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68" w:rsidRPr="00F2496B" w:rsidRDefault="00C45468" w:rsidP="00FA565C">
      <w:pPr>
        <w:rPr>
          <w:sz w:val="44"/>
          <w:szCs w:val="44"/>
          <w:lang w:val="ro-RO"/>
        </w:rPr>
      </w:pPr>
      <w:r w:rsidRPr="00F2496B">
        <w:rPr>
          <w:sz w:val="44"/>
          <w:szCs w:val="44"/>
          <w:lang w:val="ro-RO"/>
        </w:rPr>
        <w:t xml:space="preserve">                                          </w:t>
      </w:r>
    </w:p>
    <w:p w:rsidR="00C45468" w:rsidRPr="00F2496B" w:rsidRDefault="00C45468">
      <w:pPr>
        <w:ind w:left="720"/>
        <w:rPr>
          <w:b/>
          <w:bCs/>
          <w:sz w:val="28"/>
          <w:szCs w:val="28"/>
          <w:lang w:val="ro-RO"/>
        </w:rPr>
      </w:pPr>
    </w:p>
    <w:tbl>
      <w:tblPr>
        <w:tblpPr w:leftFromText="180" w:rightFromText="180" w:vertAnchor="text" w:horzAnchor="margin" w:tblpY="14"/>
        <w:tblW w:w="0" w:type="auto"/>
        <w:tblLook w:val="00A0" w:firstRow="1" w:lastRow="0" w:firstColumn="1" w:lastColumn="0" w:noHBand="0" w:noVBand="0"/>
      </w:tblPr>
      <w:tblGrid>
        <w:gridCol w:w="10206"/>
        <w:gridCol w:w="5148"/>
      </w:tblGrid>
      <w:tr w:rsidR="00F2496B" w:rsidRPr="00F2496B">
        <w:tc>
          <w:tcPr>
            <w:tcW w:w="10206" w:type="dxa"/>
          </w:tcPr>
          <w:p w:rsidR="00C45468" w:rsidRPr="00F2496B" w:rsidRDefault="00C45468" w:rsidP="00735D4A">
            <w:pPr>
              <w:jc w:val="center"/>
              <w:rPr>
                <w:b/>
                <w:bCs/>
                <w:lang w:val="ro-RO"/>
              </w:rPr>
            </w:pPr>
          </w:p>
        </w:tc>
        <w:tc>
          <w:tcPr>
            <w:tcW w:w="5148" w:type="dxa"/>
          </w:tcPr>
          <w:p w:rsidR="00C45468" w:rsidRPr="00F2496B" w:rsidRDefault="00C45468" w:rsidP="00483FAE">
            <w:pPr>
              <w:jc w:val="right"/>
              <w:rPr>
                <w:b/>
                <w:bCs/>
                <w:lang w:val="ro-RO"/>
              </w:rPr>
            </w:pPr>
          </w:p>
        </w:tc>
      </w:tr>
    </w:tbl>
    <w:p w:rsidR="00C45468" w:rsidRPr="00F2496B" w:rsidRDefault="00C45468">
      <w:pPr>
        <w:ind w:left="720"/>
        <w:rPr>
          <w:b/>
          <w:bCs/>
          <w:sz w:val="28"/>
          <w:szCs w:val="28"/>
          <w:lang w:val="ro-RO"/>
        </w:rPr>
      </w:pPr>
    </w:p>
    <w:p w:rsidR="00C45468" w:rsidRPr="00F2496B" w:rsidRDefault="00C45468">
      <w:pPr>
        <w:ind w:left="720"/>
        <w:rPr>
          <w:b/>
          <w:bCs/>
          <w:sz w:val="28"/>
          <w:szCs w:val="28"/>
          <w:lang w:val="ro-RO"/>
        </w:rPr>
      </w:pPr>
    </w:p>
    <w:p w:rsidR="00C45468" w:rsidRPr="00F2496B" w:rsidRDefault="00C45468">
      <w:pPr>
        <w:ind w:left="720"/>
        <w:rPr>
          <w:b/>
          <w:bCs/>
          <w:sz w:val="28"/>
          <w:szCs w:val="28"/>
          <w:lang w:val="ro-RO"/>
        </w:rPr>
      </w:pPr>
    </w:p>
    <w:p w:rsidR="00C45468" w:rsidRPr="00F2496B" w:rsidRDefault="00C45468">
      <w:pPr>
        <w:ind w:left="720"/>
        <w:rPr>
          <w:b/>
          <w:bCs/>
          <w:sz w:val="28"/>
          <w:szCs w:val="28"/>
          <w:lang w:val="ro-RO"/>
        </w:rPr>
      </w:pPr>
    </w:p>
    <w:tbl>
      <w:tblPr>
        <w:tblpPr w:leftFromText="180" w:rightFromText="180" w:vertAnchor="text" w:horzAnchor="margin" w:tblpY="14"/>
        <w:tblW w:w="0" w:type="auto"/>
        <w:tblLayout w:type="fixed"/>
        <w:tblLook w:val="00A0" w:firstRow="1" w:lastRow="0" w:firstColumn="1" w:lastColumn="0" w:noHBand="0" w:noVBand="0"/>
      </w:tblPr>
      <w:tblGrid>
        <w:gridCol w:w="2376"/>
        <w:gridCol w:w="6237"/>
        <w:gridCol w:w="6741"/>
      </w:tblGrid>
      <w:tr w:rsidR="00F2496B" w:rsidRPr="00F2496B" w:rsidTr="001F1A8F">
        <w:trPr>
          <w:trHeight w:val="1795"/>
        </w:trPr>
        <w:tc>
          <w:tcPr>
            <w:tcW w:w="8613" w:type="dxa"/>
            <w:gridSpan w:val="2"/>
            <w:vAlign w:val="center"/>
          </w:tcPr>
          <w:p w:rsidR="00735D4A" w:rsidRPr="00F2496B" w:rsidRDefault="00735D4A" w:rsidP="001F1A8F">
            <w:pPr>
              <w:pStyle w:val="Heading8"/>
              <w:jc w:val="center"/>
              <w:rPr>
                <w:b/>
                <w:bCs/>
              </w:rPr>
            </w:pPr>
          </w:p>
        </w:tc>
        <w:tc>
          <w:tcPr>
            <w:tcW w:w="6741" w:type="dxa"/>
            <w:vMerge w:val="restart"/>
            <w:vAlign w:val="center"/>
          </w:tcPr>
          <w:p w:rsidR="00735D4A" w:rsidRPr="00F2496B" w:rsidRDefault="00735D4A" w:rsidP="00735D4A">
            <w:pPr>
              <w:jc w:val="center"/>
              <w:rPr>
                <w:b/>
                <w:bCs/>
                <w:sz w:val="28"/>
                <w:szCs w:val="28"/>
                <w:lang w:val="ro-RO"/>
              </w:rPr>
            </w:pPr>
            <w:r w:rsidRPr="00F2496B">
              <w:rPr>
                <w:b/>
                <w:bCs/>
                <w:sz w:val="28"/>
                <w:szCs w:val="28"/>
                <w:lang w:val="ro-RO"/>
              </w:rPr>
              <w:t xml:space="preserve">C E N T R A L I Z A T O R  </w:t>
            </w:r>
          </w:p>
          <w:p w:rsidR="00735D4A" w:rsidRPr="00F2496B" w:rsidRDefault="00735D4A" w:rsidP="00735D4A">
            <w:pPr>
              <w:jc w:val="center"/>
              <w:rPr>
                <w:b/>
                <w:bCs/>
                <w:sz w:val="28"/>
                <w:szCs w:val="28"/>
                <w:lang w:val="ro-RO"/>
              </w:rPr>
            </w:pPr>
            <w:r w:rsidRPr="00F2496B">
              <w:rPr>
                <w:sz w:val="28"/>
                <w:szCs w:val="28"/>
                <w:lang w:val="ro-RO"/>
              </w:rPr>
              <w:t xml:space="preserve">PRIVIND </w:t>
            </w:r>
            <w:r w:rsidRPr="00F2496B">
              <w:rPr>
                <w:b/>
                <w:bCs/>
                <w:sz w:val="28"/>
                <w:szCs w:val="28"/>
                <w:lang w:val="ro-RO"/>
              </w:rPr>
              <w:t xml:space="preserve"> </w:t>
            </w:r>
          </w:p>
          <w:p w:rsidR="00665419" w:rsidRPr="00F2496B" w:rsidRDefault="00665419" w:rsidP="00665419">
            <w:pPr>
              <w:jc w:val="center"/>
              <w:rPr>
                <w:b/>
                <w:bCs/>
                <w:sz w:val="28"/>
                <w:szCs w:val="28"/>
              </w:rPr>
            </w:pPr>
            <w:r w:rsidRPr="00F2496B">
              <w:rPr>
                <w:b/>
                <w:bCs/>
                <w:sz w:val="28"/>
                <w:szCs w:val="28"/>
              </w:rPr>
              <w:t xml:space="preserve">DISCIPLINELE DE ÎNVĂŢĂMÂNT, DOMENIILE ŞI SPECIALIZĂRILE, PROBELE DE CONCURS </w:t>
            </w:r>
          </w:p>
          <w:p w:rsidR="00665419" w:rsidRPr="00F2496B" w:rsidRDefault="00665419" w:rsidP="00665419">
            <w:pPr>
              <w:jc w:val="center"/>
              <w:rPr>
                <w:b/>
                <w:bCs/>
                <w:caps/>
                <w:sz w:val="28"/>
                <w:szCs w:val="28"/>
              </w:rPr>
            </w:pPr>
            <w:r w:rsidRPr="00F2496B">
              <w:rPr>
                <w:b/>
                <w:bCs/>
                <w:sz w:val="28"/>
                <w:szCs w:val="28"/>
              </w:rPr>
              <w:t xml:space="preserve">VALABILE PENTRU ÎNCADRAREA PERSONALULUI DIDACTIC DIN </w:t>
            </w:r>
            <w:r w:rsidRPr="00F2496B">
              <w:rPr>
                <w:b/>
                <w:bCs/>
                <w:caps/>
                <w:sz w:val="28"/>
                <w:szCs w:val="28"/>
              </w:rPr>
              <w:t xml:space="preserve">ÎnvĂŢĂmÂntul preuniversitar, precum şi disciplinele pentru examenul naţional de definitivare în învăţământ </w:t>
            </w:r>
          </w:p>
          <w:p w:rsidR="00735D4A" w:rsidRPr="00F2496B" w:rsidRDefault="00665419" w:rsidP="00665419">
            <w:pPr>
              <w:jc w:val="center"/>
              <w:rPr>
                <w:b/>
                <w:bCs/>
                <w:caps/>
                <w:sz w:val="28"/>
                <w:szCs w:val="28"/>
                <w:lang w:val="ro-RO"/>
              </w:rPr>
            </w:pPr>
            <w:r w:rsidRPr="00F2496B">
              <w:rPr>
                <w:b/>
                <w:bCs/>
                <w:caps/>
                <w:sz w:val="28"/>
                <w:szCs w:val="28"/>
              </w:rPr>
              <w:t>2016</w:t>
            </w:r>
          </w:p>
          <w:p w:rsidR="00735D4A" w:rsidRPr="00F2496B" w:rsidRDefault="00735D4A" w:rsidP="00735D4A">
            <w:pPr>
              <w:jc w:val="center"/>
              <w:rPr>
                <w:b/>
                <w:bCs/>
                <w:caps/>
                <w:sz w:val="28"/>
                <w:szCs w:val="28"/>
                <w:lang w:val="ro-RO"/>
              </w:rPr>
            </w:pPr>
          </w:p>
          <w:p w:rsidR="00735D4A" w:rsidRPr="00F2496B" w:rsidRDefault="00735D4A" w:rsidP="00735D4A">
            <w:pPr>
              <w:jc w:val="center"/>
              <w:rPr>
                <w:b/>
                <w:bCs/>
                <w:caps/>
                <w:sz w:val="28"/>
                <w:szCs w:val="28"/>
                <w:lang w:val="ro-RO"/>
              </w:rPr>
            </w:pPr>
          </w:p>
          <w:p w:rsidR="00735D4A" w:rsidRPr="00F2496B" w:rsidRDefault="00735D4A" w:rsidP="00735D4A">
            <w:pPr>
              <w:jc w:val="center"/>
              <w:rPr>
                <w:b/>
                <w:bCs/>
                <w:caps/>
                <w:sz w:val="28"/>
                <w:szCs w:val="28"/>
                <w:u w:val="single"/>
                <w:lang w:val="ro-RO"/>
              </w:rPr>
            </w:pPr>
            <w:r w:rsidRPr="00F2496B">
              <w:rPr>
                <w:b/>
                <w:bCs/>
                <w:caps/>
                <w:sz w:val="28"/>
                <w:szCs w:val="28"/>
                <w:u w:val="single"/>
                <w:lang w:val="ro-RO"/>
              </w:rPr>
              <w:t xml:space="preserve">Activităţi extracurriculare </w:t>
            </w:r>
          </w:p>
          <w:p w:rsidR="00735D4A" w:rsidRPr="00F2496B" w:rsidRDefault="00735D4A" w:rsidP="00735D4A">
            <w:pPr>
              <w:jc w:val="center"/>
              <w:rPr>
                <w:b/>
                <w:bCs/>
                <w:caps/>
                <w:sz w:val="28"/>
                <w:szCs w:val="28"/>
                <w:u w:val="single"/>
                <w:lang w:val="ro-RO"/>
              </w:rPr>
            </w:pPr>
            <w:smartTag w:uri="urn:schemas-microsoft-com:office:smarttags" w:element="stockticker">
              <w:r w:rsidRPr="00F2496B">
                <w:rPr>
                  <w:b/>
                  <w:bCs/>
                  <w:caps/>
                  <w:sz w:val="28"/>
                  <w:szCs w:val="28"/>
                  <w:u w:val="single"/>
                  <w:lang w:val="ro-RO"/>
                </w:rPr>
                <w:t>din</w:t>
              </w:r>
            </w:smartTag>
            <w:r w:rsidRPr="00F2496B">
              <w:rPr>
                <w:b/>
                <w:bCs/>
                <w:caps/>
                <w:sz w:val="28"/>
                <w:szCs w:val="28"/>
                <w:u w:val="single"/>
                <w:lang w:val="ro-RO"/>
              </w:rPr>
              <w:t xml:space="preserve"> palate şi cluburi </w:t>
            </w:r>
            <w:smartTag w:uri="urn:schemas-microsoft-com:office:smarttags" w:element="stockticker">
              <w:r w:rsidRPr="00F2496B">
                <w:rPr>
                  <w:b/>
                  <w:bCs/>
                  <w:caps/>
                  <w:sz w:val="28"/>
                  <w:szCs w:val="28"/>
                  <w:u w:val="single"/>
                  <w:lang w:val="ro-RO"/>
                </w:rPr>
                <w:t>ale</w:t>
              </w:r>
            </w:smartTag>
            <w:r w:rsidRPr="00F2496B">
              <w:rPr>
                <w:b/>
                <w:bCs/>
                <w:caps/>
                <w:sz w:val="28"/>
                <w:szCs w:val="28"/>
                <w:u w:val="single"/>
                <w:lang w:val="ro-RO"/>
              </w:rPr>
              <w:t xml:space="preserve"> copiilor</w:t>
            </w:r>
          </w:p>
          <w:p w:rsidR="00735D4A" w:rsidRPr="00F2496B" w:rsidRDefault="00735D4A" w:rsidP="001F1A8F">
            <w:pPr>
              <w:jc w:val="right"/>
              <w:rPr>
                <w:b/>
                <w:bCs/>
              </w:rPr>
            </w:pPr>
          </w:p>
        </w:tc>
      </w:tr>
      <w:tr w:rsidR="00F2496B" w:rsidRPr="00F2496B" w:rsidTr="001F1A8F">
        <w:trPr>
          <w:trHeight w:val="1795"/>
        </w:trPr>
        <w:tc>
          <w:tcPr>
            <w:tcW w:w="2376" w:type="dxa"/>
            <w:vAlign w:val="center"/>
          </w:tcPr>
          <w:p w:rsidR="00735D4A" w:rsidRPr="00F2496B" w:rsidRDefault="00735D4A" w:rsidP="001F1A8F">
            <w:pPr>
              <w:pStyle w:val="Heading8"/>
              <w:rPr>
                <w:b/>
                <w:bCs/>
              </w:rPr>
            </w:pPr>
            <w:r w:rsidRPr="00F2496B">
              <w:rPr>
                <w:b/>
                <w:bCs/>
                <w:noProof/>
                <w:lang w:val="ro-RO" w:eastAsia="ro-RO"/>
              </w:rPr>
              <w:drawing>
                <wp:inline distT="0" distB="0" distL="0" distR="0" wp14:anchorId="03EAF1E9" wp14:editId="674F35AF">
                  <wp:extent cx="1456690" cy="144843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1448435"/>
                          </a:xfrm>
                          <a:prstGeom prst="rect">
                            <a:avLst/>
                          </a:prstGeom>
                          <a:noFill/>
                          <a:ln>
                            <a:noFill/>
                          </a:ln>
                        </pic:spPr>
                      </pic:pic>
                    </a:graphicData>
                  </a:graphic>
                </wp:inline>
              </w:drawing>
            </w:r>
          </w:p>
        </w:tc>
        <w:tc>
          <w:tcPr>
            <w:tcW w:w="6237" w:type="dxa"/>
            <w:vAlign w:val="center"/>
          </w:tcPr>
          <w:p w:rsidR="00665419" w:rsidRPr="00F2496B" w:rsidRDefault="00665419" w:rsidP="00665419">
            <w:pPr>
              <w:pStyle w:val="Heading8"/>
              <w:spacing w:before="0" w:after="0"/>
              <w:rPr>
                <w:b/>
                <w:bCs/>
                <w:i w:val="0"/>
                <w:sz w:val="32"/>
                <w:szCs w:val="32"/>
              </w:rPr>
            </w:pPr>
            <w:r w:rsidRPr="00F2496B">
              <w:rPr>
                <w:b/>
                <w:bCs/>
                <w:i w:val="0"/>
                <w:sz w:val="32"/>
                <w:szCs w:val="32"/>
              </w:rPr>
              <w:t>MINISTERUL EDUCAŢIEI ŞI</w:t>
            </w:r>
          </w:p>
          <w:p w:rsidR="00735D4A" w:rsidRPr="00F2496B" w:rsidRDefault="00665419" w:rsidP="00665419">
            <w:pPr>
              <w:pStyle w:val="Heading8"/>
              <w:spacing w:before="0" w:after="0"/>
              <w:rPr>
                <w:b/>
                <w:bCs/>
                <w:i w:val="0"/>
                <w:sz w:val="32"/>
                <w:szCs w:val="32"/>
              </w:rPr>
            </w:pPr>
            <w:r w:rsidRPr="00F2496B">
              <w:rPr>
                <w:b/>
                <w:bCs/>
                <w:i w:val="0"/>
                <w:sz w:val="32"/>
                <w:szCs w:val="32"/>
              </w:rPr>
              <w:t>CERCETĂRII ŞTIINŢIFICE</w:t>
            </w:r>
          </w:p>
        </w:tc>
        <w:tc>
          <w:tcPr>
            <w:tcW w:w="6741" w:type="dxa"/>
            <w:vMerge/>
            <w:vAlign w:val="center"/>
          </w:tcPr>
          <w:p w:rsidR="00735D4A" w:rsidRPr="00F2496B" w:rsidRDefault="00735D4A" w:rsidP="001F1A8F">
            <w:pPr>
              <w:jc w:val="center"/>
              <w:rPr>
                <w:b/>
                <w:bCs/>
                <w:sz w:val="28"/>
                <w:szCs w:val="28"/>
              </w:rPr>
            </w:pPr>
          </w:p>
        </w:tc>
      </w:tr>
      <w:tr w:rsidR="00F2496B" w:rsidRPr="00F2496B" w:rsidTr="001F1A8F">
        <w:trPr>
          <w:trHeight w:val="1795"/>
        </w:trPr>
        <w:tc>
          <w:tcPr>
            <w:tcW w:w="8613" w:type="dxa"/>
            <w:gridSpan w:val="2"/>
            <w:vAlign w:val="center"/>
          </w:tcPr>
          <w:p w:rsidR="00735D4A" w:rsidRPr="00F2496B" w:rsidRDefault="00735D4A" w:rsidP="001F1A8F">
            <w:pPr>
              <w:pStyle w:val="Heading8"/>
              <w:jc w:val="center"/>
              <w:rPr>
                <w:b/>
                <w:bCs/>
              </w:rPr>
            </w:pPr>
          </w:p>
        </w:tc>
        <w:tc>
          <w:tcPr>
            <w:tcW w:w="6741" w:type="dxa"/>
            <w:vMerge/>
            <w:vAlign w:val="center"/>
          </w:tcPr>
          <w:p w:rsidR="00735D4A" w:rsidRPr="00F2496B" w:rsidRDefault="00735D4A" w:rsidP="001F1A8F">
            <w:pPr>
              <w:jc w:val="center"/>
              <w:rPr>
                <w:b/>
                <w:bCs/>
                <w:sz w:val="28"/>
                <w:szCs w:val="28"/>
              </w:rPr>
            </w:pPr>
          </w:p>
        </w:tc>
      </w:tr>
    </w:tbl>
    <w:p w:rsidR="00C45468" w:rsidRPr="00F2496B" w:rsidRDefault="00C45468">
      <w:pPr>
        <w:ind w:left="720"/>
        <w:rPr>
          <w:b/>
          <w:bCs/>
          <w:sz w:val="28"/>
          <w:szCs w:val="28"/>
          <w:lang w:val="ro-RO"/>
        </w:rPr>
      </w:pPr>
    </w:p>
    <w:p w:rsidR="00C45468" w:rsidRPr="00F2496B" w:rsidRDefault="00C45468">
      <w:pPr>
        <w:ind w:left="720"/>
        <w:rPr>
          <w:b/>
          <w:bCs/>
          <w:sz w:val="28"/>
          <w:szCs w:val="28"/>
          <w:lang w:val="ro-RO"/>
        </w:rPr>
      </w:pPr>
    </w:p>
    <w:p w:rsidR="00735D4A" w:rsidRPr="00F2496B" w:rsidRDefault="00735D4A">
      <w:pPr>
        <w:ind w:left="720"/>
        <w:rPr>
          <w:b/>
          <w:bCs/>
          <w:sz w:val="28"/>
          <w:szCs w:val="28"/>
          <w:lang w:val="ro-RO"/>
        </w:rPr>
      </w:pPr>
    </w:p>
    <w:p w:rsidR="00C45468" w:rsidRPr="00F2496B" w:rsidRDefault="00C45468">
      <w:pPr>
        <w:ind w:left="720"/>
        <w:rPr>
          <w:b/>
          <w:bCs/>
          <w:sz w:val="28"/>
          <w:szCs w:val="28"/>
          <w:lang w:val="ro-RO"/>
        </w:rPr>
      </w:pPr>
    </w:p>
    <w:p w:rsidR="00C45468" w:rsidRPr="00F2496B" w:rsidRDefault="00C45468">
      <w:pPr>
        <w:ind w:left="720"/>
        <w:rPr>
          <w:b/>
          <w:bCs/>
          <w:sz w:val="28"/>
          <w:szCs w:val="28"/>
          <w:lang w:val="ro-RO"/>
        </w:rPr>
      </w:pPr>
    </w:p>
    <w:p w:rsidR="00C45468" w:rsidRPr="00F2496B" w:rsidRDefault="00C45468">
      <w:pPr>
        <w:ind w:left="720"/>
        <w:rPr>
          <w:b/>
          <w:bCs/>
          <w:sz w:val="28"/>
          <w:szCs w:val="28"/>
          <w:lang w:val="ro-RO"/>
        </w:rPr>
      </w:pPr>
    </w:p>
    <w:p w:rsidR="00C45468" w:rsidRPr="00F2496B" w:rsidRDefault="00C45468">
      <w:pPr>
        <w:jc w:val="both"/>
        <w:rPr>
          <w:b/>
          <w:bCs/>
          <w:i/>
          <w:iCs/>
          <w:noProof/>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179"/>
        <w:gridCol w:w="3057"/>
        <w:gridCol w:w="496"/>
        <w:gridCol w:w="4614"/>
        <w:gridCol w:w="851"/>
        <w:gridCol w:w="709"/>
        <w:gridCol w:w="1527"/>
      </w:tblGrid>
      <w:tr w:rsidR="00F2496B" w:rsidRPr="00F2496B" w:rsidTr="005E3752">
        <w:trPr>
          <w:cantSplit/>
          <w:jc w:val="center"/>
        </w:trPr>
        <w:tc>
          <w:tcPr>
            <w:tcW w:w="3596" w:type="dxa"/>
            <w:gridSpan w:val="2"/>
            <w:tcBorders>
              <w:top w:val="thinThickSmallGap" w:sz="24" w:space="0" w:color="auto"/>
              <w:left w:val="thinThickSmallGap" w:sz="24" w:space="0" w:color="auto"/>
              <w:right w:val="thinThickSmallGap" w:sz="24" w:space="0" w:color="auto"/>
            </w:tcBorders>
            <w:vAlign w:val="center"/>
          </w:tcPr>
          <w:p w:rsidR="00665419" w:rsidRPr="00F2496B" w:rsidRDefault="00665419" w:rsidP="00665419">
            <w:pPr>
              <w:jc w:val="center"/>
              <w:rPr>
                <w:b/>
                <w:bCs/>
                <w:sz w:val="16"/>
                <w:szCs w:val="16"/>
                <w:lang w:val="ro-RO"/>
              </w:rPr>
            </w:pPr>
            <w:r w:rsidRPr="00F2496B">
              <w:rPr>
                <w:b/>
                <w:bCs/>
                <w:sz w:val="16"/>
                <w:szCs w:val="16"/>
                <w:lang w:val="ro-RO"/>
              </w:rPr>
              <w:lastRenderedPageBreak/>
              <w:t>Învăţământ preuniversitar</w:t>
            </w:r>
          </w:p>
        </w:tc>
        <w:tc>
          <w:tcPr>
            <w:tcW w:w="9727" w:type="dxa"/>
            <w:gridSpan w:val="5"/>
            <w:tcBorders>
              <w:top w:val="thinThickSmallGap" w:sz="24" w:space="0" w:color="auto"/>
              <w:left w:val="nil"/>
              <w:right w:val="thinThickSmallGap" w:sz="24" w:space="0" w:color="auto"/>
            </w:tcBorders>
            <w:vAlign w:val="center"/>
          </w:tcPr>
          <w:p w:rsidR="00665419" w:rsidRPr="00F2496B" w:rsidRDefault="00665419" w:rsidP="00665419">
            <w:pPr>
              <w:jc w:val="center"/>
              <w:rPr>
                <w:b/>
                <w:bCs/>
                <w:sz w:val="16"/>
                <w:szCs w:val="16"/>
              </w:rPr>
            </w:pPr>
            <w:r w:rsidRPr="00F2496B">
              <w:rPr>
                <w:b/>
                <w:bCs/>
                <w:sz w:val="16"/>
                <w:szCs w:val="16"/>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27" w:type="dxa"/>
            <w:vMerge w:val="restart"/>
            <w:tcBorders>
              <w:top w:val="thinThickSmallGap" w:sz="24" w:space="0" w:color="auto"/>
              <w:left w:val="nil"/>
              <w:bottom w:val="nil"/>
              <w:right w:val="thinThickSmallGap" w:sz="24" w:space="0" w:color="auto"/>
            </w:tcBorders>
            <w:vAlign w:val="center"/>
          </w:tcPr>
          <w:p w:rsidR="00665419" w:rsidRPr="00F2496B" w:rsidRDefault="00665419" w:rsidP="00665419">
            <w:pPr>
              <w:jc w:val="center"/>
              <w:rPr>
                <w:sz w:val="14"/>
                <w:szCs w:val="14"/>
              </w:rPr>
            </w:pPr>
            <w:r w:rsidRPr="00F2496B">
              <w:rPr>
                <w:b/>
                <w:bCs/>
                <w:sz w:val="14"/>
                <w:szCs w:val="14"/>
              </w:rPr>
              <w:t>Programa -</w:t>
            </w:r>
          </w:p>
          <w:p w:rsidR="00665419" w:rsidRPr="00F2496B" w:rsidRDefault="00665419" w:rsidP="00665419">
            <w:pPr>
              <w:jc w:val="center"/>
              <w:rPr>
                <w:b/>
                <w:bCs/>
                <w:sz w:val="14"/>
                <w:szCs w:val="14"/>
              </w:rPr>
            </w:pPr>
            <w:r w:rsidRPr="00F2496B">
              <w:rPr>
                <w:b/>
                <w:bCs/>
                <w:sz w:val="14"/>
                <w:szCs w:val="14"/>
              </w:rPr>
              <w:t xml:space="preserve">probă de concurs/ </w:t>
            </w:r>
          </w:p>
          <w:p w:rsidR="00665419" w:rsidRPr="00F2496B" w:rsidRDefault="00665419" w:rsidP="00665419">
            <w:pPr>
              <w:jc w:val="center"/>
              <w:rPr>
                <w:sz w:val="16"/>
                <w:szCs w:val="16"/>
              </w:rPr>
            </w:pPr>
            <w:r w:rsidRPr="00F2496B">
              <w:rPr>
                <w:b/>
                <w:bCs/>
                <w:sz w:val="14"/>
                <w:szCs w:val="14"/>
              </w:rPr>
              <w:t>Disciplina pentru examenul naţional de definitivare în învăţământ</w:t>
            </w:r>
          </w:p>
        </w:tc>
      </w:tr>
      <w:tr w:rsidR="00F2496B" w:rsidRPr="00F2496B" w:rsidTr="005E3752">
        <w:trPr>
          <w:cantSplit/>
          <w:trHeight w:val="876"/>
          <w:jc w:val="center"/>
        </w:trPr>
        <w:tc>
          <w:tcPr>
            <w:tcW w:w="1417" w:type="dxa"/>
            <w:tcBorders>
              <w:left w:val="thinThickSmallGap" w:sz="24" w:space="0" w:color="auto"/>
            </w:tcBorders>
            <w:vAlign w:val="center"/>
          </w:tcPr>
          <w:p w:rsidR="00C45468" w:rsidRPr="00F2496B" w:rsidRDefault="00C45468">
            <w:pPr>
              <w:jc w:val="center"/>
              <w:rPr>
                <w:b/>
                <w:bCs/>
                <w:sz w:val="16"/>
                <w:szCs w:val="16"/>
                <w:lang w:val="ro-RO"/>
              </w:rPr>
            </w:pPr>
          </w:p>
          <w:p w:rsidR="00C45468" w:rsidRPr="00F2496B" w:rsidRDefault="00C45468">
            <w:pPr>
              <w:jc w:val="center"/>
              <w:rPr>
                <w:sz w:val="16"/>
                <w:szCs w:val="16"/>
                <w:lang w:val="ro-RO"/>
              </w:rPr>
            </w:pPr>
            <w:r w:rsidRPr="00F2496B">
              <w:rPr>
                <w:b/>
                <w:bCs/>
                <w:sz w:val="16"/>
                <w:szCs w:val="16"/>
                <w:lang w:val="ro-RO"/>
              </w:rPr>
              <w:t xml:space="preserve">Nivel </w:t>
            </w:r>
          </w:p>
        </w:tc>
        <w:tc>
          <w:tcPr>
            <w:tcW w:w="2179" w:type="dxa"/>
            <w:tcBorders>
              <w:right w:val="thinThickSmallGap" w:sz="24" w:space="0" w:color="auto"/>
            </w:tcBorders>
            <w:vAlign w:val="center"/>
          </w:tcPr>
          <w:p w:rsidR="00C45468" w:rsidRPr="00F2496B" w:rsidRDefault="00C45468" w:rsidP="005670AC">
            <w:pPr>
              <w:jc w:val="center"/>
              <w:rPr>
                <w:b/>
                <w:bCs/>
                <w:sz w:val="18"/>
                <w:szCs w:val="18"/>
                <w:lang w:val="ro-RO"/>
              </w:rPr>
            </w:pPr>
            <w:r w:rsidRPr="00F2496B">
              <w:rPr>
                <w:b/>
                <w:bCs/>
                <w:sz w:val="18"/>
                <w:szCs w:val="18"/>
                <w:lang w:val="ro-RO"/>
              </w:rPr>
              <w:t>Post/Catedră</w:t>
            </w:r>
          </w:p>
          <w:p w:rsidR="00C45468" w:rsidRPr="00F2496B" w:rsidRDefault="00C45468" w:rsidP="005670AC">
            <w:pPr>
              <w:jc w:val="center"/>
              <w:rPr>
                <w:sz w:val="18"/>
                <w:szCs w:val="18"/>
                <w:lang w:val="ro-RO"/>
              </w:rPr>
            </w:pPr>
            <w:r w:rsidRPr="00F2496B">
              <w:rPr>
                <w:sz w:val="18"/>
                <w:szCs w:val="18"/>
                <w:lang w:val="ro-RO"/>
              </w:rPr>
              <w:t>(Disciplina principală</w:t>
            </w:r>
          </w:p>
          <w:p w:rsidR="00C45468" w:rsidRPr="00F2496B" w:rsidRDefault="00C45468" w:rsidP="005670AC">
            <w:pPr>
              <w:jc w:val="center"/>
              <w:rPr>
                <w:sz w:val="16"/>
                <w:szCs w:val="16"/>
                <w:lang w:val="ro-RO"/>
              </w:rPr>
            </w:pPr>
            <w:r w:rsidRPr="00F2496B">
              <w:rPr>
                <w:sz w:val="18"/>
                <w:szCs w:val="18"/>
                <w:lang w:val="ro-RO"/>
              </w:rPr>
              <w:t>de încadrare)</w:t>
            </w:r>
          </w:p>
        </w:tc>
        <w:tc>
          <w:tcPr>
            <w:tcW w:w="3057" w:type="dxa"/>
            <w:tcBorders>
              <w:left w:val="nil"/>
            </w:tcBorders>
            <w:vAlign w:val="center"/>
          </w:tcPr>
          <w:p w:rsidR="00C45468" w:rsidRPr="00F2496B" w:rsidRDefault="00C45468">
            <w:pPr>
              <w:jc w:val="center"/>
              <w:rPr>
                <w:sz w:val="16"/>
                <w:szCs w:val="16"/>
                <w:lang w:val="ro-RO"/>
              </w:rPr>
            </w:pPr>
            <w:r w:rsidRPr="00F2496B">
              <w:rPr>
                <w:sz w:val="16"/>
                <w:szCs w:val="16"/>
                <w:lang w:val="ro-RO"/>
              </w:rPr>
              <w:t>PROFILUL / DOMENIUL</w:t>
            </w:r>
          </w:p>
        </w:tc>
        <w:tc>
          <w:tcPr>
            <w:tcW w:w="496" w:type="dxa"/>
            <w:vAlign w:val="center"/>
          </w:tcPr>
          <w:p w:rsidR="00C45468" w:rsidRPr="00F2496B" w:rsidRDefault="00C45468">
            <w:pPr>
              <w:jc w:val="center"/>
              <w:rPr>
                <w:sz w:val="16"/>
                <w:szCs w:val="16"/>
                <w:lang w:val="ro-RO"/>
              </w:rPr>
            </w:pPr>
            <w:r w:rsidRPr="00F2496B">
              <w:rPr>
                <w:sz w:val="16"/>
                <w:szCs w:val="16"/>
                <w:lang w:val="ro-RO"/>
              </w:rPr>
              <w:t>Nr. crt.</w:t>
            </w:r>
          </w:p>
        </w:tc>
        <w:tc>
          <w:tcPr>
            <w:tcW w:w="4614" w:type="dxa"/>
            <w:vAlign w:val="center"/>
          </w:tcPr>
          <w:p w:rsidR="00C45468" w:rsidRPr="00F2496B" w:rsidRDefault="00C45468">
            <w:pPr>
              <w:jc w:val="right"/>
              <w:rPr>
                <w:sz w:val="16"/>
                <w:szCs w:val="16"/>
                <w:lang w:val="ro-RO"/>
              </w:rPr>
            </w:pPr>
            <w:r w:rsidRPr="00F2496B">
              <w:rPr>
                <w:sz w:val="16"/>
                <w:szCs w:val="16"/>
                <w:lang w:val="ro-RO"/>
              </w:rPr>
              <w:t>Învăţământ universitar</w:t>
            </w:r>
          </w:p>
          <w:p w:rsidR="00C45468" w:rsidRPr="00F2496B" w:rsidRDefault="00C45468">
            <w:pPr>
              <w:jc w:val="center"/>
              <w:rPr>
                <w:b/>
                <w:bCs/>
                <w:sz w:val="16"/>
                <w:szCs w:val="16"/>
                <w:lang w:val="ro-RO"/>
              </w:rPr>
            </w:pPr>
          </w:p>
          <w:p w:rsidR="00C45468" w:rsidRPr="00F2496B" w:rsidRDefault="00C45468">
            <w:pPr>
              <w:rPr>
                <w:sz w:val="16"/>
                <w:szCs w:val="16"/>
                <w:lang w:val="ro-RO"/>
              </w:rPr>
            </w:pPr>
            <w:r w:rsidRPr="00F2496B">
              <w:rPr>
                <w:sz w:val="16"/>
                <w:szCs w:val="16"/>
                <w:lang w:val="ro-RO"/>
              </w:rPr>
              <w:t>Specializarea</w:t>
            </w:r>
          </w:p>
        </w:tc>
        <w:tc>
          <w:tcPr>
            <w:tcW w:w="851" w:type="dxa"/>
            <w:vAlign w:val="center"/>
          </w:tcPr>
          <w:p w:rsidR="00C45468" w:rsidRPr="00F2496B" w:rsidRDefault="00C45468">
            <w:pPr>
              <w:jc w:val="center"/>
              <w:rPr>
                <w:sz w:val="16"/>
                <w:szCs w:val="16"/>
                <w:lang w:val="ro-RO"/>
              </w:rPr>
            </w:pPr>
            <w:r w:rsidRPr="00F2496B">
              <w:rPr>
                <w:sz w:val="16"/>
                <w:szCs w:val="16"/>
                <w:lang w:val="ro-RO"/>
              </w:rPr>
              <w:t xml:space="preserve">de </w:t>
            </w:r>
          </w:p>
          <w:p w:rsidR="00C45468" w:rsidRPr="00F2496B" w:rsidRDefault="00C45468">
            <w:pPr>
              <w:jc w:val="center"/>
              <w:rPr>
                <w:sz w:val="16"/>
                <w:szCs w:val="16"/>
                <w:lang w:val="ro-RO"/>
              </w:rPr>
            </w:pPr>
            <w:r w:rsidRPr="00F2496B">
              <w:rPr>
                <w:sz w:val="16"/>
                <w:szCs w:val="16"/>
                <w:lang w:val="ro-RO"/>
              </w:rPr>
              <w:t>lungă durată</w:t>
            </w:r>
          </w:p>
        </w:tc>
        <w:tc>
          <w:tcPr>
            <w:tcW w:w="709" w:type="dxa"/>
            <w:tcBorders>
              <w:top w:val="nil"/>
              <w:bottom w:val="nil"/>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 xml:space="preserve">de </w:t>
            </w:r>
          </w:p>
          <w:p w:rsidR="00C45468" w:rsidRPr="00F2496B" w:rsidRDefault="00C45468">
            <w:pPr>
              <w:jc w:val="center"/>
              <w:rPr>
                <w:sz w:val="16"/>
                <w:szCs w:val="16"/>
                <w:lang w:val="ro-RO"/>
              </w:rPr>
            </w:pPr>
            <w:r w:rsidRPr="00F2496B">
              <w:rPr>
                <w:sz w:val="16"/>
                <w:szCs w:val="16"/>
                <w:lang w:val="ro-RO"/>
              </w:rPr>
              <w:t xml:space="preserve">scurtă </w:t>
            </w:r>
          </w:p>
          <w:p w:rsidR="00C45468" w:rsidRPr="00F2496B" w:rsidRDefault="00C45468">
            <w:pPr>
              <w:jc w:val="center"/>
              <w:rPr>
                <w:sz w:val="16"/>
                <w:szCs w:val="16"/>
                <w:lang w:val="ro-RO"/>
              </w:rPr>
            </w:pPr>
            <w:r w:rsidRPr="00F2496B">
              <w:rPr>
                <w:sz w:val="16"/>
                <w:szCs w:val="16"/>
                <w:lang w:val="ro-RO"/>
              </w:rPr>
              <w:t>durată</w:t>
            </w:r>
          </w:p>
        </w:tc>
        <w:tc>
          <w:tcPr>
            <w:tcW w:w="1527" w:type="dxa"/>
            <w:vMerge/>
            <w:tcBorders>
              <w:top w:val="nil"/>
              <w:right w:val="thinThickSmallGap" w:sz="24" w:space="0" w:color="auto"/>
            </w:tcBorders>
            <w:vAlign w:val="center"/>
          </w:tcPr>
          <w:p w:rsidR="00C45468" w:rsidRPr="00F2496B" w:rsidRDefault="00C45468">
            <w:pPr>
              <w:jc w:val="center"/>
              <w:rPr>
                <w:sz w:val="16"/>
                <w:szCs w:val="16"/>
                <w:lang w:val="ro-RO"/>
              </w:rPr>
            </w:pPr>
          </w:p>
        </w:tc>
      </w:tr>
      <w:tr w:rsidR="00F2496B" w:rsidRPr="00F2496B" w:rsidTr="005E3752">
        <w:trPr>
          <w:cantSplit/>
          <w:jc w:val="center"/>
        </w:trPr>
        <w:tc>
          <w:tcPr>
            <w:tcW w:w="1417" w:type="dxa"/>
            <w:vMerge w:val="restart"/>
            <w:tcBorders>
              <w:left w:val="thinThickSmallGap" w:sz="24" w:space="0" w:color="auto"/>
            </w:tcBorders>
            <w:vAlign w:val="center"/>
          </w:tcPr>
          <w:p w:rsidR="005E3752" w:rsidRPr="00F2496B" w:rsidRDefault="005E3752" w:rsidP="005E3752">
            <w:pPr>
              <w:jc w:val="center"/>
              <w:rPr>
                <w:b/>
                <w:bCs/>
                <w:sz w:val="16"/>
                <w:szCs w:val="16"/>
                <w:lang w:val="ro-RO"/>
              </w:rPr>
            </w:pPr>
            <w:r w:rsidRPr="00F2496B">
              <w:rPr>
                <w:b/>
                <w:bCs/>
                <w:sz w:val="16"/>
                <w:szCs w:val="16"/>
                <w:lang w:val="ro-RO"/>
              </w:rPr>
              <w:t>Palatele copiilor / Cluburile copiilor</w:t>
            </w:r>
          </w:p>
        </w:tc>
        <w:tc>
          <w:tcPr>
            <w:tcW w:w="2179" w:type="dxa"/>
            <w:vMerge w:val="restart"/>
            <w:tcBorders>
              <w:top w:val="nil"/>
              <w:right w:val="thinThickSmallGap" w:sz="24" w:space="0" w:color="auto"/>
            </w:tcBorders>
            <w:vAlign w:val="center"/>
          </w:tcPr>
          <w:p w:rsidR="005E3752" w:rsidRPr="00F2496B" w:rsidRDefault="005E3752" w:rsidP="005E3752">
            <w:pPr>
              <w:rPr>
                <w:sz w:val="16"/>
                <w:szCs w:val="16"/>
                <w:lang w:val="ro-RO"/>
              </w:rPr>
            </w:pPr>
            <w:r w:rsidRPr="00F2496B">
              <w:rPr>
                <w:sz w:val="16"/>
                <w:szCs w:val="16"/>
                <w:lang w:val="ro-RO"/>
              </w:rPr>
              <w:t>1. Operare şi programare pe calculator</w:t>
            </w:r>
          </w:p>
          <w:p w:rsidR="005E3752" w:rsidRPr="00F2496B" w:rsidRDefault="005E3752" w:rsidP="005E3752">
            <w:pPr>
              <w:rPr>
                <w:sz w:val="16"/>
                <w:szCs w:val="16"/>
                <w:lang w:val="ro-RO"/>
              </w:rPr>
            </w:pPr>
            <w:r w:rsidRPr="00F2496B">
              <w:rPr>
                <w:sz w:val="16"/>
                <w:szCs w:val="16"/>
                <w:lang w:val="ro-RO"/>
              </w:rPr>
              <w:t>2. Informatică</w:t>
            </w:r>
          </w:p>
          <w:p w:rsidR="005E3752" w:rsidRPr="00F2496B" w:rsidRDefault="005E3752" w:rsidP="005E3752">
            <w:pPr>
              <w:rPr>
                <w:sz w:val="16"/>
                <w:szCs w:val="16"/>
                <w:lang w:val="ro-RO"/>
              </w:rPr>
            </w:pPr>
            <w:r w:rsidRPr="00F2496B">
              <w:rPr>
                <w:sz w:val="16"/>
                <w:szCs w:val="16"/>
                <w:lang w:val="ro-RO"/>
              </w:rPr>
              <w:t>3. Automatizări şi calculatoare</w:t>
            </w:r>
          </w:p>
          <w:p w:rsidR="005E3752" w:rsidRPr="00F2496B" w:rsidRDefault="005E3752" w:rsidP="005E3752">
            <w:pPr>
              <w:rPr>
                <w:sz w:val="16"/>
                <w:szCs w:val="16"/>
                <w:lang w:val="ro-RO"/>
              </w:rPr>
            </w:pPr>
            <w:r w:rsidRPr="00F2496B">
              <w:rPr>
                <w:sz w:val="16"/>
                <w:szCs w:val="16"/>
                <w:lang w:val="ro-RO"/>
              </w:rPr>
              <w:t>4. Matematica aplicată in tehnica de calcul</w:t>
            </w:r>
          </w:p>
          <w:p w:rsidR="005E3752" w:rsidRPr="00F2496B" w:rsidRDefault="005E3752" w:rsidP="005E3752">
            <w:pPr>
              <w:rPr>
                <w:sz w:val="16"/>
                <w:szCs w:val="16"/>
                <w:lang w:val="ro-RO"/>
              </w:rPr>
            </w:pPr>
            <w:r w:rsidRPr="00F2496B">
              <w:rPr>
                <w:sz w:val="16"/>
                <w:szCs w:val="16"/>
                <w:lang w:val="ro-RO"/>
              </w:rPr>
              <w:t>5. Tehnoredactare pe calculator</w:t>
            </w:r>
          </w:p>
          <w:p w:rsidR="005E3752" w:rsidRPr="00F2496B" w:rsidRDefault="005E3752" w:rsidP="005E3752">
            <w:pPr>
              <w:rPr>
                <w:sz w:val="16"/>
                <w:szCs w:val="16"/>
                <w:lang w:val="ro-RO"/>
              </w:rPr>
            </w:pPr>
            <w:r w:rsidRPr="00F2496B">
              <w:rPr>
                <w:sz w:val="16"/>
                <w:szCs w:val="16"/>
                <w:lang w:val="ro-RO"/>
              </w:rPr>
              <w:t>6. Jocuri logice</w:t>
            </w:r>
          </w:p>
          <w:p w:rsidR="005E3752" w:rsidRPr="00F2496B" w:rsidRDefault="005E3752" w:rsidP="005E3752">
            <w:pPr>
              <w:rPr>
                <w:sz w:val="16"/>
                <w:szCs w:val="16"/>
                <w:lang w:val="ro-RO"/>
              </w:rPr>
            </w:pPr>
            <w:r w:rsidRPr="00F2496B">
              <w:rPr>
                <w:sz w:val="16"/>
                <w:szCs w:val="16"/>
                <w:lang w:val="ro-RO"/>
              </w:rPr>
              <w:t>7. Grafică pe calculator</w:t>
            </w:r>
          </w:p>
          <w:p w:rsidR="005E3752" w:rsidRPr="00F2496B" w:rsidRDefault="005E3752" w:rsidP="005E3752">
            <w:pPr>
              <w:rPr>
                <w:sz w:val="16"/>
                <w:szCs w:val="16"/>
                <w:lang w:val="ro-RO"/>
              </w:rPr>
            </w:pPr>
            <w:r w:rsidRPr="00F2496B">
              <w:rPr>
                <w:sz w:val="16"/>
                <w:szCs w:val="16"/>
                <w:lang w:val="ro-RO"/>
              </w:rPr>
              <w:t>8. Geoinformatică</w:t>
            </w:r>
          </w:p>
          <w:p w:rsidR="005E3752" w:rsidRPr="00F2496B" w:rsidRDefault="005E3752" w:rsidP="005E3752">
            <w:pPr>
              <w:rPr>
                <w:sz w:val="16"/>
                <w:szCs w:val="16"/>
                <w:lang w:val="ro-RO"/>
              </w:rPr>
            </w:pPr>
          </w:p>
          <w:p w:rsidR="005E3752" w:rsidRPr="00F2496B" w:rsidRDefault="005E3752" w:rsidP="005E3752">
            <w:pPr>
              <w:rPr>
                <w:sz w:val="16"/>
                <w:szCs w:val="16"/>
                <w:lang w:val="ro-RO"/>
              </w:rPr>
            </w:pPr>
          </w:p>
        </w:tc>
        <w:tc>
          <w:tcPr>
            <w:tcW w:w="3057" w:type="dxa"/>
            <w:vMerge w:val="restart"/>
            <w:tcBorders>
              <w:left w:val="nil"/>
            </w:tcBorders>
            <w:vAlign w:val="center"/>
          </w:tcPr>
          <w:p w:rsidR="005E3752" w:rsidRPr="00F2496B" w:rsidRDefault="005E3752" w:rsidP="005E3752">
            <w:pPr>
              <w:pStyle w:val="Heading5"/>
              <w:rPr>
                <w:b w:val="0"/>
                <w:bCs w:val="0"/>
                <w:sz w:val="16"/>
                <w:szCs w:val="16"/>
                <w:lang w:val="ro-RO"/>
              </w:rPr>
            </w:pPr>
            <w:r w:rsidRPr="00F2496B">
              <w:rPr>
                <w:b w:val="0"/>
                <w:bCs w:val="0"/>
                <w:sz w:val="16"/>
                <w:szCs w:val="16"/>
                <w:lang w:val="ro-RO"/>
              </w:rPr>
              <w:t>Informatică</w:t>
            </w:r>
          </w:p>
        </w:tc>
        <w:tc>
          <w:tcPr>
            <w:tcW w:w="496" w:type="dxa"/>
            <w:vAlign w:val="center"/>
          </w:tcPr>
          <w:p w:rsidR="005E3752" w:rsidRPr="00F2496B" w:rsidRDefault="005E3752" w:rsidP="005E3752">
            <w:pPr>
              <w:numPr>
                <w:ilvl w:val="0"/>
                <w:numId w:val="1"/>
              </w:numPr>
              <w:ind w:left="0" w:firstLine="0"/>
              <w:rPr>
                <w:sz w:val="16"/>
                <w:szCs w:val="16"/>
                <w:lang w:val="ro-RO"/>
              </w:rPr>
            </w:pPr>
          </w:p>
        </w:tc>
        <w:tc>
          <w:tcPr>
            <w:tcW w:w="4614" w:type="dxa"/>
            <w:vAlign w:val="center"/>
          </w:tcPr>
          <w:p w:rsidR="005E3752" w:rsidRPr="00F2496B" w:rsidRDefault="005E3752" w:rsidP="005E3752">
            <w:pPr>
              <w:rPr>
                <w:sz w:val="16"/>
                <w:szCs w:val="16"/>
                <w:lang w:val="ro-RO"/>
              </w:rPr>
            </w:pPr>
            <w:r w:rsidRPr="00F2496B">
              <w:rPr>
                <w:sz w:val="16"/>
                <w:szCs w:val="16"/>
                <w:lang w:val="ro-RO"/>
              </w:rPr>
              <w:t>Informatică*</w:t>
            </w:r>
          </w:p>
        </w:tc>
        <w:tc>
          <w:tcPr>
            <w:tcW w:w="851" w:type="dxa"/>
            <w:vAlign w:val="center"/>
          </w:tcPr>
          <w:p w:rsidR="005E3752" w:rsidRPr="00F2496B" w:rsidRDefault="005E3752" w:rsidP="005E3752">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5E3752" w:rsidRPr="00F2496B" w:rsidRDefault="005E3752" w:rsidP="005E3752">
            <w:pPr>
              <w:jc w:val="center"/>
              <w:rPr>
                <w:sz w:val="16"/>
                <w:szCs w:val="16"/>
                <w:lang w:val="ro-RO"/>
              </w:rPr>
            </w:pPr>
            <w:r w:rsidRPr="00F2496B">
              <w:rPr>
                <w:sz w:val="16"/>
                <w:szCs w:val="16"/>
                <w:lang w:val="ro-RO"/>
              </w:rPr>
              <w:t>x</w:t>
            </w:r>
          </w:p>
        </w:tc>
        <w:tc>
          <w:tcPr>
            <w:tcW w:w="1527" w:type="dxa"/>
            <w:vMerge w:val="restart"/>
            <w:tcBorders>
              <w:top w:val="nil"/>
              <w:right w:val="thinThickSmallGap" w:sz="24" w:space="0" w:color="auto"/>
            </w:tcBorders>
            <w:vAlign w:val="center"/>
          </w:tcPr>
          <w:p w:rsidR="005E3752" w:rsidRPr="00F2496B" w:rsidRDefault="005E3752" w:rsidP="005E3752">
            <w:pPr>
              <w:jc w:val="center"/>
              <w:rPr>
                <w:sz w:val="14"/>
                <w:szCs w:val="14"/>
              </w:rPr>
            </w:pPr>
            <w:r w:rsidRPr="00F2496B">
              <w:rPr>
                <w:sz w:val="14"/>
                <w:szCs w:val="14"/>
              </w:rPr>
              <w:t>Proba practică</w:t>
            </w:r>
          </w:p>
          <w:p w:rsidR="005E3752" w:rsidRPr="00F2496B" w:rsidRDefault="005E3752" w:rsidP="005E3752">
            <w:pPr>
              <w:jc w:val="center"/>
              <w:rPr>
                <w:sz w:val="14"/>
                <w:szCs w:val="14"/>
              </w:rPr>
            </w:pPr>
            <w:r w:rsidRPr="00F2496B">
              <w:rPr>
                <w:sz w:val="14"/>
                <w:szCs w:val="14"/>
              </w:rPr>
              <w:t>+</w:t>
            </w:r>
          </w:p>
          <w:p w:rsidR="005E3752" w:rsidRPr="00F2496B" w:rsidRDefault="005E3752" w:rsidP="005E3752">
            <w:pPr>
              <w:jc w:val="center"/>
              <w:rPr>
                <w:sz w:val="14"/>
                <w:szCs w:val="14"/>
              </w:rPr>
            </w:pPr>
            <w:r w:rsidRPr="00F2496B">
              <w:rPr>
                <w:sz w:val="14"/>
                <w:szCs w:val="14"/>
              </w:rPr>
              <w:t>Proba scrisă:</w:t>
            </w:r>
          </w:p>
          <w:p w:rsidR="005E3752" w:rsidRPr="00F2496B" w:rsidRDefault="005E3752" w:rsidP="005E3752">
            <w:pPr>
              <w:pStyle w:val="Heading6"/>
              <w:rPr>
                <w:b/>
                <w:sz w:val="16"/>
                <w:szCs w:val="16"/>
                <w:lang w:val="ro-RO"/>
              </w:rPr>
            </w:pPr>
            <w:r w:rsidRPr="00F2496B">
              <w:rPr>
                <w:b/>
                <w:sz w:val="16"/>
                <w:szCs w:val="16"/>
                <w:lang w:val="ro-RO"/>
              </w:rPr>
              <w:t xml:space="preserve">INFORMATICĂ </w:t>
            </w:r>
          </w:p>
          <w:p w:rsidR="005E3752" w:rsidRPr="00F2496B" w:rsidRDefault="005E3752" w:rsidP="005E3752">
            <w:pPr>
              <w:pStyle w:val="Heading6"/>
              <w:rPr>
                <w:b/>
                <w:sz w:val="16"/>
                <w:szCs w:val="16"/>
                <w:lang w:val="ro-RO"/>
              </w:rPr>
            </w:pPr>
            <w:r w:rsidRPr="00F2496B">
              <w:rPr>
                <w:b/>
                <w:sz w:val="16"/>
                <w:szCs w:val="16"/>
                <w:lang w:val="ro-RO"/>
              </w:rPr>
              <w:t>ŞI TEHNOLOGIA INFORMAŢIEI</w:t>
            </w:r>
          </w:p>
          <w:p w:rsidR="005E3752" w:rsidRPr="00F2496B" w:rsidRDefault="005E3752" w:rsidP="005E3752">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E3752" w:rsidRPr="00F2496B" w:rsidRDefault="005E3752" w:rsidP="005E3752">
            <w:pPr>
              <w:jc w:val="center"/>
              <w:rPr>
                <w:sz w:val="16"/>
                <w:szCs w:val="16"/>
                <w:lang w:val="ro-RO"/>
              </w:rPr>
            </w:pPr>
            <w:r w:rsidRPr="00F2496B">
              <w:rPr>
                <w:sz w:val="16"/>
                <w:szCs w:val="16"/>
                <w:lang w:val="ro-RO"/>
              </w:rPr>
              <w:t>/</w:t>
            </w:r>
          </w:p>
          <w:p w:rsidR="005E3752" w:rsidRPr="00F2496B" w:rsidRDefault="005E3752" w:rsidP="005E3752">
            <w:pPr>
              <w:pStyle w:val="Heading6"/>
              <w:rPr>
                <w:b/>
                <w:sz w:val="16"/>
                <w:szCs w:val="16"/>
                <w:lang w:val="ro-RO"/>
              </w:rPr>
            </w:pPr>
            <w:r w:rsidRPr="00F2496B">
              <w:rPr>
                <w:b/>
                <w:sz w:val="16"/>
                <w:szCs w:val="16"/>
                <w:lang w:val="ro-RO"/>
              </w:rPr>
              <w:t xml:space="preserve">INFORMATICĂ </w:t>
            </w:r>
          </w:p>
          <w:p w:rsidR="005E3752" w:rsidRPr="00F2496B" w:rsidRDefault="005E3752" w:rsidP="005E3752">
            <w:pPr>
              <w:pStyle w:val="Heading6"/>
              <w:rPr>
                <w:b/>
                <w:sz w:val="16"/>
                <w:szCs w:val="16"/>
                <w:lang w:val="ro-RO"/>
              </w:rPr>
            </w:pPr>
            <w:r w:rsidRPr="00F2496B">
              <w:rPr>
                <w:b/>
                <w:sz w:val="16"/>
                <w:szCs w:val="16"/>
                <w:lang w:val="ro-RO"/>
              </w:rPr>
              <w:t>ŞI TEHNOLOGIA INFORMAŢIEI</w:t>
            </w:r>
          </w:p>
          <w:p w:rsidR="005E3752" w:rsidRPr="00F2496B" w:rsidRDefault="005E3752" w:rsidP="005E3752">
            <w:pPr>
              <w:pStyle w:val="Heading1"/>
              <w:jc w:val="center"/>
              <w:rPr>
                <w:b/>
                <w:bCs/>
                <w:iCs/>
                <w:sz w:val="16"/>
                <w:szCs w:val="16"/>
              </w:rPr>
            </w:pPr>
            <w:r w:rsidRPr="00F2496B">
              <w:rPr>
                <w:b/>
                <w:iCs/>
                <w:sz w:val="16"/>
                <w:szCs w:val="16"/>
              </w:rPr>
              <w:t xml:space="preserve"> (SPECIALITATE ŞI DIDACTICA SPECIALITĂŢII), ELEMENTE DE PEDAGOGIE ŞI PSIHOLOGIE </w:t>
            </w:r>
          </w:p>
          <w:p w:rsidR="005E3752" w:rsidRPr="00F2496B" w:rsidRDefault="005E3752" w:rsidP="005E3752">
            <w:pPr>
              <w:jc w:val="center"/>
              <w:rPr>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Informatică economică</w:t>
            </w:r>
          </w:p>
        </w:tc>
        <w:tc>
          <w:tcPr>
            <w:tcW w:w="851" w:type="dxa"/>
            <w:vAlign w:val="center"/>
          </w:tcPr>
          <w:p w:rsidR="00DC7F9B" w:rsidRPr="00F2496B" w:rsidRDefault="00DC7F9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Informatică – tehnologia informaţiei şi comunicării*</w:t>
            </w:r>
          </w:p>
        </w:tc>
        <w:tc>
          <w:tcPr>
            <w:tcW w:w="851" w:type="dxa"/>
            <w:vAlign w:val="center"/>
          </w:tcPr>
          <w:p w:rsidR="00DC7F9B" w:rsidRPr="00F2496B" w:rsidRDefault="00DC7F9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Informatică – tehnologia informaţiei şi a comunicaţiilor*</w:t>
            </w:r>
          </w:p>
        </w:tc>
        <w:tc>
          <w:tcPr>
            <w:tcW w:w="851" w:type="dxa"/>
            <w:vAlign w:val="center"/>
          </w:tcPr>
          <w:p w:rsidR="00DC7F9B" w:rsidRPr="00F2496B" w:rsidRDefault="00DC7F9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Informatică – tehnologii asistate de calculator*</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Informatică – tehnologii asistate pe calculator*</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Informatică aplicată*</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Informatică – tehnologia informaţiei*</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Informatică aplicată şi programare*</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Roboţi industriali</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Ştiinţa sistemelor şi a calculatoarelor</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Automatică şi calculatoare</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Tehnologia informaţiei</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Automatizări şi tehnică de calcul</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Inginerie electrică şi calculatoare</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Tehnologie informatică</w:t>
            </w:r>
          </w:p>
        </w:tc>
        <w:tc>
          <w:tcPr>
            <w:tcW w:w="851" w:type="dxa"/>
            <w:vAlign w:val="center"/>
          </w:tcPr>
          <w:p w:rsidR="00DC7F9B" w:rsidRPr="00F2496B" w:rsidRDefault="00DC7F9B">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pPr>
              <w:rPr>
                <w:sz w:val="16"/>
                <w:szCs w:val="16"/>
                <w:lang w:val="ro-RO"/>
              </w:rPr>
            </w:pPr>
            <w:r w:rsidRPr="00F2496B">
              <w:rPr>
                <w:sz w:val="16"/>
                <w:szCs w:val="16"/>
                <w:lang w:val="ro-RO"/>
              </w:rPr>
              <w:t>Prelucrarea informatică a datelor economice</w:t>
            </w:r>
          </w:p>
        </w:tc>
        <w:tc>
          <w:tcPr>
            <w:tcW w:w="851" w:type="dxa"/>
            <w:vAlign w:val="center"/>
          </w:tcPr>
          <w:p w:rsidR="00DC7F9B" w:rsidRPr="00F2496B" w:rsidRDefault="00DC7F9B">
            <w:pPr>
              <w:jc w:val="center"/>
              <w:rPr>
                <w:sz w:val="16"/>
                <w:szCs w:val="16"/>
                <w:lang w:val="ro-RO"/>
              </w:rPr>
            </w:pPr>
          </w:p>
        </w:tc>
        <w:tc>
          <w:tcPr>
            <w:tcW w:w="709" w:type="dxa"/>
            <w:tcBorders>
              <w:right w:val="thinThickSmallGap" w:sz="24" w:space="0" w:color="auto"/>
            </w:tcBorders>
            <w:vAlign w:val="center"/>
          </w:tcPr>
          <w:p w:rsidR="00DC7F9B" w:rsidRPr="00F2496B" w:rsidRDefault="00DC7F9B">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rsidP="00967E3A">
            <w:pPr>
              <w:rPr>
                <w:sz w:val="16"/>
                <w:szCs w:val="16"/>
                <w:lang w:val="ro-RO"/>
              </w:rPr>
            </w:pPr>
            <w:r w:rsidRPr="00F2496B">
              <w:rPr>
                <w:sz w:val="16"/>
                <w:szCs w:val="16"/>
                <w:lang w:val="ro-RO"/>
              </w:rPr>
              <w:t>Informatică didactică*</w:t>
            </w:r>
          </w:p>
        </w:tc>
        <w:tc>
          <w:tcPr>
            <w:tcW w:w="851" w:type="dxa"/>
            <w:vAlign w:val="center"/>
          </w:tcPr>
          <w:p w:rsidR="00DC7F9B" w:rsidRPr="00F2496B" w:rsidRDefault="00DC7F9B" w:rsidP="00967E3A">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rsidP="00967E3A">
            <w:pPr>
              <w:rPr>
                <w:sz w:val="16"/>
                <w:szCs w:val="16"/>
                <w:lang w:val="ro-RO"/>
              </w:rPr>
            </w:pPr>
            <w:r w:rsidRPr="00F2496B">
              <w:rPr>
                <w:sz w:val="16"/>
                <w:szCs w:val="16"/>
                <w:lang w:val="ro-RO"/>
              </w:rPr>
              <w:t>Informatică medicală</w:t>
            </w:r>
          </w:p>
        </w:tc>
        <w:tc>
          <w:tcPr>
            <w:tcW w:w="851" w:type="dxa"/>
            <w:vAlign w:val="center"/>
          </w:tcPr>
          <w:p w:rsidR="00DC7F9B" w:rsidRPr="00F2496B" w:rsidRDefault="00DC7F9B" w:rsidP="00967E3A">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rsidP="008F3A36">
            <w:pPr>
              <w:rPr>
                <w:sz w:val="16"/>
                <w:szCs w:val="16"/>
                <w:lang w:val="ro-RO"/>
              </w:rPr>
            </w:pPr>
            <w:r w:rsidRPr="00F2496B">
              <w:rPr>
                <w:sz w:val="16"/>
                <w:szCs w:val="16"/>
                <w:lang w:val="ro-RO"/>
              </w:rPr>
              <w:t>Informatică distribuită*</w:t>
            </w:r>
          </w:p>
        </w:tc>
        <w:tc>
          <w:tcPr>
            <w:tcW w:w="851" w:type="dxa"/>
            <w:vAlign w:val="center"/>
          </w:tcPr>
          <w:p w:rsidR="00DC7F9B" w:rsidRPr="00F2496B" w:rsidRDefault="00DC7F9B" w:rsidP="008F3A36">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507A9C">
            <w:pPr>
              <w:numPr>
                <w:ilvl w:val="0"/>
                <w:numId w:val="1"/>
              </w:numPr>
              <w:ind w:left="0" w:firstLine="0"/>
              <w:rPr>
                <w:sz w:val="16"/>
                <w:szCs w:val="16"/>
                <w:lang w:val="ro-RO"/>
              </w:rPr>
            </w:pPr>
          </w:p>
        </w:tc>
        <w:tc>
          <w:tcPr>
            <w:tcW w:w="4614" w:type="dxa"/>
            <w:vAlign w:val="center"/>
          </w:tcPr>
          <w:p w:rsidR="00DC7F9B" w:rsidRPr="00F2496B" w:rsidRDefault="00DC7F9B" w:rsidP="00F12C21">
            <w:pPr>
              <w:rPr>
                <w:sz w:val="16"/>
                <w:szCs w:val="16"/>
                <w:lang w:val="ro-RO"/>
              </w:rPr>
            </w:pPr>
            <w:r w:rsidRPr="00F2496B">
              <w:rPr>
                <w:sz w:val="16"/>
                <w:szCs w:val="16"/>
                <w:lang w:val="ro-RO"/>
              </w:rPr>
              <w:t>Proinfo*</w:t>
            </w:r>
          </w:p>
        </w:tc>
        <w:tc>
          <w:tcPr>
            <w:tcW w:w="851" w:type="dxa"/>
            <w:vAlign w:val="center"/>
          </w:tcPr>
          <w:p w:rsidR="00DC7F9B" w:rsidRPr="00F2496B" w:rsidRDefault="00DC7F9B" w:rsidP="00F12C21">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FB6627">
            <w:pPr>
              <w:numPr>
                <w:ilvl w:val="0"/>
                <w:numId w:val="1"/>
              </w:numPr>
              <w:ind w:left="0" w:firstLine="0"/>
              <w:rPr>
                <w:sz w:val="16"/>
                <w:szCs w:val="16"/>
                <w:lang w:val="ro-RO"/>
              </w:rPr>
            </w:pPr>
          </w:p>
        </w:tc>
        <w:tc>
          <w:tcPr>
            <w:tcW w:w="4614" w:type="dxa"/>
            <w:vAlign w:val="center"/>
          </w:tcPr>
          <w:p w:rsidR="00DC7F9B" w:rsidRPr="00F2496B" w:rsidRDefault="00DC7F9B" w:rsidP="00A97F38">
            <w:pPr>
              <w:rPr>
                <w:sz w:val="16"/>
                <w:szCs w:val="16"/>
                <w:lang w:val="ro-RO"/>
              </w:rPr>
            </w:pPr>
            <w:r w:rsidRPr="00F2496B">
              <w:rPr>
                <w:sz w:val="16"/>
                <w:szCs w:val="16"/>
                <w:lang w:val="ro-RO"/>
              </w:rPr>
              <w:t>Specinfo*</w:t>
            </w:r>
          </w:p>
        </w:tc>
        <w:tc>
          <w:tcPr>
            <w:tcW w:w="851" w:type="dxa"/>
            <w:vAlign w:val="center"/>
          </w:tcPr>
          <w:p w:rsidR="00DC7F9B" w:rsidRPr="00F2496B" w:rsidRDefault="00DC7F9B" w:rsidP="00A97F38">
            <w:pPr>
              <w:jc w:val="center"/>
              <w:rPr>
                <w:sz w:val="16"/>
                <w:szCs w:val="16"/>
                <w:lang w:val="ro-RO"/>
              </w:rPr>
            </w:pPr>
            <w:r w:rsidRPr="00F2496B">
              <w:rPr>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FB6627">
            <w:pPr>
              <w:numPr>
                <w:ilvl w:val="0"/>
                <w:numId w:val="1"/>
              </w:numPr>
              <w:ind w:left="0" w:firstLine="0"/>
              <w:rPr>
                <w:sz w:val="16"/>
                <w:szCs w:val="16"/>
                <w:lang w:val="ro-RO"/>
              </w:rPr>
            </w:pPr>
          </w:p>
        </w:tc>
        <w:tc>
          <w:tcPr>
            <w:tcW w:w="4614" w:type="dxa"/>
            <w:vAlign w:val="center"/>
          </w:tcPr>
          <w:p w:rsidR="00DC7F9B" w:rsidRPr="00F2496B" w:rsidRDefault="00DC7F9B" w:rsidP="00A97F38">
            <w:pPr>
              <w:rPr>
                <w:sz w:val="16"/>
                <w:szCs w:val="16"/>
                <w:lang w:val="ro-RO"/>
              </w:rPr>
            </w:pPr>
            <w:r w:rsidRPr="00F2496B">
              <w:rPr>
                <w:sz w:val="16"/>
                <w:szCs w:val="16"/>
                <w:lang w:val="ro-RO"/>
              </w:rPr>
              <w:t>Tehnologia informaţiei şi comunicaţiei*</w:t>
            </w:r>
          </w:p>
        </w:tc>
        <w:tc>
          <w:tcPr>
            <w:tcW w:w="851" w:type="dxa"/>
            <w:vAlign w:val="center"/>
          </w:tcPr>
          <w:p w:rsidR="00DC7F9B" w:rsidRPr="00F2496B" w:rsidRDefault="00DC7F9B" w:rsidP="00A97F38">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FB6627">
            <w:pPr>
              <w:numPr>
                <w:ilvl w:val="0"/>
                <w:numId w:val="1"/>
              </w:numPr>
              <w:ind w:left="0" w:firstLine="0"/>
              <w:rPr>
                <w:sz w:val="16"/>
                <w:szCs w:val="16"/>
                <w:lang w:val="ro-RO"/>
              </w:rPr>
            </w:pPr>
          </w:p>
        </w:tc>
        <w:tc>
          <w:tcPr>
            <w:tcW w:w="4614" w:type="dxa"/>
            <w:vAlign w:val="center"/>
          </w:tcPr>
          <w:p w:rsidR="00DC7F9B" w:rsidRPr="00F2496B" w:rsidRDefault="00DC7F9B" w:rsidP="009F659D">
            <w:pPr>
              <w:rPr>
                <w:sz w:val="16"/>
                <w:szCs w:val="16"/>
                <w:highlight w:val="yellow"/>
                <w:lang w:val="ro-RO"/>
              </w:rPr>
            </w:pPr>
            <w:r w:rsidRPr="00F2496B">
              <w:rPr>
                <w:sz w:val="16"/>
                <w:szCs w:val="16"/>
                <w:lang w:val="ro-RO"/>
              </w:rPr>
              <w:t>Tehnologia informaţiei şi comunicării*</w:t>
            </w:r>
          </w:p>
        </w:tc>
        <w:tc>
          <w:tcPr>
            <w:tcW w:w="851" w:type="dxa"/>
            <w:vAlign w:val="center"/>
          </w:tcPr>
          <w:p w:rsidR="00DC7F9B" w:rsidRPr="00F2496B" w:rsidRDefault="00DC7F9B" w:rsidP="009F659D">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FB6627">
            <w:pPr>
              <w:numPr>
                <w:ilvl w:val="0"/>
                <w:numId w:val="1"/>
              </w:numPr>
              <w:ind w:left="0" w:firstLine="0"/>
              <w:rPr>
                <w:sz w:val="16"/>
                <w:szCs w:val="16"/>
                <w:lang w:val="ro-RO"/>
              </w:rPr>
            </w:pPr>
          </w:p>
        </w:tc>
        <w:tc>
          <w:tcPr>
            <w:tcW w:w="4614" w:type="dxa"/>
            <w:vAlign w:val="center"/>
          </w:tcPr>
          <w:p w:rsidR="00DC7F9B" w:rsidRPr="00F2496B" w:rsidRDefault="00DC7F9B" w:rsidP="009F659D">
            <w:pPr>
              <w:rPr>
                <w:sz w:val="16"/>
                <w:szCs w:val="16"/>
                <w:highlight w:val="yellow"/>
                <w:lang w:val="ro-RO"/>
              </w:rPr>
            </w:pPr>
            <w:r w:rsidRPr="00F2496B">
              <w:rPr>
                <w:sz w:val="16"/>
                <w:szCs w:val="16"/>
                <w:lang w:val="ro-RO"/>
              </w:rPr>
              <w:t>Tehnologia informaţiei şi calculatoare*</w:t>
            </w:r>
          </w:p>
        </w:tc>
        <w:tc>
          <w:tcPr>
            <w:tcW w:w="851" w:type="dxa"/>
            <w:vAlign w:val="center"/>
          </w:tcPr>
          <w:p w:rsidR="00DC7F9B" w:rsidRPr="00F2496B" w:rsidRDefault="00DC7F9B" w:rsidP="009F659D">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FB6627">
            <w:pPr>
              <w:numPr>
                <w:ilvl w:val="0"/>
                <w:numId w:val="1"/>
              </w:numPr>
              <w:ind w:left="0" w:firstLine="0"/>
              <w:rPr>
                <w:sz w:val="16"/>
                <w:szCs w:val="16"/>
                <w:lang w:val="ro-RO"/>
              </w:rPr>
            </w:pPr>
          </w:p>
        </w:tc>
        <w:tc>
          <w:tcPr>
            <w:tcW w:w="4614" w:type="dxa"/>
            <w:vAlign w:val="center"/>
          </w:tcPr>
          <w:p w:rsidR="00DC7F9B" w:rsidRPr="00F2496B" w:rsidRDefault="00DC7F9B" w:rsidP="00DC7F9B">
            <w:pPr>
              <w:rPr>
                <w:sz w:val="14"/>
                <w:szCs w:val="14"/>
                <w:lang w:val="ro-RO"/>
              </w:rPr>
            </w:pPr>
            <w:r w:rsidRPr="00F2496B">
              <w:rPr>
                <w:sz w:val="14"/>
                <w:szCs w:val="14"/>
                <w:lang w:val="ro-RO"/>
              </w:rPr>
              <w:t xml:space="preserve">Sisteme informatice contabile * </w:t>
            </w:r>
          </w:p>
        </w:tc>
        <w:tc>
          <w:tcPr>
            <w:tcW w:w="851" w:type="dxa"/>
            <w:vAlign w:val="center"/>
          </w:tcPr>
          <w:p w:rsidR="00DC7F9B" w:rsidRPr="00F2496B" w:rsidRDefault="00DC7F9B" w:rsidP="00DC7F9B">
            <w:pPr>
              <w:pStyle w:val="Heading4"/>
              <w:jc w:val="center"/>
              <w:rPr>
                <w:b w:val="0"/>
                <w:bCs w:val="0"/>
                <w:sz w:val="14"/>
                <w:szCs w:val="14"/>
                <w:lang w:val="ro-RO"/>
              </w:rPr>
            </w:pPr>
            <w:r w:rsidRPr="00F2496B">
              <w:rPr>
                <w:b w:val="0"/>
                <w:bCs w:val="0"/>
                <w:sz w:val="14"/>
                <w:szCs w:val="14"/>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DC7F9B" w:rsidRPr="00F2496B" w:rsidRDefault="00DC7F9B">
            <w:pPr>
              <w:jc w:val="center"/>
              <w:rPr>
                <w:b/>
                <w:bCs/>
                <w:sz w:val="16"/>
                <w:szCs w:val="16"/>
                <w:lang w:val="ro-RO"/>
              </w:rPr>
            </w:pPr>
          </w:p>
        </w:tc>
        <w:tc>
          <w:tcPr>
            <w:tcW w:w="2179" w:type="dxa"/>
            <w:vMerge/>
            <w:tcBorders>
              <w:right w:val="thinThickSmallGap" w:sz="24" w:space="0" w:color="auto"/>
            </w:tcBorders>
            <w:vAlign w:val="center"/>
          </w:tcPr>
          <w:p w:rsidR="00DC7F9B" w:rsidRPr="00F2496B" w:rsidRDefault="00DC7F9B">
            <w:pPr>
              <w:pStyle w:val="Heading2"/>
              <w:jc w:val="left"/>
              <w:rPr>
                <w:sz w:val="16"/>
                <w:szCs w:val="16"/>
              </w:rPr>
            </w:pPr>
          </w:p>
        </w:tc>
        <w:tc>
          <w:tcPr>
            <w:tcW w:w="3057" w:type="dxa"/>
            <w:vMerge/>
            <w:tcBorders>
              <w:left w:val="nil"/>
            </w:tcBorders>
            <w:vAlign w:val="center"/>
          </w:tcPr>
          <w:p w:rsidR="00DC7F9B" w:rsidRPr="00F2496B" w:rsidRDefault="00DC7F9B">
            <w:pPr>
              <w:pStyle w:val="Heading5"/>
              <w:rPr>
                <w:b w:val="0"/>
                <w:bCs w:val="0"/>
                <w:sz w:val="16"/>
                <w:szCs w:val="16"/>
                <w:lang w:val="ro-RO"/>
              </w:rPr>
            </w:pPr>
          </w:p>
        </w:tc>
        <w:tc>
          <w:tcPr>
            <w:tcW w:w="496" w:type="dxa"/>
            <w:vAlign w:val="center"/>
          </w:tcPr>
          <w:p w:rsidR="00DC7F9B" w:rsidRPr="00F2496B" w:rsidRDefault="00DC7F9B" w:rsidP="00FB6627">
            <w:pPr>
              <w:numPr>
                <w:ilvl w:val="0"/>
                <w:numId w:val="1"/>
              </w:numPr>
              <w:ind w:left="0" w:firstLine="0"/>
              <w:rPr>
                <w:sz w:val="16"/>
                <w:szCs w:val="16"/>
                <w:lang w:val="ro-RO"/>
              </w:rPr>
            </w:pPr>
          </w:p>
        </w:tc>
        <w:tc>
          <w:tcPr>
            <w:tcW w:w="4614" w:type="dxa"/>
            <w:vAlign w:val="center"/>
          </w:tcPr>
          <w:p w:rsidR="00DC7F9B" w:rsidRPr="00F2496B" w:rsidRDefault="00DC7F9B" w:rsidP="00DC7F9B">
            <w:pPr>
              <w:rPr>
                <w:sz w:val="14"/>
                <w:szCs w:val="14"/>
                <w:lang w:val="ro-RO"/>
              </w:rPr>
            </w:pPr>
            <w:r w:rsidRPr="00F2496B">
              <w:rPr>
                <w:sz w:val="14"/>
                <w:szCs w:val="14"/>
                <w:lang w:val="ro-RO"/>
              </w:rPr>
              <w:t>Tehnologia informaţiei şi a comunicaţiilor în educaţie*</w:t>
            </w:r>
          </w:p>
        </w:tc>
        <w:tc>
          <w:tcPr>
            <w:tcW w:w="851" w:type="dxa"/>
            <w:vAlign w:val="center"/>
          </w:tcPr>
          <w:p w:rsidR="00DC7F9B" w:rsidRPr="00F2496B" w:rsidRDefault="00DC7F9B" w:rsidP="00DC7F9B">
            <w:pPr>
              <w:pStyle w:val="Heading4"/>
              <w:jc w:val="center"/>
              <w:rPr>
                <w:b w:val="0"/>
                <w:bCs w:val="0"/>
                <w:sz w:val="14"/>
                <w:szCs w:val="14"/>
                <w:lang w:val="ro-RO"/>
              </w:rPr>
            </w:pPr>
            <w:r w:rsidRPr="00F2496B">
              <w:rPr>
                <w:b w:val="0"/>
                <w:bCs w:val="0"/>
                <w:sz w:val="14"/>
                <w:szCs w:val="14"/>
                <w:lang w:val="ro-RO"/>
              </w:rPr>
              <w:t>x</w:t>
            </w:r>
          </w:p>
        </w:tc>
        <w:tc>
          <w:tcPr>
            <w:tcW w:w="709" w:type="dxa"/>
            <w:tcBorders>
              <w:right w:val="thinThickSmallGap" w:sz="24" w:space="0" w:color="auto"/>
            </w:tcBorders>
            <w:vAlign w:val="center"/>
          </w:tcPr>
          <w:p w:rsidR="00DC7F9B" w:rsidRPr="00F2496B" w:rsidRDefault="00DC7F9B">
            <w:pPr>
              <w:jc w:val="center"/>
              <w:rPr>
                <w:sz w:val="16"/>
                <w:szCs w:val="16"/>
                <w:lang w:val="ro-RO"/>
              </w:rPr>
            </w:pPr>
          </w:p>
        </w:tc>
        <w:tc>
          <w:tcPr>
            <w:tcW w:w="1527" w:type="dxa"/>
            <w:vMerge/>
            <w:tcBorders>
              <w:right w:val="thinThickSmallGap" w:sz="24" w:space="0" w:color="auto"/>
            </w:tcBorders>
            <w:vAlign w:val="center"/>
          </w:tcPr>
          <w:p w:rsidR="00DC7F9B" w:rsidRPr="00F2496B" w:rsidRDefault="00DC7F9B">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179" w:type="dxa"/>
            <w:vMerge/>
            <w:tcBorders>
              <w:right w:val="thinThickSmallGap" w:sz="24" w:space="0" w:color="auto"/>
            </w:tcBorders>
            <w:vAlign w:val="center"/>
          </w:tcPr>
          <w:p w:rsidR="00C45468" w:rsidRPr="00F2496B" w:rsidRDefault="00C45468">
            <w:pPr>
              <w:pStyle w:val="Heading2"/>
              <w:jc w:val="left"/>
              <w:rPr>
                <w:sz w:val="16"/>
                <w:szCs w:val="16"/>
              </w:rPr>
            </w:pPr>
          </w:p>
        </w:tc>
        <w:tc>
          <w:tcPr>
            <w:tcW w:w="3057" w:type="dxa"/>
            <w:vMerge w:val="restart"/>
            <w:tcBorders>
              <w:left w:val="nil"/>
            </w:tcBorders>
            <w:vAlign w:val="center"/>
          </w:tcPr>
          <w:p w:rsidR="00C45468" w:rsidRPr="00F2496B" w:rsidRDefault="00C45468">
            <w:pPr>
              <w:jc w:val="center"/>
              <w:rPr>
                <w:sz w:val="16"/>
                <w:szCs w:val="16"/>
                <w:lang w:val="ro-RO"/>
              </w:rPr>
            </w:pPr>
            <w:r w:rsidRPr="00F2496B">
              <w:rPr>
                <w:sz w:val="16"/>
                <w:szCs w:val="16"/>
                <w:lang w:val="ro-RO"/>
              </w:rPr>
              <w:t>Matematică</w:t>
            </w:r>
          </w:p>
        </w:tc>
        <w:tc>
          <w:tcPr>
            <w:tcW w:w="496" w:type="dxa"/>
            <w:vAlign w:val="center"/>
          </w:tcPr>
          <w:p w:rsidR="00C45468" w:rsidRPr="00F2496B" w:rsidRDefault="00C45468" w:rsidP="00507A9C">
            <w:pPr>
              <w:numPr>
                <w:ilvl w:val="0"/>
                <w:numId w:val="1"/>
              </w:numPr>
              <w:ind w:left="0" w:firstLine="0"/>
              <w:rPr>
                <w:sz w:val="16"/>
                <w:szCs w:val="16"/>
                <w:lang w:val="ro-RO"/>
              </w:rPr>
            </w:pPr>
          </w:p>
        </w:tc>
        <w:tc>
          <w:tcPr>
            <w:tcW w:w="4614" w:type="dxa"/>
            <w:vAlign w:val="center"/>
          </w:tcPr>
          <w:p w:rsidR="00C45468" w:rsidRPr="00F2496B" w:rsidRDefault="00C45468">
            <w:pPr>
              <w:rPr>
                <w:sz w:val="16"/>
                <w:szCs w:val="16"/>
                <w:lang w:val="ro-RO"/>
              </w:rPr>
            </w:pPr>
            <w:r w:rsidRPr="00F2496B">
              <w:rPr>
                <w:sz w:val="16"/>
                <w:szCs w:val="16"/>
                <w:lang w:val="ro-RO"/>
              </w:rPr>
              <w:t>Matematică – Informatică</w:t>
            </w:r>
          </w:p>
        </w:tc>
        <w:tc>
          <w:tcPr>
            <w:tcW w:w="851"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C45468" w:rsidRPr="00F2496B" w:rsidRDefault="00C45468">
            <w:pPr>
              <w:jc w:val="center"/>
              <w:rPr>
                <w:sz w:val="16"/>
                <w:szCs w:val="16"/>
                <w:lang w:val="ro-RO"/>
              </w:rPr>
            </w:pPr>
          </w:p>
        </w:tc>
        <w:tc>
          <w:tcPr>
            <w:tcW w:w="1527" w:type="dxa"/>
            <w:vMerge/>
            <w:tcBorders>
              <w:right w:val="thinThickSmallGap" w:sz="24" w:space="0" w:color="auto"/>
            </w:tcBorders>
            <w:vAlign w:val="center"/>
          </w:tcPr>
          <w:p w:rsidR="00C45468" w:rsidRPr="00F2496B" w:rsidRDefault="00C45468">
            <w:pPr>
              <w:pStyle w:val="Heading6"/>
              <w:rPr>
                <w:b/>
                <w:bCs/>
                <w:sz w:val="16"/>
                <w:szCs w:val="16"/>
                <w:lang w:val="ro-RO"/>
              </w:rPr>
            </w:pPr>
          </w:p>
        </w:tc>
      </w:tr>
      <w:tr w:rsidR="00F2496B" w:rsidRPr="00F2496B" w:rsidTr="005E3752">
        <w:trPr>
          <w:cantSplit/>
          <w:trHeight w:val="73"/>
          <w:jc w:val="center"/>
        </w:trPr>
        <w:tc>
          <w:tcPr>
            <w:tcW w:w="1417"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179" w:type="dxa"/>
            <w:vMerge/>
            <w:tcBorders>
              <w:right w:val="thinThickSmallGap" w:sz="24" w:space="0" w:color="auto"/>
            </w:tcBorders>
            <w:vAlign w:val="center"/>
          </w:tcPr>
          <w:p w:rsidR="00C45468" w:rsidRPr="00F2496B" w:rsidRDefault="00C45468">
            <w:pPr>
              <w:pStyle w:val="Heading2"/>
              <w:jc w:val="left"/>
              <w:rPr>
                <w:b w:val="0"/>
                <w:bCs w:val="0"/>
                <w:noProof w:val="0"/>
                <w:sz w:val="16"/>
                <w:szCs w:val="16"/>
              </w:rPr>
            </w:pPr>
          </w:p>
        </w:tc>
        <w:tc>
          <w:tcPr>
            <w:tcW w:w="3057" w:type="dxa"/>
            <w:vMerge/>
            <w:tcBorders>
              <w:left w:val="nil"/>
            </w:tcBorders>
            <w:vAlign w:val="center"/>
          </w:tcPr>
          <w:p w:rsidR="00C45468" w:rsidRPr="00F2496B" w:rsidRDefault="00C45468">
            <w:pPr>
              <w:jc w:val="center"/>
              <w:rPr>
                <w:sz w:val="16"/>
                <w:szCs w:val="16"/>
                <w:lang w:val="ro-RO"/>
              </w:rPr>
            </w:pPr>
          </w:p>
        </w:tc>
        <w:tc>
          <w:tcPr>
            <w:tcW w:w="496" w:type="dxa"/>
            <w:vAlign w:val="center"/>
          </w:tcPr>
          <w:p w:rsidR="00C45468" w:rsidRPr="00F2496B" w:rsidRDefault="00C45468" w:rsidP="00507A9C">
            <w:pPr>
              <w:numPr>
                <w:ilvl w:val="0"/>
                <w:numId w:val="1"/>
              </w:numPr>
              <w:ind w:left="0" w:firstLine="0"/>
              <w:rPr>
                <w:sz w:val="16"/>
                <w:szCs w:val="16"/>
                <w:lang w:val="ro-RO"/>
              </w:rPr>
            </w:pPr>
          </w:p>
        </w:tc>
        <w:tc>
          <w:tcPr>
            <w:tcW w:w="4614" w:type="dxa"/>
            <w:vAlign w:val="center"/>
          </w:tcPr>
          <w:p w:rsidR="00C45468" w:rsidRPr="00F2496B" w:rsidRDefault="00C45468">
            <w:pPr>
              <w:rPr>
                <w:sz w:val="16"/>
                <w:szCs w:val="16"/>
                <w:lang w:val="ro-RO"/>
              </w:rPr>
            </w:pPr>
            <w:r w:rsidRPr="00F2496B">
              <w:rPr>
                <w:sz w:val="16"/>
                <w:szCs w:val="16"/>
                <w:lang w:val="ro-RO"/>
              </w:rPr>
              <w:t>Informatică</w:t>
            </w:r>
          </w:p>
        </w:tc>
        <w:tc>
          <w:tcPr>
            <w:tcW w:w="851"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C45468" w:rsidRPr="00F2496B" w:rsidRDefault="00C45468">
            <w:pPr>
              <w:jc w:val="center"/>
              <w:rPr>
                <w:sz w:val="16"/>
                <w:szCs w:val="16"/>
                <w:lang w:val="ro-RO"/>
              </w:rPr>
            </w:pPr>
          </w:p>
        </w:tc>
        <w:tc>
          <w:tcPr>
            <w:tcW w:w="1527" w:type="dxa"/>
            <w:vMerge/>
            <w:tcBorders>
              <w:right w:val="thinThickSmallGap" w:sz="24" w:space="0" w:color="auto"/>
            </w:tcBorders>
            <w:vAlign w:val="center"/>
          </w:tcPr>
          <w:p w:rsidR="00C45468" w:rsidRPr="00F2496B" w:rsidRDefault="00C45468">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179" w:type="dxa"/>
            <w:vMerge/>
            <w:tcBorders>
              <w:right w:val="thinThickSmallGap" w:sz="24" w:space="0" w:color="auto"/>
            </w:tcBorders>
            <w:vAlign w:val="center"/>
          </w:tcPr>
          <w:p w:rsidR="00C45468" w:rsidRPr="00F2496B" w:rsidRDefault="00C45468">
            <w:pPr>
              <w:pStyle w:val="Heading2"/>
              <w:jc w:val="left"/>
              <w:rPr>
                <w:b w:val="0"/>
                <w:bCs w:val="0"/>
                <w:noProof w:val="0"/>
                <w:sz w:val="16"/>
                <w:szCs w:val="16"/>
              </w:rPr>
            </w:pPr>
          </w:p>
        </w:tc>
        <w:tc>
          <w:tcPr>
            <w:tcW w:w="3057" w:type="dxa"/>
            <w:vMerge/>
            <w:tcBorders>
              <w:left w:val="nil"/>
            </w:tcBorders>
            <w:vAlign w:val="center"/>
          </w:tcPr>
          <w:p w:rsidR="00C45468" w:rsidRPr="00F2496B" w:rsidRDefault="00C45468">
            <w:pPr>
              <w:jc w:val="center"/>
              <w:rPr>
                <w:sz w:val="16"/>
                <w:szCs w:val="16"/>
                <w:lang w:val="ro-RO"/>
              </w:rPr>
            </w:pPr>
          </w:p>
        </w:tc>
        <w:tc>
          <w:tcPr>
            <w:tcW w:w="496" w:type="dxa"/>
            <w:vAlign w:val="center"/>
          </w:tcPr>
          <w:p w:rsidR="00C45468" w:rsidRPr="00F2496B" w:rsidRDefault="00C45468" w:rsidP="00507A9C">
            <w:pPr>
              <w:numPr>
                <w:ilvl w:val="0"/>
                <w:numId w:val="1"/>
              </w:numPr>
              <w:ind w:left="0" w:firstLine="0"/>
              <w:rPr>
                <w:sz w:val="16"/>
                <w:szCs w:val="16"/>
                <w:lang w:val="ro-RO"/>
              </w:rPr>
            </w:pPr>
          </w:p>
        </w:tc>
        <w:tc>
          <w:tcPr>
            <w:tcW w:w="4614" w:type="dxa"/>
            <w:vAlign w:val="center"/>
          </w:tcPr>
          <w:p w:rsidR="00C45468" w:rsidRPr="00F2496B" w:rsidRDefault="00C45468">
            <w:pPr>
              <w:rPr>
                <w:sz w:val="16"/>
                <w:szCs w:val="16"/>
                <w:lang w:val="ro-RO"/>
              </w:rPr>
            </w:pPr>
            <w:r w:rsidRPr="00F2496B">
              <w:rPr>
                <w:sz w:val="16"/>
                <w:szCs w:val="16"/>
                <w:lang w:val="ro-RO"/>
              </w:rPr>
              <w:t>Maşini de calcul</w:t>
            </w:r>
          </w:p>
        </w:tc>
        <w:tc>
          <w:tcPr>
            <w:tcW w:w="851"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C45468" w:rsidRPr="00F2496B" w:rsidRDefault="00C45468">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179" w:type="dxa"/>
            <w:vMerge/>
            <w:tcBorders>
              <w:right w:val="thinThickSmallGap" w:sz="24" w:space="0" w:color="auto"/>
            </w:tcBorders>
            <w:vAlign w:val="center"/>
          </w:tcPr>
          <w:p w:rsidR="00C45468" w:rsidRPr="00F2496B" w:rsidRDefault="00C45468">
            <w:pPr>
              <w:pStyle w:val="Heading2"/>
              <w:jc w:val="left"/>
              <w:rPr>
                <w:b w:val="0"/>
                <w:bCs w:val="0"/>
                <w:noProof w:val="0"/>
                <w:sz w:val="16"/>
                <w:szCs w:val="16"/>
              </w:rPr>
            </w:pPr>
          </w:p>
        </w:tc>
        <w:tc>
          <w:tcPr>
            <w:tcW w:w="3057" w:type="dxa"/>
            <w:vMerge/>
            <w:tcBorders>
              <w:left w:val="nil"/>
            </w:tcBorders>
            <w:vAlign w:val="center"/>
          </w:tcPr>
          <w:p w:rsidR="00C45468" w:rsidRPr="00F2496B" w:rsidRDefault="00C45468">
            <w:pPr>
              <w:jc w:val="center"/>
              <w:rPr>
                <w:sz w:val="16"/>
                <w:szCs w:val="16"/>
                <w:lang w:val="ro-RO"/>
              </w:rPr>
            </w:pPr>
          </w:p>
        </w:tc>
        <w:tc>
          <w:tcPr>
            <w:tcW w:w="496" w:type="dxa"/>
            <w:vAlign w:val="center"/>
          </w:tcPr>
          <w:p w:rsidR="00C45468" w:rsidRPr="00F2496B" w:rsidRDefault="00C45468" w:rsidP="00507A9C">
            <w:pPr>
              <w:numPr>
                <w:ilvl w:val="0"/>
                <w:numId w:val="1"/>
              </w:numPr>
              <w:ind w:left="0" w:firstLine="0"/>
              <w:rPr>
                <w:sz w:val="16"/>
                <w:szCs w:val="16"/>
                <w:lang w:val="ro-RO"/>
              </w:rPr>
            </w:pPr>
          </w:p>
        </w:tc>
        <w:tc>
          <w:tcPr>
            <w:tcW w:w="4614" w:type="dxa"/>
            <w:vAlign w:val="center"/>
          </w:tcPr>
          <w:p w:rsidR="00C45468" w:rsidRPr="00F2496B" w:rsidRDefault="00C45468">
            <w:pPr>
              <w:rPr>
                <w:sz w:val="16"/>
                <w:szCs w:val="16"/>
                <w:lang w:val="ro-RO"/>
              </w:rPr>
            </w:pPr>
            <w:r w:rsidRPr="00F2496B">
              <w:rPr>
                <w:sz w:val="16"/>
                <w:szCs w:val="16"/>
                <w:lang w:val="ro-RO"/>
              </w:rPr>
              <w:t>Cercetări operaţionale</w:t>
            </w:r>
          </w:p>
        </w:tc>
        <w:tc>
          <w:tcPr>
            <w:tcW w:w="851"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C45468" w:rsidRPr="00F2496B" w:rsidRDefault="00C45468">
            <w:pPr>
              <w:jc w:val="center"/>
              <w:rPr>
                <w:sz w:val="16"/>
                <w:szCs w:val="16"/>
                <w:lang w:val="ro-RO"/>
              </w:rPr>
            </w:pPr>
          </w:p>
        </w:tc>
        <w:tc>
          <w:tcPr>
            <w:tcW w:w="1527" w:type="dxa"/>
            <w:vMerge/>
            <w:tcBorders>
              <w:right w:val="thinThickSmallGap" w:sz="24" w:space="0" w:color="auto"/>
            </w:tcBorders>
            <w:vAlign w:val="center"/>
          </w:tcPr>
          <w:p w:rsidR="00C45468" w:rsidRPr="00F2496B" w:rsidRDefault="00C45468">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sz w:val="16"/>
                <w:szCs w:val="16"/>
              </w:rPr>
            </w:pPr>
          </w:p>
        </w:tc>
        <w:tc>
          <w:tcPr>
            <w:tcW w:w="3057" w:type="dxa"/>
            <w:vMerge w:val="restart"/>
            <w:tcBorders>
              <w:left w:val="nil"/>
            </w:tcBorders>
            <w:vAlign w:val="center"/>
          </w:tcPr>
          <w:p w:rsidR="00354FB4" w:rsidRPr="00F2496B" w:rsidRDefault="00354FB4">
            <w:pPr>
              <w:jc w:val="center"/>
              <w:rPr>
                <w:sz w:val="16"/>
                <w:szCs w:val="16"/>
                <w:lang w:val="ro-RO"/>
              </w:rPr>
            </w:pPr>
            <w:r w:rsidRPr="00F2496B">
              <w:rPr>
                <w:sz w:val="16"/>
                <w:szCs w:val="16"/>
                <w:lang w:val="ro-RO"/>
              </w:rPr>
              <w:t>Economic</w:t>
            </w: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Informatică economică</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Informatică managerială</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Cibernetică şi informatică economică</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Informatică şi contabilitate</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Cibernetică şi previziune economică</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Contabilitate şi informatică de gestiune</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Econometrie informatică</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Cibernetică</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Finanţe, contabilitate, informatică</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rsidP="0028773B">
            <w:pPr>
              <w:rPr>
                <w:sz w:val="16"/>
                <w:szCs w:val="16"/>
                <w:lang w:val="ro-RO"/>
              </w:rPr>
            </w:pPr>
            <w:r w:rsidRPr="00F2496B">
              <w:rPr>
                <w:sz w:val="16"/>
                <w:szCs w:val="16"/>
                <w:lang w:val="ro-RO"/>
              </w:rPr>
              <w:t>Finanţe, contabilitate şi informatică</w:t>
            </w:r>
          </w:p>
        </w:tc>
        <w:tc>
          <w:tcPr>
            <w:tcW w:w="851" w:type="dxa"/>
            <w:vAlign w:val="center"/>
          </w:tcPr>
          <w:p w:rsidR="00354FB4" w:rsidRPr="00F2496B" w:rsidRDefault="00354FB4" w:rsidP="0028773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Planificare şi cibernetică economică</w:t>
            </w:r>
          </w:p>
        </w:tc>
        <w:tc>
          <w:tcPr>
            <w:tcW w:w="851" w:type="dxa"/>
            <w:vAlign w:val="center"/>
          </w:tcPr>
          <w:p w:rsidR="00354FB4" w:rsidRPr="00F2496B" w:rsidRDefault="00354FB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pPr>
              <w:rPr>
                <w:sz w:val="16"/>
                <w:szCs w:val="16"/>
                <w:lang w:val="ro-RO"/>
              </w:rPr>
            </w:pPr>
            <w:r w:rsidRPr="00F2496B">
              <w:rPr>
                <w:sz w:val="16"/>
                <w:szCs w:val="16"/>
                <w:lang w:val="ro-RO"/>
              </w:rPr>
              <w:t>Prelucrarea electronică a informaţiei economice</w:t>
            </w:r>
          </w:p>
        </w:tc>
        <w:tc>
          <w:tcPr>
            <w:tcW w:w="851" w:type="dxa"/>
            <w:vAlign w:val="center"/>
          </w:tcPr>
          <w:p w:rsidR="00354FB4" w:rsidRPr="00F2496B" w:rsidRDefault="00354FB4">
            <w:pPr>
              <w:pStyle w:val="Heading4"/>
              <w:jc w:val="center"/>
              <w:rPr>
                <w:b w:val="0"/>
                <w:bCs w:val="0"/>
                <w:sz w:val="16"/>
                <w:szCs w:val="16"/>
                <w:lang w:val="ro-RO"/>
              </w:rPr>
            </w:pPr>
          </w:p>
        </w:tc>
        <w:tc>
          <w:tcPr>
            <w:tcW w:w="709" w:type="dxa"/>
            <w:tcBorders>
              <w:right w:val="thinThickSmallGap" w:sz="24" w:space="0" w:color="auto"/>
            </w:tcBorders>
            <w:vAlign w:val="center"/>
          </w:tcPr>
          <w:p w:rsidR="00354FB4" w:rsidRPr="00F2496B" w:rsidRDefault="00354FB4">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rsidP="00967E3A">
            <w:pPr>
              <w:rPr>
                <w:sz w:val="16"/>
                <w:szCs w:val="16"/>
                <w:lang w:val="ro-RO"/>
              </w:rPr>
            </w:pPr>
            <w:r w:rsidRPr="00F2496B">
              <w:rPr>
                <w:sz w:val="16"/>
                <w:szCs w:val="16"/>
                <w:lang w:val="ro-RO"/>
              </w:rPr>
              <w:t>Prelucrarea electronică a informaţiilor economice</w:t>
            </w:r>
          </w:p>
        </w:tc>
        <w:tc>
          <w:tcPr>
            <w:tcW w:w="851" w:type="dxa"/>
            <w:vAlign w:val="center"/>
          </w:tcPr>
          <w:p w:rsidR="00354FB4" w:rsidRPr="00F2496B" w:rsidRDefault="00354FB4" w:rsidP="00967E3A">
            <w:pPr>
              <w:pStyle w:val="Heading4"/>
              <w:jc w:val="center"/>
              <w:rPr>
                <w:b w:val="0"/>
                <w:bCs w:val="0"/>
                <w:sz w:val="16"/>
                <w:szCs w:val="16"/>
                <w:lang w:val="ro-RO"/>
              </w:rPr>
            </w:pPr>
          </w:p>
        </w:tc>
        <w:tc>
          <w:tcPr>
            <w:tcW w:w="709" w:type="dxa"/>
            <w:tcBorders>
              <w:right w:val="thinThickSmallGap" w:sz="24" w:space="0" w:color="auto"/>
            </w:tcBorders>
            <w:vAlign w:val="center"/>
          </w:tcPr>
          <w:p w:rsidR="00354FB4" w:rsidRPr="00F2496B" w:rsidRDefault="00354FB4" w:rsidP="00967E3A">
            <w:pPr>
              <w:jc w:val="center"/>
              <w:rPr>
                <w:sz w:val="16"/>
                <w:szCs w:val="16"/>
                <w:lang w:val="ro-RO"/>
              </w:rPr>
            </w:pPr>
            <w:r w:rsidRPr="00F2496B">
              <w:rPr>
                <w:sz w:val="16"/>
                <w:szCs w:val="16"/>
                <w:lang w:val="ro-RO"/>
              </w:rPr>
              <w:t>x</w:t>
            </w: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507A9C">
            <w:pPr>
              <w:numPr>
                <w:ilvl w:val="0"/>
                <w:numId w:val="1"/>
              </w:numPr>
              <w:ind w:left="0" w:firstLine="0"/>
              <w:rPr>
                <w:sz w:val="16"/>
                <w:szCs w:val="16"/>
                <w:lang w:val="ro-RO"/>
              </w:rPr>
            </w:pPr>
          </w:p>
        </w:tc>
        <w:tc>
          <w:tcPr>
            <w:tcW w:w="4614" w:type="dxa"/>
            <w:vAlign w:val="center"/>
          </w:tcPr>
          <w:p w:rsidR="00354FB4" w:rsidRPr="00F2496B" w:rsidRDefault="00354FB4" w:rsidP="00967E3A">
            <w:pPr>
              <w:rPr>
                <w:sz w:val="16"/>
                <w:szCs w:val="16"/>
                <w:lang w:val="ro-RO"/>
              </w:rPr>
            </w:pPr>
            <w:r w:rsidRPr="00F2496B">
              <w:rPr>
                <w:sz w:val="16"/>
                <w:szCs w:val="16"/>
                <w:lang w:val="ro-RO"/>
              </w:rPr>
              <w:t>Cibernetică economică</w:t>
            </w:r>
          </w:p>
        </w:tc>
        <w:tc>
          <w:tcPr>
            <w:tcW w:w="851" w:type="dxa"/>
            <w:vAlign w:val="center"/>
          </w:tcPr>
          <w:p w:rsidR="00354FB4" w:rsidRPr="00F2496B" w:rsidRDefault="00354FB4" w:rsidP="00967E3A">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EF7653">
            <w:pPr>
              <w:numPr>
                <w:ilvl w:val="0"/>
                <w:numId w:val="1"/>
              </w:numPr>
              <w:ind w:left="0" w:firstLine="0"/>
              <w:rPr>
                <w:sz w:val="16"/>
                <w:szCs w:val="16"/>
                <w:lang w:val="ro-RO"/>
              </w:rPr>
            </w:pPr>
          </w:p>
        </w:tc>
        <w:tc>
          <w:tcPr>
            <w:tcW w:w="4614" w:type="dxa"/>
            <w:vAlign w:val="center"/>
          </w:tcPr>
          <w:p w:rsidR="00354FB4" w:rsidRPr="00F2496B" w:rsidRDefault="00354FB4" w:rsidP="005038EA">
            <w:pPr>
              <w:jc w:val="both"/>
              <w:rPr>
                <w:sz w:val="16"/>
                <w:szCs w:val="16"/>
                <w:lang w:val="ro-RO"/>
              </w:rPr>
            </w:pPr>
            <w:r w:rsidRPr="00F2496B">
              <w:rPr>
                <w:sz w:val="16"/>
                <w:szCs w:val="16"/>
                <w:lang w:val="ro-RO"/>
              </w:rPr>
              <w:t>Statistică social-economică</w:t>
            </w:r>
          </w:p>
        </w:tc>
        <w:tc>
          <w:tcPr>
            <w:tcW w:w="851" w:type="dxa"/>
            <w:vAlign w:val="center"/>
          </w:tcPr>
          <w:p w:rsidR="00354FB4" w:rsidRPr="00F2496B" w:rsidRDefault="00354FB4" w:rsidP="005038EA">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EF7653">
            <w:pPr>
              <w:numPr>
                <w:ilvl w:val="0"/>
                <w:numId w:val="1"/>
              </w:numPr>
              <w:ind w:left="0" w:firstLine="0"/>
              <w:rPr>
                <w:sz w:val="16"/>
                <w:szCs w:val="16"/>
                <w:lang w:val="ro-RO"/>
              </w:rPr>
            </w:pPr>
          </w:p>
        </w:tc>
        <w:tc>
          <w:tcPr>
            <w:tcW w:w="4614" w:type="dxa"/>
            <w:vAlign w:val="center"/>
          </w:tcPr>
          <w:p w:rsidR="00354FB4" w:rsidRPr="00F2496B" w:rsidRDefault="00354FB4" w:rsidP="005038EA">
            <w:pPr>
              <w:jc w:val="both"/>
              <w:rPr>
                <w:sz w:val="16"/>
                <w:szCs w:val="16"/>
                <w:lang w:val="ro-RO"/>
              </w:rPr>
            </w:pPr>
            <w:r w:rsidRPr="00F2496B">
              <w:rPr>
                <w:sz w:val="16"/>
                <w:szCs w:val="16"/>
                <w:lang w:val="ro-RO"/>
              </w:rPr>
              <w:t>Statistică şi previziune economică</w:t>
            </w:r>
          </w:p>
        </w:tc>
        <w:tc>
          <w:tcPr>
            <w:tcW w:w="851" w:type="dxa"/>
            <w:vAlign w:val="center"/>
          </w:tcPr>
          <w:p w:rsidR="00354FB4" w:rsidRPr="00F2496B" w:rsidRDefault="00354FB4" w:rsidP="005038EA">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F2496B" w:rsidRPr="00F2496B" w:rsidTr="005E3752">
        <w:trPr>
          <w:cantSplit/>
          <w:jc w:val="center"/>
        </w:trPr>
        <w:tc>
          <w:tcPr>
            <w:tcW w:w="1417" w:type="dxa"/>
            <w:vMerge/>
            <w:tcBorders>
              <w:left w:val="thinThickSmallGap" w:sz="24" w:space="0" w:color="auto"/>
            </w:tcBorders>
            <w:vAlign w:val="center"/>
          </w:tcPr>
          <w:p w:rsidR="00354FB4" w:rsidRPr="00F2496B" w:rsidRDefault="00354FB4">
            <w:pPr>
              <w:jc w:val="center"/>
              <w:rPr>
                <w:b/>
                <w:bCs/>
                <w:sz w:val="16"/>
                <w:szCs w:val="16"/>
                <w:lang w:val="ro-RO"/>
              </w:rPr>
            </w:pPr>
          </w:p>
        </w:tc>
        <w:tc>
          <w:tcPr>
            <w:tcW w:w="2179" w:type="dxa"/>
            <w:vMerge/>
            <w:tcBorders>
              <w:right w:val="thinThickSmallGap" w:sz="24" w:space="0" w:color="auto"/>
            </w:tcBorders>
            <w:vAlign w:val="center"/>
          </w:tcPr>
          <w:p w:rsidR="00354FB4" w:rsidRPr="00F2496B" w:rsidRDefault="00354FB4">
            <w:pPr>
              <w:pStyle w:val="Heading2"/>
              <w:jc w:val="left"/>
              <w:rPr>
                <w:noProof w:val="0"/>
                <w:sz w:val="16"/>
                <w:szCs w:val="16"/>
              </w:rPr>
            </w:pPr>
          </w:p>
        </w:tc>
        <w:tc>
          <w:tcPr>
            <w:tcW w:w="3057" w:type="dxa"/>
            <w:vMerge/>
            <w:tcBorders>
              <w:left w:val="nil"/>
            </w:tcBorders>
            <w:vAlign w:val="center"/>
          </w:tcPr>
          <w:p w:rsidR="00354FB4" w:rsidRPr="00F2496B" w:rsidRDefault="00354FB4">
            <w:pPr>
              <w:jc w:val="center"/>
              <w:rPr>
                <w:sz w:val="16"/>
                <w:szCs w:val="16"/>
                <w:lang w:val="ro-RO"/>
              </w:rPr>
            </w:pPr>
          </w:p>
        </w:tc>
        <w:tc>
          <w:tcPr>
            <w:tcW w:w="496" w:type="dxa"/>
            <w:vAlign w:val="center"/>
          </w:tcPr>
          <w:p w:rsidR="00354FB4" w:rsidRPr="00F2496B" w:rsidRDefault="00354FB4" w:rsidP="00EF7653">
            <w:pPr>
              <w:numPr>
                <w:ilvl w:val="0"/>
                <w:numId w:val="1"/>
              </w:numPr>
              <w:ind w:left="0" w:firstLine="0"/>
              <w:rPr>
                <w:sz w:val="16"/>
                <w:szCs w:val="16"/>
                <w:lang w:val="ro-RO"/>
              </w:rPr>
            </w:pPr>
          </w:p>
        </w:tc>
        <w:tc>
          <w:tcPr>
            <w:tcW w:w="4614" w:type="dxa"/>
            <w:vAlign w:val="center"/>
          </w:tcPr>
          <w:p w:rsidR="00354FB4" w:rsidRPr="00F2496B" w:rsidRDefault="00354FB4" w:rsidP="004706ED">
            <w:pPr>
              <w:rPr>
                <w:sz w:val="14"/>
                <w:szCs w:val="14"/>
                <w:lang w:val="ro-RO"/>
              </w:rPr>
            </w:pPr>
            <w:r w:rsidRPr="00F2496B">
              <w:rPr>
                <w:sz w:val="14"/>
                <w:szCs w:val="14"/>
                <w:lang w:val="ro-RO"/>
              </w:rPr>
              <w:t>Sisteme informaţionale pentru afaceri*</w:t>
            </w:r>
          </w:p>
        </w:tc>
        <w:tc>
          <w:tcPr>
            <w:tcW w:w="851" w:type="dxa"/>
            <w:vAlign w:val="center"/>
          </w:tcPr>
          <w:p w:rsidR="00354FB4" w:rsidRPr="00F2496B" w:rsidRDefault="00354FB4" w:rsidP="004706ED">
            <w:pPr>
              <w:pStyle w:val="Heading4"/>
              <w:jc w:val="center"/>
              <w:rPr>
                <w:b w:val="0"/>
                <w:bCs w:val="0"/>
                <w:sz w:val="14"/>
                <w:szCs w:val="14"/>
                <w:lang w:val="ro-RO"/>
              </w:rPr>
            </w:pPr>
            <w:r w:rsidRPr="00F2496B">
              <w:rPr>
                <w:b w:val="0"/>
                <w:bCs w:val="0"/>
                <w:sz w:val="14"/>
                <w:szCs w:val="14"/>
                <w:lang w:val="ro-RO"/>
              </w:rPr>
              <w:t>x</w:t>
            </w:r>
          </w:p>
        </w:tc>
        <w:tc>
          <w:tcPr>
            <w:tcW w:w="709" w:type="dxa"/>
            <w:tcBorders>
              <w:right w:val="thinThickSmallGap" w:sz="24" w:space="0" w:color="auto"/>
            </w:tcBorders>
            <w:vAlign w:val="center"/>
          </w:tcPr>
          <w:p w:rsidR="00354FB4" w:rsidRPr="00F2496B" w:rsidRDefault="00354FB4">
            <w:pPr>
              <w:jc w:val="center"/>
              <w:rPr>
                <w:sz w:val="16"/>
                <w:szCs w:val="16"/>
                <w:lang w:val="ro-RO"/>
              </w:rPr>
            </w:pPr>
          </w:p>
        </w:tc>
        <w:tc>
          <w:tcPr>
            <w:tcW w:w="1527" w:type="dxa"/>
            <w:vMerge/>
            <w:tcBorders>
              <w:right w:val="thinThickSmallGap" w:sz="24" w:space="0" w:color="auto"/>
            </w:tcBorders>
            <w:vAlign w:val="center"/>
          </w:tcPr>
          <w:p w:rsidR="00354FB4" w:rsidRPr="00F2496B" w:rsidRDefault="00354FB4">
            <w:pPr>
              <w:pStyle w:val="Heading6"/>
              <w:rPr>
                <w:b/>
                <w:bCs/>
                <w:sz w:val="16"/>
                <w:szCs w:val="16"/>
                <w:lang w:val="ro-RO"/>
              </w:rPr>
            </w:pPr>
          </w:p>
        </w:tc>
      </w:tr>
      <w:tr w:rsidR="00C45468" w:rsidRPr="00F2496B" w:rsidTr="005E3752">
        <w:trPr>
          <w:cantSplit/>
          <w:jc w:val="center"/>
        </w:trPr>
        <w:tc>
          <w:tcPr>
            <w:tcW w:w="1417"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179" w:type="dxa"/>
            <w:vMerge/>
            <w:tcBorders>
              <w:right w:val="thinThickSmallGap" w:sz="24" w:space="0" w:color="auto"/>
            </w:tcBorders>
            <w:vAlign w:val="center"/>
          </w:tcPr>
          <w:p w:rsidR="00C45468" w:rsidRPr="00F2496B" w:rsidRDefault="00C45468">
            <w:pPr>
              <w:pStyle w:val="Heading2"/>
              <w:jc w:val="left"/>
              <w:rPr>
                <w:noProof w:val="0"/>
                <w:sz w:val="16"/>
                <w:szCs w:val="16"/>
              </w:rPr>
            </w:pPr>
          </w:p>
        </w:tc>
        <w:tc>
          <w:tcPr>
            <w:tcW w:w="3057" w:type="dxa"/>
            <w:tcBorders>
              <w:left w:val="nil"/>
            </w:tcBorders>
            <w:vAlign w:val="center"/>
          </w:tcPr>
          <w:p w:rsidR="00C45468" w:rsidRPr="00F2496B" w:rsidRDefault="00C45468" w:rsidP="008F3A36">
            <w:pPr>
              <w:jc w:val="center"/>
              <w:rPr>
                <w:sz w:val="16"/>
                <w:szCs w:val="16"/>
                <w:lang w:val="ro-RO"/>
              </w:rPr>
            </w:pPr>
            <w:r w:rsidRPr="00F2496B">
              <w:rPr>
                <w:sz w:val="16"/>
                <w:szCs w:val="16"/>
                <w:lang w:val="ro-RO"/>
              </w:rPr>
              <w:t>Ştiinţe economice</w:t>
            </w:r>
          </w:p>
        </w:tc>
        <w:tc>
          <w:tcPr>
            <w:tcW w:w="496" w:type="dxa"/>
            <w:vAlign w:val="center"/>
          </w:tcPr>
          <w:p w:rsidR="00C45468" w:rsidRPr="00F2496B" w:rsidRDefault="00C45468" w:rsidP="00507A9C">
            <w:pPr>
              <w:numPr>
                <w:ilvl w:val="0"/>
                <w:numId w:val="1"/>
              </w:numPr>
              <w:ind w:left="0" w:firstLine="0"/>
              <w:rPr>
                <w:sz w:val="16"/>
                <w:szCs w:val="16"/>
                <w:lang w:val="ro-RO"/>
              </w:rPr>
            </w:pPr>
          </w:p>
        </w:tc>
        <w:tc>
          <w:tcPr>
            <w:tcW w:w="4614" w:type="dxa"/>
            <w:vAlign w:val="center"/>
          </w:tcPr>
          <w:p w:rsidR="00C45468" w:rsidRPr="00F2496B" w:rsidRDefault="00C45468" w:rsidP="008F3A36">
            <w:pPr>
              <w:rPr>
                <w:sz w:val="16"/>
                <w:szCs w:val="16"/>
                <w:lang w:val="ro-RO"/>
              </w:rPr>
            </w:pPr>
            <w:r w:rsidRPr="00F2496B">
              <w:rPr>
                <w:sz w:val="16"/>
                <w:szCs w:val="16"/>
                <w:lang w:val="ro-RO"/>
              </w:rPr>
              <w:t>Mecanizarea şi automatizarea calculului economic</w:t>
            </w:r>
          </w:p>
        </w:tc>
        <w:tc>
          <w:tcPr>
            <w:tcW w:w="851" w:type="dxa"/>
            <w:vAlign w:val="center"/>
          </w:tcPr>
          <w:p w:rsidR="00C45468" w:rsidRPr="00F2496B" w:rsidRDefault="00C45468" w:rsidP="008F3A36">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C45468" w:rsidRPr="00F2496B" w:rsidRDefault="00C45468">
            <w:pPr>
              <w:jc w:val="center"/>
              <w:rPr>
                <w:sz w:val="16"/>
                <w:szCs w:val="16"/>
                <w:lang w:val="ro-RO"/>
              </w:rPr>
            </w:pPr>
          </w:p>
        </w:tc>
        <w:tc>
          <w:tcPr>
            <w:tcW w:w="1527" w:type="dxa"/>
            <w:vMerge/>
            <w:tcBorders>
              <w:right w:val="thinThickSmallGap" w:sz="24" w:space="0" w:color="auto"/>
            </w:tcBorders>
            <w:vAlign w:val="center"/>
          </w:tcPr>
          <w:p w:rsidR="00C45468" w:rsidRPr="00F2496B" w:rsidRDefault="00C45468">
            <w:pPr>
              <w:pStyle w:val="Heading6"/>
              <w:rPr>
                <w:b/>
                <w:bCs/>
                <w:sz w:val="16"/>
                <w:szCs w:val="16"/>
                <w:lang w:val="ro-RO"/>
              </w:rPr>
            </w:pPr>
          </w:p>
        </w:tc>
      </w:tr>
    </w:tbl>
    <w:p w:rsidR="00C45468" w:rsidRPr="00F2496B" w:rsidRDefault="00C45468">
      <w:pPr>
        <w:rPr>
          <w:lang w:val="ro-RO"/>
        </w:rPr>
      </w:pPr>
    </w:p>
    <w:p w:rsidR="006A7A98" w:rsidRPr="00F2496B" w:rsidRDefault="006A7A98">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2431"/>
        <w:gridCol w:w="2618"/>
        <w:gridCol w:w="561"/>
        <w:gridCol w:w="4810"/>
        <w:gridCol w:w="800"/>
        <w:gridCol w:w="748"/>
        <w:gridCol w:w="1684"/>
      </w:tblGrid>
      <w:tr w:rsidR="00F2496B" w:rsidRPr="00F2496B">
        <w:trPr>
          <w:cantSplit/>
          <w:jc w:val="center"/>
        </w:trPr>
        <w:tc>
          <w:tcPr>
            <w:tcW w:w="1236" w:type="dxa"/>
            <w:vMerge w:val="restart"/>
            <w:tcBorders>
              <w:left w:val="thinThickSmallGap" w:sz="24" w:space="0" w:color="auto"/>
            </w:tcBorders>
            <w:vAlign w:val="center"/>
          </w:tcPr>
          <w:p w:rsidR="00C45468" w:rsidRPr="00F2496B" w:rsidRDefault="00C45468">
            <w:pPr>
              <w:jc w:val="center"/>
              <w:rPr>
                <w:b/>
                <w:bCs/>
                <w:sz w:val="16"/>
                <w:szCs w:val="16"/>
                <w:lang w:val="ro-RO"/>
              </w:rPr>
            </w:pPr>
            <w:r w:rsidRPr="00F2496B">
              <w:rPr>
                <w:b/>
                <w:bCs/>
                <w:sz w:val="16"/>
                <w:szCs w:val="16"/>
                <w:lang w:val="ro-RO"/>
              </w:rPr>
              <w:t>Palatele copiilor / Cluburile copiilor</w:t>
            </w:r>
          </w:p>
          <w:p w:rsidR="00C45468" w:rsidRPr="00F2496B" w:rsidRDefault="00C45468">
            <w:pPr>
              <w:jc w:val="center"/>
              <w:rPr>
                <w:b/>
                <w:bCs/>
                <w:sz w:val="16"/>
                <w:szCs w:val="16"/>
                <w:lang w:val="ro-RO"/>
              </w:rPr>
            </w:pPr>
          </w:p>
        </w:tc>
        <w:tc>
          <w:tcPr>
            <w:tcW w:w="2431" w:type="dxa"/>
            <w:vMerge w:val="restart"/>
            <w:tcBorders>
              <w:right w:val="thinThickSmallGap" w:sz="24" w:space="0" w:color="auto"/>
            </w:tcBorders>
            <w:vAlign w:val="center"/>
          </w:tcPr>
          <w:p w:rsidR="00C45468" w:rsidRPr="00F2496B" w:rsidRDefault="00C45468" w:rsidP="00BD06BC">
            <w:pPr>
              <w:rPr>
                <w:sz w:val="16"/>
                <w:szCs w:val="16"/>
                <w:lang w:val="ro-RO"/>
              </w:rPr>
            </w:pPr>
            <w:r w:rsidRPr="00F2496B">
              <w:rPr>
                <w:sz w:val="16"/>
                <w:szCs w:val="16"/>
                <w:lang w:val="ro-RO"/>
              </w:rPr>
              <w:t>1. Operare şi programare pe calculator</w:t>
            </w:r>
          </w:p>
          <w:p w:rsidR="00C45468" w:rsidRPr="00F2496B" w:rsidRDefault="00C45468" w:rsidP="00BD06BC">
            <w:pPr>
              <w:rPr>
                <w:sz w:val="16"/>
                <w:szCs w:val="16"/>
                <w:lang w:val="ro-RO"/>
              </w:rPr>
            </w:pPr>
            <w:r w:rsidRPr="00F2496B">
              <w:rPr>
                <w:sz w:val="16"/>
                <w:szCs w:val="16"/>
                <w:lang w:val="ro-RO"/>
              </w:rPr>
              <w:t>2. Informatică</w:t>
            </w:r>
          </w:p>
          <w:p w:rsidR="00C45468" w:rsidRPr="00F2496B" w:rsidRDefault="00C45468" w:rsidP="00BD06BC">
            <w:pPr>
              <w:rPr>
                <w:sz w:val="16"/>
                <w:szCs w:val="16"/>
                <w:lang w:val="ro-RO"/>
              </w:rPr>
            </w:pPr>
            <w:r w:rsidRPr="00F2496B">
              <w:rPr>
                <w:sz w:val="16"/>
                <w:szCs w:val="16"/>
                <w:lang w:val="ro-RO"/>
              </w:rPr>
              <w:t>3. Automatizări şi calculatoare</w:t>
            </w:r>
          </w:p>
          <w:p w:rsidR="00C45468" w:rsidRPr="00F2496B" w:rsidRDefault="00C45468" w:rsidP="00BD06BC">
            <w:pPr>
              <w:rPr>
                <w:sz w:val="16"/>
                <w:szCs w:val="16"/>
                <w:lang w:val="ro-RO"/>
              </w:rPr>
            </w:pPr>
            <w:r w:rsidRPr="00F2496B">
              <w:rPr>
                <w:sz w:val="16"/>
                <w:szCs w:val="16"/>
                <w:lang w:val="ro-RO"/>
              </w:rPr>
              <w:t>4. Matematica aplicată in tehnica de calcul</w:t>
            </w:r>
          </w:p>
          <w:p w:rsidR="00C45468" w:rsidRPr="00F2496B" w:rsidRDefault="00C45468" w:rsidP="00BD06BC">
            <w:pPr>
              <w:rPr>
                <w:sz w:val="16"/>
                <w:szCs w:val="16"/>
                <w:lang w:val="ro-RO"/>
              </w:rPr>
            </w:pPr>
            <w:r w:rsidRPr="00F2496B">
              <w:rPr>
                <w:sz w:val="16"/>
                <w:szCs w:val="16"/>
                <w:lang w:val="ro-RO"/>
              </w:rPr>
              <w:t>5. Tehnoredactare pe calculator</w:t>
            </w:r>
          </w:p>
          <w:p w:rsidR="00C45468" w:rsidRPr="00F2496B" w:rsidRDefault="00C45468" w:rsidP="00BD06BC">
            <w:pPr>
              <w:rPr>
                <w:sz w:val="16"/>
                <w:szCs w:val="16"/>
                <w:lang w:val="ro-RO"/>
              </w:rPr>
            </w:pPr>
            <w:r w:rsidRPr="00F2496B">
              <w:rPr>
                <w:sz w:val="16"/>
                <w:szCs w:val="16"/>
                <w:lang w:val="ro-RO"/>
              </w:rPr>
              <w:t>6. Jocuri logice</w:t>
            </w:r>
          </w:p>
          <w:p w:rsidR="00C45468" w:rsidRPr="00F2496B" w:rsidRDefault="00C45468" w:rsidP="00BD06BC">
            <w:pPr>
              <w:rPr>
                <w:sz w:val="16"/>
                <w:szCs w:val="16"/>
                <w:lang w:val="ro-RO"/>
              </w:rPr>
            </w:pPr>
            <w:r w:rsidRPr="00F2496B">
              <w:rPr>
                <w:sz w:val="16"/>
                <w:szCs w:val="16"/>
                <w:lang w:val="ro-RO"/>
              </w:rPr>
              <w:t>7. Grafică pe calculator</w:t>
            </w:r>
          </w:p>
          <w:p w:rsidR="00612F93" w:rsidRPr="00F2496B" w:rsidRDefault="00612F93" w:rsidP="00612F93">
            <w:pPr>
              <w:rPr>
                <w:sz w:val="16"/>
                <w:szCs w:val="16"/>
                <w:lang w:val="ro-RO"/>
              </w:rPr>
            </w:pPr>
            <w:r w:rsidRPr="00F2496B">
              <w:rPr>
                <w:sz w:val="16"/>
                <w:szCs w:val="16"/>
                <w:lang w:val="ro-RO"/>
              </w:rPr>
              <w:t>8. Geoinformatică</w:t>
            </w:r>
          </w:p>
          <w:p w:rsidR="00612F93" w:rsidRPr="00F2496B" w:rsidRDefault="00612F93" w:rsidP="00BD06BC">
            <w:pPr>
              <w:rPr>
                <w:sz w:val="16"/>
                <w:szCs w:val="16"/>
                <w:lang w:val="ro-RO"/>
              </w:rPr>
            </w:pPr>
          </w:p>
          <w:p w:rsidR="00C45468" w:rsidRPr="00F2496B" w:rsidRDefault="00C45468" w:rsidP="00BD06BC">
            <w:pPr>
              <w:rPr>
                <w:sz w:val="16"/>
                <w:szCs w:val="16"/>
                <w:lang w:val="ro-RO"/>
              </w:rPr>
            </w:pPr>
          </w:p>
          <w:p w:rsidR="00C45468" w:rsidRPr="00F2496B" w:rsidRDefault="00C45468" w:rsidP="00BD06BC">
            <w:pPr>
              <w:rPr>
                <w:sz w:val="16"/>
                <w:szCs w:val="16"/>
                <w:lang w:val="ro-RO"/>
              </w:rPr>
            </w:pPr>
          </w:p>
        </w:tc>
        <w:tc>
          <w:tcPr>
            <w:tcW w:w="2618" w:type="dxa"/>
            <w:vMerge w:val="restart"/>
            <w:tcBorders>
              <w:left w:val="nil"/>
            </w:tcBorders>
            <w:vAlign w:val="center"/>
          </w:tcPr>
          <w:p w:rsidR="00C45468" w:rsidRPr="00F2496B" w:rsidRDefault="00C45468">
            <w:pPr>
              <w:pStyle w:val="Heading8"/>
              <w:spacing w:before="0"/>
              <w:jc w:val="center"/>
              <w:rPr>
                <w:i w:val="0"/>
                <w:iCs w:val="0"/>
                <w:caps/>
                <w:sz w:val="16"/>
                <w:szCs w:val="16"/>
                <w:lang w:val="ro-RO"/>
              </w:rPr>
            </w:pPr>
            <w:r w:rsidRPr="00F2496B">
              <w:rPr>
                <w:i w:val="0"/>
                <w:iCs w:val="0"/>
                <w:sz w:val="16"/>
                <w:szCs w:val="16"/>
                <w:lang w:val="ro-RO"/>
              </w:rPr>
              <w:t>Ştiinţa</w:t>
            </w:r>
          </w:p>
          <w:p w:rsidR="00C45468" w:rsidRPr="00F2496B" w:rsidRDefault="00C45468">
            <w:pPr>
              <w:jc w:val="center"/>
              <w:rPr>
                <w:sz w:val="16"/>
                <w:szCs w:val="16"/>
                <w:lang w:val="ro-RO"/>
              </w:rPr>
            </w:pPr>
            <w:r w:rsidRPr="00F2496B">
              <w:rPr>
                <w:sz w:val="16"/>
                <w:szCs w:val="16"/>
                <w:lang w:val="ro-RO"/>
              </w:rPr>
              <w:t>sistemelor şi a calculatoarelor/</w:t>
            </w:r>
          </w:p>
          <w:p w:rsidR="00C45468" w:rsidRPr="00F2496B" w:rsidRDefault="00C45468">
            <w:pPr>
              <w:jc w:val="center"/>
              <w:rPr>
                <w:caps/>
                <w:sz w:val="16"/>
                <w:szCs w:val="16"/>
                <w:lang w:val="ro-RO"/>
              </w:rPr>
            </w:pPr>
            <w:r w:rsidRPr="00F2496B">
              <w:rPr>
                <w:sz w:val="16"/>
                <w:szCs w:val="16"/>
                <w:lang w:val="ro-RO"/>
              </w:rPr>
              <w:t>Ingineria sistemelor şi a calculatoarelor</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Calculatoare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val="restart"/>
            <w:tcBorders>
              <w:right w:val="thinThickSmallGap" w:sz="24" w:space="0" w:color="auto"/>
            </w:tcBorders>
            <w:vAlign w:val="center"/>
          </w:tcPr>
          <w:p w:rsidR="005E3752" w:rsidRPr="00F2496B" w:rsidRDefault="005E3752" w:rsidP="005E3752">
            <w:pPr>
              <w:jc w:val="center"/>
              <w:rPr>
                <w:sz w:val="14"/>
                <w:szCs w:val="14"/>
              </w:rPr>
            </w:pPr>
            <w:r w:rsidRPr="00F2496B">
              <w:rPr>
                <w:sz w:val="14"/>
                <w:szCs w:val="14"/>
              </w:rPr>
              <w:t>Proba practică</w:t>
            </w:r>
          </w:p>
          <w:p w:rsidR="005E3752" w:rsidRPr="00F2496B" w:rsidRDefault="005E3752" w:rsidP="005E3752">
            <w:pPr>
              <w:jc w:val="center"/>
              <w:rPr>
                <w:sz w:val="14"/>
                <w:szCs w:val="14"/>
              </w:rPr>
            </w:pPr>
            <w:r w:rsidRPr="00F2496B">
              <w:rPr>
                <w:sz w:val="14"/>
                <w:szCs w:val="14"/>
              </w:rPr>
              <w:t>+</w:t>
            </w:r>
          </w:p>
          <w:p w:rsidR="005E3752" w:rsidRPr="00F2496B" w:rsidRDefault="005E3752" w:rsidP="005E3752">
            <w:pPr>
              <w:jc w:val="center"/>
              <w:rPr>
                <w:sz w:val="14"/>
                <w:szCs w:val="14"/>
              </w:rPr>
            </w:pPr>
            <w:r w:rsidRPr="00F2496B">
              <w:rPr>
                <w:sz w:val="14"/>
                <w:szCs w:val="14"/>
              </w:rPr>
              <w:t>Proba scrisă:</w:t>
            </w:r>
          </w:p>
          <w:p w:rsidR="005E3752" w:rsidRPr="00F2496B" w:rsidRDefault="005E3752" w:rsidP="005E3752">
            <w:pPr>
              <w:pStyle w:val="Heading6"/>
              <w:rPr>
                <w:b/>
                <w:sz w:val="16"/>
                <w:szCs w:val="16"/>
                <w:lang w:val="ro-RO"/>
              </w:rPr>
            </w:pPr>
            <w:r w:rsidRPr="00F2496B">
              <w:rPr>
                <w:b/>
                <w:sz w:val="16"/>
                <w:szCs w:val="16"/>
                <w:lang w:val="ro-RO"/>
              </w:rPr>
              <w:t xml:space="preserve">INFORMATICĂ </w:t>
            </w:r>
          </w:p>
          <w:p w:rsidR="005E3752" w:rsidRPr="00F2496B" w:rsidRDefault="005E3752" w:rsidP="005E3752">
            <w:pPr>
              <w:pStyle w:val="Heading6"/>
              <w:rPr>
                <w:b/>
                <w:sz w:val="16"/>
                <w:szCs w:val="16"/>
                <w:lang w:val="ro-RO"/>
              </w:rPr>
            </w:pPr>
            <w:r w:rsidRPr="00F2496B">
              <w:rPr>
                <w:b/>
                <w:sz w:val="16"/>
                <w:szCs w:val="16"/>
                <w:lang w:val="ro-RO"/>
              </w:rPr>
              <w:t>ŞI TEHNOLOGIA INFORMAŢIEI</w:t>
            </w:r>
          </w:p>
          <w:p w:rsidR="005E3752" w:rsidRPr="00F2496B" w:rsidRDefault="005E3752" w:rsidP="005E3752">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E3752" w:rsidRPr="00F2496B" w:rsidRDefault="005E3752" w:rsidP="005E3752">
            <w:pPr>
              <w:jc w:val="center"/>
              <w:rPr>
                <w:sz w:val="16"/>
                <w:szCs w:val="16"/>
                <w:lang w:val="ro-RO"/>
              </w:rPr>
            </w:pPr>
            <w:r w:rsidRPr="00F2496B">
              <w:rPr>
                <w:sz w:val="16"/>
                <w:szCs w:val="16"/>
                <w:lang w:val="ro-RO"/>
              </w:rPr>
              <w:t>/</w:t>
            </w:r>
          </w:p>
          <w:p w:rsidR="005E3752" w:rsidRPr="00F2496B" w:rsidRDefault="005E3752" w:rsidP="005E3752">
            <w:pPr>
              <w:pStyle w:val="Heading6"/>
              <w:rPr>
                <w:b/>
                <w:sz w:val="16"/>
                <w:szCs w:val="16"/>
                <w:lang w:val="ro-RO"/>
              </w:rPr>
            </w:pPr>
            <w:r w:rsidRPr="00F2496B">
              <w:rPr>
                <w:b/>
                <w:sz w:val="16"/>
                <w:szCs w:val="16"/>
                <w:lang w:val="ro-RO"/>
              </w:rPr>
              <w:t xml:space="preserve">INFORMATICĂ </w:t>
            </w:r>
          </w:p>
          <w:p w:rsidR="005E3752" w:rsidRPr="00F2496B" w:rsidRDefault="005E3752" w:rsidP="005E3752">
            <w:pPr>
              <w:pStyle w:val="Heading6"/>
              <w:rPr>
                <w:b/>
                <w:sz w:val="16"/>
                <w:szCs w:val="16"/>
                <w:lang w:val="ro-RO"/>
              </w:rPr>
            </w:pPr>
            <w:r w:rsidRPr="00F2496B">
              <w:rPr>
                <w:b/>
                <w:sz w:val="16"/>
                <w:szCs w:val="16"/>
                <w:lang w:val="ro-RO"/>
              </w:rPr>
              <w:t>ŞI TEHNOLOGIA INFORMAŢIEI</w:t>
            </w:r>
          </w:p>
          <w:p w:rsidR="005E3752" w:rsidRPr="00F2496B" w:rsidRDefault="005E3752" w:rsidP="005E3752">
            <w:pPr>
              <w:pStyle w:val="Heading1"/>
              <w:jc w:val="center"/>
              <w:rPr>
                <w:b/>
                <w:bCs/>
                <w:iCs/>
                <w:sz w:val="16"/>
                <w:szCs w:val="16"/>
              </w:rPr>
            </w:pPr>
            <w:r w:rsidRPr="00F2496B">
              <w:rPr>
                <w:b/>
                <w:iCs/>
                <w:sz w:val="16"/>
                <w:szCs w:val="16"/>
              </w:rPr>
              <w:t xml:space="preserve"> (SPECIALITATE ŞI DIDACTICA SPECIALITĂŢII), ELEMENTE DE PEDAGOGIE ŞI PSIHOLOGIE </w:t>
            </w:r>
          </w:p>
          <w:p w:rsidR="00C45468" w:rsidRPr="00F2496B" w:rsidRDefault="005E3752" w:rsidP="005E3752">
            <w:pPr>
              <w:jc w:val="center"/>
              <w:rPr>
                <w:sz w:val="18"/>
                <w:szCs w:val="18"/>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noProof w:val="0"/>
                <w:sz w:val="16"/>
                <w:szCs w:val="16"/>
              </w:rPr>
            </w:pPr>
          </w:p>
        </w:tc>
        <w:tc>
          <w:tcPr>
            <w:tcW w:w="2618" w:type="dxa"/>
            <w:vMerge/>
            <w:tcBorders>
              <w:left w:val="nil"/>
            </w:tcBorders>
            <w:vAlign w:val="center"/>
          </w:tcPr>
          <w:p w:rsidR="00C45468" w:rsidRPr="00F2496B" w:rsidRDefault="00C45468">
            <w:pPr>
              <w:pStyle w:val="Heading8"/>
              <w:spacing w:before="0"/>
              <w:jc w:val="center"/>
              <w:rPr>
                <w:i w:val="0"/>
                <w:iCs w:val="0"/>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Calculatoare (în limbi străine)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6"/>
              <w:rPr>
                <w:b/>
                <w:bCs/>
                <w:sz w:val="16"/>
                <w:szCs w:val="16"/>
                <w:lang w:val="ro-RO"/>
              </w:rPr>
            </w:pPr>
          </w:p>
        </w:tc>
      </w:tr>
      <w:tr w:rsidR="00F2496B" w:rsidRPr="00F2496B">
        <w:trPr>
          <w:cantSplit/>
          <w:trHeight w:val="89"/>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Automatică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6"/>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Automatică şi informatică industrială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6"/>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Automatică şi informatică industrială (în limbi  străine)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6"/>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Automatică şi calculatoare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6"/>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Automatică şi informatică economică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6"/>
              <w:rPr>
                <w:sz w:val="16"/>
                <w:szCs w:val="16"/>
                <w:lang w:val="ro-RO"/>
              </w:rPr>
            </w:pPr>
          </w:p>
        </w:tc>
      </w:tr>
      <w:tr w:rsidR="00F2496B" w:rsidRPr="00F2496B">
        <w:trPr>
          <w:cantSplit/>
          <w:trHeight w:val="73"/>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noProof w:val="0"/>
                <w:sz w:val="16"/>
                <w:szCs w:val="16"/>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Informatică aplicată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noProof w:val="0"/>
                <w:sz w:val="16"/>
                <w:szCs w:val="16"/>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Informatică tehnică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noProof w:val="0"/>
                <w:sz w:val="16"/>
                <w:szCs w:val="16"/>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Sisteme cu microprocesoare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noProof w:val="0"/>
                <w:sz w:val="16"/>
                <w:szCs w:val="16"/>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rsidP="00967E3A">
            <w:pPr>
              <w:rPr>
                <w:sz w:val="16"/>
                <w:szCs w:val="16"/>
                <w:lang w:val="ro-RO"/>
              </w:rPr>
            </w:pPr>
            <w:r w:rsidRPr="00F2496B">
              <w:rPr>
                <w:sz w:val="16"/>
                <w:szCs w:val="16"/>
                <w:lang w:val="ro-RO"/>
              </w:rPr>
              <w:t>Automatică şi informatică aplicată</w:t>
            </w:r>
          </w:p>
        </w:tc>
        <w:tc>
          <w:tcPr>
            <w:tcW w:w="800" w:type="dxa"/>
            <w:vAlign w:val="center"/>
          </w:tcPr>
          <w:p w:rsidR="00C45468" w:rsidRPr="00F2496B" w:rsidRDefault="00C45468" w:rsidP="00967E3A">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111"/>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val="restart"/>
            <w:tcBorders>
              <w:left w:val="nil"/>
            </w:tcBorders>
            <w:vAlign w:val="center"/>
          </w:tcPr>
          <w:p w:rsidR="00C45468" w:rsidRPr="00F2496B" w:rsidRDefault="00C45468">
            <w:pPr>
              <w:jc w:val="center"/>
              <w:rPr>
                <w:sz w:val="16"/>
                <w:szCs w:val="16"/>
                <w:lang w:val="ro-RO"/>
              </w:rPr>
            </w:pPr>
            <w:r w:rsidRPr="00F2496B">
              <w:rPr>
                <w:sz w:val="16"/>
                <w:szCs w:val="16"/>
                <w:lang w:val="ro-RO"/>
              </w:rPr>
              <w:t>Electric /</w:t>
            </w:r>
          </w:p>
          <w:p w:rsidR="00C45468" w:rsidRPr="00F2496B" w:rsidRDefault="00C45468">
            <w:pPr>
              <w:jc w:val="center"/>
              <w:rPr>
                <w:caps/>
                <w:sz w:val="16"/>
                <w:szCs w:val="16"/>
                <w:lang w:val="ro-RO"/>
              </w:rPr>
            </w:pPr>
            <w:r w:rsidRPr="00F2496B">
              <w:rPr>
                <w:sz w:val="16"/>
                <w:szCs w:val="16"/>
                <w:lang w:val="ro-RO"/>
              </w:rPr>
              <w:t>Inginerie electrică</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Inginerie electrică şi calculatoare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bottom w:val="nil"/>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73"/>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Inginerie electrică şi calculatoare (în limbi străine)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bottom w:val="nil"/>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73"/>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Automatizări şi calculatoare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bottom w:val="nil"/>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73"/>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Automatizări</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bottom w:val="nil"/>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131"/>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Automatică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bottom w:val="nil"/>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102"/>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Automatizări industriale şi conducerea roboţilor</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bottom w:val="nil"/>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102"/>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rsidP="00967E3A">
            <w:pPr>
              <w:rPr>
                <w:sz w:val="16"/>
                <w:szCs w:val="16"/>
                <w:lang w:val="ro-RO"/>
              </w:rPr>
            </w:pPr>
            <w:r w:rsidRPr="00F2496B">
              <w:rPr>
                <w:sz w:val="16"/>
                <w:szCs w:val="16"/>
                <w:lang w:val="ro-RO"/>
              </w:rPr>
              <w:t>Automatică şi informatică industrială</w:t>
            </w:r>
          </w:p>
        </w:tc>
        <w:tc>
          <w:tcPr>
            <w:tcW w:w="800" w:type="dxa"/>
            <w:vAlign w:val="center"/>
          </w:tcPr>
          <w:p w:rsidR="00C45468" w:rsidRPr="00F2496B" w:rsidRDefault="00C45468" w:rsidP="00967E3A">
            <w:pPr>
              <w:pStyle w:val="Heading4"/>
              <w:jc w:val="center"/>
              <w:rPr>
                <w:b w:val="0"/>
                <w:bCs w:val="0"/>
                <w:sz w:val="16"/>
                <w:szCs w:val="16"/>
                <w:lang w:val="ro-RO"/>
              </w:rPr>
            </w:pPr>
            <w:r w:rsidRPr="00F2496B">
              <w:rPr>
                <w:b w:val="0"/>
                <w:bCs w:val="0"/>
                <w:sz w:val="16"/>
                <w:szCs w:val="16"/>
                <w:lang w:val="ro-RO"/>
              </w:rPr>
              <w:t>x</w:t>
            </w:r>
          </w:p>
        </w:tc>
        <w:tc>
          <w:tcPr>
            <w:tcW w:w="748" w:type="dxa"/>
            <w:tcBorders>
              <w:bottom w:val="nil"/>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102"/>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rsidP="00967E3A">
            <w:pPr>
              <w:rPr>
                <w:sz w:val="16"/>
                <w:szCs w:val="16"/>
                <w:lang w:val="ro-RO"/>
              </w:rPr>
            </w:pPr>
            <w:r w:rsidRPr="00F2496B">
              <w:rPr>
                <w:sz w:val="16"/>
                <w:szCs w:val="16"/>
                <w:lang w:val="ro-RO"/>
              </w:rPr>
              <w:t>Automatică şi informatică industrială (în limbi străine)</w:t>
            </w:r>
          </w:p>
        </w:tc>
        <w:tc>
          <w:tcPr>
            <w:tcW w:w="800" w:type="dxa"/>
            <w:vAlign w:val="center"/>
          </w:tcPr>
          <w:p w:rsidR="00C45468" w:rsidRPr="00F2496B" w:rsidRDefault="00C45468" w:rsidP="00967E3A">
            <w:pPr>
              <w:pStyle w:val="Heading4"/>
              <w:jc w:val="center"/>
              <w:rPr>
                <w:b w:val="0"/>
                <w:bCs w:val="0"/>
                <w:sz w:val="16"/>
                <w:szCs w:val="16"/>
                <w:lang w:val="ro-RO"/>
              </w:rPr>
            </w:pPr>
            <w:r w:rsidRPr="00F2496B">
              <w:rPr>
                <w:b w:val="0"/>
                <w:bCs w:val="0"/>
                <w:sz w:val="16"/>
                <w:szCs w:val="16"/>
                <w:lang w:val="ro-RO"/>
              </w:rPr>
              <w:t>x</w:t>
            </w:r>
          </w:p>
        </w:tc>
        <w:tc>
          <w:tcPr>
            <w:tcW w:w="748" w:type="dxa"/>
            <w:tcBorders>
              <w:bottom w:val="nil"/>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73"/>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val="restart"/>
            <w:tcBorders>
              <w:left w:val="nil"/>
            </w:tcBorders>
            <w:vAlign w:val="center"/>
          </w:tcPr>
          <w:p w:rsidR="00C45468" w:rsidRPr="00F2496B" w:rsidRDefault="00C45468">
            <w:pPr>
              <w:jc w:val="center"/>
              <w:rPr>
                <w:sz w:val="16"/>
                <w:szCs w:val="16"/>
                <w:lang w:val="ro-RO"/>
              </w:rPr>
            </w:pPr>
            <w:r w:rsidRPr="00F2496B">
              <w:rPr>
                <w:sz w:val="16"/>
                <w:szCs w:val="16"/>
                <w:lang w:val="ro-RO"/>
              </w:rPr>
              <w:t>Mecanică</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Roboţi industriali</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73"/>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 xml:space="preserve">Mecatronică </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73"/>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Informatică şi conducerea proceselor cu calculatorul</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trHeight w:val="73"/>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pStyle w:val="Heading2"/>
              <w:jc w:val="left"/>
              <w:rPr>
                <w:b w:val="0"/>
                <w:bCs w:val="0"/>
                <w:sz w:val="16"/>
                <w:szCs w:val="16"/>
              </w:rPr>
            </w:pPr>
          </w:p>
        </w:tc>
        <w:tc>
          <w:tcPr>
            <w:tcW w:w="2618" w:type="dxa"/>
            <w:tcBorders>
              <w:left w:val="nil"/>
            </w:tcBorders>
            <w:vAlign w:val="center"/>
          </w:tcPr>
          <w:p w:rsidR="00C45468" w:rsidRPr="00F2496B" w:rsidRDefault="00C45468">
            <w:pPr>
              <w:jc w:val="center"/>
              <w:rPr>
                <w:sz w:val="16"/>
                <w:szCs w:val="16"/>
                <w:lang w:val="ro-RO"/>
              </w:rPr>
            </w:pPr>
            <w:r w:rsidRPr="00F2496B">
              <w:rPr>
                <w:sz w:val="16"/>
                <w:szCs w:val="16"/>
                <w:lang w:val="ro-RO"/>
              </w:rPr>
              <w:t>Mecanică / Petrol şi gaze</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Informatică şi conducerea proceselor cu calculatorul</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jc w:val="center"/>
              <w:rPr>
                <w:sz w:val="16"/>
                <w:szCs w:val="16"/>
                <w:lang w:val="ro-RO"/>
              </w:rPr>
            </w:pPr>
          </w:p>
        </w:tc>
        <w:tc>
          <w:tcPr>
            <w:tcW w:w="2618" w:type="dxa"/>
            <w:vMerge w:val="restart"/>
            <w:tcBorders>
              <w:left w:val="nil"/>
            </w:tcBorders>
            <w:vAlign w:val="center"/>
          </w:tcPr>
          <w:p w:rsidR="00C45468" w:rsidRPr="00F2496B" w:rsidRDefault="00C45468">
            <w:pPr>
              <w:pStyle w:val="Heading8"/>
              <w:spacing w:before="0"/>
              <w:jc w:val="center"/>
              <w:rPr>
                <w:i w:val="0"/>
                <w:iCs w:val="0"/>
                <w:caps/>
                <w:sz w:val="16"/>
                <w:szCs w:val="16"/>
                <w:lang w:val="ro-RO"/>
              </w:rPr>
            </w:pPr>
            <w:r w:rsidRPr="00F2496B">
              <w:rPr>
                <w:i w:val="0"/>
                <w:iCs w:val="0"/>
                <w:sz w:val="16"/>
                <w:szCs w:val="16"/>
                <w:lang w:val="ro-RO"/>
              </w:rPr>
              <w:t>Ştiinţa</w:t>
            </w:r>
          </w:p>
          <w:p w:rsidR="00C45468" w:rsidRPr="00F2496B" w:rsidRDefault="00C45468">
            <w:pPr>
              <w:jc w:val="center"/>
              <w:rPr>
                <w:sz w:val="16"/>
                <w:szCs w:val="16"/>
                <w:lang w:val="ro-RO"/>
              </w:rPr>
            </w:pPr>
            <w:r w:rsidRPr="00F2496B">
              <w:rPr>
                <w:sz w:val="16"/>
                <w:szCs w:val="16"/>
                <w:lang w:val="ro-RO"/>
              </w:rPr>
              <w:t>sistemelor şi a calculatoarelor/ Automatizări şi tehnică de calcul</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 xml:space="preserve">Tehnologie informatică </w:t>
            </w:r>
          </w:p>
        </w:tc>
        <w:tc>
          <w:tcPr>
            <w:tcW w:w="800" w:type="dxa"/>
            <w:vAlign w:val="center"/>
          </w:tcPr>
          <w:p w:rsidR="00C45468" w:rsidRPr="00F2496B" w:rsidRDefault="00C45468">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jc w:val="cente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Informatică</w:t>
            </w:r>
          </w:p>
        </w:tc>
        <w:tc>
          <w:tcPr>
            <w:tcW w:w="800" w:type="dxa"/>
            <w:vAlign w:val="center"/>
          </w:tcPr>
          <w:p w:rsidR="00C45468" w:rsidRPr="00F2496B" w:rsidRDefault="00C45468">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jc w:val="center"/>
              <w:rPr>
                <w:sz w:val="16"/>
                <w:szCs w:val="16"/>
                <w:lang w:val="ro-RO"/>
              </w:rPr>
            </w:pPr>
          </w:p>
        </w:tc>
      </w:tr>
      <w:tr w:rsidR="00F2496B" w:rsidRPr="00F2496B">
        <w:trPr>
          <w:cantSplit/>
          <w:trHeight w:val="177"/>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Informatică aplicată</w:t>
            </w:r>
          </w:p>
        </w:tc>
        <w:tc>
          <w:tcPr>
            <w:tcW w:w="800" w:type="dxa"/>
            <w:vAlign w:val="center"/>
          </w:tcPr>
          <w:p w:rsidR="00C45468" w:rsidRPr="00F2496B" w:rsidRDefault="00C45468">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caps/>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Tehnică de calcul</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bottom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Informatică tehnică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tcBorders>
              <w:left w:val="nil"/>
              <w:bottom w:val="nil"/>
            </w:tcBorders>
            <w:vAlign w:val="center"/>
          </w:tcPr>
          <w:p w:rsidR="00C45468" w:rsidRPr="00F2496B" w:rsidRDefault="00C45468">
            <w:pPr>
              <w:jc w:val="center"/>
              <w:rPr>
                <w:sz w:val="16"/>
                <w:szCs w:val="16"/>
                <w:lang w:val="ro-RO"/>
              </w:rPr>
            </w:pPr>
            <w:r w:rsidRPr="00F2496B">
              <w:rPr>
                <w:sz w:val="16"/>
                <w:szCs w:val="16"/>
                <w:lang w:val="ro-RO"/>
              </w:rPr>
              <w:t>Inginerie mecanică</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 xml:space="preserve">Mecatronică </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val="restart"/>
            <w:tcBorders>
              <w:left w:val="nil"/>
            </w:tcBorders>
            <w:vAlign w:val="center"/>
          </w:tcPr>
          <w:p w:rsidR="00C45468" w:rsidRPr="00F2496B" w:rsidRDefault="00C45468">
            <w:pPr>
              <w:jc w:val="center"/>
              <w:rPr>
                <w:sz w:val="16"/>
                <w:szCs w:val="16"/>
                <w:lang w:val="ro-RO"/>
              </w:rPr>
            </w:pPr>
            <w:r w:rsidRPr="00F2496B">
              <w:rPr>
                <w:sz w:val="16"/>
                <w:szCs w:val="16"/>
                <w:lang w:val="ro-RO"/>
              </w:rPr>
              <w:t>Mecatronică</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Mecatronică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Roboţi industriali</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tcBorders>
              <w:left w:val="nil"/>
            </w:tcBorders>
            <w:vAlign w:val="center"/>
          </w:tcPr>
          <w:p w:rsidR="00C45468" w:rsidRPr="00F2496B" w:rsidRDefault="00C45468" w:rsidP="008F3A36">
            <w:pPr>
              <w:jc w:val="center"/>
              <w:rPr>
                <w:sz w:val="16"/>
                <w:szCs w:val="16"/>
                <w:lang w:val="ro-RO"/>
              </w:rPr>
            </w:pPr>
            <w:r w:rsidRPr="00F2496B">
              <w:rPr>
                <w:sz w:val="16"/>
                <w:szCs w:val="16"/>
                <w:lang w:val="ro-RO"/>
              </w:rPr>
              <w:t>Electromecanică</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rsidP="008F3A36">
            <w:pPr>
              <w:rPr>
                <w:sz w:val="16"/>
                <w:szCs w:val="16"/>
                <w:lang w:val="ro-RO"/>
              </w:rPr>
            </w:pPr>
            <w:r w:rsidRPr="00F2496B">
              <w:rPr>
                <w:sz w:val="16"/>
                <w:szCs w:val="16"/>
                <w:lang w:val="ro-RO"/>
              </w:rPr>
              <w:t>Roboţi industriali</w:t>
            </w:r>
          </w:p>
        </w:tc>
        <w:tc>
          <w:tcPr>
            <w:tcW w:w="800" w:type="dxa"/>
            <w:vAlign w:val="center"/>
          </w:tcPr>
          <w:p w:rsidR="00C45468" w:rsidRPr="00F2496B" w:rsidRDefault="00C45468" w:rsidP="008F3A36">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tcBorders>
              <w:left w:val="nil"/>
            </w:tcBorders>
            <w:vAlign w:val="center"/>
          </w:tcPr>
          <w:p w:rsidR="00C45468" w:rsidRPr="00F2496B" w:rsidRDefault="00C45468">
            <w:pPr>
              <w:jc w:val="center"/>
              <w:rPr>
                <w:sz w:val="16"/>
                <w:szCs w:val="16"/>
                <w:lang w:val="ro-RO"/>
              </w:rPr>
            </w:pPr>
            <w:r w:rsidRPr="00F2496B">
              <w:rPr>
                <w:sz w:val="16"/>
                <w:szCs w:val="16"/>
                <w:lang w:val="ro-RO"/>
              </w:rPr>
              <w:t>Ştiinţe aplicate</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Informatică industrială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val="restart"/>
            <w:tcBorders>
              <w:left w:val="nil"/>
            </w:tcBorders>
            <w:vAlign w:val="center"/>
          </w:tcPr>
          <w:p w:rsidR="00C45468" w:rsidRPr="00F2496B" w:rsidRDefault="00C45468" w:rsidP="004D78BB">
            <w:pPr>
              <w:jc w:val="center"/>
              <w:rPr>
                <w:sz w:val="16"/>
                <w:szCs w:val="16"/>
                <w:lang w:val="ro-RO"/>
              </w:rPr>
            </w:pPr>
            <w:r w:rsidRPr="00F2496B">
              <w:rPr>
                <w:sz w:val="16"/>
                <w:szCs w:val="16"/>
                <w:lang w:val="ro-RO"/>
              </w:rPr>
              <w:t>Fizică</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rsidP="004D78BB">
            <w:pPr>
              <w:rPr>
                <w:sz w:val="16"/>
                <w:szCs w:val="16"/>
                <w:lang w:val="ro-RO"/>
              </w:rPr>
            </w:pPr>
            <w:r w:rsidRPr="00F2496B">
              <w:rPr>
                <w:sz w:val="16"/>
                <w:szCs w:val="16"/>
                <w:lang w:val="ro-RO"/>
              </w:rPr>
              <w:t>Fizică informatică</w:t>
            </w:r>
          </w:p>
        </w:tc>
        <w:tc>
          <w:tcPr>
            <w:tcW w:w="800" w:type="dxa"/>
            <w:vAlign w:val="center"/>
          </w:tcPr>
          <w:p w:rsidR="00C45468" w:rsidRPr="00F2496B" w:rsidRDefault="00C45468" w:rsidP="004D78BB">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pPr>
              <w:rPr>
                <w:sz w:val="16"/>
                <w:szCs w:val="16"/>
                <w:lang w:val="ro-RO"/>
              </w:rPr>
            </w:pPr>
            <w:r w:rsidRPr="00F2496B">
              <w:rPr>
                <w:sz w:val="16"/>
                <w:szCs w:val="16"/>
                <w:lang w:val="ro-RO"/>
              </w:rPr>
              <w:t>Fizică - Informatică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val="restart"/>
            <w:tcBorders>
              <w:right w:val="thinThickSmallGap" w:sz="24" w:space="0" w:color="auto"/>
            </w:tcBorders>
            <w:vAlign w:val="center"/>
          </w:tcPr>
          <w:p w:rsidR="00C45468" w:rsidRPr="00F2496B" w:rsidRDefault="00C45468" w:rsidP="00B1570E">
            <w:pPr>
              <w:rPr>
                <w:sz w:val="16"/>
                <w:szCs w:val="16"/>
                <w:lang w:val="ro-RO"/>
              </w:rPr>
            </w:pPr>
            <w:r w:rsidRPr="00F2496B">
              <w:rPr>
                <w:sz w:val="16"/>
                <w:szCs w:val="16"/>
                <w:lang w:val="ro-RO"/>
              </w:rPr>
              <w:t>1. Operare şi programare pe calculator</w:t>
            </w:r>
          </w:p>
          <w:p w:rsidR="00C45468" w:rsidRPr="00F2496B" w:rsidRDefault="00C45468" w:rsidP="00B1570E">
            <w:pPr>
              <w:rPr>
                <w:sz w:val="16"/>
                <w:szCs w:val="16"/>
                <w:lang w:val="ro-RO"/>
              </w:rPr>
            </w:pPr>
            <w:r w:rsidRPr="00F2496B">
              <w:rPr>
                <w:sz w:val="16"/>
                <w:szCs w:val="16"/>
                <w:lang w:val="ro-RO"/>
              </w:rPr>
              <w:t>2. Automatizări şi calculatoare</w:t>
            </w:r>
          </w:p>
          <w:p w:rsidR="00C45468" w:rsidRPr="00F2496B" w:rsidRDefault="00C45468" w:rsidP="00B1570E">
            <w:pPr>
              <w:rPr>
                <w:sz w:val="16"/>
                <w:szCs w:val="16"/>
                <w:lang w:val="ro-RO"/>
              </w:rPr>
            </w:pPr>
            <w:r w:rsidRPr="00F2496B">
              <w:rPr>
                <w:sz w:val="16"/>
                <w:szCs w:val="16"/>
                <w:lang w:val="ro-RO"/>
              </w:rPr>
              <w:t>3. Tehnoredactare pe calculator</w:t>
            </w:r>
          </w:p>
          <w:p w:rsidR="00C45468" w:rsidRPr="00F2496B" w:rsidRDefault="00C45468" w:rsidP="00B1570E">
            <w:pPr>
              <w:rPr>
                <w:sz w:val="16"/>
                <w:szCs w:val="16"/>
                <w:lang w:val="ro-RO"/>
              </w:rPr>
            </w:pPr>
            <w:r w:rsidRPr="00F2496B">
              <w:rPr>
                <w:sz w:val="16"/>
                <w:szCs w:val="16"/>
                <w:lang w:val="ro-RO"/>
              </w:rPr>
              <w:t>4. Jocuri logice</w:t>
            </w:r>
          </w:p>
          <w:p w:rsidR="00C45468" w:rsidRPr="00F2496B" w:rsidRDefault="00C45468" w:rsidP="00B1570E">
            <w:pPr>
              <w:rPr>
                <w:sz w:val="16"/>
                <w:szCs w:val="16"/>
                <w:lang w:val="ro-RO"/>
              </w:rPr>
            </w:pPr>
            <w:r w:rsidRPr="00F2496B">
              <w:rPr>
                <w:sz w:val="16"/>
                <w:szCs w:val="16"/>
                <w:lang w:val="ro-RO"/>
              </w:rPr>
              <w:t>5. Grafică pe calculator</w:t>
            </w:r>
          </w:p>
          <w:p w:rsidR="00612F93" w:rsidRPr="00F2496B" w:rsidRDefault="00612F93" w:rsidP="00612F93">
            <w:pPr>
              <w:rPr>
                <w:sz w:val="16"/>
                <w:szCs w:val="16"/>
                <w:lang w:val="ro-RO"/>
              </w:rPr>
            </w:pPr>
            <w:r w:rsidRPr="00F2496B">
              <w:rPr>
                <w:sz w:val="16"/>
                <w:szCs w:val="16"/>
                <w:lang w:val="ro-RO"/>
              </w:rPr>
              <w:t>6. Geoinformatică</w:t>
            </w:r>
          </w:p>
          <w:p w:rsidR="00612F93" w:rsidRPr="00F2496B" w:rsidRDefault="00612F93" w:rsidP="00B1570E">
            <w:pPr>
              <w:rPr>
                <w:sz w:val="16"/>
                <w:szCs w:val="16"/>
                <w:lang w:val="ro-RO"/>
              </w:rPr>
            </w:pPr>
          </w:p>
          <w:p w:rsidR="00C45468" w:rsidRPr="00F2496B" w:rsidRDefault="00C45468" w:rsidP="00B1570E">
            <w:pPr>
              <w:rPr>
                <w:sz w:val="16"/>
                <w:szCs w:val="16"/>
                <w:lang w:val="ro-RO"/>
              </w:rPr>
            </w:pPr>
          </w:p>
          <w:p w:rsidR="00C45468" w:rsidRPr="00F2496B" w:rsidRDefault="00C45468" w:rsidP="00B1570E">
            <w:pPr>
              <w:rPr>
                <w:sz w:val="16"/>
                <w:szCs w:val="16"/>
                <w:lang w:val="ro-RO"/>
              </w:rPr>
            </w:pPr>
          </w:p>
        </w:tc>
        <w:tc>
          <w:tcPr>
            <w:tcW w:w="2618" w:type="dxa"/>
            <w:vMerge w:val="restart"/>
            <w:tcBorders>
              <w:left w:val="nil"/>
            </w:tcBorders>
            <w:vAlign w:val="center"/>
          </w:tcPr>
          <w:p w:rsidR="00C45468" w:rsidRPr="00F2496B" w:rsidRDefault="00C45468">
            <w:pPr>
              <w:jc w:val="center"/>
              <w:rPr>
                <w:sz w:val="16"/>
                <w:szCs w:val="16"/>
                <w:lang w:val="ro-RO"/>
              </w:rPr>
            </w:pPr>
            <w:r w:rsidRPr="00F2496B">
              <w:rPr>
                <w:sz w:val="16"/>
                <w:szCs w:val="16"/>
                <w:lang w:val="ro-RO"/>
              </w:rPr>
              <w:t>Electronic / Inginerie electronică</w:t>
            </w: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rsidP="00B1570E">
            <w:pPr>
              <w:rPr>
                <w:sz w:val="16"/>
                <w:szCs w:val="16"/>
                <w:lang w:val="ro-RO"/>
              </w:rPr>
            </w:pPr>
            <w:r w:rsidRPr="00F2496B">
              <w:rPr>
                <w:sz w:val="16"/>
                <w:szCs w:val="16"/>
                <w:lang w:val="ro-RO"/>
              </w:rPr>
              <w:t>Electronică</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rPr>
                <w:sz w:val="16"/>
                <w:szCs w:val="16"/>
                <w:lang w:val="ro-RO"/>
              </w:rPr>
            </w:pPr>
            <w:r w:rsidRPr="00F2496B">
              <w:rPr>
                <w:sz w:val="16"/>
                <w:szCs w:val="16"/>
                <w:lang w:val="ro-RO"/>
              </w:rPr>
              <w:t>Electronică aplicată</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rPr>
                <w:sz w:val="16"/>
                <w:szCs w:val="16"/>
                <w:lang w:val="ro-RO"/>
              </w:rPr>
            </w:pPr>
            <w:r w:rsidRPr="00F2496B">
              <w:rPr>
                <w:sz w:val="16"/>
                <w:szCs w:val="16"/>
                <w:lang w:val="ro-RO"/>
              </w:rPr>
              <w:t>Microelectronică</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rPr>
                <w:sz w:val="16"/>
                <w:szCs w:val="16"/>
                <w:lang w:val="ro-RO"/>
              </w:rPr>
            </w:pPr>
            <w:r w:rsidRPr="00F2496B">
              <w:rPr>
                <w:sz w:val="16"/>
                <w:szCs w:val="16"/>
                <w:lang w:val="ro-RO"/>
              </w:rPr>
              <w:t>Electronică şi informatică industrială</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 xml:space="preserve">Radiotehnică </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Echipamente şi sisteme electronice militare</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Microtehnologii</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rPr>
                <w:sz w:val="16"/>
                <w:szCs w:val="16"/>
                <w:lang w:val="ro-RO"/>
              </w:rPr>
            </w:pPr>
            <w:r w:rsidRPr="00F2496B">
              <w:rPr>
                <w:sz w:val="16"/>
                <w:szCs w:val="16"/>
                <w:lang w:val="ro-RO"/>
              </w:rPr>
              <w:t>Radioelectronică (militar)</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5B71B9">
            <w:pPr>
              <w:jc w:val="both"/>
              <w:rPr>
                <w:sz w:val="16"/>
                <w:szCs w:val="16"/>
                <w:lang w:val="ro-RO"/>
              </w:rPr>
            </w:pPr>
            <w:r w:rsidRPr="00F2496B">
              <w:rPr>
                <w:sz w:val="16"/>
                <w:szCs w:val="16"/>
                <w:lang w:val="ro-RO"/>
              </w:rPr>
              <w:t>Radioelectronică de radiolocaţie (militar)</w:t>
            </w:r>
          </w:p>
        </w:tc>
        <w:tc>
          <w:tcPr>
            <w:tcW w:w="800" w:type="dxa"/>
            <w:vAlign w:val="center"/>
          </w:tcPr>
          <w:p w:rsidR="00C45468" w:rsidRPr="00F2496B" w:rsidRDefault="00C45468" w:rsidP="005B71B9">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Telecomunicaţii</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pStyle w:val="Footer"/>
              <w:tabs>
                <w:tab w:val="clear" w:pos="4320"/>
                <w:tab w:val="clear" w:pos="8640"/>
              </w:tabs>
              <w:jc w:val="both"/>
              <w:rPr>
                <w:sz w:val="16"/>
                <w:szCs w:val="16"/>
                <w:lang w:val="ro-RO"/>
              </w:rPr>
            </w:pPr>
            <w:r w:rsidRPr="00F2496B">
              <w:rPr>
                <w:sz w:val="16"/>
                <w:szCs w:val="16"/>
                <w:lang w:val="ro-RO"/>
              </w:rPr>
              <w:t xml:space="preserve">Electronică şi telecomunicaţii </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Electronică şi telecomunicaţii (în limbi străine)</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 xml:space="preserve">Comunicaţii </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Comunicaţii (în limbi străine)</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Telecomenzi şi electronică în transporturi</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Telefonie - telegrafie</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Transmisiuni (militar)</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r w:rsidR="00C45468"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3D2106">
            <w:pPr>
              <w:numPr>
                <w:ilvl w:val="0"/>
                <w:numId w:val="1"/>
              </w:numPr>
              <w:ind w:left="0" w:firstLine="0"/>
              <w:rPr>
                <w:sz w:val="16"/>
                <w:szCs w:val="16"/>
                <w:lang w:val="ro-RO"/>
              </w:rPr>
            </w:pPr>
          </w:p>
        </w:tc>
        <w:tc>
          <w:tcPr>
            <w:tcW w:w="4810" w:type="dxa"/>
            <w:vAlign w:val="center"/>
          </w:tcPr>
          <w:p w:rsidR="00C45468" w:rsidRPr="00F2496B" w:rsidRDefault="00C45468" w:rsidP="00B1570E">
            <w:pPr>
              <w:jc w:val="both"/>
              <w:rPr>
                <w:sz w:val="16"/>
                <w:szCs w:val="16"/>
                <w:lang w:val="ro-RO"/>
              </w:rPr>
            </w:pPr>
            <w:r w:rsidRPr="00F2496B">
              <w:rPr>
                <w:sz w:val="16"/>
                <w:szCs w:val="16"/>
                <w:lang w:val="ro-RO"/>
              </w:rPr>
              <w:t>Telecomenzi feroviare</w:t>
            </w:r>
          </w:p>
        </w:tc>
        <w:tc>
          <w:tcPr>
            <w:tcW w:w="800" w:type="dxa"/>
            <w:vAlign w:val="center"/>
          </w:tcPr>
          <w:p w:rsidR="00C45468" w:rsidRPr="00F2496B" w:rsidRDefault="00C45468"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pStyle w:val="Heading4"/>
              <w:jc w:val="center"/>
              <w:rPr>
                <w:sz w:val="16"/>
                <w:szCs w:val="16"/>
                <w:lang w:val="ro-RO"/>
              </w:rPr>
            </w:pPr>
          </w:p>
        </w:tc>
      </w:tr>
    </w:tbl>
    <w:p w:rsidR="00C45468" w:rsidRPr="00F2496B" w:rsidRDefault="00C45468">
      <w:pPr>
        <w:rPr>
          <w:lang w:val="ro-RO"/>
        </w:rPr>
      </w:pPr>
    </w:p>
    <w:p w:rsidR="00C45468" w:rsidRPr="00F2496B" w:rsidRDefault="00C45468">
      <w:pPr>
        <w:rPr>
          <w:lang w:val="ro-RO"/>
        </w:rPr>
      </w:pPr>
    </w:p>
    <w:p w:rsidR="006A7A98" w:rsidRPr="00F2496B" w:rsidRDefault="006A7A98">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2431"/>
        <w:gridCol w:w="2618"/>
        <w:gridCol w:w="561"/>
        <w:gridCol w:w="4810"/>
        <w:gridCol w:w="800"/>
        <w:gridCol w:w="748"/>
        <w:gridCol w:w="1684"/>
      </w:tblGrid>
      <w:tr w:rsidR="00F2496B" w:rsidRPr="00F2496B">
        <w:trPr>
          <w:cantSplit/>
          <w:jc w:val="center"/>
        </w:trPr>
        <w:tc>
          <w:tcPr>
            <w:tcW w:w="1236" w:type="dxa"/>
            <w:vMerge w:val="restart"/>
            <w:tcBorders>
              <w:left w:val="thinThickSmallGap" w:sz="24" w:space="0" w:color="auto"/>
            </w:tcBorders>
            <w:vAlign w:val="center"/>
          </w:tcPr>
          <w:p w:rsidR="00106762" w:rsidRPr="00F2496B" w:rsidRDefault="00106762" w:rsidP="00B1570E">
            <w:pPr>
              <w:jc w:val="center"/>
              <w:rPr>
                <w:b/>
                <w:bCs/>
                <w:sz w:val="16"/>
                <w:szCs w:val="16"/>
                <w:lang w:val="ro-RO"/>
              </w:rPr>
            </w:pPr>
            <w:r w:rsidRPr="00F2496B">
              <w:rPr>
                <w:b/>
                <w:bCs/>
                <w:sz w:val="16"/>
                <w:szCs w:val="16"/>
                <w:lang w:val="ro-RO"/>
              </w:rPr>
              <w:t>Palatele copiilor / Cluburile copiilor</w:t>
            </w:r>
          </w:p>
          <w:p w:rsidR="00106762" w:rsidRPr="00F2496B" w:rsidRDefault="00106762" w:rsidP="00B1570E">
            <w:pPr>
              <w:jc w:val="center"/>
              <w:rPr>
                <w:b/>
                <w:bCs/>
                <w:sz w:val="16"/>
                <w:szCs w:val="16"/>
                <w:lang w:val="ro-RO"/>
              </w:rPr>
            </w:pPr>
          </w:p>
        </w:tc>
        <w:tc>
          <w:tcPr>
            <w:tcW w:w="2431" w:type="dxa"/>
            <w:vMerge w:val="restart"/>
            <w:tcBorders>
              <w:right w:val="thinThickSmallGap" w:sz="24" w:space="0" w:color="auto"/>
            </w:tcBorders>
            <w:vAlign w:val="center"/>
          </w:tcPr>
          <w:p w:rsidR="00106762" w:rsidRPr="00F2496B" w:rsidRDefault="00106762" w:rsidP="00B1570E">
            <w:pPr>
              <w:rPr>
                <w:sz w:val="16"/>
                <w:szCs w:val="16"/>
                <w:lang w:val="ro-RO"/>
              </w:rPr>
            </w:pPr>
            <w:r w:rsidRPr="00F2496B">
              <w:rPr>
                <w:sz w:val="16"/>
                <w:szCs w:val="16"/>
                <w:lang w:val="ro-RO"/>
              </w:rPr>
              <w:t>1. Operare şi programare pe calculator</w:t>
            </w:r>
          </w:p>
          <w:p w:rsidR="00106762" w:rsidRPr="00F2496B" w:rsidRDefault="00106762" w:rsidP="00B1570E">
            <w:pPr>
              <w:rPr>
                <w:sz w:val="16"/>
                <w:szCs w:val="16"/>
                <w:lang w:val="ro-RO"/>
              </w:rPr>
            </w:pPr>
            <w:r w:rsidRPr="00F2496B">
              <w:rPr>
                <w:sz w:val="16"/>
                <w:szCs w:val="16"/>
                <w:lang w:val="ro-RO"/>
              </w:rPr>
              <w:t>2. Automatizări şi calculatoare</w:t>
            </w:r>
          </w:p>
          <w:p w:rsidR="00106762" w:rsidRPr="00F2496B" w:rsidRDefault="00106762" w:rsidP="00B1570E">
            <w:pPr>
              <w:rPr>
                <w:sz w:val="16"/>
                <w:szCs w:val="16"/>
                <w:lang w:val="ro-RO"/>
              </w:rPr>
            </w:pPr>
            <w:r w:rsidRPr="00F2496B">
              <w:rPr>
                <w:sz w:val="16"/>
                <w:szCs w:val="16"/>
                <w:lang w:val="ro-RO"/>
              </w:rPr>
              <w:t>3. Tehnoredactare pe calculator</w:t>
            </w:r>
          </w:p>
          <w:p w:rsidR="00106762" w:rsidRPr="00F2496B" w:rsidRDefault="00106762" w:rsidP="00B1570E">
            <w:pPr>
              <w:rPr>
                <w:sz w:val="16"/>
                <w:szCs w:val="16"/>
                <w:lang w:val="ro-RO"/>
              </w:rPr>
            </w:pPr>
            <w:r w:rsidRPr="00F2496B">
              <w:rPr>
                <w:sz w:val="16"/>
                <w:szCs w:val="16"/>
                <w:lang w:val="ro-RO"/>
              </w:rPr>
              <w:t>4. Jocuri logice</w:t>
            </w:r>
          </w:p>
          <w:p w:rsidR="00106762" w:rsidRPr="00F2496B" w:rsidRDefault="00106762" w:rsidP="00B1570E">
            <w:pPr>
              <w:rPr>
                <w:sz w:val="16"/>
                <w:szCs w:val="16"/>
                <w:lang w:val="ro-RO"/>
              </w:rPr>
            </w:pPr>
            <w:r w:rsidRPr="00F2496B">
              <w:rPr>
                <w:sz w:val="16"/>
                <w:szCs w:val="16"/>
                <w:lang w:val="ro-RO"/>
              </w:rPr>
              <w:t>5. Grafică pe calculator</w:t>
            </w:r>
          </w:p>
          <w:p w:rsidR="00106762" w:rsidRPr="00F2496B" w:rsidRDefault="00106762" w:rsidP="00612F93">
            <w:pPr>
              <w:rPr>
                <w:sz w:val="16"/>
                <w:szCs w:val="16"/>
                <w:lang w:val="ro-RO"/>
              </w:rPr>
            </w:pPr>
            <w:r w:rsidRPr="00F2496B">
              <w:rPr>
                <w:sz w:val="16"/>
                <w:szCs w:val="16"/>
                <w:lang w:val="ro-RO"/>
              </w:rPr>
              <w:t>6. Geoinformatică</w:t>
            </w:r>
          </w:p>
          <w:p w:rsidR="00106762" w:rsidRPr="00F2496B" w:rsidRDefault="00106762" w:rsidP="00B1570E">
            <w:pPr>
              <w:rPr>
                <w:sz w:val="16"/>
                <w:szCs w:val="16"/>
                <w:lang w:val="ro-RO"/>
              </w:rPr>
            </w:pPr>
          </w:p>
          <w:p w:rsidR="00106762" w:rsidRPr="00F2496B" w:rsidRDefault="00106762" w:rsidP="00B1570E">
            <w:pPr>
              <w:rPr>
                <w:sz w:val="16"/>
                <w:szCs w:val="16"/>
                <w:lang w:val="ro-RO"/>
              </w:rPr>
            </w:pPr>
          </w:p>
          <w:p w:rsidR="00106762" w:rsidRPr="00F2496B" w:rsidRDefault="00106762" w:rsidP="00B1570E">
            <w:pPr>
              <w:rPr>
                <w:sz w:val="16"/>
                <w:szCs w:val="16"/>
                <w:lang w:val="ro-RO"/>
              </w:rPr>
            </w:pPr>
          </w:p>
        </w:tc>
        <w:tc>
          <w:tcPr>
            <w:tcW w:w="2618" w:type="dxa"/>
            <w:vMerge w:val="restart"/>
            <w:tcBorders>
              <w:left w:val="nil"/>
            </w:tcBorders>
            <w:vAlign w:val="center"/>
          </w:tcPr>
          <w:p w:rsidR="00106762" w:rsidRPr="00F2496B" w:rsidRDefault="00106762" w:rsidP="003D2106">
            <w:pPr>
              <w:jc w:val="center"/>
              <w:rPr>
                <w:sz w:val="16"/>
                <w:szCs w:val="16"/>
                <w:lang w:val="ro-RO"/>
              </w:rPr>
            </w:pPr>
            <w:r w:rsidRPr="00F2496B">
              <w:rPr>
                <w:sz w:val="16"/>
                <w:szCs w:val="16"/>
                <w:lang w:val="ro-RO"/>
              </w:rPr>
              <w:t>Electric /</w:t>
            </w:r>
          </w:p>
          <w:p w:rsidR="00106762" w:rsidRPr="00F2496B" w:rsidRDefault="00106762" w:rsidP="003D2106">
            <w:pPr>
              <w:jc w:val="center"/>
              <w:rPr>
                <w:sz w:val="16"/>
                <w:szCs w:val="16"/>
                <w:lang w:val="ro-RO"/>
              </w:rPr>
            </w:pPr>
            <w:r w:rsidRPr="00F2496B">
              <w:rPr>
                <w:sz w:val="16"/>
                <w:szCs w:val="16"/>
                <w:lang w:val="ro-RO"/>
              </w:rPr>
              <w:t>Inginerie electrică</w:t>
            </w: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rPr>
                <w:sz w:val="16"/>
                <w:szCs w:val="16"/>
                <w:lang w:val="ro-RO"/>
              </w:rPr>
            </w:pPr>
            <w:r w:rsidRPr="00F2496B">
              <w:rPr>
                <w:sz w:val="16"/>
                <w:szCs w:val="16"/>
                <w:lang w:val="ro-RO"/>
              </w:rPr>
              <w:t>Electronică</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val="restart"/>
            <w:tcBorders>
              <w:right w:val="thinThickSmallGap" w:sz="24" w:space="0" w:color="auto"/>
            </w:tcBorders>
            <w:vAlign w:val="center"/>
          </w:tcPr>
          <w:p w:rsidR="005E3752" w:rsidRPr="00F2496B" w:rsidRDefault="005E3752" w:rsidP="005E3752">
            <w:pPr>
              <w:jc w:val="center"/>
              <w:rPr>
                <w:sz w:val="14"/>
                <w:szCs w:val="14"/>
              </w:rPr>
            </w:pPr>
            <w:r w:rsidRPr="00F2496B">
              <w:rPr>
                <w:sz w:val="14"/>
                <w:szCs w:val="14"/>
              </w:rPr>
              <w:t>Proba practică</w:t>
            </w:r>
          </w:p>
          <w:p w:rsidR="005E3752" w:rsidRPr="00F2496B" w:rsidRDefault="005E3752" w:rsidP="005E3752">
            <w:pPr>
              <w:jc w:val="center"/>
              <w:rPr>
                <w:sz w:val="14"/>
                <w:szCs w:val="14"/>
              </w:rPr>
            </w:pPr>
            <w:r w:rsidRPr="00F2496B">
              <w:rPr>
                <w:sz w:val="14"/>
                <w:szCs w:val="14"/>
              </w:rPr>
              <w:t>+</w:t>
            </w:r>
          </w:p>
          <w:p w:rsidR="005E3752" w:rsidRPr="00F2496B" w:rsidRDefault="005E3752" w:rsidP="005E3752">
            <w:pPr>
              <w:jc w:val="center"/>
              <w:rPr>
                <w:sz w:val="14"/>
                <w:szCs w:val="14"/>
              </w:rPr>
            </w:pPr>
            <w:r w:rsidRPr="00F2496B">
              <w:rPr>
                <w:sz w:val="14"/>
                <w:szCs w:val="14"/>
              </w:rPr>
              <w:t>Proba scrisă:</w:t>
            </w:r>
          </w:p>
          <w:p w:rsidR="005E3752" w:rsidRPr="00F2496B" w:rsidRDefault="005E3752" w:rsidP="005E3752">
            <w:pPr>
              <w:pStyle w:val="Heading6"/>
              <w:rPr>
                <w:b/>
                <w:sz w:val="16"/>
                <w:szCs w:val="16"/>
                <w:lang w:val="ro-RO"/>
              </w:rPr>
            </w:pPr>
            <w:r w:rsidRPr="00F2496B">
              <w:rPr>
                <w:b/>
                <w:sz w:val="16"/>
                <w:szCs w:val="16"/>
                <w:lang w:val="ro-RO"/>
              </w:rPr>
              <w:t xml:space="preserve">INFORMATICĂ </w:t>
            </w:r>
          </w:p>
          <w:p w:rsidR="005E3752" w:rsidRPr="00F2496B" w:rsidRDefault="005E3752" w:rsidP="005E3752">
            <w:pPr>
              <w:pStyle w:val="Heading6"/>
              <w:rPr>
                <w:b/>
                <w:sz w:val="16"/>
                <w:szCs w:val="16"/>
                <w:lang w:val="ro-RO"/>
              </w:rPr>
            </w:pPr>
            <w:r w:rsidRPr="00F2496B">
              <w:rPr>
                <w:b/>
                <w:sz w:val="16"/>
                <w:szCs w:val="16"/>
                <w:lang w:val="ro-RO"/>
              </w:rPr>
              <w:t>ŞI TEHNOLOGIA INFORMAŢIEI</w:t>
            </w:r>
          </w:p>
          <w:p w:rsidR="005E3752" w:rsidRPr="00F2496B" w:rsidRDefault="005E3752" w:rsidP="005E3752">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E3752" w:rsidRPr="00F2496B" w:rsidRDefault="005E3752" w:rsidP="005E3752">
            <w:pPr>
              <w:jc w:val="center"/>
              <w:rPr>
                <w:sz w:val="16"/>
                <w:szCs w:val="16"/>
                <w:lang w:val="ro-RO"/>
              </w:rPr>
            </w:pPr>
            <w:r w:rsidRPr="00F2496B">
              <w:rPr>
                <w:sz w:val="16"/>
                <w:szCs w:val="16"/>
                <w:lang w:val="ro-RO"/>
              </w:rPr>
              <w:t>/</w:t>
            </w:r>
          </w:p>
          <w:p w:rsidR="005E3752" w:rsidRPr="00F2496B" w:rsidRDefault="005E3752" w:rsidP="005E3752">
            <w:pPr>
              <w:pStyle w:val="Heading6"/>
              <w:rPr>
                <w:b/>
                <w:sz w:val="16"/>
                <w:szCs w:val="16"/>
                <w:lang w:val="ro-RO"/>
              </w:rPr>
            </w:pPr>
            <w:r w:rsidRPr="00F2496B">
              <w:rPr>
                <w:b/>
                <w:sz w:val="16"/>
                <w:szCs w:val="16"/>
                <w:lang w:val="ro-RO"/>
              </w:rPr>
              <w:t xml:space="preserve">INFORMATICĂ </w:t>
            </w:r>
          </w:p>
          <w:p w:rsidR="005E3752" w:rsidRPr="00F2496B" w:rsidRDefault="005E3752" w:rsidP="005E3752">
            <w:pPr>
              <w:pStyle w:val="Heading6"/>
              <w:rPr>
                <w:b/>
                <w:sz w:val="16"/>
                <w:szCs w:val="16"/>
                <w:lang w:val="ro-RO"/>
              </w:rPr>
            </w:pPr>
            <w:r w:rsidRPr="00F2496B">
              <w:rPr>
                <w:b/>
                <w:sz w:val="16"/>
                <w:szCs w:val="16"/>
                <w:lang w:val="ro-RO"/>
              </w:rPr>
              <w:t>ŞI TEHNOLOGIA INFORMAŢIEI</w:t>
            </w:r>
          </w:p>
          <w:p w:rsidR="005E3752" w:rsidRPr="00F2496B" w:rsidRDefault="005E3752" w:rsidP="005E3752">
            <w:pPr>
              <w:pStyle w:val="Heading1"/>
              <w:jc w:val="center"/>
              <w:rPr>
                <w:b/>
                <w:bCs/>
                <w:iCs/>
                <w:sz w:val="16"/>
                <w:szCs w:val="16"/>
              </w:rPr>
            </w:pPr>
            <w:r w:rsidRPr="00F2496B">
              <w:rPr>
                <w:b/>
                <w:iCs/>
                <w:sz w:val="16"/>
                <w:szCs w:val="16"/>
              </w:rPr>
              <w:t xml:space="preserve"> (SPECIALITATE ŞI DIDACTICA SPECIALITĂŢII), ELEMENTE DE PEDAGOGIE ŞI PSIHOLOGIE </w:t>
            </w:r>
          </w:p>
          <w:p w:rsidR="00106762" w:rsidRPr="00F2496B" w:rsidRDefault="005E3752" w:rsidP="005E3752">
            <w:pPr>
              <w:jc w:val="center"/>
              <w:rPr>
                <w:sz w:val="18"/>
                <w:szCs w:val="18"/>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rPr>
                <w:sz w:val="16"/>
                <w:szCs w:val="16"/>
                <w:lang w:val="ro-RO"/>
              </w:rPr>
            </w:pPr>
            <w:r w:rsidRPr="00F2496B">
              <w:rPr>
                <w:sz w:val="16"/>
                <w:szCs w:val="16"/>
                <w:lang w:val="ro-RO"/>
              </w:rPr>
              <w:t>Electronică aplicată</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rPr>
                <w:sz w:val="16"/>
                <w:szCs w:val="16"/>
                <w:lang w:val="ro-RO"/>
              </w:rPr>
            </w:pPr>
            <w:r w:rsidRPr="00F2496B">
              <w:rPr>
                <w:sz w:val="16"/>
                <w:szCs w:val="16"/>
                <w:lang w:val="ro-RO"/>
              </w:rPr>
              <w:t>Microelectronică</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rPr>
                <w:sz w:val="16"/>
                <w:szCs w:val="16"/>
                <w:lang w:val="ro-RO"/>
              </w:rPr>
            </w:pPr>
            <w:r w:rsidRPr="00F2496B">
              <w:rPr>
                <w:sz w:val="16"/>
                <w:szCs w:val="16"/>
                <w:lang w:val="ro-RO"/>
              </w:rPr>
              <w:t>Electronică şi informatică industrială</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 xml:space="preserve">Radiotehnică </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Echipamente şi sisteme electronice militare</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Microtehnologii</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rPr>
                <w:sz w:val="16"/>
                <w:szCs w:val="16"/>
                <w:lang w:val="ro-RO"/>
              </w:rPr>
            </w:pPr>
            <w:r w:rsidRPr="00F2496B">
              <w:rPr>
                <w:sz w:val="16"/>
                <w:szCs w:val="16"/>
                <w:lang w:val="ro-RO"/>
              </w:rPr>
              <w:t>Radioelectronică (militar)</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5B71B9">
            <w:pPr>
              <w:jc w:val="both"/>
              <w:rPr>
                <w:sz w:val="16"/>
                <w:szCs w:val="16"/>
                <w:lang w:val="ro-RO"/>
              </w:rPr>
            </w:pPr>
            <w:r w:rsidRPr="00F2496B">
              <w:rPr>
                <w:sz w:val="16"/>
                <w:szCs w:val="16"/>
                <w:lang w:val="ro-RO"/>
              </w:rPr>
              <w:t>Radioelectronică de radiolocaţie (militar)</w:t>
            </w:r>
          </w:p>
        </w:tc>
        <w:tc>
          <w:tcPr>
            <w:tcW w:w="800" w:type="dxa"/>
            <w:vAlign w:val="center"/>
          </w:tcPr>
          <w:p w:rsidR="00106762" w:rsidRPr="00F2496B" w:rsidRDefault="00106762" w:rsidP="005B71B9">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Telecomunicaţii</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pStyle w:val="Footer"/>
              <w:tabs>
                <w:tab w:val="clear" w:pos="4320"/>
                <w:tab w:val="clear" w:pos="8640"/>
              </w:tabs>
              <w:jc w:val="both"/>
              <w:rPr>
                <w:sz w:val="16"/>
                <w:szCs w:val="16"/>
                <w:lang w:val="ro-RO"/>
              </w:rPr>
            </w:pPr>
            <w:r w:rsidRPr="00F2496B">
              <w:rPr>
                <w:sz w:val="16"/>
                <w:szCs w:val="16"/>
                <w:lang w:val="ro-RO"/>
              </w:rPr>
              <w:t xml:space="preserve">Electronică şi telecomunicaţii </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3D2106">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Electronică şi telecomunicaţii (în limbi străine)</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507A9C">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 xml:space="preserve">Comunicaţii </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507A9C">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Comunicaţii (în limbi străine)</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507A9C">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Telecomenzi şi electronică în transporturi</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507A9C">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Telefonie - telegrafie</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507A9C">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Transmisiuni (militar)</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vMerge/>
            <w:tcBorders>
              <w:left w:val="nil"/>
            </w:tcBorders>
            <w:vAlign w:val="center"/>
          </w:tcPr>
          <w:p w:rsidR="00106762" w:rsidRPr="00F2496B" w:rsidRDefault="00106762">
            <w:pPr>
              <w:jc w:val="center"/>
              <w:rPr>
                <w:sz w:val="16"/>
                <w:szCs w:val="16"/>
                <w:lang w:val="ro-RO"/>
              </w:rPr>
            </w:pPr>
          </w:p>
        </w:tc>
        <w:tc>
          <w:tcPr>
            <w:tcW w:w="561" w:type="dxa"/>
            <w:vAlign w:val="center"/>
          </w:tcPr>
          <w:p w:rsidR="00106762" w:rsidRPr="00F2496B" w:rsidRDefault="00106762" w:rsidP="00507A9C">
            <w:pPr>
              <w:numPr>
                <w:ilvl w:val="0"/>
                <w:numId w:val="1"/>
              </w:numPr>
              <w:ind w:left="0" w:firstLine="0"/>
              <w:rPr>
                <w:sz w:val="16"/>
                <w:szCs w:val="16"/>
                <w:lang w:val="ro-RO"/>
              </w:rPr>
            </w:pPr>
          </w:p>
        </w:tc>
        <w:tc>
          <w:tcPr>
            <w:tcW w:w="4810" w:type="dxa"/>
            <w:vAlign w:val="center"/>
          </w:tcPr>
          <w:p w:rsidR="00106762" w:rsidRPr="00F2496B" w:rsidRDefault="00106762" w:rsidP="00B1570E">
            <w:pPr>
              <w:jc w:val="both"/>
              <w:rPr>
                <w:sz w:val="16"/>
                <w:szCs w:val="16"/>
                <w:lang w:val="ro-RO"/>
              </w:rPr>
            </w:pPr>
            <w:r w:rsidRPr="00F2496B">
              <w:rPr>
                <w:sz w:val="16"/>
                <w:szCs w:val="16"/>
                <w:lang w:val="ro-RO"/>
              </w:rPr>
              <w:t>Telecomenzi feroviare</w:t>
            </w:r>
          </w:p>
        </w:tc>
        <w:tc>
          <w:tcPr>
            <w:tcW w:w="800" w:type="dxa"/>
            <w:vAlign w:val="center"/>
          </w:tcPr>
          <w:p w:rsidR="00106762" w:rsidRPr="00F2496B" w:rsidRDefault="00106762" w:rsidP="00B1570E">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106762" w:rsidRPr="00F2496B" w:rsidRDefault="00106762">
            <w:pPr>
              <w:jc w:val="center"/>
              <w:rPr>
                <w:b/>
                <w:bCs/>
                <w:sz w:val="16"/>
                <w:szCs w:val="16"/>
                <w:lang w:val="ro-RO"/>
              </w:rPr>
            </w:pPr>
          </w:p>
        </w:tc>
        <w:tc>
          <w:tcPr>
            <w:tcW w:w="2431" w:type="dxa"/>
            <w:vMerge/>
            <w:tcBorders>
              <w:right w:val="thinThickSmallGap" w:sz="24" w:space="0" w:color="auto"/>
            </w:tcBorders>
            <w:vAlign w:val="center"/>
          </w:tcPr>
          <w:p w:rsidR="00106762" w:rsidRPr="00F2496B" w:rsidRDefault="00106762">
            <w:pPr>
              <w:rPr>
                <w:sz w:val="16"/>
                <w:szCs w:val="16"/>
                <w:lang w:val="ro-RO"/>
              </w:rPr>
            </w:pPr>
          </w:p>
        </w:tc>
        <w:tc>
          <w:tcPr>
            <w:tcW w:w="2618" w:type="dxa"/>
            <w:tcBorders>
              <w:left w:val="nil"/>
            </w:tcBorders>
            <w:vAlign w:val="center"/>
          </w:tcPr>
          <w:p w:rsidR="00106762" w:rsidRPr="00F2496B" w:rsidRDefault="00106762" w:rsidP="007F501A">
            <w:pPr>
              <w:jc w:val="center"/>
              <w:rPr>
                <w:sz w:val="16"/>
                <w:szCs w:val="16"/>
                <w:lang w:val="ro-RO"/>
              </w:rPr>
            </w:pPr>
            <w:r w:rsidRPr="00F2496B">
              <w:rPr>
                <w:iCs/>
                <w:sz w:val="14"/>
                <w:szCs w:val="14"/>
                <w:lang w:val="ro-RO"/>
              </w:rPr>
              <w:t>Educaţie tehnologică</w:t>
            </w:r>
          </w:p>
        </w:tc>
        <w:tc>
          <w:tcPr>
            <w:tcW w:w="561" w:type="dxa"/>
            <w:vAlign w:val="center"/>
          </w:tcPr>
          <w:p w:rsidR="00106762" w:rsidRPr="00F2496B" w:rsidRDefault="00106762" w:rsidP="00F03F44">
            <w:pPr>
              <w:numPr>
                <w:ilvl w:val="0"/>
                <w:numId w:val="1"/>
              </w:numPr>
              <w:ind w:left="0" w:firstLine="0"/>
              <w:rPr>
                <w:sz w:val="16"/>
                <w:szCs w:val="16"/>
                <w:lang w:val="ro-RO"/>
              </w:rPr>
            </w:pPr>
          </w:p>
        </w:tc>
        <w:tc>
          <w:tcPr>
            <w:tcW w:w="4810" w:type="dxa"/>
            <w:vAlign w:val="center"/>
          </w:tcPr>
          <w:p w:rsidR="00106762" w:rsidRPr="00F2496B" w:rsidRDefault="00106762" w:rsidP="007F501A">
            <w:pPr>
              <w:rPr>
                <w:snapToGrid w:val="0"/>
                <w:sz w:val="14"/>
                <w:szCs w:val="14"/>
                <w:lang w:val="ro-RO"/>
              </w:rPr>
            </w:pPr>
            <w:r w:rsidRPr="00F2496B">
              <w:rPr>
                <w:snapToGrid w:val="0"/>
                <w:sz w:val="14"/>
                <w:szCs w:val="14"/>
                <w:lang w:val="ro-RO"/>
              </w:rPr>
              <w:t>Educaţie tehnologică şi tehnologii asistate de calculator*</w:t>
            </w:r>
          </w:p>
        </w:tc>
        <w:tc>
          <w:tcPr>
            <w:tcW w:w="800" w:type="dxa"/>
            <w:vAlign w:val="center"/>
          </w:tcPr>
          <w:p w:rsidR="00106762" w:rsidRPr="00F2496B" w:rsidRDefault="00106762" w:rsidP="007F501A">
            <w:pPr>
              <w:pStyle w:val="Heading4"/>
              <w:jc w:val="center"/>
              <w:rPr>
                <w:b w:val="0"/>
                <w:bCs w:val="0"/>
                <w:sz w:val="14"/>
                <w:szCs w:val="14"/>
                <w:lang w:val="ro-RO"/>
              </w:rPr>
            </w:pPr>
            <w:r w:rsidRPr="00F2496B">
              <w:rPr>
                <w:b w:val="0"/>
                <w:bCs w:val="0"/>
                <w:sz w:val="14"/>
                <w:szCs w:val="14"/>
                <w:lang w:val="ro-RO"/>
              </w:rPr>
              <w:t>x</w:t>
            </w:r>
          </w:p>
        </w:tc>
        <w:tc>
          <w:tcPr>
            <w:tcW w:w="748" w:type="dxa"/>
            <w:tcBorders>
              <w:right w:val="thinThickSmallGap" w:sz="24" w:space="0" w:color="auto"/>
            </w:tcBorders>
            <w:vAlign w:val="center"/>
          </w:tcPr>
          <w:p w:rsidR="00106762" w:rsidRPr="00F2496B" w:rsidRDefault="00106762">
            <w:pPr>
              <w:jc w:val="center"/>
              <w:rPr>
                <w:sz w:val="16"/>
                <w:szCs w:val="16"/>
                <w:lang w:val="ro-RO"/>
              </w:rPr>
            </w:pPr>
          </w:p>
        </w:tc>
        <w:tc>
          <w:tcPr>
            <w:tcW w:w="1684" w:type="dxa"/>
            <w:vMerge/>
            <w:tcBorders>
              <w:right w:val="thinThickSmallGap" w:sz="24" w:space="0" w:color="auto"/>
            </w:tcBorders>
            <w:vAlign w:val="center"/>
          </w:tcPr>
          <w:p w:rsidR="00106762" w:rsidRPr="00F2496B" w:rsidRDefault="00106762">
            <w:pPr>
              <w:pStyle w:val="Heading4"/>
              <w:jc w:val="cente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9C4A55" w:rsidRPr="00F2496B" w:rsidRDefault="009C4A55">
            <w:pPr>
              <w:jc w:val="center"/>
              <w:rPr>
                <w:b/>
                <w:bCs/>
                <w:sz w:val="16"/>
                <w:szCs w:val="16"/>
                <w:lang w:val="ro-RO"/>
              </w:rPr>
            </w:pPr>
          </w:p>
        </w:tc>
        <w:tc>
          <w:tcPr>
            <w:tcW w:w="2431" w:type="dxa"/>
            <w:tcBorders>
              <w:right w:val="thinThickSmallGap" w:sz="24" w:space="0" w:color="auto"/>
            </w:tcBorders>
            <w:vAlign w:val="center"/>
          </w:tcPr>
          <w:p w:rsidR="009C4A55" w:rsidRPr="00F2496B" w:rsidRDefault="009C4A55">
            <w:pPr>
              <w:rPr>
                <w:sz w:val="16"/>
                <w:szCs w:val="16"/>
                <w:lang w:val="ro-RO"/>
              </w:rPr>
            </w:pPr>
            <w:r w:rsidRPr="00F2496B">
              <w:rPr>
                <w:sz w:val="16"/>
                <w:szCs w:val="16"/>
                <w:lang w:val="ro-RO"/>
              </w:rPr>
              <w:t>Tehnoredactare pe calculator</w:t>
            </w:r>
          </w:p>
        </w:tc>
        <w:tc>
          <w:tcPr>
            <w:tcW w:w="2618" w:type="dxa"/>
            <w:tcBorders>
              <w:left w:val="nil"/>
            </w:tcBorders>
            <w:vAlign w:val="center"/>
          </w:tcPr>
          <w:p w:rsidR="009C4A55" w:rsidRPr="00F2496B" w:rsidRDefault="009C4A55">
            <w:pPr>
              <w:jc w:val="center"/>
              <w:rPr>
                <w:sz w:val="16"/>
                <w:szCs w:val="16"/>
                <w:lang w:val="ro-RO"/>
              </w:rPr>
            </w:pPr>
            <w:r w:rsidRPr="00F2496B">
              <w:rPr>
                <w:sz w:val="16"/>
                <w:szCs w:val="16"/>
                <w:lang w:val="ro-RO"/>
              </w:rPr>
              <w:t>Administraţie - Secretariat</w:t>
            </w:r>
          </w:p>
        </w:tc>
        <w:tc>
          <w:tcPr>
            <w:tcW w:w="561" w:type="dxa"/>
            <w:vAlign w:val="center"/>
          </w:tcPr>
          <w:p w:rsidR="009C4A55" w:rsidRPr="00F2496B" w:rsidRDefault="009C4A55" w:rsidP="00507A9C">
            <w:pPr>
              <w:numPr>
                <w:ilvl w:val="0"/>
                <w:numId w:val="1"/>
              </w:numPr>
              <w:ind w:left="0" w:firstLine="0"/>
              <w:rPr>
                <w:sz w:val="16"/>
                <w:szCs w:val="16"/>
                <w:lang w:val="ro-RO"/>
              </w:rPr>
            </w:pPr>
          </w:p>
        </w:tc>
        <w:tc>
          <w:tcPr>
            <w:tcW w:w="4810" w:type="dxa"/>
            <w:vAlign w:val="center"/>
          </w:tcPr>
          <w:p w:rsidR="009C4A55" w:rsidRPr="00F2496B" w:rsidRDefault="009C4A55" w:rsidP="00B1570E">
            <w:pPr>
              <w:jc w:val="both"/>
              <w:rPr>
                <w:sz w:val="16"/>
                <w:szCs w:val="16"/>
                <w:lang w:val="ro-RO"/>
              </w:rPr>
            </w:pPr>
            <w:r w:rsidRPr="00F2496B">
              <w:rPr>
                <w:sz w:val="16"/>
                <w:szCs w:val="16"/>
                <w:lang w:val="ro-RO"/>
              </w:rPr>
              <w:t>Birotica</w:t>
            </w:r>
          </w:p>
        </w:tc>
        <w:tc>
          <w:tcPr>
            <w:tcW w:w="800" w:type="dxa"/>
            <w:vAlign w:val="center"/>
          </w:tcPr>
          <w:p w:rsidR="009C4A55" w:rsidRPr="00F2496B" w:rsidRDefault="009C4A55" w:rsidP="00B1570E">
            <w:pPr>
              <w:pStyle w:val="Heading4"/>
              <w:jc w:val="center"/>
              <w:rPr>
                <w:b w:val="0"/>
                <w:bCs w:val="0"/>
                <w:sz w:val="16"/>
                <w:szCs w:val="16"/>
                <w:lang w:val="ro-RO"/>
              </w:rPr>
            </w:pPr>
          </w:p>
        </w:tc>
        <w:tc>
          <w:tcPr>
            <w:tcW w:w="748" w:type="dxa"/>
            <w:tcBorders>
              <w:right w:val="thinThickSmallGap" w:sz="24" w:space="0" w:color="auto"/>
            </w:tcBorders>
            <w:vAlign w:val="center"/>
          </w:tcPr>
          <w:p w:rsidR="009C4A55" w:rsidRPr="00F2496B" w:rsidRDefault="009C4A55">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9C4A55" w:rsidRPr="00F2496B" w:rsidRDefault="009C4A55">
            <w:pPr>
              <w:pStyle w:val="Heading4"/>
              <w:jc w:val="center"/>
              <w:rPr>
                <w:sz w:val="16"/>
                <w:szCs w:val="16"/>
                <w:lang w:val="ro-RO"/>
              </w:rPr>
            </w:pPr>
          </w:p>
        </w:tc>
      </w:tr>
      <w:tr w:rsidR="00F2496B" w:rsidRPr="00F2496B">
        <w:trPr>
          <w:cantSplit/>
          <w:trHeight w:val="73"/>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val="restart"/>
            <w:tcBorders>
              <w:right w:val="thinThickSmallGap" w:sz="24" w:space="0" w:color="auto"/>
            </w:tcBorders>
            <w:vAlign w:val="center"/>
          </w:tcPr>
          <w:p w:rsidR="00C45468" w:rsidRPr="00F2496B" w:rsidRDefault="00C45468">
            <w:pPr>
              <w:rPr>
                <w:sz w:val="16"/>
                <w:szCs w:val="16"/>
                <w:lang w:val="ro-RO"/>
              </w:rPr>
            </w:pPr>
            <w:r w:rsidRPr="00F2496B">
              <w:rPr>
                <w:sz w:val="16"/>
                <w:szCs w:val="16"/>
                <w:lang w:val="ro-RO"/>
              </w:rPr>
              <w:t>1. Matematica aplicată în tehnica de calcul</w:t>
            </w:r>
          </w:p>
          <w:p w:rsidR="00C45468" w:rsidRPr="00F2496B" w:rsidRDefault="00C45468">
            <w:pPr>
              <w:rPr>
                <w:sz w:val="16"/>
                <w:szCs w:val="16"/>
                <w:lang w:val="ro-RO"/>
              </w:rPr>
            </w:pPr>
            <w:r w:rsidRPr="00F2496B">
              <w:rPr>
                <w:sz w:val="16"/>
                <w:szCs w:val="16"/>
                <w:lang w:val="ro-RO"/>
              </w:rPr>
              <w:t>2. Jocuri logice</w:t>
            </w:r>
          </w:p>
          <w:p w:rsidR="00C45468" w:rsidRPr="00F2496B" w:rsidRDefault="00C45468">
            <w:pPr>
              <w:rPr>
                <w:sz w:val="16"/>
                <w:szCs w:val="16"/>
                <w:lang w:val="ro-RO"/>
              </w:rPr>
            </w:pPr>
            <w:r w:rsidRPr="00F2496B">
              <w:rPr>
                <w:sz w:val="16"/>
                <w:szCs w:val="16"/>
                <w:lang w:val="ro-RO"/>
              </w:rPr>
              <w:t>3. Astronomie</w:t>
            </w:r>
          </w:p>
          <w:p w:rsidR="00C45468" w:rsidRPr="00F2496B" w:rsidRDefault="00C45468">
            <w:pPr>
              <w:rPr>
                <w:sz w:val="16"/>
                <w:szCs w:val="16"/>
                <w:lang w:val="ro-RO"/>
              </w:rPr>
            </w:pPr>
            <w:r w:rsidRPr="00F2496B">
              <w:rPr>
                <w:sz w:val="16"/>
                <w:szCs w:val="16"/>
                <w:lang w:val="ro-RO"/>
              </w:rPr>
              <w:t>4. Aeromodele / Rachetomodele</w:t>
            </w:r>
          </w:p>
          <w:p w:rsidR="00C45468" w:rsidRPr="00F2496B" w:rsidRDefault="00C45468">
            <w:pPr>
              <w:rPr>
                <w:sz w:val="16"/>
                <w:szCs w:val="16"/>
                <w:lang w:val="ro-RO"/>
              </w:rPr>
            </w:pPr>
            <w:r w:rsidRPr="00F2496B">
              <w:rPr>
                <w:sz w:val="16"/>
                <w:szCs w:val="16"/>
                <w:lang w:val="ro-RO"/>
              </w:rPr>
              <w:t>5. Navomodele</w:t>
            </w:r>
          </w:p>
        </w:tc>
        <w:tc>
          <w:tcPr>
            <w:tcW w:w="2618" w:type="dxa"/>
            <w:vMerge w:val="restart"/>
            <w:tcBorders>
              <w:left w:val="nil"/>
            </w:tcBorders>
            <w:vAlign w:val="center"/>
          </w:tcPr>
          <w:p w:rsidR="00C45468" w:rsidRPr="00F2496B" w:rsidRDefault="00C45468">
            <w:pPr>
              <w:jc w:val="center"/>
              <w:rPr>
                <w:sz w:val="16"/>
                <w:szCs w:val="16"/>
                <w:lang w:val="ro-RO"/>
              </w:rPr>
            </w:pPr>
            <w:r w:rsidRPr="00F2496B">
              <w:rPr>
                <w:sz w:val="16"/>
                <w:szCs w:val="16"/>
                <w:lang w:val="ro-RO"/>
              </w:rPr>
              <w:t>Matematică</w:t>
            </w:r>
          </w:p>
        </w:tc>
        <w:tc>
          <w:tcPr>
            <w:tcW w:w="561" w:type="dxa"/>
            <w:vAlign w:val="center"/>
          </w:tcPr>
          <w:p w:rsidR="00C45468" w:rsidRPr="00F2496B" w:rsidRDefault="00C45468" w:rsidP="00507A9C">
            <w:pPr>
              <w:numPr>
                <w:ilvl w:val="0"/>
                <w:numId w:val="1"/>
              </w:numPr>
              <w:ind w:left="0" w:firstLine="0"/>
              <w:rPr>
                <w:sz w:val="16"/>
                <w:szCs w:val="16"/>
                <w:lang w:val="ro-RO"/>
              </w:rPr>
            </w:pPr>
            <w:r w:rsidRPr="00F2496B">
              <w:rPr>
                <w:sz w:val="16"/>
                <w:szCs w:val="16"/>
                <w:lang w:val="ro-RO"/>
              </w:rPr>
              <w:t>1</w:t>
            </w:r>
          </w:p>
        </w:tc>
        <w:tc>
          <w:tcPr>
            <w:tcW w:w="4810" w:type="dxa"/>
            <w:vAlign w:val="center"/>
          </w:tcPr>
          <w:p w:rsidR="00C45468" w:rsidRPr="00F2496B" w:rsidRDefault="00C45468">
            <w:pPr>
              <w:rPr>
                <w:sz w:val="16"/>
                <w:szCs w:val="16"/>
                <w:lang w:val="ro-RO"/>
              </w:rPr>
            </w:pPr>
            <w:r w:rsidRPr="00F2496B">
              <w:rPr>
                <w:sz w:val="16"/>
                <w:szCs w:val="16"/>
                <w:lang w:val="ro-RO"/>
              </w:rPr>
              <w:t>Matematică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val="restart"/>
            <w:tcBorders>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E3752" w:rsidRPr="00F2496B" w:rsidRDefault="005E3752" w:rsidP="005E3752">
            <w:pPr>
              <w:jc w:val="center"/>
              <w:rPr>
                <w:b/>
                <w:bCs/>
                <w:sz w:val="16"/>
                <w:szCs w:val="16"/>
                <w:lang w:val="ro-RO"/>
              </w:rPr>
            </w:pPr>
            <w:r w:rsidRPr="00F2496B">
              <w:rPr>
                <w:b/>
                <w:bCs/>
                <w:sz w:val="16"/>
                <w:szCs w:val="16"/>
                <w:lang w:val="ro-RO"/>
              </w:rPr>
              <w:t>MATEMATICĂ</w:t>
            </w:r>
          </w:p>
          <w:p w:rsidR="005E3752" w:rsidRPr="00F2496B" w:rsidRDefault="005E3752" w:rsidP="005E3752">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E3752" w:rsidRPr="00F2496B" w:rsidRDefault="005E3752" w:rsidP="005E3752">
            <w:pPr>
              <w:jc w:val="center"/>
              <w:rPr>
                <w:sz w:val="16"/>
                <w:szCs w:val="16"/>
                <w:lang w:val="ro-RO"/>
              </w:rPr>
            </w:pPr>
          </w:p>
          <w:p w:rsidR="005E3752" w:rsidRPr="00F2496B" w:rsidRDefault="005E3752" w:rsidP="005E3752">
            <w:pPr>
              <w:jc w:val="center"/>
              <w:rPr>
                <w:sz w:val="16"/>
                <w:szCs w:val="16"/>
                <w:lang w:val="ro-RO"/>
              </w:rPr>
            </w:pPr>
            <w:r w:rsidRPr="00F2496B">
              <w:rPr>
                <w:sz w:val="16"/>
                <w:szCs w:val="16"/>
                <w:lang w:val="ro-RO"/>
              </w:rPr>
              <w:t>/</w:t>
            </w:r>
          </w:p>
          <w:p w:rsidR="005E3752" w:rsidRPr="00F2496B" w:rsidRDefault="005E3752" w:rsidP="005E3752">
            <w:pPr>
              <w:jc w:val="center"/>
              <w:rPr>
                <w:sz w:val="16"/>
                <w:szCs w:val="16"/>
                <w:lang w:val="ro-RO"/>
              </w:rPr>
            </w:pPr>
          </w:p>
          <w:p w:rsidR="005E3752" w:rsidRPr="00F2496B" w:rsidRDefault="005E3752" w:rsidP="005E3752">
            <w:pPr>
              <w:jc w:val="center"/>
              <w:rPr>
                <w:b/>
                <w:bCs/>
                <w:sz w:val="16"/>
                <w:szCs w:val="16"/>
                <w:lang w:val="ro-RO"/>
              </w:rPr>
            </w:pPr>
            <w:r w:rsidRPr="00F2496B">
              <w:rPr>
                <w:b/>
                <w:bCs/>
                <w:sz w:val="16"/>
                <w:szCs w:val="16"/>
                <w:lang w:val="ro-RO"/>
              </w:rPr>
              <w:t>MATEMATICĂ</w:t>
            </w:r>
          </w:p>
          <w:p w:rsidR="005E3752" w:rsidRPr="00F2496B" w:rsidRDefault="005E3752" w:rsidP="005E3752">
            <w:pPr>
              <w:pStyle w:val="Heading1"/>
              <w:jc w:val="center"/>
              <w:rPr>
                <w:b/>
                <w:bCs/>
                <w:iCs/>
                <w:sz w:val="16"/>
                <w:szCs w:val="16"/>
              </w:rPr>
            </w:pPr>
            <w:r w:rsidRPr="00F2496B">
              <w:rPr>
                <w:b/>
                <w:iCs/>
                <w:sz w:val="16"/>
                <w:szCs w:val="16"/>
              </w:rPr>
              <w:t xml:space="preserve">(SPECIALITATE ŞI DIDACTICA SPECIALITĂŢII), ELEMENTE DE PEDAGOGIE ŞI PSIHOLOGIE </w:t>
            </w:r>
          </w:p>
          <w:p w:rsidR="00C45468" w:rsidRPr="00F2496B" w:rsidRDefault="005E3752" w:rsidP="005E3752">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73"/>
          <w:jc w:val="center"/>
        </w:trPr>
        <w:tc>
          <w:tcPr>
            <w:tcW w:w="1236" w:type="dxa"/>
            <w:vMerge/>
            <w:tcBorders>
              <w:left w:val="thinThickSmallGap" w:sz="24" w:space="0" w:color="auto"/>
            </w:tcBorders>
            <w:vAlign w:val="center"/>
          </w:tcPr>
          <w:p w:rsidR="009F659D" w:rsidRPr="00F2496B" w:rsidRDefault="009F659D">
            <w:pPr>
              <w:jc w:val="center"/>
              <w:rPr>
                <w:b/>
                <w:bCs/>
                <w:sz w:val="16"/>
                <w:szCs w:val="16"/>
                <w:lang w:val="ro-RO"/>
              </w:rPr>
            </w:pPr>
          </w:p>
        </w:tc>
        <w:tc>
          <w:tcPr>
            <w:tcW w:w="2431" w:type="dxa"/>
            <w:vMerge/>
            <w:tcBorders>
              <w:right w:val="thinThickSmallGap" w:sz="24" w:space="0" w:color="auto"/>
            </w:tcBorders>
            <w:vAlign w:val="center"/>
          </w:tcPr>
          <w:p w:rsidR="009F659D" w:rsidRPr="00F2496B" w:rsidRDefault="009F659D">
            <w:pPr>
              <w:rPr>
                <w:sz w:val="16"/>
                <w:szCs w:val="16"/>
                <w:lang w:val="ro-RO"/>
              </w:rPr>
            </w:pPr>
          </w:p>
        </w:tc>
        <w:tc>
          <w:tcPr>
            <w:tcW w:w="2618" w:type="dxa"/>
            <w:vMerge/>
            <w:tcBorders>
              <w:left w:val="nil"/>
            </w:tcBorders>
            <w:vAlign w:val="center"/>
          </w:tcPr>
          <w:p w:rsidR="009F659D" w:rsidRPr="00F2496B" w:rsidRDefault="009F659D">
            <w:pPr>
              <w:jc w:val="center"/>
              <w:rPr>
                <w:sz w:val="16"/>
                <w:szCs w:val="16"/>
                <w:lang w:val="ro-RO"/>
              </w:rPr>
            </w:pPr>
          </w:p>
        </w:tc>
        <w:tc>
          <w:tcPr>
            <w:tcW w:w="561" w:type="dxa"/>
            <w:vAlign w:val="center"/>
          </w:tcPr>
          <w:p w:rsidR="009F659D" w:rsidRPr="00F2496B" w:rsidRDefault="009F659D" w:rsidP="00507A9C">
            <w:pPr>
              <w:numPr>
                <w:ilvl w:val="0"/>
                <w:numId w:val="1"/>
              </w:numPr>
              <w:ind w:left="0" w:firstLine="0"/>
              <w:rPr>
                <w:sz w:val="16"/>
                <w:szCs w:val="16"/>
                <w:lang w:val="ro-RO"/>
              </w:rPr>
            </w:pPr>
          </w:p>
        </w:tc>
        <w:tc>
          <w:tcPr>
            <w:tcW w:w="4810" w:type="dxa"/>
            <w:vAlign w:val="center"/>
          </w:tcPr>
          <w:p w:rsidR="009F659D" w:rsidRPr="00F2496B" w:rsidRDefault="009F659D">
            <w:pPr>
              <w:rPr>
                <w:sz w:val="16"/>
                <w:szCs w:val="16"/>
                <w:lang w:val="ro-RO"/>
              </w:rPr>
            </w:pPr>
            <w:r w:rsidRPr="00F2496B">
              <w:rPr>
                <w:sz w:val="16"/>
                <w:szCs w:val="16"/>
                <w:lang w:val="ro-RO"/>
              </w:rPr>
              <w:t>Matematică*</w:t>
            </w:r>
          </w:p>
        </w:tc>
        <w:tc>
          <w:tcPr>
            <w:tcW w:w="800" w:type="dxa"/>
            <w:vAlign w:val="center"/>
          </w:tcPr>
          <w:p w:rsidR="009F659D" w:rsidRPr="00F2496B" w:rsidRDefault="009F659D">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9F659D" w:rsidRPr="00F2496B" w:rsidRDefault="009F659D">
            <w:pPr>
              <w:jc w:val="center"/>
              <w:rPr>
                <w:sz w:val="16"/>
                <w:szCs w:val="16"/>
                <w:lang w:val="ro-RO"/>
              </w:rPr>
            </w:pPr>
          </w:p>
        </w:tc>
        <w:tc>
          <w:tcPr>
            <w:tcW w:w="1684" w:type="dxa"/>
            <w:vMerge/>
            <w:tcBorders>
              <w:right w:val="thinThickSmallGap" w:sz="24" w:space="0" w:color="auto"/>
            </w:tcBorders>
            <w:vAlign w:val="center"/>
          </w:tcPr>
          <w:p w:rsidR="009F659D" w:rsidRPr="00F2496B" w:rsidRDefault="009F659D" w:rsidP="005C01E6">
            <w:pPr>
              <w:jc w:val="center"/>
              <w:rPr>
                <w:b/>
                <w:bCs/>
                <w:sz w:val="18"/>
                <w:szCs w:val="18"/>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r w:rsidRPr="00F2496B">
              <w:rPr>
                <w:sz w:val="16"/>
                <w:szCs w:val="16"/>
                <w:lang w:val="ro-RO"/>
              </w:rPr>
              <w:t>2</w:t>
            </w:r>
          </w:p>
        </w:tc>
        <w:tc>
          <w:tcPr>
            <w:tcW w:w="4810" w:type="dxa"/>
            <w:vAlign w:val="center"/>
          </w:tcPr>
          <w:p w:rsidR="00C45468" w:rsidRPr="00F2496B" w:rsidRDefault="00C45468">
            <w:pPr>
              <w:rPr>
                <w:sz w:val="16"/>
                <w:szCs w:val="16"/>
                <w:lang w:val="ro-RO"/>
              </w:rPr>
            </w:pPr>
            <w:r w:rsidRPr="00F2496B">
              <w:rPr>
                <w:sz w:val="16"/>
                <w:szCs w:val="16"/>
                <w:lang w:val="ro-RO"/>
              </w:rPr>
              <w:t>Matematică (în limbi străine)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1684" w:type="dxa"/>
            <w:vMerge/>
            <w:tcBorders>
              <w:right w:val="thinThickSmallGap" w:sz="24" w:space="0" w:color="auto"/>
            </w:tcBorders>
            <w:vAlign w:val="center"/>
          </w:tcPr>
          <w:p w:rsidR="00C45468" w:rsidRPr="00F2496B" w:rsidRDefault="00C45468">
            <w:pP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r w:rsidRPr="00F2496B">
              <w:rPr>
                <w:sz w:val="16"/>
                <w:szCs w:val="16"/>
                <w:lang w:val="ro-RO"/>
              </w:rPr>
              <w:t>3</w:t>
            </w:r>
          </w:p>
        </w:tc>
        <w:tc>
          <w:tcPr>
            <w:tcW w:w="4810" w:type="dxa"/>
            <w:vAlign w:val="center"/>
          </w:tcPr>
          <w:p w:rsidR="00C45468" w:rsidRPr="00F2496B" w:rsidRDefault="00C45468">
            <w:pPr>
              <w:rPr>
                <w:sz w:val="16"/>
                <w:szCs w:val="16"/>
                <w:lang w:val="ro-RO"/>
              </w:rPr>
            </w:pPr>
            <w:r w:rsidRPr="00F2496B">
              <w:rPr>
                <w:sz w:val="16"/>
                <w:szCs w:val="16"/>
                <w:lang w:val="ro-RO"/>
              </w:rPr>
              <w:t>Matematici pure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1684" w:type="dxa"/>
            <w:vMerge/>
            <w:tcBorders>
              <w:right w:val="thinThickSmallGap" w:sz="24" w:space="0" w:color="auto"/>
            </w:tcBorders>
            <w:vAlign w:val="center"/>
          </w:tcPr>
          <w:p w:rsidR="00C45468" w:rsidRPr="00F2496B" w:rsidRDefault="00C45468">
            <w:pP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r w:rsidRPr="00F2496B">
              <w:rPr>
                <w:sz w:val="16"/>
                <w:szCs w:val="16"/>
                <w:lang w:val="ro-RO"/>
              </w:rPr>
              <w:t>4</w:t>
            </w:r>
          </w:p>
        </w:tc>
        <w:tc>
          <w:tcPr>
            <w:tcW w:w="4810" w:type="dxa"/>
            <w:vAlign w:val="center"/>
          </w:tcPr>
          <w:p w:rsidR="00C45468" w:rsidRPr="00F2496B" w:rsidRDefault="00C45468">
            <w:pPr>
              <w:rPr>
                <w:sz w:val="16"/>
                <w:szCs w:val="16"/>
                <w:lang w:val="ro-RO"/>
              </w:rPr>
            </w:pPr>
            <w:r w:rsidRPr="00F2496B">
              <w:rPr>
                <w:sz w:val="16"/>
                <w:szCs w:val="16"/>
                <w:lang w:val="ro-RO"/>
              </w:rPr>
              <w:t>Matematică – Mecanică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r w:rsidRPr="00F2496B">
              <w:rPr>
                <w:sz w:val="16"/>
                <w:szCs w:val="16"/>
                <w:lang w:val="ro-RO"/>
              </w:rPr>
              <w:t>5</w:t>
            </w:r>
          </w:p>
        </w:tc>
        <w:tc>
          <w:tcPr>
            <w:tcW w:w="4810" w:type="dxa"/>
            <w:vAlign w:val="center"/>
          </w:tcPr>
          <w:p w:rsidR="00C45468" w:rsidRPr="00F2496B" w:rsidRDefault="00C45468">
            <w:pPr>
              <w:rPr>
                <w:sz w:val="16"/>
                <w:szCs w:val="16"/>
                <w:lang w:val="ro-RO"/>
              </w:rPr>
            </w:pPr>
            <w:r w:rsidRPr="00F2496B">
              <w:rPr>
                <w:sz w:val="16"/>
                <w:szCs w:val="16"/>
                <w:lang w:val="ro-RO"/>
              </w:rPr>
              <w:t>Matematică – Fizică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x</w:t>
            </w:r>
          </w:p>
        </w:tc>
        <w:tc>
          <w:tcPr>
            <w:tcW w:w="1684" w:type="dxa"/>
            <w:vMerge/>
            <w:tcBorders>
              <w:right w:val="thinThickSmallGap" w:sz="24" w:space="0" w:color="auto"/>
            </w:tcBorders>
            <w:vAlign w:val="center"/>
          </w:tcPr>
          <w:p w:rsidR="00C45468" w:rsidRPr="00F2496B" w:rsidRDefault="00C45468">
            <w:pP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sz w:val="16"/>
                <w:szCs w:val="16"/>
                <w:lang w:val="ro-RO"/>
              </w:rPr>
            </w:pPr>
          </w:p>
        </w:tc>
        <w:tc>
          <w:tcPr>
            <w:tcW w:w="2431" w:type="dxa"/>
            <w:vMerge/>
            <w:tcBorders>
              <w:right w:val="thinThickSmallGap" w:sz="24" w:space="0" w:color="auto"/>
            </w:tcBorders>
            <w:vAlign w:val="center"/>
          </w:tcPr>
          <w:p w:rsidR="00C45468" w:rsidRPr="00F2496B" w:rsidRDefault="00C45468">
            <w:pPr>
              <w:rPr>
                <w:sz w:val="16"/>
                <w:szCs w:val="16"/>
                <w:lang w:val="ro-RO"/>
              </w:rPr>
            </w:pPr>
          </w:p>
        </w:tc>
        <w:tc>
          <w:tcPr>
            <w:tcW w:w="2618" w:type="dxa"/>
            <w:vMerge/>
            <w:tcBorders>
              <w:left w:val="nil"/>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r w:rsidRPr="00F2496B">
              <w:rPr>
                <w:sz w:val="16"/>
                <w:szCs w:val="16"/>
                <w:lang w:val="ro-RO"/>
              </w:rPr>
              <w:t>6</w:t>
            </w:r>
          </w:p>
        </w:tc>
        <w:tc>
          <w:tcPr>
            <w:tcW w:w="4810" w:type="dxa"/>
            <w:vAlign w:val="center"/>
          </w:tcPr>
          <w:p w:rsidR="00C45468" w:rsidRPr="00F2496B" w:rsidRDefault="00C45468">
            <w:pPr>
              <w:rPr>
                <w:sz w:val="16"/>
                <w:szCs w:val="16"/>
                <w:lang w:val="ro-RO"/>
              </w:rPr>
            </w:pPr>
            <w:r w:rsidRPr="00F2496B">
              <w:rPr>
                <w:sz w:val="16"/>
                <w:szCs w:val="16"/>
                <w:lang w:val="ro-RO"/>
              </w:rPr>
              <w:t>Matematică – Informatică</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right w:val="thinThickSmallGap" w:sz="24" w:space="0" w:color="auto"/>
            </w:tcBorders>
            <w:vAlign w:val="center"/>
          </w:tcPr>
          <w:p w:rsidR="00C45468" w:rsidRPr="00F2496B" w:rsidRDefault="00C45468">
            <w:pPr>
              <w:rPr>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jc w:val="center"/>
              <w:rPr>
                <w:sz w:val="16"/>
                <w:szCs w:val="16"/>
                <w:lang w:val="ro-RO"/>
              </w:rPr>
            </w:pPr>
          </w:p>
        </w:tc>
        <w:tc>
          <w:tcPr>
            <w:tcW w:w="2618" w:type="dxa"/>
            <w:vMerge/>
            <w:tcBorders>
              <w:left w:val="thinThickSmallGap" w:sz="24" w:space="0" w:color="auto"/>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r w:rsidRPr="00F2496B">
              <w:rPr>
                <w:sz w:val="16"/>
                <w:szCs w:val="16"/>
                <w:lang w:val="ro-RO"/>
              </w:rPr>
              <w:t>7</w:t>
            </w:r>
          </w:p>
        </w:tc>
        <w:tc>
          <w:tcPr>
            <w:tcW w:w="4810" w:type="dxa"/>
            <w:vAlign w:val="center"/>
          </w:tcPr>
          <w:p w:rsidR="00C45468" w:rsidRPr="00F2496B" w:rsidRDefault="00C45468">
            <w:pPr>
              <w:rPr>
                <w:sz w:val="16"/>
                <w:szCs w:val="16"/>
                <w:lang w:val="ro-RO"/>
              </w:rPr>
            </w:pPr>
            <w:r w:rsidRPr="00F2496B">
              <w:rPr>
                <w:sz w:val="16"/>
                <w:szCs w:val="16"/>
                <w:lang w:val="ro-RO"/>
              </w:rPr>
              <w:t>Matematici aplicate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431" w:type="dxa"/>
            <w:vMerge/>
            <w:tcBorders>
              <w:right w:val="thinThickSmallGap" w:sz="24" w:space="0" w:color="auto"/>
            </w:tcBorders>
            <w:vAlign w:val="center"/>
          </w:tcPr>
          <w:p w:rsidR="00C45468" w:rsidRPr="00F2496B" w:rsidRDefault="00C45468">
            <w:pPr>
              <w:jc w:val="center"/>
              <w:rPr>
                <w:sz w:val="16"/>
                <w:szCs w:val="16"/>
                <w:lang w:val="ro-RO"/>
              </w:rPr>
            </w:pPr>
          </w:p>
        </w:tc>
        <w:tc>
          <w:tcPr>
            <w:tcW w:w="2618" w:type="dxa"/>
            <w:vMerge/>
            <w:tcBorders>
              <w:left w:val="thinThickSmallGap" w:sz="24" w:space="0" w:color="auto"/>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r w:rsidRPr="00F2496B">
              <w:rPr>
                <w:sz w:val="16"/>
                <w:szCs w:val="16"/>
                <w:lang w:val="ro-RO"/>
              </w:rPr>
              <w:t>8</w:t>
            </w:r>
          </w:p>
        </w:tc>
        <w:tc>
          <w:tcPr>
            <w:tcW w:w="4810" w:type="dxa"/>
            <w:vAlign w:val="center"/>
          </w:tcPr>
          <w:p w:rsidR="00C45468" w:rsidRPr="00F2496B" w:rsidRDefault="00C45468">
            <w:pPr>
              <w:rPr>
                <w:sz w:val="16"/>
                <w:szCs w:val="16"/>
                <w:lang w:val="ro-RO"/>
              </w:rPr>
            </w:pPr>
            <w:r w:rsidRPr="00F2496B">
              <w:rPr>
                <w:sz w:val="16"/>
                <w:szCs w:val="16"/>
                <w:lang w:val="ro-RO"/>
              </w:rPr>
              <w:t>Matematici aplicate (în limbi străine)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sz w:val="16"/>
                <w:szCs w:val="16"/>
                <w:lang w:val="ro-RO"/>
              </w:rPr>
            </w:pPr>
          </w:p>
        </w:tc>
        <w:tc>
          <w:tcPr>
            <w:tcW w:w="2431" w:type="dxa"/>
            <w:vMerge/>
            <w:tcBorders>
              <w:right w:val="thinThickSmallGap" w:sz="24" w:space="0" w:color="auto"/>
            </w:tcBorders>
            <w:vAlign w:val="center"/>
          </w:tcPr>
          <w:p w:rsidR="00C45468" w:rsidRPr="00F2496B" w:rsidRDefault="00C45468">
            <w:pPr>
              <w:jc w:val="center"/>
              <w:rPr>
                <w:sz w:val="16"/>
                <w:szCs w:val="16"/>
                <w:lang w:val="ro-RO"/>
              </w:rPr>
            </w:pPr>
          </w:p>
        </w:tc>
        <w:tc>
          <w:tcPr>
            <w:tcW w:w="2618" w:type="dxa"/>
            <w:vMerge/>
            <w:tcBorders>
              <w:left w:val="thinThickSmallGap" w:sz="24" w:space="0" w:color="auto"/>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r w:rsidRPr="00F2496B">
              <w:rPr>
                <w:sz w:val="16"/>
                <w:szCs w:val="16"/>
                <w:lang w:val="ro-RO"/>
              </w:rPr>
              <w:t>9</w:t>
            </w:r>
          </w:p>
        </w:tc>
        <w:tc>
          <w:tcPr>
            <w:tcW w:w="4810" w:type="dxa"/>
            <w:vAlign w:val="center"/>
          </w:tcPr>
          <w:p w:rsidR="00C45468" w:rsidRPr="00F2496B" w:rsidRDefault="00C45468">
            <w:pPr>
              <w:rPr>
                <w:sz w:val="16"/>
                <w:szCs w:val="16"/>
                <w:lang w:val="ro-RO"/>
              </w:rPr>
            </w:pPr>
            <w:r w:rsidRPr="00F2496B">
              <w:rPr>
                <w:sz w:val="16"/>
                <w:szCs w:val="16"/>
                <w:lang w:val="ro-RO"/>
              </w:rPr>
              <w:t>Matematică – Studii avansate</w:t>
            </w:r>
          </w:p>
        </w:tc>
        <w:tc>
          <w:tcPr>
            <w:tcW w:w="800" w:type="dxa"/>
            <w:vAlign w:val="center"/>
          </w:tcPr>
          <w:p w:rsidR="00C45468" w:rsidRPr="00F2496B" w:rsidRDefault="00C45468">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sz w:val="16"/>
                <w:szCs w:val="16"/>
                <w:lang w:val="ro-RO"/>
              </w:rPr>
            </w:pPr>
          </w:p>
        </w:tc>
        <w:tc>
          <w:tcPr>
            <w:tcW w:w="2431" w:type="dxa"/>
            <w:vMerge/>
            <w:tcBorders>
              <w:right w:val="thinThickSmallGap" w:sz="24" w:space="0" w:color="auto"/>
            </w:tcBorders>
            <w:vAlign w:val="center"/>
          </w:tcPr>
          <w:p w:rsidR="00C45468" w:rsidRPr="00F2496B" w:rsidRDefault="00C45468">
            <w:pPr>
              <w:jc w:val="center"/>
              <w:rPr>
                <w:sz w:val="16"/>
                <w:szCs w:val="16"/>
                <w:lang w:val="ro-RO"/>
              </w:rPr>
            </w:pPr>
          </w:p>
        </w:tc>
        <w:tc>
          <w:tcPr>
            <w:tcW w:w="2618" w:type="dxa"/>
            <w:vMerge/>
            <w:tcBorders>
              <w:left w:val="thinThickSmallGap" w:sz="24" w:space="0" w:color="auto"/>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rsidP="00967E3A">
            <w:pPr>
              <w:rPr>
                <w:sz w:val="16"/>
                <w:szCs w:val="16"/>
                <w:lang w:val="ro-RO"/>
              </w:rPr>
            </w:pPr>
            <w:r w:rsidRPr="00F2496B">
              <w:rPr>
                <w:sz w:val="16"/>
                <w:szCs w:val="16"/>
                <w:lang w:val="ro-RO"/>
              </w:rPr>
              <w:t>Matematică economică</w:t>
            </w:r>
          </w:p>
        </w:tc>
        <w:tc>
          <w:tcPr>
            <w:tcW w:w="800" w:type="dxa"/>
            <w:vAlign w:val="center"/>
          </w:tcPr>
          <w:p w:rsidR="00C45468" w:rsidRPr="00F2496B" w:rsidRDefault="00C45468" w:rsidP="00967E3A">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sz w:val="16"/>
                <w:szCs w:val="16"/>
                <w:lang w:val="ro-RO"/>
              </w:rPr>
            </w:pPr>
          </w:p>
        </w:tc>
        <w:tc>
          <w:tcPr>
            <w:tcW w:w="2431" w:type="dxa"/>
            <w:vMerge/>
            <w:tcBorders>
              <w:right w:val="thinThickSmallGap" w:sz="24" w:space="0" w:color="auto"/>
            </w:tcBorders>
            <w:vAlign w:val="center"/>
          </w:tcPr>
          <w:p w:rsidR="00C45468" w:rsidRPr="00F2496B" w:rsidRDefault="00C45468">
            <w:pPr>
              <w:jc w:val="center"/>
              <w:rPr>
                <w:sz w:val="16"/>
                <w:szCs w:val="16"/>
                <w:lang w:val="ro-RO"/>
              </w:rPr>
            </w:pPr>
          </w:p>
        </w:tc>
        <w:tc>
          <w:tcPr>
            <w:tcW w:w="2618" w:type="dxa"/>
            <w:vMerge/>
            <w:tcBorders>
              <w:left w:val="thinThickSmallGap" w:sz="24" w:space="0" w:color="auto"/>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rsidP="0020315D">
            <w:pPr>
              <w:rPr>
                <w:sz w:val="16"/>
                <w:szCs w:val="16"/>
                <w:lang w:val="ro-RO"/>
              </w:rPr>
            </w:pPr>
            <w:r w:rsidRPr="00F2496B">
              <w:rPr>
                <w:sz w:val="16"/>
                <w:szCs w:val="16"/>
                <w:lang w:val="ro-RO"/>
              </w:rPr>
              <w:t>Informatică (absolvenţi ai promoţiilor anterioare anului 1993 )</w:t>
            </w:r>
          </w:p>
        </w:tc>
        <w:tc>
          <w:tcPr>
            <w:tcW w:w="800" w:type="dxa"/>
            <w:vAlign w:val="center"/>
          </w:tcPr>
          <w:p w:rsidR="00C45468" w:rsidRPr="00F2496B" w:rsidRDefault="00C45468" w:rsidP="0020315D">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C45468" w:rsidRPr="00F2496B" w:rsidRDefault="00C45468">
            <w:pPr>
              <w:jc w:val="center"/>
              <w:rPr>
                <w:sz w:val="16"/>
                <w:szCs w:val="16"/>
                <w:lang w:val="ro-RO"/>
              </w:rPr>
            </w:pPr>
          </w:p>
        </w:tc>
        <w:tc>
          <w:tcPr>
            <w:tcW w:w="2431" w:type="dxa"/>
            <w:vMerge/>
            <w:tcBorders>
              <w:right w:val="thinThickSmallGap" w:sz="24" w:space="0" w:color="auto"/>
            </w:tcBorders>
            <w:vAlign w:val="center"/>
          </w:tcPr>
          <w:p w:rsidR="00C45468" w:rsidRPr="00F2496B" w:rsidRDefault="00C45468">
            <w:pPr>
              <w:jc w:val="center"/>
              <w:rPr>
                <w:sz w:val="16"/>
                <w:szCs w:val="16"/>
                <w:lang w:val="ro-RO"/>
              </w:rPr>
            </w:pPr>
          </w:p>
        </w:tc>
        <w:tc>
          <w:tcPr>
            <w:tcW w:w="2618" w:type="dxa"/>
            <w:vMerge/>
            <w:tcBorders>
              <w:left w:val="thinThickSmallGap" w:sz="24" w:space="0" w:color="auto"/>
            </w:tcBorders>
            <w:vAlign w:val="center"/>
          </w:tcPr>
          <w:p w:rsidR="00C45468" w:rsidRPr="00F2496B" w:rsidRDefault="00C45468">
            <w:pPr>
              <w:jc w:val="center"/>
              <w:rPr>
                <w:sz w:val="16"/>
                <w:szCs w:val="16"/>
                <w:lang w:val="ro-RO"/>
              </w:rPr>
            </w:pPr>
          </w:p>
        </w:tc>
        <w:tc>
          <w:tcPr>
            <w:tcW w:w="561" w:type="dxa"/>
            <w:vAlign w:val="center"/>
          </w:tcPr>
          <w:p w:rsidR="00C45468" w:rsidRPr="00F2496B" w:rsidRDefault="00C45468" w:rsidP="00507A9C">
            <w:pPr>
              <w:numPr>
                <w:ilvl w:val="0"/>
                <w:numId w:val="1"/>
              </w:numPr>
              <w:ind w:left="0" w:firstLine="0"/>
              <w:rPr>
                <w:sz w:val="16"/>
                <w:szCs w:val="16"/>
                <w:lang w:val="ro-RO"/>
              </w:rPr>
            </w:pPr>
          </w:p>
        </w:tc>
        <w:tc>
          <w:tcPr>
            <w:tcW w:w="4810" w:type="dxa"/>
            <w:vAlign w:val="center"/>
          </w:tcPr>
          <w:p w:rsidR="00C45468" w:rsidRPr="00F2496B" w:rsidRDefault="00C45468" w:rsidP="00F12C21">
            <w:pPr>
              <w:rPr>
                <w:sz w:val="16"/>
                <w:szCs w:val="16"/>
                <w:lang w:val="ro-RO"/>
              </w:rPr>
            </w:pPr>
            <w:r w:rsidRPr="00F2496B">
              <w:rPr>
                <w:sz w:val="16"/>
                <w:szCs w:val="16"/>
                <w:lang w:val="ro-RO"/>
              </w:rPr>
              <w:t>Geometrie</w:t>
            </w:r>
          </w:p>
        </w:tc>
        <w:tc>
          <w:tcPr>
            <w:tcW w:w="800" w:type="dxa"/>
            <w:vAlign w:val="center"/>
          </w:tcPr>
          <w:p w:rsidR="00C45468" w:rsidRPr="00F2496B" w:rsidRDefault="00C45468" w:rsidP="00F12C21">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pPr>
              <w:jc w:val="center"/>
              <w:rPr>
                <w:sz w:val="16"/>
                <w:szCs w:val="16"/>
                <w:lang w:val="ro-RO"/>
              </w:rPr>
            </w:pPr>
          </w:p>
        </w:tc>
        <w:tc>
          <w:tcPr>
            <w:tcW w:w="1684"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DC1337" w:rsidRPr="00F2496B" w:rsidRDefault="00DC1337">
            <w:pPr>
              <w:jc w:val="center"/>
              <w:rPr>
                <w:sz w:val="16"/>
                <w:szCs w:val="16"/>
                <w:lang w:val="ro-RO"/>
              </w:rPr>
            </w:pPr>
          </w:p>
        </w:tc>
        <w:tc>
          <w:tcPr>
            <w:tcW w:w="2431" w:type="dxa"/>
            <w:vMerge/>
            <w:tcBorders>
              <w:right w:val="thinThickSmallGap" w:sz="24" w:space="0" w:color="auto"/>
            </w:tcBorders>
            <w:vAlign w:val="center"/>
          </w:tcPr>
          <w:p w:rsidR="00DC1337" w:rsidRPr="00F2496B" w:rsidRDefault="00DC1337">
            <w:pPr>
              <w:jc w:val="center"/>
              <w:rPr>
                <w:sz w:val="16"/>
                <w:szCs w:val="16"/>
                <w:lang w:val="ro-RO"/>
              </w:rPr>
            </w:pPr>
          </w:p>
        </w:tc>
        <w:tc>
          <w:tcPr>
            <w:tcW w:w="2618" w:type="dxa"/>
            <w:vMerge/>
            <w:tcBorders>
              <w:left w:val="thinThickSmallGap" w:sz="24" w:space="0" w:color="auto"/>
            </w:tcBorders>
            <w:vAlign w:val="center"/>
          </w:tcPr>
          <w:p w:rsidR="00DC1337" w:rsidRPr="00F2496B" w:rsidRDefault="00DC1337">
            <w:pPr>
              <w:jc w:val="center"/>
              <w:rPr>
                <w:sz w:val="16"/>
                <w:szCs w:val="16"/>
                <w:lang w:val="ro-RO"/>
              </w:rPr>
            </w:pPr>
          </w:p>
        </w:tc>
        <w:tc>
          <w:tcPr>
            <w:tcW w:w="561" w:type="dxa"/>
            <w:vAlign w:val="center"/>
          </w:tcPr>
          <w:p w:rsidR="00DC1337" w:rsidRPr="00F2496B" w:rsidRDefault="00DC1337" w:rsidP="00507A9C">
            <w:pPr>
              <w:numPr>
                <w:ilvl w:val="0"/>
                <w:numId w:val="1"/>
              </w:numPr>
              <w:ind w:left="0" w:firstLine="0"/>
              <w:rPr>
                <w:sz w:val="16"/>
                <w:szCs w:val="16"/>
                <w:lang w:val="ro-RO"/>
              </w:rPr>
            </w:pPr>
          </w:p>
        </w:tc>
        <w:tc>
          <w:tcPr>
            <w:tcW w:w="4810" w:type="dxa"/>
            <w:vAlign w:val="center"/>
          </w:tcPr>
          <w:p w:rsidR="00DC1337" w:rsidRPr="00F2496B" w:rsidRDefault="00DC1337" w:rsidP="00DC1337">
            <w:pPr>
              <w:rPr>
                <w:sz w:val="16"/>
                <w:szCs w:val="16"/>
                <w:lang w:val="ro-RO"/>
              </w:rPr>
            </w:pPr>
            <w:r w:rsidRPr="00F2496B">
              <w:rPr>
                <w:sz w:val="16"/>
                <w:szCs w:val="16"/>
                <w:lang w:val="ro-RO"/>
              </w:rPr>
              <w:t>Cercetări operaţionale</w:t>
            </w:r>
          </w:p>
        </w:tc>
        <w:tc>
          <w:tcPr>
            <w:tcW w:w="800" w:type="dxa"/>
            <w:vAlign w:val="center"/>
          </w:tcPr>
          <w:p w:rsidR="00DC1337" w:rsidRPr="00F2496B" w:rsidRDefault="00DC1337" w:rsidP="00DC1337">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DC1337" w:rsidRPr="00F2496B" w:rsidRDefault="00DC1337">
            <w:pPr>
              <w:jc w:val="center"/>
              <w:rPr>
                <w:sz w:val="16"/>
                <w:szCs w:val="16"/>
                <w:lang w:val="ro-RO"/>
              </w:rPr>
            </w:pPr>
          </w:p>
        </w:tc>
        <w:tc>
          <w:tcPr>
            <w:tcW w:w="1684" w:type="dxa"/>
            <w:vMerge/>
            <w:tcBorders>
              <w:left w:val="thinThickSmallGap" w:sz="24" w:space="0" w:color="auto"/>
              <w:right w:val="thinThickSmallGap" w:sz="24" w:space="0" w:color="auto"/>
            </w:tcBorders>
            <w:vAlign w:val="center"/>
          </w:tcPr>
          <w:p w:rsidR="00DC1337" w:rsidRPr="00F2496B" w:rsidRDefault="00DC1337">
            <w:pPr>
              <w:jc w:val="cente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DC1337" w:rsidRPr="00F2496B" w:rsidRDefault="00DC1337">
            <w:pPr>
              <w:jc w:val="center"/>
              <w:rPr>
                <w:sz w:val="16"/>
                <w:szCs w:val="16"/>
                <w:lang w:val="ro-RO"/>
              </w:rPr>
            </w:pPr>
          </w:p>
        </w:tc>
        <w:tc>
          <w:tcPr>
            <w:tcW w:w="2431" w:type="dxa"/>
            <w:vMerge/>
            <w:tcBorders>
              <w:right w:val="thinThickSmallGap" w:sz="24" w:space="0" w:color="auto"/>
            </w:tcBorders>
            <w:vAlign w:val="center"/>
          </w:tcPr>
          <w:p w:rsidR="00DC1337" w:rsidRPr="00F2496B" w:rsidRDefault="00DC1337">
            <w:pPr>
              <w:jc w:val="center"/>
              <w:rPr>
                <w:sz w:val="16"/>
                <w:szCs w:val="16"/>
                <w:lang w:val="ro-RO"/>
              </w:rPr>
            </w:pPr>
          </w:p>
        </w:tc>
        <w:tc>
          <w:tcPr>
            <w:tcW w:w="2618" w:type="dxa"/>
            <w:vMerge/>
            <w:tcBorders>
              <w:left w:val="thinThickSmallGap" w:sz="24" w:space="0" w:color="auto"/>
            </w:tcBorders>
            <w:vAlign w:val="center"/>
          </w:tcPr>
          <w:p w:rsidR="00DC1337" w:rsidRPr="00F2496B" w:rsidRDefault="00DC1337">
            <w:pPr>
              <w:jc w:val="center"/>
              <w:rPr>
                <w:sz w:val="16"/>
                <w:szCs w:val="16"/>
                <w:lang w:val="ro-RO"/>
              </w:rPr>
            </w:pPr>
          </w:p>
        </w:tc>
        <w:tc>
          <w:tcPr>
            <w:tcW w:w="561" w:type="dxa"/>
            <w:vAlign w:val="center"/>
          </w:tcPr>
          <w:p w:rsidR="00DC1337" w:rsidRPr="00F2496B" w:rsidRDefault="00DC1337" w:rsidP="00507A9C">
            <w:pPr>
              <w:numPr>
                <w:ilvl w:val="0"/>
                <w:numId w:val="1"/>
              </w:numPr>
              <w:ind w:left="0" w:firstLine="0"/>
              <w:rPr>
                <w:sz w:val="16"/>
                <w:szCs w:val="16"/>
                <w:lang w:val="ro-RO"/>
              </w:rPr>
            </w:pPr>
          </w:p>
        </w:tc>
        <w:tc>
          <w:tcPr>
            <w:tcW w:w="4810" w:type="dxa"/>
            <w:vAlign w:val="center"/>
          </w:tcPr>
          <w:p w:rsidR="00DC1337" w:rsidRPr="00F2496B" w:rsidRDefault="00DC1337" w:rsidP="00F12C21">
            <w:pPr>
              <w:rPr>
                <w:sz w:val="16"/>
                <w:szCs w:val="16"/>
                <w:lang w:val="ro-RO"/>
              </w:rPr>
            </w:pPr>
            <w:r w:rsidRPr="00F2496B">
              <w:rPr>
                <w:sz w:val="16"/>
                <w:szCs w:val="16"/>
                <w:lang w:val="ro-RO"/>
              </w:rPr>
              <w:t>Didactica matematicii*</w:t>
            </w:r>
          </w:p>
        </w:tc>
        <w:tc>
          <w:tcPr>
            <w:tcW w:w="800" w:type="dxa"/>
            <w:vAlign w:val="center"/>
          </w:tcPr>
          <w:p w:rsidR="00DC1337" w:rsidRPr="00F2496B" w:rsidRDefault="00DC1337" w:rsidP="00F12C21">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DC1337" w:rsidRPr="00F2496B" w:rsidRDefault="00DC1337">
            <w:pPr>
              <w:jc w:val="center"/>
              <w:rPr>
                <w:sz w:val="16"/>
                <w:szCs w:val="16"/>
                <w:lang w:val="ro-RO"/>
              </w:rPr>
            </w:pPr>
          </w:p>
        </w:tc>
        <w:tc>
          <w:tcPr>
            <w:tcW w:w="1684" w:type="dxa"/>
            <w:vMerge/>
            <w:tcBorders>
              <w:left w:val="thinThickSmallGap" w:sz="24" w:space="0" w:color="auto"/>
              <w:right w:val="thinThickSmallGap" w:sz="24" w:space="0" w:color="auto"/>
            </w:tcBorders>
            <w:vAlign w:val="center"/>
          </w:tcPr>
          <w:p w:rsidR="00DC1337" w:rsidRPr="00F2496B" w:rsidRDefault="00DC1337">
            <w:pPr>
              <w:jc w:val="cente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DC1337" w:rsidRPr="00F2496B" w:rsidRDefault="00DC1337">
            <w:pPr>
              <w:jc w:val="center"/>
              <w:rPr>
                <w:b/>
                <w:bCs/>
                <w:sz w:val="16"/>
                <w:szCs w:val="16"/>
                <w:lang w:val="ro-RO"/>
              </w:rPr>
            </w:pPr>
          </w:p>
        </w:tc>
        <w:tc>
          <w:tcPr>
            <w:tcW w:w="2431" w:type="dxa"/>
            <w:vMerge/>
            <w:tcBorders>
              <w:right w:val="thinThickSmallGap" w:sz="24" w:space="0" w:color="auto"/>
            </w:tcBorders>
            <w:vAlign w:val="center"/>
          </w:tcPr>
          <w:p w:rsidR="00DC1337" w:rsidRPr="00F2496B" w:rsidRDefault="00DC1337">
            <w:pPr>
              <w:jc w:val="center"/>
              <w:rPr>
                <w:sz w:val="16"/>
                <w:szCs w:val="16"/>
                <w:lang w:val="ro-RO"/>
              </w:rPr>
            </w:pPr>
          </w:p>
        </w:tc>
        <w:tc>
          <w:tcPr>
            <w:tcW w:w="2618" w:type="dxa"/>
            <w:tcBorders>
              <w:left w:val="thinThickSmallGap" w:sz="24" w:space="0" w:color="auto"/>
            </w:tcBorders>
            <w:vAlign w:val="center"/>
          </w:tcPr>
          <w:p w:rsidR="00DC1337" w:rsidRPr="00F2496B" w:rsidRDefault="00DC1337">
            <w:pPr>
              <w:jc w:val="center"/>
              <w:rPr>
                <w:sz w:val="16"/>
                <w:szCs w:val="16"/>
                <w:lang w:val="ro-RO"/>
              </w:rPr>
            </w:pPr>
            <w:r w:rsidRPr="00F2496B">
              <w:rPr>
                <w:sz w:val="16"/>
                <w:szCs w:val="16"/>
                <w:lang w:val="ro-RO"/>
              </w:rPr>
              <w:t>Matematică – Fizică</w:t>
            </w:r>
          </w:p>
        </w:tc>
        <w:tc>
          <w:tcPr>
            <w:tcW w:w="561" w:type="dxa"/>
            <w:vAlign w:val="center"/>
          </w:tcPr>
          <w:p w:rsidR="00DC1337" w:rsidRPr="00F2496B" w:rsidRDefault="00DC1337" w:rsidP="00507A9C">
            <w:pPr>
              <w:numPr>
                <w:ilvl w:val="0"/>
                <w:numId w:val="1"/>
              </w:numPr>
              <w:ind w:left="0" w:firstLine="0"/>
              <w:rPr>
                <w:sz w:val="16"/>
                <w:szCs w:val="16"/>
                <w:lang w:val="ro-RO"/>
              </w:rPr>
            </w:pPr>
            <w:r w:rsidRPr="00F2496B">
              <w:rPr>
                <w:sz w:val="16"/>
                <w:szCs w:val="16"/>
                <w:lang w:val="ro-RO"/>
              </w:rPr>
              <w:t>1</w:t>
            </w:r>
          </w:p>
        </w:tc>
        <w:tc>
          <w:tcPr>
            <w:tcW w:w="4810" w:type="dxa"/>
            <w:vAlign w:val="center"/>
          </w:tcPr>
          <w:p w:rsidR="00DC1337" w:rsidRPr="00F2496B" w:rsidRDefault="00DC1337">
            <w:pPr>
              <w:rPr>
                <w:sz w:val="16"/>
                <w:szCs w:val="16"/>
                <w:lang w:val="ro-RO"/>
              </w:rPr>
            </w:pPr>
            <w:r w:rsidRPr="00F2496B">
              <w:rPr>
                <w:sz w:val="16"/>
                <w:szCs w:val="16"/>
                <w:lang w:val="ro-RO"/>
              </w:rPr>
              <w:t>Matematică – Fizică</w:t>
            </w:r>
          </w:p>
        </w:tc>
        <w:tc>
          <w:tcPr>
            <w:tcW w:w="800" w:type="dxa"/>
            <w:vAlign w:val="center"/>
          </w:tcPr>
          <w:p w:rsidR="00DC1337" w:rsidRPr="00F2496B" w:rsidRDefault="00DC1337">
            <w:pPr>
              <w:pStyle w:val="Heading4"/>
              <w:jc w:val="center"/>
              <w:rPr>
                <w:b w:val="0"/>
                <w:bCs w:val="0"/>
                <w:sz w:val="16"/>
                <w:szCs w:val="16"/>
                <w:lang w:val="ro-RO"/>
              </w:rPr>
            </w:pPr>
          </w:p>
        </w:tc>
        <w:tc>
          <w:tcPr>
            <w:tcW w:w="748" w:type="dxa"/>
            <w:tcBorders>
              <w:right w:val="thinThickSmallGap" w:sz="24" w:space="0" w:color="auto"/>
            </w:tcBorders>
            <w:vAlign w:val="center"/>
          </w:tcPr>
          <w:p w:rsidR="00DC1337" w:rsidRPr="00F2496B" w:rsidRDefault="00DC1337">
            <w:pPr>
              <w:pStyle w:val="Heading4"/>
              <w:jc w:val="center"/>
              <w:rPr>
                <w:b w:val="0"/>
                <w:bCs w:val="0"/>
                <w:sz w:val="16"/>
                <w:szCs w:val="16"/>
                <w:lang w:val="ro-RO"/>
              </w:rPr>
            </w:pPr>
            <w:r w:rsidRPr="00F2496B">
              <w:rPr>
                <w:b w:val="0"/>
                <w:bCs w:val="0"/>
                <w:sz w:val="16"/>
                <w:szCs w:val="16"/>
                <w:lang w:val="ro-RO"/>
              </w:rPr>
              <w:t>x</w:t>
            </w:r>
          </w:p>
        </w:tc>
        <w:tc>
          <w:tcPr>
            <w:tcW w:w="1684" w:type="dxa"/>
            <w:vMerge/>
            <w:tcBorders>
              <w:left w:val="thinThickSmallGap" w:sz="24" w:space="0" w:color="auto"/>
              <w:right w:val="thinThickSmallGap" w:sz="24" w:space="0" w:color="auto"/>
            </w:tcBorders>
            <w:vAlign w:val="center"/>
          </w:tcPr>
          <w:p w:rsidR="00DC1337" w:rsidRPr="00F2496B" w:rsidRDefault="00DC1337">
            <w:pPr>
              <w:jc w:val="center"/>
              <w:rPr>
                <w:b/>
                <w:bCs/>
                <w:sz w:val="16"/>
                <w:szCs w:val="16"/>
                <w:lang w:val="ro-RO"/>
              </w:rPr>
            </w:pPr>
          </w:p>
        </w:tc>
      </w:tr>
      <w:tr w:rsidR="00F2496B" w:rsidRPr="00F2496B">
        <w:trPr>
          <w:cantSplit/>
          <w:jc w:val="center"/>
        </w:trPr>
        <w:tc>
          <w:tcPr>
            <w:tcW w:w="1236" w:type="dxa"/>
            <w:vMerge/>
            <w:tcBorders>
              <w:left w:val="thinThickSmallGap" w:sz="24" w:space="0" w:color="auto"/>
            </w:tcBorders>
            <w:vAlign w:val="center"/>
          </w:tcPr>
          <w:p w:rsidR="00DC1337" w:rsidRPr="00F2496B" w:rsidRDefault="00DC1337">
            <w:pPr>
              <w:jc w:val="center"/>
              <w:rPr>
                <w:b/>
                <w:bCs/>
                <w:sz w:val="16"/>
                <w:szCs w:val="16"/>
                <w:lang w:val="ro-RO"/>
              </w:rPr>
            </w:pPr>
          </w:p>
        </w:tc>
        <w:tc>
          <w:tcPr>
            <w:tcW w:w="2431" w:type="dxa"/>
            <w:vMerge/>
            <w:tcBorders>
              <w:right w:val="thinThickSmallGap" w:sz="24" w:space="0" w:color="auto"/>
            </w:tcBorders>
            <w:vAlign w:val="center"/>
          </w:tcPr>
          <w:p w:rsidR="00DC1337" w:rsidRPr="00F2496B" w:rsidRDefault="00DC1337">
            <w:pPr>
              <w:jc w:val="center"/>
              <w:rPr>
                <w:sz w:val="16"/>
                <w:szCs w:val="16"/>
                <w:lang w:val="ro-RO"/>
              </w:rPr>
            </w:pPr>
          </w:p>
        </w:tc>
        <w:tc>
          <w:tcPr>
            <w:tcW w:w="2618" w:type="dxa"/>
            <w:tcBorders>
              <w:left w:val="thinThickSmallGap" w:sz="24" w:space="0" w:color="auto"/>
            </w:tcBorders>
            <w:vAlign w:val="center"/>
          </w:tcPr>
          <w:p w:rsidR="00DC1337" w:rsidRPr="00F2496B" w:rsidRDefault="00DC1337" w:rsidP="00F12C21">
            <w:pPr>
              <w:pStyle w:val="Heading5"/>
              <w:rPr>
                <w:b w:val="0"/>
                <w:bCs w:val="0"/>
                <w:sz w:val="16"/>
                <w:szCs w:val="16"/>
                <w:lang w:val="ro-RO"/>
              </w:rPr>
            </w:pPr>
            <w:r w:rsidRPr="00F2496B">
              <w:rPr>
                <w:b w:val="0"/>
                <w:bCs w:val="0"/>
                <w:sz w:val="16"/>
                <w:szCs w:val="16"/>
                <w:lang w:val="ro-RO"/>
              </w:rPr>
              <w:t>Fizică</w:t>
            </w:r>
          </w:p>
        </w:tc>
        <w:tc>
          <w:tcPr>
            <w:tcW w:w="561" w:type="dxa"/>
            <w:vAlign w:val="center"/>
          </w:tcPr>
          <w:p w:rsidR="00DC1337" w:rsidRPr="00F2496B" w:rsidRDefault="00DC1337" w:rsidP="00810627">
            <w:pPr>
              <w:numPr>
                <w:ilvl w:val="0"/>
                <w:numId w:val="1"/>
              </w:numPr>
              <w:ind w:left="0" w:firstLine="0"/>
              <w:rPr>
                <w:sz w:val="16"/>
                <w:szCs w:val="16"/>
                <w:lang w:val="ro-RO"/>
              </w:rPr>
            </w:pPr>
          </w:p>
        </w:tc>
        <w:tc>
          <w:tcPr>
            <w:tcW w:w="4810" w:type="dxa"/>
            <w:vAlign w:val="center"/>
          </w:tcPr>
          <w:p w:rsidR="00DC1337" w:rsidRPr="00F2496B" w:rsidRDefault="00DC1337" w:rsidP="00F12C21">
            <w:pPr>
              <w:rPr>
                <w:sz w:val="16"/>
                <w:szCs w:val="16"/>
                <w:lang w:val="ro-RO"/>
              </w:rPr>
            </w:pPr>
            <w:r w:rsidRPr="00F2496B">
              <w:rPr>
                <w:sz w:val="16"/>
                <w:szCs w:val="16"/>
                <w:lang w:val="ro-RO"/>
              </w:rPr>
              <w:t>Fizică - Matematică</w:t>
            </w:r>
          </w:p>
        </w:tc>
        <w:tc>
          <w:tcPr>
            <w:tcW w:w="800" w:type="dxa"/>
            <w:vAlign w:val="center"/>
          </w:tcPr>
          <w:p w:rsidR="00DC1337" w:rsidRPr="00F2496B" w:rsidRDefault="00DC1337" w:rsidP="00F12C21">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DC1337" w:rsidRPr="00F2496B" w:rsidRDefault="00DC1337">
            <w:pPr>
              <w:pStyle w:val="Heading4"/>
              <w:jc w:val="center"/>
              <w:rPr>
                <w:b w:val="0"/>
                <w:bCs w:val="0"/>
                <w:sz w:val="16"/>
                <w:szCs w:val="16"/>
                <w:lang w:val="ro-RO"/>
              </w:rPr>
            </w:pPr>
          </w:p>
        </w:tc>
        <w:tc>
          <w:tcPr>
            <w:tcW w:w="1684" w:type="dxa"/>
            <w:vMerge/>
            <w:tcBorders>
              <w:left w:val="thinThickSmallGap" w:sz="24" w:space="0" w:color="auto"/>
              <w:right w:val="thinThickSmallGap" w:sz="24" w:space="0" w:color="auto"/>
            </w:tcBorders>
            <w:vAlign w:val="center"/>
          </w:tcPr>
          <w:p w:rsidR="00DC1337" w:rsidRPr="00F2496B" w:rsidRDefault="00DC1337">
            <w:pPr>
              <w:jc w:val="center"/>
              <w:rPr>
                <w:b/>
                <w:bCs/>
                <w:sz w:val="16"/>
                <w:szCs w:val="16"/>
                <w:lang w:val="ro-RO"/>
              </w:rPr>
            </w:pPr>
          </w:p>
        </w:tc>
      </w:tr>
      <w:tr w:rsidR="00DC1337" w:rsidRPr="00F2496B">
        <w:trPr>
          <w:cantSplit/>
          <w:jc w:val="center"/>
        </w:trPr>
        <w:tc>
          <w:tcPr>
            <w:tcW w:w="1236" w:type="dxa"/>
            <w:vMerge/>
            <w:tcBorders>
              <w:left w:val="thinThickSmallGap" w:sz="24" w:space="0" w:color="auto"/>
            </w:tcBorders>
            <w:vAlign w:val="center"/>
          </w:tcPr>
          <w:p w:rsidR="00DC1337" w:rsidRPr="00F2496B" w:rsidRDefault="00DC1337">
            <w:pPr>
              <w:jc w:val="center"/>
              <w:rPr>
                <w:b/>
                <w:bCs/>
                <w:sz w:val="16"/>
                <w:szCs w:val="16"/>
                <w:lang w:val="ro-RO"/>
              </w:rPr>
            </w:pPr>
          </w:p>
        </w:tc>
        <w:tc>
          <w:tcPr>
            <w:tcW w:w="2431" w:type="dxa"/>
            <w:vMerge/>
            <w:tcBorders>
              <w:right w:val="thinThickSmallGap" w:sz="24" w:space="0" w:color="auto"/>
            </w:tcBorders>
            <w:vAlign w:val="center"/>
          </w:tcPr>
          <w:p w:rsidR="00DC1337" w:rsidRPr="00F2496B" w:rsidRDefault="00DC1337">
            <w:pPr>
              <w:jc w:val="center"/>
              <w:rPr>
                <w:sz w:val="16"/>
                <w:szCs w:val="16"/>
                <w:lang w:val="ro-RO"/>
              </w:rPr>
            </w:pPr>
          </w:p>
        </w:tc>
        <w:tc>
          <w:tcPr>
            <w:tcW w:w="2618" w:type="dxa"/>
            <w:tcBorders>
              <w:left w:val="thinThickSmallGap" w:sz="24" w:space="0" w:color="auto"/>
            </w:tcBorders>
            <w:vAlign w:val="center"/>
          </w:tcPr>
          <w:p w:rsidR="00DC1337" w:rsidRPr="00F2496B" w:rsidRDefault="00DC1337" w:rsidP="00F12C21">
            <w:pPr>
              <w:pStyle w:val="Heading5"/>
              <w:rPr>
                <w:b w:val="0"/>
                <w:bCs w:val="0"/>
                <w:sz w:val="16"/>
                <w:szCs w:val="16"/>
                <w:lang w:val="ro-RO"/>
              </w:rPr>
            </w:pPr>
            <w:r w:rsidRPr="00F2496B">
              <w:rPr>
                <w:b w:val="0"/>
                <w:bCs w:val="0"/>
                <w:sz w:val="16"/>
                <w:szCs w:val="16"/>
                <w:lang w:val="ro-RO"/>
              </w:rPr>
              <w:t>Ştiinţe aplicate</w:t>
            </w:r>
          </w:p>
        </w:tc>
        <w:tc>
          <w:tcPr>
            <w:tcW w:w="561" w:type="dxa"/>
            <w:vAlign w:val="center"/>
          </w:tcPr>
          <w:p w:rsidR="00DC1337" w:rsidRPr="00F2496B" w:rsidRDefault="00DC1337" w:rsidP="00810627">
            <w:pPr>
              <w:numPr>
                <w:ilvl w:val="0"/>
                <w:numId w:val="1"/>
              </w:numPr>
              <w:ind w:left="0" w:firstLine="0"/>
              <w:rPr>
                <w:sz w:val="16"/>
                <w:szCs w:val="16"/>
                <w:lang w:val="ro-RO"/>
              </w:rPr>
            </w:pPr>
          </w:p>
        </w:tc>
        <w:tc>
          <w:tcPr>
            <w:tcW w:w="4810" w:type="dxa"/>
            <w:vAlign w:val="center"/>
          </w:tcPr>
          <w:p w:rsidR="00DC1337" w:rsidRPr="00F2496B" w:rsidRDefault="00DC1337" w:rsidP="00F12C21">
            <w:pPr>
              <w:rPr>
                <w:sz w:val="16"/>
                <w:szCs w:val="16"/>
                <w:lang w:val="ro-RO"/>
              </w:rPr>
            </w:pPr>
            <w:r w:rsidRPr="00F2496B">
              <w:rPr>
                <w:sz w:val="16"/>
                <w:szCs w:val="16"/>
                <w:lang w:val="ro-RO"/>
              </w:rPr>
              <w:t>Inginerie matematică</w:t>
            </w:r>
          </w:p>
        </w:tc>
        <w:tc>
          <w:tcPr>
            <w:tcW w:w="800" w:type="dxa"/>
            <w:vAlign w:val="center"/>
          </w:tcPr>
          <w:p w:rsidR="00DC1337" w:rsidRPr="00F2496B" w:rsidRDefault="00DC1337" w:rsidP="00F12C21">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DC1337" w:rsidRPr="00F2496B" w:rsidRDefault="00DC1337">
            <w:pPr>
              <w:pStyle w:val="Heading4"/>
              <w:jc w:val="center"/>
              <w:rPr>
                <w:b w:val="0"/>
                <w:bCs w:val="0"/>
                <w:sz w:val="16"/>
                <w:szCs w:val="16"/>
                <w:lang w:val="ro-RO"/>
              </w:rPr>
            </w:pPr>
          </w:p>
        </w:tc>
        <w:tc>
          <w:tcPr>
            <w:tcW w:w="1684" w:type="dxa"/>
            <w:vMerge/>
            <w:tcBorders>
              <w:left w:val="thinThickSmallGap" w:sz="24" w:space="0" w:color="auto"/>
              <w:right w:val="thinThickSmallGap" w:sz="24" w:space="0" w:color="auto"/>
            </w:tcBorders>
            <w:vAlign w:val="center"/>
          </w:tcPr>
          <w:p w:rsidR="00DC1337" w:rsidRPr="00F2496B" w:rsidRDefault="00DC1337">
            <w:pPr>
              <w:jc w:val="center"/>
              <w:rPr>
                <w:b/>
                <w:bCs/>
                <w:sz w:val="16"/>
                <w:szCs w:val="16"/>
                <w:lang w:val="ro-RO"/>
              </w:rPr>
            </w:pPr>
          </w:p>
        </w:tc>
      </w:tr>
    </w:tbl>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DC1337" w:rsidRPr="00F2496B" w:rsidRDefault="00DC1337">
      <w:pPr>
        <w:rPr>
          <w:lang w:val="ro-RO"/>
        </w:rPr>
      </w:pPr>
    </w:p>
    <w:p w:rsidR="00C45468" w:rsidRPr="00F2496B" w:rsidRDefault="00C45468">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1984"/>
        <w:gridCol w:w="567"/>
        <w:gridCol w:w="4253"/>
        <w:gridCol w:w="708"/>
        <w:gridCol w:w="709"/>
        <w:gridCol w:w="2977"/>
      </w:tblGrid>
      <w:tr w:rsidR="00F2496B" w:rsidRPr="00F2496B" w:rsidTr="00F656CB">
        <w:trPr>
          <w:cantSplit/>
          <w:trHeight w:val="122"/>
          <w:jc w:val="center"/>
        </w:trPr>
        <w:tc>
          <w:tcPr>
            <w:tcW w:w="1134" w:type="dxa"/>
            <w:vMerge w:val="restart"/>
            <w:tcBorders>
              <w:left w:val="thinThickSmallGap" w:sz="24" w:space="0" w:color="auto"/>
            </w:tcBorders>
            <w:vAlign w:val="center"/>
          </w:tcPr>
          <w:p w:rsidR="00391CF4" w:rsidRPr="00F2496B" w:rsidRDefault="00391CF4">
            <w:pPr>
              <w:jc w:val="center"/>
              <w:rPr>
                <w:b/>
                <w:bCs/>
                <w:sz w:val="16"/>
                <w:szCs w:val="16"/>
                <w:lang w:val="ro-RO"/>
              </w:rPr>
            </w:pPr>
            <w:r w:rsidRPr="00F2496B">
              <w:rPr>
                <w:b/>
                <w:bCs/>
                <w:sz w:val="16"/>
                <w:szCs w:val="16"/>
                <w:lang w:val="ro-RO"/>
              </w:rPr>
              <w:lastRenderedPageBreak/>
              <w:t>Palatele copiilor / Cluburile copiilor</w:t>
            </w:r>
          </w:p>
          <w:p w:rsidR="00391CF4" w:rsidRPr="00F2496B" w:rsidRDefault="00391CF4" w:rsidP="008F3A36">
            <w:pPr>
              <w:jc w:val="center"/>
              <w:rPr>
                <w:b/>
                <w:bCs/>
                <w:sz w:val="16"/>
                <w:szCs w:val="16"/>
                <w:lang w:val="ro-RO"/>
              </w:rPr>
            </w:pPr>
          </w:p>
        </w:tc>
        <w:tc>
          <w:tcPr>
            <w:tcW w:w="2268" w:type="dxa"/>
            <w:vMerge w:val="restart"/>
            <w:tcBorders>
              <w:right w:val="nil"/>
            </w:tcBorders>
            <w:vAlign w:val="center"/>
          </w:tcPr>
          <w:p w:rsidR="00391CF4" w:rsidRPr="00F2496B" w:rsidRDefault="00391CF4">
            <w:pPr>
              <w:jc w:val="both"/>
              <w:rPr>
                <w:sz w:val="16"/>
                <w:szCs w:val="16"/>
                <w:lang w:val="ro-RO"/>
              </w:rPr>
            </w:pPr>
            <w:r w:rsidRPr="00F2496B">
              <w:rPr>
                <w:sz w:val="16"/>
                <w:szCs w:val="16"/>
                <w:lang w:val="ro-RO"/>
              </w:rPr>
              <w:t>1. Fizica aplicată</w:t>
            </w:r>
          </w:p>
          <w:p w:rsidR="00391CF4" w:rsidRPr="00F2496B" w:rsidRDefault="00391CF4">
            <w:pPr>
              <w:jc w:val="both"/>
              <w:rPr>
                <w:sz w:val="16"/>
                <w:szCs w:val="16"/>
                <w:lang w:val="ro-RO"/>
              </w:rPr>
            </w:pPr>
            <w:r w:rsidRPr="00F2496B">
              <w:rPr>
                <w:sz w:val="16"/>
                <w:szCs w:val="16"/>
                <w:lang w:val="ro-RO"/>
              </w:rPr>
              <w:t>2. Foto - cineclub</w:t>
            </w:r>
          </w:p>
          <w:p w:rsidR="00391CF4" w:rsidRPr="00F2496B" w:rsidRDefault="00391CF4">
            <w:pPr>
              <w:rPr>
                <w:sz w:val="16"/>
                <w:szCs w:val="16"/>
                <w:lang w:val="ro-RO"/>
              </w:rPr>
            </w:pPr>
            <w:r w:rsidRPr="00F2496B">
              <w:rPr>
                <w:sz w:val="16"/>
                <w:szCs w:val="16"/>
                <w:lang w:val="ro-RO"/>
              </w:rPr>
              <w:t>3. Meteorologie</w:t>
            </w:r>
          </w:p>
          <w:p w:rsidR="00391CF4" w:rsidRPr="00F2496B" w:rsidRDefault="00391CF4" w:rsidP="006B5663">
            <w:pPr>
              <w:rPr>
                <w:sz w:val="16"/>
                <w:szCs w:val="16"/>
                <w:lang w:val="ro-RO"/>
              </w:rPr>
            </w:pPr>
            <w:r w:rsidRPr="00F2496B">
              <w:rPr>
                <w:sz w:val="16"/>
                <w:szCs w:val="16"/>
                <w:lang w:val="ro-RO"/>
              </w:rPr>
              <w:t>4. Astronomie</w:t>
            </w:r>
          </w:p>
          <w:p w:rsidR="00391CF4" w:rsidRPr="00F2496B" w:rsidRDefault="00391CF4" w:rsidP="006B5663">
            <w:pPr>
              <w:rPr>
                <w:sz w:val="16"/>
                <w:szCs w:val="16"/>
                <w:lang w:val="ro-RO"/>
              </w:rPr>
            </w:pPr>
            <w:r w:rsidRPr="00F2496B">
              <w:rPr>
                <w:sz w:val="16"/>
                <w:szCs w:val="16"/>
                <w:lang w:val="ro-RO"/>
              </w:rPr>
              <w:t>5. Electronică</w:t>
            </w:r>
          </w:p>
          <w:p w:rsidR="00391CF4" w:rsidRPr="00F2496B" w:rsidRDefault="00391CF4" w:rsidP="006B5663">
            <w:pPr>
              <w:rPr>
                <w:sz w:val="16"/>
                <w:szCs w:val="16"/>
                <w:lang w:val="ro-RO"/>
              </w:rPr>
            </w:pPr>
            <w:r w:rsidRPr="00F2496B">
              <w:rPr>
                <w:sz w:val="16"/>
                <w:szCs w:val="16"/>
                <w:lang w:val="ro-RO"/>
              </w:rPr>
              <w:t>6. Construcţii electronice</w:t>
            </w:r>
          </w:p>
          <w:p w:rsidR="00391CF4" w:rsidRPr="00F2496B" w:rsidRDefault="00391CF4" w:rsidP="006B5663">
            <w:pPr>
              <w:rPr>
                <w:sz w:val="16"/>
                <w:szCs w:val="16"/>
                <w:lang w:val="ro-RO"/>
              </w:rPr>
            </w:pPr>
            <w:r w:rsidRPr="00F2496B">
              <w:rPr>
                <w:sz w:val="16"/>
                <w:szCs w:val="16"/>
                <w:lang w:val="ro-RO"/>
              </w:rPr>
              <w:t>7. Radioclub</w:t>
            </w:r>
          </w:p>
          <w:p w:rsidR="00391CF4" w:rsidRPr="00F2496B" w:rsidRDefault="00391CF4" w:rsidP="006B5663">
            <w:pPr>
              <w:rPr>
                <w:sz w:val="16"/>
                <w:szCs w:val="16"/>
                <w:lang w:val="ro-RO"/>
              </w:rPr>
            </w:pPr>
            <w:r w:rsidRPr="00F2496B">
              <w:rPr>
                <w:sz w:val="16"/>
                <w:szCs w:val="16"/>
                <w:lang w:val="ro-RO"/>
              </w:rPr>
              <w:t>8. Construcţii radio</w:t>
            </w:r>
          </w:p>
          <w:p w:rsidR="00391CF4" w:rsidRPr="00F2496B" w:rsidRDefault="00391CF4">
            <w:pPr>
              <w:rPr>
                <w:sz w:val="16"/>
                <w:szCs w:val="16"/>
                <w:lang w:val="ro-RO"/>
              </w:rPr>
            </w:pPr>
            <w:r w:rsidRPr="00F2496B">
              <w:rPr>
                <w:sz w:val="16"/>
                <w:szCs w:val="16"/>
                <w:lang w:val="ro-RO"/>
              </w:rPr>
              <w:t>9. Anticipaţie ştiinţifică</w:t>
            </w:r>
          </w:p>
          <w:p w:rsidR="00391CF4" w:rsidRPr="00F2496B" w:rsidRDefault="00391CF4">
            <w:pPr>
              <w:rPr>
                <w:sz w:val="16"/>
                <w:szCs w:val="16"/>
                <w:lang w:val="ro-RO"/>
              </w:rPr>
            </w:pPr>
            <w:r w:rsidRPr="00F2496B">
              <w:rPr>
                <w:sz w:val="16"/>
                <w:szCs w:val="16"/>
                <w:lang w:val="ro-RO"/>
              </w:rPr>
              <w:t>10. Jocuri logice</w:t>
            </w:r>
          </w:p>
          <w:p w:rsidR="00391CF4" w:rsidRPr="00F2496B" w:rsidRDefault="00391CF4">
            <w:pPr>
              <w:rPr>
                <w:sz w:val="16"/>
                <w:szCs w:val="16"/>
                <w:lang w:val="ro-RO"/>
              </w:rPr>
            </w:pPr>
            <w:r w:rsidRPr="00F2496B">
              <w:rPr>
                <w:sz w:val="16"/>
                <w:szCs w:val="16"/>
                <w:lang w:val="ro-RO"/>
              </w:rPr>
              <w:t>11. Go</w:t>
            </w:r>
          </w:p>
          <w:p w:rsidR="00391CF4" w:rsidRPr="00F2496B" w:rsidRDefault="00391CF4" w:rsidP="009D2BD1">
            <w:pPr>
              <w:rPr>
                <w:sz w:val="16"/>
                <w:szCs w:val="16"/>
                <w:lang w:val="ro-RO"/>
              </w:rPr>
            </w:pPr>
            <w:r w:rsidRPr="00F2496B">
              <w:rPr>
                <w:sz w:val="16"/>
                <w:szCs w:val="16"/>
                <w:lang w:val="ro-RO"/>
              </w:rPr>
              <w:t>12. Aeromodele / Rachetomodele</w:t>
            </w:r>
          </w:p>
          <w:p w:rsidR="00391CF4" w:rsidRPr="00F2496B" w:rsidRDefault="00391CF4" w:rsidP="009D2BD1">
            <w:pPr>
              <w:rPr>
                <w:sz w:val="16"/>
                <w:szCs w:val="16"/>
                <w:lang w:val="ro-RO"/>
              </w:rPr>
            </w:pPr>
            <w:r w:rsidRPr="00F2496B">
              <w:rPr>
                <w:sz w:val="16"/>
                <w:szCs w:val="16"/>
                <w:lang w:val="ro-RO"/>
              </w:rPr>
              <w:t>13. Navomodele</w:t>
            </w:r>
          </w:p>
          <w:p w:rsidR="00391CF4" w:rsidRPr="00F2496B" w:rsidRDefault="00391CF4" w:rsidP="009D2BD1">
            <w:pPr>
              <w:rPr>
                <w:sz w:val="16"/>
                <w:szCs w:val="16"/>
                <w:lang w:val="ro-RO"/>
              </w:rPr>
            </w:pPr>
            <w:r w:rsidRPr="00F2496B">
              <w:rPr>
                <w:sz w:val="16"/>
                <w:szCs w:val="16"/>
                <w:lang w:val="ro-RO"/>
              </w:rPr>
              <w:t>14. Robotică</w:t>
            </w:r>
          </w:p>
        </w:tc>
        <w:tc>
          <w:tcPr>
            <w:tcW w:w="1984" w:type="dxa"/>
            <w:vMerge w:val="restart"/>
            <w:tcBorders>
              <w:lef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Fizică</w:t>
            </w: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Fizică</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x</w:t>
            </w:r>
          </w:p>
        </w:tc>
        <w:tc>
          <w:tcPr>
            <w:tcW w:w="2977" w:type="dxa"/>
            <w:vMerge w:val="restart"/>
            <w:tcBorders>
              <w:left w:val="nil"/>
              <w:right w:val="thinThickSmallGap" w:sz="24" w:space="0" w:color="auto"/>
            </w:tcBorders>
            <w:vAlign w:val="center"/>
          </w:tcPr>
          <w:p w:rsidR="00391CF4" w:rsidRPr="00F2496B" w:rsidRDefault="00391CF4" w:rsidP="00CB18F0">
            <w:pPr>
              <w:jc w:val="center"/>
              <w:rPr>
                <w:sz w:val="14"/>
                <w:szCs w:val="14"/>
              </w:rPr>
            </w:pPr>
            <w:r w:rsidRPr="00F2496B">
              <w:rPr>
                <w:sz w:val="14"/>
                <w:szCs w:val="14"/>
              </w:rPr>
              <w:t>Proba practico-metodică</w:t>
            </w:r>
          </w:p>
          <w:p w:rsidR="00391CF4" w:rsidRPr="00F2496B" w:rsidRDefault="00391CF4" w:rsidP="00CB18F0">
            <w:pPr>
              <w:jc w:val="center"/>
              <w:rPr>
                <w:sz w:val="14"/>
                <w:szCs w:val="14"/>
              </w:rPr>
            </w:pPr>
            <w:r w:rsidRPr="00F2496B">
              <w:rPr>
                <w:sz w:val="14"/>
                <w:szCs w:val="14"/>
              </w:rPr>
              <w:t>+</w:t>
            </w:r>
          </w:p>
          <w:p w:rsidR="00391CF4" w:rsidRPr="00F2496B" w:rsidRDefault="00391CF4" w:rsidP="00CB18F0">
            <w:pPr>
              <w:jc w:val="center"/>
              <w:rPr>
                <w:sz w:val="14"/>
                <w:szCs w:val="14"/>
              </w:rPr>
            </w:pPr>
            <w:r w:rsidRPr="00F2496B">
              <w:rPr>
                <w:sz w:val="14"/>
                <w:szCs w:val="14"/>
              </w:rPr>
              <w:t>Proba scrisă:</w:t>
            </w:r>
          </w:p>
          <w:p w:rsidR="00391CF4" w:rsidRPr="00F2496B" w:rsidRDefault="00391CF4" w:rsidP="005E3752">
            <w:pPr>
              <w:jc w:val="center"/>
              <w:rPr>
                <w:b/>
                <w:bCs/>
                <w:sz w:val="16"/>
                <w:szCs w:val="16"/>
                <w:lang w:val="ro-RO"/>
              </w:rPr>
            </w:pPr>
            <w:r w:rsidRPr="00F2496B">
              <w:rPr>
                <w:b/>
                <w:bCs/>
                <w:sz w:val="16"/>
                <w:szCs w:val="16"/>
                <w:lang w:val="ro-RO"/>
              </w:rPr>
              <w:t>FIZICĂ</w:t>
            </w:r>
          </w:p>
          <w:p w:rsidR="00391CF4" w:rsidRPr="00F2496B" w:rsidRDefault="00391CF4" w:rsidP="005E3752">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391CF4" w:rsidRPr="00F2496B" w:rsidRDefault="00391CF4" w:rsidP="005E3752">
            <w:pPr>
              <w:jc w:val="center"/>
              <w:rPr>
                <w:b/>
                <w:bCs/>
                <w:sz w:val="18"/>
                <w:szCs w:val="18"/>
                <w:lang w:val="ro-RO"/>
              </w:rPr>
            </w:pPr>
            <w:r w:rsidRPr="00F2496B">
              <w:rPr>
                <w:b/>
                <w:bCs/>
                <w:sz w:val="18"/>
                <w:szCs w:val="18"/>
                <w:lang w:val="ro-RO"/>
              </w:rPr>
              <w:t>/</w:t>
            </w:r>
          </w:p>
          <w:p w:rsidR="00391CF4" w:rsidRPr="00F2496B" w:rsidRDefault="00391CF4" w:rsidP="005E3752">
            <w:pPr>
              <w:jc w:val="center"/>
              <w:rPr>
                <w:b/>
                <w:bCs/>
                <w:sz w:val="14"/>
                <w:szCs w:val="14"/>
                <w:lang w:val="ro-RO"/>
              </w:rPr>
            </w:pPr>
            <w:r w:rsidRPr="00F2496B">
              <w:rPr>
                <w:b/>
                <w:bCs/>
                <w:sz w:val="14"/>
                <w:szCs w:val="14"/>
                <w:lang w:val="ro-RO"/>
              </w:rPr>
              <w:t>FIZICĂ</w:t>
            </w:r>
          </w:p>
          <w:p w:rsidR="00391CF4" w:rsidRPr="00F2496B" w:rsidRDefault="00391CF4" w:rsidP="005E3752">
            <w:pPr>
              <w:pStyle w:val="Heading1"/>
              <w:jc w:val="center"/>
              <w:rPr>
                <w:b/>
                <w:bCs/>
                <w:iCs/>
                <w:sz w:val="14"/>
                <w:szCs w:val="14"/>
              </w:rPr>
            </w:pPr>
            <w:r w:rsidRPr="00F2496B">
              <w:rPr>
                <w:b/>
                <w:iCs/>
                <w:sz w:val="14"/>
                <w:szCs w:val="14"/>
              </w:rPr>
              <w:t xml:space="preserve">(SPECIALITATE ŞI DIDACTICA SPECIALITĂŢII), ELEMENTE DE PEDAGOGIE ŞI PSIHOLOGIE </w:t>
            </w:r>
          </w:p>
          <w:p w:rsidR="00391CF4" w:rsidRPr="00F2496B" w:rsidRDefault="00391CF4" w:rsidP="005E3752">
            <w:pPr>
              <w:jc w:val="center"/>
              <w:rPr>
                <w:b/>
                <w:bCs/>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F656CB">
        <w:trPr>
          <w:cantSplit/>
          <w:trHeight w:val="122"/>
          <w:jc w:val="center"/>
        </w:trPr>
        <w:tc>
          <w:tcPr>
            <w:tcW w:w="1134" w:type="dxa"/>
            <w:vMerge/>
            <w:tcBorders>
              <w:left w:val="thinThickSmallGap" w:sz="24" w:space="0" w:color="auto"/>
            </w:tcBorders>
            <w:vAlign w:val="center"/>
          </w:tcPr>
          <w:p w:rsidR="00391CF4" w:rsidRPr="00F2496B" w:rsidRDefault="00391CF4">
            <w:pPr>
              <w:jc w:val="center"/>
              <w:rPr>
                <w:b/>
                <w:bCs/>
                <w:sz w:val="16"/>
                <w:szCs w:val="16"/>
                <w:lang w:val="ro-RO"/>
              </w:rPr>
            </w:pPr>
          </w:p>
        </w:tc>
        <w:tc>
          <w:tcPr>
            <w:tcW w:w="2268" w:type="dxa"/>
            <w:vMerge/>
            <w:tcBorders>
              <w:right w:val="nil"/>
            </w:tcBorders>
            <w:vAlign w:val="center"/>
          </w:tcPr>
          <w:p w:rsidR="00391CF4" w:rsidRPr="00F2496B" w:rsidRDefault="00391CF4">
            <w:pPr>
              <w:jc w:val="both"/>
              <w:rPr>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rsidP="009F659D">
            <w:pPr>
              <w:rPr>
                <w:sz w:val="16"/>
                <w:szCs w:val="16"/>
                <w:lang w:val="ro-RO"/>
              </w:rPr>
            </w:pPr>
            <w:r w:rsidRPr="00F2496B">
              <w:rPr>
                <w:sz w:val="16"/>
                <w:szCs w:val="16"/>
                <w:lang w:val="ro-RO"/>
              </w:rPr>
              <w:t>Fizică*</w:t>
            </w:r>
          </w:p>
        </w:tc>
        <w:tc>
          <w:tcPr>
            <w:tcW w:w="708" w:type="dxa"/>
            <w:vAlign w:val="center"/>
          </w:tcPr>
          <w:p w:rsidR="00391CF4" w:rsidRPr="00F2496B" w:rsidRDefault="00391CF4" w:rsidP="009F659D">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rsidP="005C01E6">
            <w:pPr>
              <w:pStyle w:val="Heading4"/>
              <w:jc w:val="center"/>
              <w:rPr>
                <w:sz w:val="18"/>
                <w:szCs w:val="18"/>
                <w:lang w:val="ro-RO"/>
              </w:rPr>
            </w:pPr>
          </w:p>
        </w:tc>
      </w:tr>
      <w:tr w:rsidR="00F2496B" w:rsidRPr="00F2496B" w:rsidTr="00F656CB">
        <w:trPr>
          <w:cantSplit/>
          <w:trHeight w:val="58"/>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Fizică (în limbi străine)</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x</w:t>
            </w: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Fizică medicală</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Fizica materialelor</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Fizica mediului</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x</w:t>
            </w: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Fizica mediului ambiant</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x</w:t>
            </w: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Biofizică</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Fizică – Chimie</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x</w:t>
            </w: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Fizică tehnologică</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Fizică informatică</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rsidP="00967E3A">
            <w:pPr>
              <w:tabs>
                <w:tab w:val="left" w:pos="364"/>
              </w:tabs>
              <w:rPr>
                <w:sz w:val="16"/>
                <w:szCs w:val="16"/>
                <w:lang w:val="ro-RO"/>
              </w:rPr>
            </w:pPr>
            <w:r w:rsidRPr="00F2496B">
              <w:rPr>
                <w:sz w:val="16"/>
                <w:szCs w:val="16"/>
                <w:lang w:val="ro-RO"/>
              </w:rPr>
              <w:t>Fizică - Informatică</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rsidP="00F12C21">
            <w:pPr>
              <w:rPr>
                <w:sz w:val="16"/>
                <w:szCs w:val="16"/>
                <w:lang w:val="ro-RO"/>
              </w:rPr>
            </w:pPr>
            <w:r w:rsidRPr="00F2496B">
              <w:rPr>
                <w:sz w:val="16"/>
                <w:szCs w:val="16"/>
                <w:lang w:val="ro-RO"/>
              </w:rPr>
              <w:t>Fizică - Matematică</w:t>
            </w:r>
          </w:p>
        </w:tc>
        <w:tc>
          <w:tcPr>
            <w:tcW w:w="708" w:type="dxa"/>
            <w:vAlign w:val="center"/>
          </w:tcPr>
          <w:p w:rsidR="00391CF4" w:rsidRPr="00F2496B" w:rsidRDefault="00391CF4" w:rsidP="00F12C21">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rsidP="004F4DF5">
            <w:pPr>
              <w:rPr>
                <w:sz w:val="16"/>
                <w:szCs w:val="16"/>
                <w:lang w:val="ro-RO"/>
              </w:rPr>
            </w:pPr>
            <w:r w:rsidRPr="00F2496B">
              <w:rPr>
                <w:sz w:val="16"/>
                <w:szCs w:val="16"/>
                <w:lang w:val="ro-RO"/>
              </w:rPr>
              <w:t>Fizica teoretică</w:t>
            </w:r>
          </w:p>
        </w:tc>
        <w:tc>
          <w:tcPr>
            <w:tcW w:w="708" w:type="dxa"/>
            <w:vAlign w:val="center"/>
          </w:tcPr>
          <w:p w:rsidR="00391CF4" w:rsidRPr="00F2496B" w:rsidRDefault="00391CF4" w:rsidP="004F4DF5">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rsidP="004D78BB">
            <w:pPr>
              <w:rPr>
                <w:sz w:val="16"/>
                <w:szCs w:val="16"/>
                <w:lang w:val="ro-RO"/>
              </w:rPr>
            </w:pPr>
            <w:r w:rsidRPr="00F2496B">
              <w:rPr>
                <w:sz w:val="16"/>
                <w:szCs w:val="16"/>
                <w:lang w:val="ro-RO"/>
              </w:rPr>
              <w:t>Fizică – Cunoştinţe tehnico-productive</w:t>
            </w:r>
          </w:p>
        </w:tc>
        <w:tc>
          <w:tcPr>
            <w:tcW w:w="708" w:type="dxa"/>
            <w:vAlign w:val="center"/>
          </w:tcPr>
          <w:p w:rsidR="00391CF4" w:rsidRPr="00F2496B" w:rsidRDefault="00391CF4" w:rsidP="004D78BB">
            <w:pPr>
              <w:pStyle w:val="Heading4"/>
              <w:jc w:val="center"/>
              <w:rPr>
                <w:b w:val="0"/>
                <w:bCs w:val="0"/>
                <w:sz w:val="16"/>
                <w:szCs w:val="16"/>
                <w:lang w:val="ro-RO"/>
              </w:rPr>
            </w:pPr>
          </w:p>
        </w:tc>
        <w:tc>
          <w:tcPr>
            <w:tcW w:w="709" w:type="dxa"/>
            <w:tcBorders>
              <w:right w:val="thinThickSmallGap" w:sz="24" w:space="0" w:color="auto"/>
            </w:tcBorders>
            <w:vAlign w:val="center"/>
          </w:tcPr>
          <w:p w:rsidR="00391CF4" w:rsidRPr="00F2496B" w:rsidRDefault="00391CF4" w:rsidP="004D78BB">
            <w:pPr>
              <w:jc w:val="center"/>
              <w:rPr>
                <w:sz w:val="16"/>
                <w:szCs w:val="16"/>
                <w:lang w:val="ro-RO"/>
              </w:rPr>
            </w:pPr>
            <w:r w:rsidRPr="00F2496B">
              <w:rPr>
                <w:sz w:val="16"/>
                <w:szCs w:val="16"/>
                <w:lang w:val="ro-RO"/>
              </w:rPr>
              <w:t>x</w:t>
            </w: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rsidP="004D78BB">
            <w:pPr>
              <w:rPr>
                <w:sz w:val="16"/>
                <w:szCs w:val="16"/>
                <w:lang w:val="ro-RO"/>
              </w:rPr>
            </w:pPr>
            <w:r w:rsidRPr="00F2496B">
              <w:rPr>
                <w:sz w:val="16"/>
                <w:szCs w:val="16"/>
                <w:lang w:val="ro-RO"/>
              </w:rPr>
              <w:t>Fizică şi cunoştinţe tehnico-productive</w:t>
            </w:r>
          </w:p>
        </w:tc>
        <w:tc>
          <w:tcPr>
            <w:tcW w:w="708" w:type="dxa"/>
            <w:vAlign w:val="center"/>
          </w:tcPr>
          <w:p w:rsidR="00391CF4" w:rsidRPr="00F2496B" w:rsidRDefault="00391CF4" w:rsidP="004D78BB">
            <w:pPr>
              <w:pStyle w:val="Heading4"/>
              <w:jc w:val="center"/>
              <w:rPr>
                <w:b w:val="0"/>
                <w:bCs w:val="0"/>
                <w:sz w:val="16"/>
                <w:szCs w:val="16"/>
                <w:lang w:val="ro-RO"/>
              </w:rPr>
            </w:pPr>
          </w:p>
        </w:tc>
        <w:tc>
          <w:tcPr>
            <w:tcW w:w="709" w:type="dxa"/>
            <w:tcBorders>
              <w:right w:val="thinThickSmallGap" w:sz="24" w:space="0" w:color="auto"/>
            </w:tcBorders>
            <w:vAlign w:val="center"/>
          </w:tcPr>
          <w:p w:rsidR="00391CF4" w:rsidRPr="00F2496B" w:rsidRDefault="00391CF4" w:rsidP="004D78BB">
            <w:pPr>
              <w:jc w:val="center"/>
              <w:rPr>
                <w:sz w:val="16"/>
                <w:szCs w:val="16"/>
                <w:lang w:val="ro-RO"/>
              </w:rPr>
            </w:pPr>
            <w:r w:rsidRPr="00F2496B">
              <w:rPr>
                <w:sz w:val="16"/>
                <w:szCs w:val="16"/>
                <w:lang w:val="ro-RO"/>
              </w:rPr>
              <w:t>x</w:t>
            </w: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trHeight w:val="68"/>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tcBorders>
              <w:lef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Matematică</w:t>
            </w: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Matematică – Fizică</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x</w:t>
            </w: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tcBorders>
              <w:left w:val="thinThickSmallGap" w:sz="24" w:space="0" w:color="auto"/>
            </w:tcBorders>
            <w:vAlign w:val="center"/>
          </w:tcPr>
          <w:p w:rsidR="00391CF4" w:rsidRPr="00F2496B" w:rsidRDefault="00391CF4" w:rsidP="008F3A36">
            <w:pPr>
              <w:jc w:val="center"/>
              <w:rPr>
                <w:caps/>
                <w:sz w:val="16"/>
                <w:szCs w:val="16"/>
                <w:lang w:val="ro-RO"/>
              </w:rPr>
            </w:pPr>
            <w:r w:rsidRPr="00F2496B">
              <w:rPr>
                <w:sz w:val="16"/>
                <w:szCs w:val="16"/>
                <w:lang w:val="ro-RO"/>
              </w:rPr>
              <w:t xml:space="preserve">Ştiinţe aplicate </w:t>
            </w: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rsidP="008F3A36">
            <w:pPr>
              <w:rPr>
                <w:sz w:val="16"/>
                <w:szCs w:val="16"/>
                <w:lang w:val="ro-RO"/>
              </w:rPr>
            </w:pPr>
            <w:r w:rsidRPr="00F2496B">
              <w:rPr>
                <w:sz w:val="16"/>
                <w:szCs w:val="16"/>
                <w:lang w:val="ro-RO"/>
              </w:rPr>
              <w:t>Inginerie fizică</w:t>
            </w:r>
          </w:p>
        </w:tc>
        <w:tc>
          <w:tcPr>
            <w:tcW w:w="708" w:type="dxa"/>
            <w:vAlign w:val="center"/>
          </w:tcPr>
          <w:p w:rsidR="00391CF4" w:rsidRPr="00F2496B" w:rsidRDefault="00391CF4" w:rsidP="008F3A36">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val="restart"/>
            <w:tcBorders>
              <w:lef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Chimie</w:t>
            </w: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pPr>
              <w:rPr>
                <w:sz w:val="16"/>
                <w:szCs w:val="16"/>
                <w:lang w:val="ro-RO"/>
              </w:rPr>
            </w:pPr>
            <w:r w:rsidRPr="00F2496B">
              <w:rPr>
                <w:sz w:val="16"/>
                <w:szCs w:val="16"/>
                <w:lang w:val="ro-RO"/>
              </w:rPr>
              <w:t>Chimie – Fizică</w:t>
            </w:r>
          </w:p>
        </w:tc>
        <w:tc>
          <w:tcPr>
            <w:tcW w:w="708" w:type="dxa"/>
            <w:vAlign w:val="center"/>
          </w:tcPr>
          <w:p w:rsidR="00391CF4" w:rsidRPr="00F2496B" w:rsidRDefault="00391CF4">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x</w:t>
            </w: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vMerge/>
            <w:tcBorders>
              <w:left w:val="thinThickSmallGap" w:sz="24" w:space="0" w:color="auto"/>
            </w:tcBorders>
            <w:vAlign w:val="center"/>
          </w:tcPr>
          <w:p w:rsidR="00391CF4" w:rsidRPr="00F2496B" w:rsidRDefault="00391CF4">
            <w:pPr>
              <w:jc w:val="center"/>
              <w:rPr>
                <w:sz w:val="16"/>
                <w:szCs w:val="16"/>
                <w:lang w:val="ro-RO"/>
              </w:rPr>
            </w:pP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rsidP="004D78BB">
            <w:pPr>
              <w:rPr>
                <w:sz w:val="16"/>
                <w:szCs w:val="16"/>
                <w:lang w:val="ro-RO"/>
              </w:rPr>
            </w:pPr>
            <w:r w:rsidRPr="00F2496B">
              <w:rPr>
                <w:sz w:val="16"/>
                <w:szCs w:val="16"/>
                <w:lang w:val="ro-RO"/>
              </w:rPr>
              <w:t>Chimie – Fizică (+ militar)</w:t>
            </w:r>
          </w:p>
        </w:tc>
        <w:tc>
          <w:tcPr>
            <w:tcW w:w="708" w:type="dxa"/>
            <w:vAlign w:val="center"/>
          </w:tcPr>
          <w:p w:rsidR="00391CF4" w:rsidRPr="00F2496B" w:rsidRDefault="00391CF4" w:rsidP="004D78B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trHeight w:val="58"/>
          <w:jc w:val="center"/>
        </w:trPr>
        <w:tc>
          <w:tcPr>
            <w:tcW w:w="1134" w:type="dxa"/>
            <w:vMerge/>
            <w:tcBorders>
              <w:left w:val="thinThickSmallGap" w:sz="24" w:space="0" w:color="auto"/>
            </w:tcBorders>
            <w:vAlign w:val="center"/>
          </w:tcPr>
          <w:p w:rsidR="00391CF4" w:rsidRPr="00F2496B" w:rsidRDefault="00391CF4" w:rsidP="008F3A36">
            <w:pPr>
              <w:jc w:val="center"/>
              <w:rPr>
                <w:b/>
                <w:bCs/>
                <w:sz w:val="16"/>
                <w:szCs w:val="16"/>
                <w:lang w:val="ro-RO"/>
              </w:rPr>
            </w:pPr>
          </w:p>
        </w:tc>
        <w:tc>
          <w:tcPr>
            <w:tcW w:w="2268" w:type="dxa"/>
            <w:vMerge/>
            <w:tcBorders>
              <w:right w:val="nil"/>
            </w:tcBorders>
            <w:vAlign w:val="center"/>
          </w:tcPr>
          <w:p w:rsidR="00391CF4" w:rsidRPr="00F2496B" w:rsidRDefault="00391CF4">
            <w:pPr>
              <w:jc w:val="center"/>
              <w:rPr>
                <w:b/>
                <w:bCs/>
                <w:sz w:val="16"/>
                <w:szCs w:val="16"/>
                <w:lang w:val="ro-RO"/>
              </w:rPr>
            </w:pPr>
          </w:p>
        </w:tc>
        <w:tc>
          <w:tcPr>
            <w:tcW w:w="1984" w:type="dxa"/>
            <w:tcBorders>
              <w:left w:val="thinThickSmallGap" w:sz="24" w:space="0" w:color="auto"/>
            </w:tcBorders>
            <w:vAlign w:val="center"/>
          </w:tcPr>
          <w:p w:rsidR="00391CF4" w:rsidRPr="00F2496B" w:rsidRDefault="00391CF4">
            <w:pPr>
              <w:jc w:val="center"/>
              <w:rPr>
                <w:sz w:val="16"/>
                <w:szCs w:val="16"/>
                <w:lang w:val="ro-RO"/>
              </w:rPr>
            </w:pPr>
            <w:r w:rsidRPr="00F2496B">
              <w:rPr>
                <w:sz w:val="16"/>
                <w:szCs w:val="16"/>
                <w:lang w:val="ro-RO"/>
              </w:rPr>
              <w:t>Chimie universitari</w:t>
            </w:r>
          </w:p>
        </w:tc>
        <w:tc>
          <w:tcPr>
            <w:tcW w:w="567" w:type="dxa"/>
            <w:vAlign w:val="center"/>
          </w:tcPr>
          <w:p w:rsidR="00391CF4" w:rsidRPr="00F2496B" w:rsidRDefault="00391CF4" w:rsidP="00507A9C">
            <w:pPr>
              <w:numPr>
                <w:ilvl w:val="0"/>
                <w:numId w:val="1"/>
              </w:numPr>
              <w:ind w:left="0" w:firstLine="0"/>
              <w:rPr>
                <w:sz w:val="16"/>
                <w:szCs w:val="16"/>
                <w:lang w:val="ro-RO"/>
              </w:rPr>
            </w:pPr>
          </w:p>
        </w:tc>
        <w:tc>
          <w:tcPr>
            <w:tcW w:w="4253" w:type="dxa"/>
            <w:vAlign w:val="center"/>
          </w:tcPr>
          <w:p w:rsidR="00391CF4" w:rsidRPr="00F2496B" w:rsidRDefault="00391CF4" w:rsidP="004D78BB">
            <w:pPr>
              <w:rPr>
                <w:sz w:val="16"/>
                <w:szCs w:val="16"/>
                <w:lang w:val="ro-RO"/>
              </w:rPr>
            </w:pPr>
            <w:r w:rsidRPr="00F2496B">
              <w:rPr>
                <w:sz w:val="16"/>
                <w:szCs w:val="16"/>
                <w:lang w:val="ro-RO"/>
              </w:rPr>
              <w:t>Chimie – Fizică</w:t>
            </w:r>
          </w:p>
        </w:tc>
        <w:tc>
          <w:tcPr>
            <w:tcW w:w="708" w:type="dxa"/>
            <w:vAlign w:val="center"/>
          </w:tcPr>
          <w:p w:rsidR="00391CF4" w:rsidRPr="00F2496B" w:rsidRDefault="00391CF4" w:rsidP="004D78B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391CF4" w:rsidRPr="00F2496B" w:rsidRDefault="00391CF4">
            <w:pPr>
              <w:jc w:val="center"/>
              <w:rPr>
                <w:sz w:val="16"/>
                <w:szCs w:val="16"/>
                <w:lang w:val="ro-RO"/>
              </w:rPr>
            </w:pPr>
          </w:p>
        </w:tc>
        <w:tc>
          <w:tcPr>
            <w:tcW w:w="2977"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bottom w:val="single" w:sz="4" w:space="0" w:color="auto"/>
            </w:tcBorders>
            <w:vAlign w:val="center"/>
          </w:tcPr>
          <w:p w:rsidR="002111BE" w:rsidRPr="00F2496B" w:rsidRDefault="002111BE" w:rsidP="002111BE">
            <w:pPr>
              <w:jc w:val="center"/>
              <w:rPr>
                <w:b/>
                <w:bCs/>
                <w:sz w:val="16"/>
                <w:szCs w:val="16"/>
                <w:lang w:val="ro-RO"/>
              </w:rPr>
            </w:pPr>
          </w:p>
        </w:tc>
        <w:tc>
          <w:tcPr>
            <w:tcW w:w="2268" w:type="dxa"/>
            <w:vMerge/>
            <w:tcBorders>
              <w:bottom w:val="single" w:sz="4" w:space="0" w:color="auto"/>
              <w:right w:val="nil"/>
            </w:tcBorders>
            <w:vAlign w:val="center"/>
          </w:tcPr>
          <w:p w:rsidR="002111BE" w:rsidRPr="00F2496B" w:rsidRDefault="002111BE" w:rsidP="002111BE">
            <w:pPr>
              <w:jc w:val="center"/>
              <w:rPr>
                <w:b/>
                <w:bCs/>
                <w:sz w:val="16"/>
                <w:szCs w:val="16"/>
                <w:lang w:val="ro-RO"/>
              </w:rPr>
            </w:pPr>
          </w:p>
        </w:tc>
        <w:tc>
          <w:tcPr>
            <w:tcW w:w="1984" w:type="dxa"/>
            <w:tcBorders>
              <w:left w:val="thinThickSmallGap" w:sz="24" w:space="0" w:color="auto"/>
              <w:bottom w:val="single" w:sz="4" w:space="0" w:color="auto"/>
            </w:tcBorders>
            <w:vAlign w:val="center"/>
          </w:tcPr>
          <w:p w:rsidR="002111BE" w:rsidRPr="00F2496B" w:rsidRDefault="002111BE" w:rsidP="002111BE">
            <w:pPr>
              <w:jc w:val="center"/>
              <w:rPr>
                <w:sz w:val="16"/>
                <w:szCs w:val="16"/>
                <w:lang w:val="ro-RO"/>
              </w:rPr>
            </w:pPr>
            <w:r w:rsidRPr="00F2496B">
              <w:rPr>
                <w:sz w:val="16"/>
                <w:szCs w:val="16"/>
                <w:lang w:val="ro-RO"/>
              </w:rPr>
              <w:t>Matematică - Fizică</w:t>
            </w:r>
          </w:p>
        </w:tc>
        <w:tc>
          <w:tcPr>
            <w:tcW w:w="567" w:type="dxa"/>
            <w:tcBorders>
              <w:bottom w:val="single" w:sz="4" w:space="0" w:color="auto"/>
            </w:tcBorders>
            <w:vAlign w:val="center"/>
          </w:tcPr>
          <w:p w:rsidR="002111BE" w:rsidRPr="00F2496B" w:rsidRDefault="002111BE" w:rsidP="002111BE">
            <w:pPr>
              <w:numPr>
                <w:ilvl w:val="0"/>
                <w:numId w:val="1"/>
              </w:numPr>
              <w:ind w:left="0" w:firstLine="0"/>
              <w:rPr>
                <w:sz w:val="16"/>
                <w:szCs w:val="16"/>
                <w:lang w:val="ro-RO"/>
              </w:rPr>
            </w:pPr>
          </w:p>
        </w:tc>
        <w:tc>
          <w:tcPr>
            <w:tcW w:w="4253" w:type="dxa"/>
            <w:tcBorders>
              <w:bottom w:val="single" w:sz="4" w:space="0" w:color="auto"/>
            </w:tcBorders>
            <w:vAlign w:val="center"/>
          </w:tcPr>
          <w:p w:rsidR="002111BE" w:rsidRPr="00F2496B" w:rsidRDefault="002111BE" w:rsidP="002111BE">
            <w:pPr>
              <w:rPr>
                <w:sz w:val="16"/>
                <w:szCs w:val="16"/>
                <w:lang w:val="ro-RO"/>
              </w:rPr>
            </w:pPr>
            <w:r w:rsidRPr="00F2496B">
              <w:rPr>
                <w:sz w:val="16"/>
                <w:szCs w:val="16"/>
                <w:lang w:val="ro-RO"/>
              </w:rPr>
              <w:t>Matematică – Fizică</w:t>
            </w:r>
          </w:p>
        </w:tc>
        <w:tc>
          <w:tcPr>
            <w:tcW w:w="708" w:type="dxa"/>
            <w:tcBorders>
              <w:bottom w:val="single" w:sz="4" w:space="0" w:color="auto"/>
            </w:tcBorders>
            <w:vAlign w:val="center"/>
          </w:tcPr>
          <w:p w:rsidR="002111BE" w:rsidRPr="00F2496B" w:rsidRDefault="002111BE" w:rsidP="002111BE">
            <w:pPr>
              <w:pStyle w:val="Heading4"/>
              <w:jc w:val="center"/>
              <w:rPr>
                <w:b w:val="0"/>
                <w:bCs w:val="0"/>
                <w:sz w:val="16"/>
                <w:szCs w:val="16"/>
                <w:lang w:val="ro-RO"/>
              </w:rPr>
            </w:pPr>
          </w:p>
        </w:tc>
        <w:tc>
          <w:tcPr>
            <w:tcW w:w="709" w:type="dxa"/>
            <w:tcBorders>
              <w:bottom w:val="single" w:sz="4" w:space="0" w:color="auto"/>
              <w:right w:val="thinThickSmallGap" w:sz="24" w:space="0" w:color="auto"/>
            </w:tcBorders>
            <w:vAlign w:val="center"/>
          </w:tcPr>
          <w:p w:rsidR="002111BE" w:rsidRPr="00F2496B" w:rsidRDefault="002111BE" w:rsidP="002111BE">
            <w:pPr>
              <w:jc w:val="center"/>
              <w:rPr>
                <w:sz w:val="16"/>
                <w:szCs w:val="16"/>
                <w:lang w:val="ro-RO"/>
              </w:rPr>
            </w:pPr>
            <w:r w:rsidRPr="00F2496B">
              <w:rPr>
                <w:sz w:val="16"/>
                <w:szCs w:val="16"/>
                <w:lang w:val="ro-RO"/>
              </w:rPr>
              <w:t>x</w:t>
            </w:r>
          </w:p>
        </w:tc>
        <w:tc>
          <w:tcPr>
            <w:tcW w:w="2977" w:type="dxa"/>
            <w:vMerge/>
            <w:tcBorders>
              <w:left w:val="nil"/>
              <w:bottom w:val="single" w:sz="4" w:space="0" w:color="auto"/>
              <w:right w:val="thinThickSmallGap" w:sz="24" w:space="0" w:color="auto"/>
            </w:tcBorders>
            <w:vAlign w:val="center"/>
          </w:tcPr>
          <w:p w:rsidR="002111BE" w:rsidRPr="00F2496B" w:rsidRDefault="002111BE" w:rsidP="002111BE">
            <w:pPr>
              <w:jc w:val="center"/>
              <w:rPr>
                <w:b/>
                <w:bCs/>
                <w:sz w:val="15"/>
                <w:szCs w:val="15"/>
                <w:lang w:val="ro-RO"/>
              </w:rPr>
            </w:pPr>
          </w:p>
        </w:tc>
      </w:tr>
      <w:tr w:rsidR="00F2496B" w:rsidRPr="00F2496B" w:rsidTr="00F656CB">
        <w:trPr>
          <w:cantSplit/>
          <w:jc w:val="center"/>
        </w:trPr>
        <w:tc>
          <w:tcPr>
            <w:tcW w:w="1134" w:type="dxa"/>
            <w:vMerge/>
            <w:tcBorders>
              <w:left w:val="thinThickSmallGap" w:sz="24" w:space="0" w:color="auto"/>
              <w:bottom w:val="single" w:sz="4" w:space="0" w:color="auto"/>
            </w:tcBorders>
            <w:vAlign w:val="center"/>
          </w:tcPr>
          <w:p w:rsidR="00457678" w:rsidRPr="00F2496B" w:rsidRDefault="00457678" w:rsidP="00457678">
            <w:pPr>
              <w:jc w:val="center"/>
              <w:rPr>
                <w:b/>
                <w:bCs/>
                <w:sz w:val="16"/>
                <w:szCs w:val="16"/>
                <w:lang w:val="ro-RO"/>
              </w:rPr>
            </w:pPr>
          </w:p>
        </w:tc>
        <w:tc>
          <w:tcPr>
            <w:tcW w:w="2268" w:type="dxa"/>
            <w:vMerge/>
            <w:tcBorders>
              <w:bottom w:val="single" w:sz="4" w:space="0" w:color="auto"/>
              <w:right w:val="nil"/>
            </w:tcBorders>
            <w:vAlign w:val="center"/>
          </w:tcPr>
          <w:p w:rsidR="00457678" w:rsidRPr="00F2496B" w:rsidRDefault="00457678" w:rsidP="00457678">
            <w:pPr>
              <w:jc w:val="center"/>
              <w:rPr>
                <w:b/>
                <w:bCs/>
                <w:sz w:val="16"/>
                <w:szCs w:val="16"/>
                <w:lang w:val="ro-RO"/>
              </w:rPr>
            </w:pPr>
          </w:p>
        </w:tc>
        <w:tc>
          <w:tcPr>
            <w:tcW w:w="1984" w:type="dxa"/>
            <w:tcBorders>
              <w:left w:val="thinThickSmallGap" w:sz="24" w:space="0" w:color="auto"/>
              <w:bottom w:val="single" w:sz="4" w:space="0" w:color="auto"/>
            </w:tcBorders>
            <w:vAlign w:val="center"/>
          </w:tcPr>
          <w:p w:rsidR="00457678" w:rsidRPr="00F2496B" w:rsidRDefault="00457678" w:rsidP="00457678">
            <w:pPr>
              <w:jc w:val="center"/>
              <w:rPr>
                <w:sz w:val="16"/>
                <w:szCs w:val="16"/>
                <w:lang w:val="ro-RO"/>
              </w:rPr>
            </w:pPr>
            <w:r w:rsidRPr="00F2496B">
              <w:rPr>
                <w:sz w:val="16"/>
                <w:szCs w:val="16"/>
                <w:lang w:val="ro-RO"/>
              </w:rPr>
              <w:t>Medicină</w:t>
            </w:r>
          </w:p>
        </w:tc>
        <w:tc>
          <w:tcPr>
            <w:tcW w:w="567" w:type="dxa"/>
            <w:tcBorders>
              <w:bottom w:val="single" w:sz="4" w:space="0" w:color="auto"/>
            </w:tcBorders>
            <w:vAlign w:val="center"/>
          </w:tcPr>
          <w:p w:rsidR="00457678" w:rsidRPr="00F2496B" w:rsidRDefault="00457678" w:rsidP="00457678">
            <w:pPr>
              <w:numPr>
                <w:ilvl w:val="0"/>
                <w:numId w:val="1"/>
              </w:numPr>
              <w:ind w:left="0" w:firstLine="0"/>
              <w:rPr>
                <w:sz w:val="16"/>
                <w:szCs w:val="16"/>
                <w:lang w:val="ro-RO"/>
              </w:rPr>
            </w:pPr>
          </w:p>
        </w:tc>
        <w:tc>
          <w:tcPr>
            <w:tcW w:w="4253" w:type="dxa"/>
            <w:tcBorders>
              <w:bottom w:val="single" w:sz="4" w:space="0" w:color="auto"/>
            </w:tcBorders>
            <w:vAlign w:val="center"/>
          </w:tcPr>
          <w:p w:rsidR="00457678" w:rsidRPr="00F2496B" w:rsidRDefault="00457678" w:rsidP="00457678">
            <w:pPr>
              <w:rPr>
                <w:sz w:val="16"/>
                <w:szCs w:val="16"/>
                <w:lang w:val="ro-RO"/>
              </w:rPr>
            </w:pPr>
            <w:r w:rsidRPr="00F2496B">
              <w:rPr>
                <w:sz w:val="16"/>
                <w:szCs w:val="16"/>
                <w:lang w:val="ro-RO"/>
              </w:rPr>
              <w:t>Biomateriale şi tehnologie protetică</w:t>
            </w:r>
          </w:p>
        </w:tc>
        <w:tc>
          <w:tcPr>
            <w:tcW w:w="708" w:type="dxa"/>
            <w:tcBorders>
              <w:bottom w:val="single" w:sz="4" w:space="0" w:color="auto"/>
            </w:tcBorders>
            <w:vAlign w:val="center"/>
          </w:tcPr>
          <w:p w:rsidR="00457678" w:rsidRPr="00F2496B" w:rsidRDefault="00457678" w:rsidP="00457678">
            <w:pPr>
              <w:pStyle w:val="Heading4"/>
              <w:jc w:val="center"/>
              <w:rPr>
                <w:b w:val="0"/>
                <w:bCs w:val="0"/>
                <w:sz w:val="16"/>
                <w:szCs w:val="16"/>
                <w:lang w:val="ro-RO"/>
              </w:rPr>
            </w:pPr>
            <w:r w:rsidRPr="00F2496B">
              <w:rPr>
                <w:b w:val="0"/>
                <w:bCs w:val="0"/>
                <w:sz w:val="16"/>
                <w:szCs w:val="16"/>
                <w:lang w:val="ro-RO"/>
              </w:rPr>
              <w:t>x</w:t>
            </w:r>
          </w:p>
        </w:tc>
        <w:tc>
          <w:tcPr>
            <w:tcW w:w="709" w:type="dxa"/>
            <w:tcBorders>
              <w:bottom w:val="single" w:sz="4" w:space="0" w:color="auto"/>
              <w:right w:val="thinThickSmallGap" w:sz="24" w:space="0" w:color="auto"/>
            </w:tcBorders>
            <w:vAlign w:val="center"/>
          </w:tcPr>
          <w:p w:rsidR="00457678" w:rsidRPr="00F2496B" w:rsidRDefault="00457678" w:rsidP="00457678">
            <w:pPr>
              <w:jc w:val="center"/>
              <w:rPr>
                <w:sz w:val="16"/>
                <w:szCs w:val="16"/>
                <w:lang w:val="ro-RO"/>
              </w:rPr>
            </w:pPr>
          </w:p>
        </w:tc>
        <w:tc>
          <w:tcPr>
            <w:tcW w:w="2977" w:type="dxa"/>
            <w:vMerge/>
            <w:tcBorders>
              <w:left w:val="nil"/>
              <w:bottom w:val="single" w:sz="4" w:space="0" w:color="auto"/>
              <w:right w:val="thinThickSmallGap" w:sz="24" w:space="0" w:color="auto"/>
            </w:tcBorders>
            <w:vAlign w:val="center"/>
          </w:tcPr>
          <w:p w:rsidR="00457678" w:rsidRPr="00F2496B" w:rsidRDefault="00457678" w:rsidP="00457678">
            <w:pPr>
              <w:jc w:val="center"/>
              <w:rPr>
                <w:b/>
                <w:bCs/>
                <w:sz w:val="15"/>
                <w:szCs w:val="15"/>
                <w:lang w:val="ro-RO"/>
              </w:rPr>
            </w:pPr>
          </w:p>
        </w:tc>
      </w:tr>
      <w:tr w:rsidR="00F2496B" w:rsidRPr="00F2496B" w:rsidTr="00F656CB">
        <w:trPr>
          <w:cantSplit/>
          <w:trHeight w:val="237"/>
          <w:jc w:val="center"/>
        </w:trPr>
        <w:tc>
          <w:tcPr>
            <w:tcW w:w="1134" w:type="dxa"/>
            <w:vMerge w:val="restart"/>
            <w:tcBorders>
              <w:left w:val="thinThickSmallGap" w:sz="24" w:space="0" w:color="auto"/>
            </w:tcBorders>
            <w:vAlign w:val="center"/>
          </w:tcPr>
          <w:p w:rsidR="002111BE" w:rsidRPr="00F2496B" w:rsidRDefault="002111BE" w:rsidP="002111BE">
            <w:pPr>
              <w:jc w:val="center"/>
              <w:rPr>
                <w:b/>
                <w:bCs/>
                <w:sz w:val="16"/>
                <w:szCs w:val="16"/>
                <w:lang w:val="ro-RO"/>
              </w:rPr>
            </w:pPr>
            <w:r w:rsidRPr="00F2496B">
              <w:rPr>
                <w:b/>
                <w:bCs/>
                <w:sz w:val="16"/>
                <w:szCs w:val="16"/>
                <w:lang w:val="ro-RO"/>
              </w:rPr>
              <w:t>Palatele copiilor / Cluburile copiilor</w:t>
            </w:r>
          </w:p>
          <w:p w:rsidR="002111BE" w:rsidRPr="00F2496B" w:rsidRDefault="002111BE" w:rsidP="002111BE">
            <w:pPr>
              <w:jc w:val="center"/>
              <w:rPr>
                <w:b/>
                <w:bCs/>
                <w:sz w:val="16"/>
                <w:szCs w:val="16"/>
              </w:rPr>
            </w:pPr>
          </w:p>
        </w:tc>
        <w:tc>
          <w:tcPr>
            <w:tcW w:w="2268" w:type="dxa"/>
            <w:vMerge w:val="restart"/>
            <w:tcBorders>
              <w:right w:val="thinThickSmallGap" w:sz="24" w:space="0" w:color="auto"/>
            </w:tcBorders>
            <w:vAlign w:val="center"/>
          </w:tcPr>
          <w:p w:rsidR="002111BE" w:rsidRPr="00F2496B" w:rsidRDefault="002111BE" w:rsidP="002111BE">
            <w:pPr>
              <w:rPr>
                <w:b/>
                <w:bCs/>
                <w:sz w:val="16"/>
                <w:szCs w:val="16"/>
              </w:rPr>
            </w:pPr>
            <w:r w:rsidRPr="00F2496B">
              <w:rPr>
                <w:sz w:val="16"/>
                <w:szCs w:val="16"/>
              </w:rPr>
              <w:t>Go</w:t>
            </w:r>
          </w:p>
        </w:tc>
        <w:tc>
          <w:tcPr>
            <w:tcW w:w="1984" w:type="dxa"/>
            <w:tcBorders>
              <w:left w:val="nil"/>
            </w:tcBorders>
            <w:vAlign w:val="center"/>
          </w:tcPr>
          <w:p w:rsidR="002111BE" w:rsidRPr="00F2496B" w:rsidRDefault="00457678" w:rsidP="002111BE">
            <w:pPr>
              <w:pStyle w:val="Heading8"/>
              <w:spacing w:before="0" w:after="0"/>
              <w:jc w:val="center"/>
              <w:rPr>
                <w:i w:val="0"/>
                <w:iCs w:val="0"/>
                <w:caps/>
                <w:sz w:val="16"/>
                <w:szCs w:val="16"/>
                <w:lang w:val="ro-RO"/>
              </w:rPr>
            </w:pPr>
            <w:r w:rsidRPr="00F2496B">
              <w:rPr>
                <w:i w:val="0"/>
                <w:sz w:val="16"/>
                <w:szCs w:val="16"/>
                <w:lang w:val="ro-RO"/>
              </w:rPr>
              <w:t>Ştiinţa</w:t>
            </w:r>
          </w:p>
          <w:p w:rsidR="002111BE" w:rsidRPr="00F2496B" w:rsidRDefault="00457678" w:rsidP="002111BE">
            <w:pPr>
              <w:jc w:val="center"/>
              <w:rPr>
                <w:sz w:val="16"/>
                <w:szCs w:val="16"/>
              </w:rPr>
            </w:pPr>
            <w:r w:rsidRPr="00F2496B">
              <w:rPr>
                <w:sz w:val="16"/>
                <w:szCs w:val="16"/>
              </w:rPr>
              <w:t>sistemelor şi a calculatoarelor/</w:t>
            </w:r>
          </w:p>
          <w:p w:rsidR="002111BE" w:rsidRPr="00F2496B" w:rsidRDefault="00457678" w:rsidP="002111BE">
            <w:pPr>
              <w:jc w:val="center"/>
              <w:rPr>
                <w:sz w:val="16"/>
                <w:szCs w:val="16"/>
              </w:rPr>
            </w:pPr>
            <w:r w:rsidRPr="00F2496B">
              <w:rPr>
                <w:sz w:val="16"/>
                <w:szCs w:val="16"/>
              </w:rPr>
              <w:t>Ingineria sistemelor şi a calculatoarelor</w:t>
            </w:r>
          </w:p>
        </w:tc>
        <w:tc>
          <w:tcPr>
            <w:tcW w:w="567" w:type="dxa"/>
            <w:vAlign w:val="center"/>
          </w:tcPr>
          <w:p w:rsidR="002111BE" w:rsidRPr="00F2496B" w:rsidRDefault="002111BE" w:rsidP="002111BE">
            <w:pPr>
              <w:numPr>
                <w:ilvl w:val="0"/>
                <w:numId w:val="1"/>
              </w:numPr>
              <w:ind w:left="0" w:firstLine="0"/>
              <w:rPr>
                <w:sz w:val="16"/>
                <w:szCs w:val="16"/>
                <w:lang w:val="ro-RO"/>
              </w:rPr>
            </w:pPr>
          </w:p>
        </w:tc>
        <w:tc>
          <w:tcPr>
            <w:tcW w:w="4253" w:type="dxa"/>
            <w:vAlign w:val="center"/>
          </w:tcPr>
          <w:p w:rsidR="002111BE" w:rsidRPr="00F2496B" w:rsidRDefault="002111BE" w:rsidP="002111BE">
            <w:pPr>
              <w:rPr>
                <w:sz w:val="16"/>
                <w:szCs w:val="16"/>
              </w:rPr>
            </w:pPr>
            <w:r w:rsidRPr="00F2496B">
              <w:rPr>
                <w:sz w:val="16"/>
                <w:szCs w:val="16"/>
              </w:rPr>
              <w:t>Automatică şi informatică industrială</w:t>
            </w:r>
          </w:p>
        </w:tc>
        <w:tc>
          <w:tcPr>
            <w:tcW w:w="708" w:type="dxa"/>
            <w:vAlign w:val="center"/>
          </w:tcPr>
          <w:p w:rsidR="002111BE" w:rsidRPr="00F2496B" w:rsidRDefault="002111BE" w:rsidP="002111BE">
            <w:pPr>
              <w:jc w:val="center"/>
              <w:rPr>
                <w:sz w:val="16"/>
                <w:szCs w:val="16"/>
              </w:rPr>
            </w:pPr>
            <w:r w:rsidRPr="00F2496B">
              <w:rPr>
                <w:sz w:val="16"/>
                <w:szCs w:val="16"/>
              </w:rPr>
              <w:t>x</w:t>
            </w:r>
          </w:p>
        </w:tc>
        <w:tc>
          <w:tcPr>
            <w:tcW w:w="709" w:type="dxa"/>
            <w:tcBorders>
              <w:top w:val="single" w:sz="4" w:space="0" w:color="auto"/>
              <w:bottom w:val="single" w:sz="4" w:space="0" w:color="auto"/>
              <w:right w:val="thinThickSmallGap" w:sz="24" w:space="0" w:color="auto"/>
            </w:tcBorders>
            <w:vAlign w:val="center"/>
          </w:tcPr>
          <w:p w:rsidR="002111BE" w:rsidRPr="00F2496B" w:rsidRDefault="002111BE" w:rsidP="002111BE">
            <w:pPr>
              <w:jc w:val="center"/>
              <w:rPr>
                <w:sz w:val="16"/>
                <w:szCs w:val="16"/>
              </w:rPr>
            </w:pPr>
          </w:p>
        </w:tc>
        <w:tc>
          <w:tcPr>
            <w:tcW w:w="2977" w:type="dxa"/>
            <w:vMerge w:val="restart"/>
            <w:tcBorders>
              <w:top w:val="single" w:sz="4" w:space="0" w:color="auto"/>
              <w:left w:val="thinThickSmallGap" w:sz="24" w:space="0" w:color="auto"/>
              <w:right w:val="thinThickSmallGap" w:sz="24" w:space="0" w:color="auto"/>
            </w:tcBorders>
            <w:vAlign w:val="center"/>
          </w:tcPr>
          <w:p w:rsidR="002111BE" w:rsidRPr="00F2496B" w:rsidRDefault="002111BE" w:rsidP="002111BE">
            <w:pPr>
              <w:jc w:val="center"/>
              <w:rPr>
                <w:sz w:val="14"/>
                <w:szCs w:val="14"/>
              </w:rPr>
            </w:pPr>
            <w:r w:rsidRPr="00F2496B">
              <w:rPr>
                <w:sz w:val="14"/>
                <w:szCs w:val="14"/>
              </w:rPr>
              <w:t>Proba practică</w:t>
            </w:r>
          </w:p>
          <w:p w:rsidR="002111BE" w:rsidRPr="00F2496B" w:rsidRDefault="002111BE" w:rsidP="002111BE">
            <w:pPr>
              <w:jc w:val="center"/>
              <w:rPr>
                <w:sz w:val="14"/>
                <w:szCs w:val="14"/>
              </w:rPr>
            </w:pPr>
            <w:r w:rsidRPr="00F2496B">
              <w:rPr>
                <w:sz w:val="14"/>
                <w:szCs w:val="14"/>
              </w:rPr>
              <w:t>+</w:t>
            </w:r>
          </w:p>
          <w:p w:rsidR="002111BE" w:rsidRPr="00F2496B" w:rsidRDefault="002111BE" w:rsidP="002111BE">
            <w:pPr>
              <w:jc w:val="center"/>
              <w:rPr>
                <w:sz w:val="14"/>
                <w:szCs w:val="14"/>
              </w:rPr>
            </w:pPr>
            <w:r w:rsidRPr="00F2496B">
              <w:rPr>
                <w:sz w:val="14"/>
                <w:szCs w:val="14"/>
              </w:rPr>
              <w:t>Proba scrisă:</w:t>
            </w:r>
          </w:p>
          <w:p w:rsidR="002111BE" w:rsidRPr="00F2496B" w:rsidRDefault="002111BE" w:rsidP="002111BE">
            <w:pPr>
              <w:pStyle w:val="Heading6"/>
              <w:rPr>
                <w:b/>
                <w:sz w:val="16"/>
                <w:szCs w:val="16"/>
                <w:lang w:val="ro-RO"/>
              </w:rPr>
            </w:pPr>
            <w:r w:rsidRPr="00F2496B">
              <w:rPr>
                <w:b/>
                <w:sz w:val="16"/>
                <w:szCs w:val="16"/>
                <w:lang w:val="ro-RO"/>
              </w:rPr>
              <w:t xml:space="preserve">INFORMATICĂ </w:t>
            </w:r>
          </w:p>
          <w:p w:rsidR="002111BE" w:rsidRPr="00F2496B" w:rsidRDefault="002111BE" w:rsidP="002111BE">
            <w:pPr>
              <w:pStyle w:val="Heading6"/>
              <w:rPr>
                <w:b/>
                <w:sz w:val="16"/>
                <w:szCs w:val="16"/>
                <w:lang w:val="ro-RO"/>
              </w:rPr>
            </w:pPr>
            <w:r w:rsidRPr="00F2496B">
              <w:rPr>
                <w:b/>
                <w:sz w:val="16"/>
                <w:szCs w:val="16"/>
                <w:lang w:val="ro-RO"/>
              </w:rPr>
              <w:t>ŞI TEHNOLOGIA INFORMAŢIEI</w:t>
            </w:r>
          </w:p>
          <w:p w:rsidR="002111BE" w:rsidRPr="00F2496B" w:rsidRDefault="002111BE" w:rsidP="002111BE">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2111BE" w:rsidRPr="00F2496B" w:rsidRDefault="002111BE" w:rsidP="002111BE">
            <w:pPr>
              <w:jc w:val="center"/>
              <w:rPr>
                <w:sz w:val="16"/>
                <w:szCs w:val="16"/>
                <w:lang w:val="ro-RO"/>
              </w:rPr>
            </w:pPr>
            <w:r w:rsidRPr="00F2496B">
              <w:rPr>
                <w:sz w:val="16"/>
                <w:szCs w:val="16"/>
                <w:lang w:val="ro-RO"/>
              </w:rPr>
              <w:t>/</w:t>
            </w:r>
          </w:p>
          <w:p w:rsidR="002111BE" w:rsidRPr="00F2496B" w:rsidRDefault="002111BE" w:rsidP="002111BE">
            <w:pPr>
              <w:pStyle w:val="Heading6"/>
              <w:rPr>
                <w:b/>
                <w:sz w:val="16"/>
                <w:szCs w:val="16"/>
                <w:lang w:val="ro-RO"/>
              </w:rPr>
            </w:pPr>
            <w:r w:rsidRPr="00F2496B">
              <w:rPr>
                <w:b/>
                <w:sz w:val="16"/>
                <w:szCs w:val="16"/>
                <w:lang w:val="ro-RO"/>
              </w:rPr>
              <w:t xml:space="preserve">INFORMATICĂ </w:t>
            </w:r>
          </w:p>
          <w:p w:rsidR="002111BE" w:rsidRPr="00F2496B" w:rsidRDefault="002111BE" w:rsidP="002111BE">
            <w:pPr>
              <w:pStyle w:val="Heading6"/>
              <w:rPr>
                <w:b/>
                <w:sz w:val="16"/>
                <w:szCs w:val="16"/>
                <w:lang w:val="ro-RO"/>
              </w:rPr>
            </w:pPr>
            <w:r w:rsidRPr="00F2496B">
              <w:rPr>
                <w:b/>
                <w:sz w:val="16"/>
                <w:szCs w:val="16"/>
                <w:lang w:val="ro-RO"/>
              </w:rPr>
              <w:t>ŞI TEHNOLOGIA INFORMAŢIEI</w:t>
            </w:r>
          </w:p>
          <w:p w:rsidR="002111BE" w:rsidRPr="00F2496B" w:rsidRDefault="002111BE" w:rsidP="002111BE">
            <w:pPr>
              <w:pStyle w:val="Heading1"/>
              <w:jc w:val="center"/>
              <w:rPr>
                <w:b/>
                <w:bCs/>
                <w:iCs/>
                <w:sz w:val="16"/>
                <w:szCs w:val="16"/>
              </w:rPr>
            </w:pPr>
            <w:r w:rsidRPr="00F2496B">
              <w:rPr>
                <w:b/>
                <w:iCs/>
                <w:sz w:val="16"/>
                <w:szCs w:val="16"/>
              </w:rPr>
              <w:t xml:space="preserve"> (SPECIALITATE ŞI DIDACTICA SPECIALITĂŢII), ELEMENTE DE PEDAGOGIE ŞI PSIHOLOGIE </w:t>
            </w:r>
          </w:p>
          <w:p w:rsidR="002111BE" w:rsidRPr="00F2496B" w:rsidRDefault="002111BE" w:rsidP="002111BE">
            <w:pPr>
              <w:jc w:val="center"/>
              <w:rPr>
                <w:sz w:val="18"/>
                <w:szCs w:val="18"/>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F656CB">
        <w:trPr>
          <w:cantSplit/>
          <w:trHeight w:val="1880"/>
          <w:jc w:val="center"/>
        </w:trPr>
        <w:tc>
          <w:tcPr>
            <w:tcW w:w="1134" w:type="dxa"/>
            <w:vMerge/>
            <w:tcBorders>
              <w:left w:val="thinThickSmallGap" w:sz="24" w:space="0" w:color="auto"/>
            </w:tcBorders>
            <w:vAlign w:val="center"/>
          </w:tcPr>
          <w:p w:rsidR="002111BE" w:rsidRPr="00F2496B" w:rsidRDefault="002111BE" w:rsidP="002111BE">
            <w:pPr>
              <w:jc w:val="center"/>
              <w:rPr>
                <w:b/>
                <w:bCs/>
                <w:sz w:val="16"/>
                <w:szCs w:val="16"/>
              </w:rPr>
            </w:pPr>
          </w:p>
        </w:tc>
        <w:tc>
          <w:tcPr>
            <w:tcW w:w="2268" w:type="dxa"/>
            <w:vMerge/>
            <w:tcBorders>
              <w:right w:val="thinThickSmallGap" w:sz="24" w:space="0" w:color="auto"/>
            </w:tcBorders>
            <w:vAlign w:val="center"/>
          </w:tcPr>
          <w:p w:rsidR="002111BE" w:rsidRPr="00F2496B" w:rsidRDefault="002111BE" w:rsidP="002111BE">
            <w:pPr>
              <w:jc w:val="center"/>
              <w:rPr>
                <w:b/>
                <w:bCs/>
                <w:sz w:val="16"/>
                <w:szCs w:val="16"/>
              </w:rPr>
            </w:pPr>
          </w:p>
        </w:tc>
        <w:tc>
          <w:tcPr>
            <w:tcW w:w="1984" w:type="dxa"/>
            <w:tcBorders>
              <w:left w:val="nil"/>
            </w:tcBorders>
            <w:vAlign w:val="center"/>
          </w:tcPr>
          <w:p w:rsidR="00457678" w:rsidRPr="00F2496B" w:rsidRDefault="00457678" w:rsidP="00457678">
            <w:pPr>
              <w:autoSpaceDE w:val="0"/>
              <w:autoSpaceDN w:val="0"/>
              <w:adjustRightInd w:val="0"/>
              <w:jc w:val="center"/>
              <w:rPr>
                <w:sz w:val="16"/>
                <w:szCs w:val="16"/>
              </w:rPr>
            </w:pPr>
            <w:r w:rsidRPr="00F2496B">
              <w:rPr>
                <w:sz w:val="16"/>
                <w:szCs w:val="16"/>
              </w:rPr>
              <w:t xml:space="preserve">Electric / </w:t>
            </w:r>
          </w:p>
          <w:p w:rsidR="002111BE" w:rsidRPr="00F2496B" w:rsidRDefault="00457678" w:rsidP="00457678">
            <w:pPr>
              <w:autoSpaceDE w:val="0"/>
              <w:autoSpaceDN w:val="0"/>
              <w:adjustRightInd w:val="0"/>
              <w:jc w:val="center"/>
              <w:rPr>
                <w:caps/>
                <w:sz w:val="16"/>
                <w:szCs w:val="16"/>
              </w:rPr>
            </w:pPr>
            <w:r w:rsidRPr="00F2496B">
              <w:rPr>
                <w:sz w:val="16"/>
                <w:szCs w:val="16"/>
              </w:rPr>
              <w:t>Inginerie electrică</w:t>
            </w:r>
          </w:p>
        </w:tc>
        <w:tc>
          <w:tcPr>
            <w:tcW w:w="567" w:type="dxa"/>
            <w:vAlign w:val="center"/>
          </w:tcPr>
          <w:p w:rsidR="002111BE" w:rsidRPr="00F2496B" w:rsidRDefault="002111BE" w:rsidP="002111BE">
            <w:pPr>
              <w:numPr>
                <w:ilvl w:val="0"/>
                <w:numId w:val="1"/>
              </w:numPr>
              <w:ind w:left="0" w:firstLine="0"/>
              <w:rPr>
                <w:sz w:val="16"/>
                <w:szCs w:val="16"/>
                <w:lang w:val="ro-RO"/>
              </w:rPr>
            </w:pPr>
          </w:p>
        </w:tc>
        <w:tc>
          <w:tcPr>
            <w:tcW w:w="4253" w:type="dxa"/>
            <w:vAlign w:val="center"/>
          </w:tcPr>
          <w:p w:rsidR="002111BE" w:rsidRPr="00F2496B" w:rsidRDefault="002111BE" w:rsidP="002111BE">
            <w:pPr>
              <w:rPr>
                <w:sz w:val="16"/>
                <w:szCs w:val="16"/>
              </w:rPr>
            </w:pPr>
            <w:r w:rsidRPr="00F2496B">
              <w:rPr>
                <w:sz w:val="16"/>
                <w:szCs w:val="16"/>
              </w:rPr>
              <w:t>Automatică şi informatică industrială</w:t>
            </w:r>
          </w:p>
        </w:tc>
        <w:tc>
          <w:tcPr>
            <w:tcW w:w="708" w:type="dxa"/>
            <w:vAlign w:val="center"/>
          </w:tcPr>
          <w:p w:rsidR="002111BE" w:rsidRPr="00F2496B" w:rsidRDefault="002111BE" w:rsidP="002111BE">
            <w:pPr>
              <w:jc w:val="center"/>
              <w:rPr>
                <w:sz w:val="16"/>
                <w:szCs w:val="16"/>
              </w:rPr>
            </w:pPr>
            <w:r w:rsidRPr="00F2496B">
              <w:rPr>
                <w:sz w:val="16"/>
                <w:szCs w:val="16"/>
              </w:rPr>
              <w:t>x</w:t>
            </w:r>
          </w:p>
        </w:tc>
        <w:tc>
          <w:tcPr>
            <w:tcW w:w="709" w:type="dxa"/>
            <w:tcBorders>
              <w:top w:val="single" w:sz="4" w:space="0" w:color="auto"/>
              <w:bottom w:val="single" w:sz="4" w:space="0" w:color="auto"/>
              <w:right w:val="thinThickSmallGap" w:sz="24" w:space="0" w:color="auto"/>
            </w:tcBorders>
            <w:vAlign w:val="center"/>
          </w:tcPr>
          <w:p w:rsidR="002111BE" w:rsidRPr="00F2496B" w:rsidRDefault="002111BE" w:rsidP="002111BE">
            <w:pPr>
              <w:jc w:val="center"/>
              <w:rPr>
                <w:sz w:val="16"/>
                <w:szCs w:val="16"/>
              </w:rPr>
            </w:pPr>
          </w:p>
        </w:tc>
        <w:tc>
          <w:tcPr>
            <w:tcW w:w="2977" w:type="dxa"/>
            <w:vMerge/>
            <w:tcBorders>
              <w:left w:val="thinThickSmallGap" w:sz="24" w:space="0" w:color="auto"/>
              <w:right w:val="thinThickSmallGap" w:sz="24" w:space="0" w:color="auto"/>
            </w:tcBorders>
            <w:vAlign w:val="center"/>
          </w:tcPr>
          <w:p w:rsidR="002111BE" w:rsidRPr="00F2496B" w:rsidRDefault="002111BE" w:rsidP="002111BE">
            <w:pPr>
              <w:jc w:val="center"/>
              <w:rPr>
                <w:sz w:val="16"/>
                <w:szCs w:val="16"/>
              </w:rPr>
            </w:pPr>
          </w:p>
        </w:tc>
      </w:tr>
      <w:tr w:rsidR="002111BE" w:rsidRPr="00F2496B" w:rsidTr="00F656CB">
        <w:trPr>
          <w:cantSplit/>
          <w:trHeight w:val="237"/>
          <w:jc w:val="center"/>
        </w:trPr>
        <w:tc>
          <w:tcPr>
            <w:tcW w:w="1134" w:type="dxa"/>
            <w:vMerge/>
            <w:tcBorders>
              <w:left w:val="thinThickSmallGap" w:sz="24" w:space="0" w:color="auto"/>
              <w:bottom w:val="single" w:sz="4" w:space="0" w:color="auto"/>
            </w:tcBorders>
            <w:vAlign w:val="center"/>
          </w:tcPr>
          <w:p w:rsidR="002111BE" w:rsidRPr="00F2496B" w:rsidRDefault="002111BE" w:rsidP="002111BE">
            <w:pPr>
              <w:jc w:val="center"/>
              <w:rPr>
                <w:b/>
                <w:bCs/>
                <w:sz w:val="16"/>
                <w:szCs w:val="16"/>
              </w:rPr>
            </w:pPr>
          </w:p>
        </w:tc>
        <w:tc>
          <w:tcPr>
            <w:tcW w:w="2268" w:type="dxa"/>
            <w:vMerge/>
            <w:tcBorders>
              <w:bottom w:val="single" w:sz="4" w:space="0" w:color="auto"/>
              <w:right w:val="thinThickSmallGap" w:sz="24" w:space="0" w:color="auto"/>
            </w:tcBorders>
            <w:vAlign w:val="center"/>
          </w:tcPr>
          <w:p w:rsidR="002111BE" w:rsidRPr="00F2496B" w:rsidRDefault="002111BE" w:rsidP="002111BE">
            <w:pPr>
              <w:jc w:val="center"/>
              <w:rPr>
                <w:b/>
                <w:bCs/>
                <w:sz w:val="16"/>
                <w:szCs w:val="16"/>
              </w:rPr>
            </w:pPr>
          </w:p>
        </w:tc>
        <w:tc>
          <w:tcPr>
            <w:tcW w:w="1984" w:type="dxa"/>
            <w:tcBorders>
              <w:left w:val="nil"/>
              <w:bottom w:val="single" w:sz="4" w:space="0" w:color="auto"/>
            </w:tcBorders>
            <w:vAlign w:val="center"/>
          </w:tcPr>
          <w:p w:rsidR="00457678" w:rsidRPr="00F2496B" w:rsidRDefault="00457678" w:rsidP="002111BE">
            <w:pPr>
              <w:pStyle w:val="Default"/>
              <w:jc w:val="center"/>
              <w:rPr>
                <w:color w:val="auto"/>
                <w:sz w:val="16"/>
                <w:szCs w:val="16"/>
              </w:rPr>
            </w:pPr>
            <w:r w:rsidRPr="00F2496B">
              <w:rPr>
                <w:color w:val="auto"/>
                <w:sz w:val="16"/>
                <w:szCs w:val="16"/>
              </w:rPr>
              <w:t xml:space="preserve">Electronică şi </w:t>
            </w:r>
          </w:p>
          <w:p w:rsidR="002111BE" w:rsidRPr="00F2496B" w:rsidRDefault="00457678" w:rsidP="002111BE">
            <w:pPr>
              <w:pStyle w:val="Default"/>
              <w:jc w:val="center"/>
              <w:rPr>
                <w:color w:val="auto"/>
                <w:sz w:val="16"/>
                <w:szCs w:val="16"/>
              </w:rPr>
            </w:pPr>
            <w:r w:rsidRPr="00F2496B">
              <w:rPr>
                <w:color w:val="auto"/>
                <w:sz w:val="16"/>
                <w:szCs w:val="16"/>
              </w:rPr>
              <w:t xml:space="preserve">automatizări / </w:t>
            </w:r>
          </w:p>
          <w:p w:rsidR="00457678" w:rsidRPr="00F2496B" w:rsidRDefault="00457678" w:rsidP="002111BE">
            <w:pPr>
              <w:pStyle w:val="Default"/>
              <w:jc w:val="center"/>
              <w:rPr>
                <w:color w:val="auto"/>
                <w:sz w:val="16"/>
                <w:szCs w:val="16"/>
              </w:rPr>
            </w:pPr>
            <w:r w:rsidRPr="00F2496B">
              <w:rPr>
                <w:color w:val="auto"/>
                <w:sz w:val="16"/>
                <w:szCs w:val="16"/>
              </w:rPr>
              <w:t xml:space="preserve">Electronică şi </w:t>
            </w:r>
          </w:p>
          <w:p w:rsidR="002111BE" w:rsidRPr="00F2496B" w:rsidRDefault="00457678" w:rsidP="002111BE">
            <w:pPr>
              <w:pStyle w:val="Default"/>
              <w:jc w:val="center"/>
              <w:rPr>
                <w:i/>
                <w:caps/>
                <w:color w:val="auto"/>
                <w:sz w:val="16"/>
                <w:szCs w:val="16"/>
              </w:rPr>
            </w:pPr>
            <w:r w:rsidRPr="00F2496B">
              <w:rPr>
                <w:color w:val="auto"/>
                <w:sz w:val="16"/>
                <w:szCs w:val="16"/>
              </w:rPr>
              <w:t xml:space="preserve">automatizări </w:t>
            </w:r>
          </w:p>
        </w:tc>
        <w:tc>
          <w:tcPr>
            <w:tcW w:w="567" w:type="dxa"/>
            <w:tcBorders>
              <w:bottom w:val="single" w:sz="4" w:space="0" w:color="auto"/>
            </w:tcBorders>
            <w:vAlign w:val="center"/>
          </w:tcPr>
          <w:p w:rsidR="002111BE" w:rsidRPr="00F2496B" w:rsidRDefault="002111BE" w:rsidP="002111BE">
            <w:pPr>
              <w:numPr>
                <w:ilvl w:val="0"/>
                <w:numId w:val="1"/>
              </w:numPr>
              <w:ind w:left="0" w:firstLine="0"/>
              <w:rPr>
                <w:sz w:val="16"/>
                <w:szCs w:val="16"/>
                <w:lang w:val="ro-RO"/>
              </w:rPr>
            </w:pPr>
          </w:p>
        </w:tc>
        <w:tc>
          <w:tcPr>
            <w:tcW w:w="4253" w:type="dxa"/>
            <w:tcBorders>
              <w:bottom w:val="single" w:sz="4" w:space="0" w:color="auto"/>
            </w:tcBorders>
            <w:vAlign w:val="center"/>
          </w:tcPr>
          <w:p w:rsidR="002111BE" w:rsidRPr="00F2496B" w:rsidRDefault="002111BE" w:rsidP="002111BE">
            <w:pPr>
              <w:rPr>
                <w:sz w:val="16"/>
                <w:szCs w:val="16"/>
              </w:rPr>
            </w:pPr>
            <w:r w:rsidRPr="00F2496B">
              <w:rPr>
                <w:sz w:val="16"/>
                <w:szCs w:val="16"/>
              </w:rPr>
              <w:t>Automatică şi informatică industrială</w:t>
            </w:r>
          </w:p>
        </w:tc>
        <w:tc>
          <w:tcPr>
            <w:tcW w:w="708" w:type="dxa"/>
            <w:tcBorders>
              <w:bottom w:val="single" w:sz="4" w:space="0" w:color="auto"/>
            </w:tcBorders>
            <w:vAlign w:val="center"/>
          </w:tcPr>
          <w:p w:rsidR="002111BE" w:rsidRPr="00F2496B" w:rsidRDefault="002111BE" w:rsidP="002111BE">
            <w:pPr>
              <w:jc w:val="center"/>
              <w:rPr>
                <w:sz w:val="16"/>
                <w:szCs w:val="16"/>
              </w:rPr>
            </w:pPr>
            <w:r w:rsidRPr="00F2496B">
              <w:rPr>
                <w:sz w:val="16"/>
                <w:szCs w:val="16"/>
              </w:rPr>
              <w:t>x</w:t>
            </w:r>
          </w:p>
        </w:tc>
        <w:tc>
          <w:tcPr>
            <w:tcW w:w="709" w:type="dxa"/>
            <w:tcBorders>
              <w:top w:val="single" w:sz="4" w:space="0" w:color="auto"/>
              <w:bottom w:val="single" w:sz="4" w:space="0" w:color="auto"/>
              <w:right w:val="thinThickSmallGap" w:sz="24" w:space="0" w:color="auto"/>
            </w:tcBorders>
            <w:vAlign w:val="center"/>
          </w:tcPr>
          <w:p w:rsidR="002111BE" w:rsidRPr="00F2496B" w:rsidRDefault="002111BE" w:rsidP="002111BE">
            <w:pPr>
              <w:jc w:val="center"/>
              <w:rPr>
                <w:sz w:val="16"/>
                <w:szCs w:val="16"/>
              </w:rPr>
            </w:pPr>
          </w:p>
        </w:tc>
        <w:tc>
          <w:tcPr>
            <w:tcW w:w="2977" w:type="dxa"/>
            <w:tcBorders>
              <w:left w:val="thinThickSmallGap" w:sz="24" w:space="0" w:color="auto"/>
              <w:bottom w:val="single" w:sz="4" w:space="0" w:color="auto"/>
              <w:right w:val="thinThickSmallGap" w:sz="24" w:space="0" w:color="auto"/>
            </w:tcBorders>
            <w:vAlign w:val="center"/>
          </w:tcPr>
          <w:p w:rsidR="002111BE" w:rsidRPr="00F2496B" w:rsidRDefault="002111BE" w:rsidP="002111BE">
            <w:pPr>
              <w:jc w:val="center"/>
              <w:rPr>
                <w:sz w:val="14"/>
                <w:szCs w:val="14"/>
              </w:rPr>
            </w:pPr>
            <w:r w:rsidRPr="00F2496B">
              <w:rPr>
                <w:sz w:val="14"/>
                <w:szCs w:val="14"/>
              </w:rPr>
              <w:t>Proba practico-metodică</w:t>
            </w:r>
          </w:p>
          <w:p w:rsidR="002111BE" w:rsidRPr="00F2496B" w:rsidRDefault="002111BE" w:rsidP="002111BE">
            <w:pPr>
              <w:jc w:val="center"/>
              <w:rPr>
                <w:sz w:val="14"/>
                <w:szCs w:val="14"/>
              </w:rPr>
            </w:pPr>
            <w:r w:rsidRPr="00F2496B">
              <w:rPr>
                <w:sz w:val="14"/>
                <w:szCs w:val="14"/>
              </w:rPr>
              <w:t>+</w:t>
            </w:r>
          </w:p>
          <w:p w:rsidR="002111BE" w:rsidRPr="00F2496B" w:rsidRDefault="002111BE" w:rsidP="002111BE">
            <w:pPr>
              <w:jc w:val="center"/>
              <w:rPr>
                <w:sz w:val="14"/>
                <w:szCs w:val="14"/>
              </w:rPr>
            </w:pPr>
            <w:r w:rsidRPr="00F2496B">
              <w:rPr>
                <w:sz w:val="14"/>
                <w:szCs w:val="14"/>
              </w:rPr>
              <w:t>Proba scrisă:</w:t>
            </w:r>
          </w:p>
          <w:p w:rsidR="002111BE" w:rsidRPr="00F2496B" w:rsidRDefault="002111BE" w:rsidP="002111BE">
            <w:pPr>
              <w:jc w:val="center"/>
              <w:rPr>
                <w:b/>
                <w:bCs/>
                <w:caps/>
                <w:sz w:val="16"/>
                <w:szCs w:val="16"/>
              </w:rPr>
            </w:pPr>
            <w:r w:rsidRPr="00F2496B">
              <w:rPr>
                <w:b/>
                <w:bCs/>
                <w:caps/>
                <w:sz w:val="16"/>
                <w:szCs w:val="16"/>
              </w:rPr>
              <w:t>Electronică, Automatizări, Telecomunicaţii</w:t>
            </w:r>
          </w:p>
          <w:p w:rsidR="002111BE" w:rsidRPr="00F2496B" w:rsidRDefault="002111BE" w:rsidP="002111BE">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2111BE" w:rsidRPr="00F2496B" w:rsidRDefault="002111BE" w:rsidP="002111BE">
            <w:pPr>
              <w:jc w:val="center"/>
              <w:rPr>
                <w:sz w:val="16"/>
                <w:szCs w:val="16"/>
              </w:rPr>
            </w:pPr>
            <w:r w:rsidRPr="00F2496B">
              <w:rPr>
                <w:sz w:val="16"/>
                <w:szCs w:val="16"/>
              </w:rPr>
              <w:t>/</w:t>
            </w:r>
          </w:p>
          <w:p w:rsidR="002111BE" w:rsidRPr="00F2496B" w:rsidRDefault="002111BE" w:rsidP="002111BE">
            <w:pPr>
              <w:jc w:val="center"/>
              <w:rPr>
                <w:b/>
                <w:bCs/>
                <w:caps/>
                <w:sz w:val="14"/>
                <w:szCs w:val="14"/>
              </w:rPr>
            </w:pPr>
            <w:r w:rsidRPr="00F2496B">
              <w:rPr>
                <w:b/>
                <w:bCs/>
                <w:caps/>
                <w:sz w:val="14"/>
                <w:szCs w:val="14"/>
              </w:rPr>
              <w:t>Electronică, Automatizări, Telecomunicaţii</w:t>
            </w:r>
          </w:p>
          <w:p w:rsidR="002111BE" w:rsidRPr="00F2496B" w:rsidRDefault="002111BE" w:rsidP="002111BE">
            <w:pPr>
              <w:jc w:val="center"/>
              <w:rPr>
                <w:b/>
                <w:bCs/>
                <w:sz w:val="14"/>
                <w:szCs w:val="14"/>
              </w:rPr>
            </w:pPr>
            <w:r w:rsidRPr="00F2496B">
              <w:rPr>
                <w:b/>
                <w:iCs/>
                <w:sz w:val="14"/>
                <w:szCs w:val="14"/>
              </w:rPr>
              <w:t>(SPECIALITATE ŞI DIDACTICA SPECIALITĂŢII), ELEMENTE DE PEDAGOGIE ŞI PSIHOLOGIE</w:t>
            </w:r>
          </w:p>
          <w:p w:rsidR="002111BE" w:rsidRPr="00F2496B" w:rsidRDefault="002111BE" w:rsidP="002111BE">
            <w:pPr>
              <w:jc w:val="center"/>
              <w:rPr>
                <w:sz w:val="16"/>
                <w:szCs w:val="16"/>
              </w:rPr>
            </w:pPr>
            <w:r w:rsidRPr="00F2496B">
              <w:rPr>
                <w:sz w:val="12"/>
                <w:szCs w:val="12"/>
              </w:rPr>
              <w:t>(programele pentru examenul naţional de definitivare în învăţământ aprobate prin ordinul ministrului educaţiei şi cercetării ştiinţifice nr. 5558 / 2015)</w:t>
            </w:r>
          </w:p>
        </w:tc>
      </w:tr>
    </w:tbl>
    <w:p w:rsidR="00C254BE" w:rsidRPr="00F2496B" w:rsidRDefault="00C254BE"/>
    <w:p w:rsidR="00C254BE" w:rsidRPr="00F2496B" w:rsidRDefault="00C254BE"/>
    <w:p w:rsidR="00C254BE" w:rsidRPr="00F2496B" w:rsidRDefault="00C254BE"/>
    <w:p w:rsidR="00F656CB" w:rsidRPr="00F2496B" w:rsidRDefault="00F656CB"/>
    <w:p w:rsidR="00F656CB" w:rsidRPr="00F2496B" w:rsidRDefault="00F656CB">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1"/>
        <w:gridCol w:w="2463"/>
        <w:gridCol w:w="2212"/>
        <w:gridCol w:w="561"/>
        <w:gridCol w:w="4215"/>
        <w:gridCol w:w="709"/>
        <w:gridCol w:w="709"/>
        <w:gridCol w:w="2666"/>
      </w:tblGrid>
      <w:tr w:rsidR="00F2496B" w:rsidRPr="00F2496B" w:rsidTr="009F659D">
        <w:trPr>
          <w:cantSplit/>
          <w:jc w:val="center"/>
        </w:trPr>
        <w:tc>
          <w:tcPr>
            <w:tcW w:w="1321" w:type="dxa"/>
            <w:vMerge w:val="restart"/>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val="restart"/>
            <w:tcBorders>
              <w:right w:val="nil"/>
            </w:tcBorders>
            <w:vAlign w:val="center"/>
          </w:tcPr>
          <w:p w:rsidR="00391CF4" w:rsidRPr="00F2496B" w:rsidRDefault="00391CF4">
            <w:pPr>
              <w:rPr>
                <w:sz w:val="15"/>
                <w:szCs w:val="15"/>
                <w:lang w:val="ro-RO"/>
              </w:rPr>
            </w:pPr>
            <w:r w:rsidRPr="00F2496B">
              <w:rPr>
                <w:sz w:val="15"/>
                <w:szCs w:val="15"/>
                <w:lang w:val="ro-RO"/>
              </w:rPr>
              <w:t>1. Prelucrare mase plastice şi sticlă</w:t>
            </w:r>
          </w:p>
          <w:p w:rsidR="00391CF4" w:rsidRPr="00F2496B" w:rsidRDefault="00391CF4">
            <w:pPr>
              <w:rPr>
                <w:sz w:val="15"/>
                <w:szCs w:val="15"/>
                <w:lang w:val="ro-RO"/>
              </w:rPr>
            </w:pPr>
            <w:r w:rsidRPr="00F2496B">
              <w:rPr>
                <w:sz w:val="15"/>
                <w:szCs w:val="15"/>
                <w:lang w:val="ro-RO"/>
              </w:rPr>
              <w:t>2. Chimie experimentală</w:t>
            </w:r>
          </w:p>
          <w:p w:rsidR="00391CF4" w:rsidRPr="00F2496B" w:rsidRDefault="00391CF4">
            <w:pPr>
              <w:rPr>
                <w:sz w:val="15"/>
                <w:szCs w:val="15"/>
                <w:lang w:val="ro-RO"/>
              </w:rPr>
            </w:pPr>
            <w:r w:rsidRPr="00F2496B">
              <w:rPr>
                <w:sz w:val="15"/>
                <w:szCs w:val="15"/>
                <w:lang w:val="ro-RO"/>
              </w:rPr>
              <w:t>3. Foto – cineclub</w:t>
            </w:r>
          </w:p>
          <w:p w:rsidR="00391CF4" w:rsidRPr="00F2496B" w:rsidRDefault="00391CF4">
            <w:pPr>
              <w:rPr>
                <w:sz w:val="15"/>
                <w:szCs w:val="15"/>
                <w:lang w:val="ro-RO"/>
              </w:rPr>
            </w:pPr>
            <w:r w:rsidRPr="00F2496B">
              <w:rPr>
                <w:sz w:val="15"/>
                <w:szCs w:val="15"/>
                <w:lang w:val="ro-RO"/>
              </w:rPr>
              <w:t>4. Biochimie</w:t>
            </w:r>
          </w:p>
          <w:p w:rsidR="00391CF4" w:rsidRPr="00F2496B" w:rsidRDefault="00391CF4">
            <w:pPr>
              <w:rPr>
                <w:sz w:val="15"/>
                <w:szCs w:val="15"/>
                <w:lang w:val="ro-RO"/>
              </w:rPr>
            </w:pPr>
            <w:r w:rsidRPr="00F2496B">
              <w:rPr>
                <w:sz w:val="15"/>
                <w:szCs w:val="15"/>
                <w:lang w:val="ro-RO"/>
              </w:rPr>
              <w:t>5. Electrochimie</w:t>
            </w:r>
          </w:p>
          <w:p w:rsidR="00391CF4" w:rsidRPr="00F2496B" w:rsidRDefault="00391CF4" w:rsidP="006372E6">
            <w:pPr>
              <w:rPr>
                <w:sz w:val="15"/>
                <w:szCs w:val="15"/>
                <w:lang w:val="ro-RO"/>
              </w:rPr>
            </w:pPr>
            <w:r w:rsidRPr="00F2496B">
              <w:rPr>
                <w:sz w:val="15"/>
                <w:szCs w:val="15"/>
                <w:lang w:val="ro-RO"/>
              </w:rPr>
              <w:t>6. Sanitarii pricepuţi</w:t>
            </w:r>
          </w:p>
          <w:p w:rsidR="00391CF4" w:rsidRPr="00F2496B" w:rsidRDefault="00391CF4" w:rsidP="006372E6">
            <w:pPr>
              <w:rPr>
                <w:sz w:val="15"/>
                <w:szCs w:val="15"/>
                <w:lang w:val="ro-RO"/>
              </w:rPr>
            </w:pPr>
            <w:r w:rsidRPr="00F2496B">
              <w:rPr>
                <w:sz w:val="15"/>
                <w:szCs w:val="15"/>
                <w:lang w:val="ro-RO"/>
              </w:rPr>
              <w:t>7. Artă culinară</w:t>
            </w:r>
          </w:p>
          <w:p w:rsidR="00391CF4" w:rsidRPr="00F2496B" w:rsidRDefault="00391CF4" w:rsidP="006372E6">
            <w:pPr>
              <w:rPr>
                <w:sz w:val="15"/>
                <w:szCs w:val="15"/>
                <w:lang w:val="ro-RO"/>
              </w:rPr>
            </w:pPr>
            <w:r w:rsidRPr="00F2496B">
              <w:rPr>
                <w:sz w:val="15"/>
                <w:szCs w:val="15"/>
                <w:lang w:val="ro-RO"/>
              </w:rPr>
              <w:t>8. Ceramică</w:t>
            </w:r>
          </w:p>
          <w:p w:rsidR="00391CF4" w:rsidRPr="00F2496B" w:rsidRDefault="00391CF4" w:rsidP="009D2BD1">
            <w:pPr>
              <w:rPr>
                <w:sz w:val="16"/>
                <w:szCs w:val="16"/>
                <w:lang w:val="ro-RO"/>
              </w:rPr>
            </w:pPr>
            <w:r w:rsidRPr="00F2496B">
              <w:rPr>
                <w:sz w:val="16"/>
                <w:szCs w:val="16"/>
                <w:lang w:val="ro-RO"/>
              </w:rPr>
              <w:t>9. Aeromodele / Rachetomodele</w:t>
            </w:r>
          </w:p>
          <w:p w:rsidR="00391CF4" w:rsidRPr="00F2496B" w:rsidRDefault="00391CF4" w:rsidP="009D2BD1">
            <w:pPr>
              <w:rPr>
                <w:sz w:val="15"/>
                <w:szCs w:val="15"/>
                <w:lang w:val="ro-RO"/>
              </w:rPr>
            </w:pPr>
            <w:r w:rsidRPr="00F2496B">
              <w:rPr>
                <w:sz w:val="16"/>
                <w:szCs w:val="16"/>
                <w:lang w:val="ro-RO"/>
              </w:rPr>
              <w:t>10. Navomodele</w:t>
            </w:r>
          </w:p>
        </w:tc>
        <w:tc>
          <w:tcPr>
            <w:tcW w:w="2212" w:type="dxa"/>
            <w:vMerge w:val="restart"/>
            <w:tcBorders>
              <w:left w:val="thinThickSmallGap" w:sz="24" w:space="0" w:color="auto"/>
            </w:tcBorders>
            <w:vAlign w:val="center"/>
          </w:tcPr>
          <w:p w:rsidR="00391CF4" w:rsidRPr="00F2496B" w:rsidRDefault="00391CF4">
            <w:pPr>
              <w:jc w:val="center"/>
              <w:rPr>
                <w:b/>
                <w:bCs/>
                <w:sz w:val="13"/>
                <w:szCs w:val="13"/>
                <w:lang w:val="ro-RO"/>
              </w:rPr>
            </w:pPr>
            <w:r w:rsidRPr="00F2496B">
              <w:rPr>
                <w:sz w:val="13"/>
                <w:szCs w:val="13"/>
                <w:lang w:val="ro-RO"/>
              </w:rPr>
              <w:t>Chimie</w:t>
            </w:r>
          </w:p>
        </w:tc>
        <w:tc>
          <w:tcPr>
            <w:tcW w:w="561" w:type="dxa"/>
          </w:tcPr>
          <w:p w:rsidR="00391CF4" w:rsidRPr="00F2496B" w:rsidRDefault="00391CF4" w:rsidP="00507A9C">
            <w:pPr>
              <w:numPr>
                <w:ilvl w:val="0"/>
                <w:numId w:val="1"/>
              </w:numPr>
              <w:ind w:left="0" w:firstLine="0"/>
              <w:rPr>
                <w:sz w:val="12"/>
                <w:szCs w:val="12"/>
                <w:lang w:val="ro-RO"/>
              </w:rPr>
            </w:pPr>
            <w:r w:rsidRPr="00F2496B">
              <w:rPr>
                <w:sz w:val="12"/>
                <w:szCs w:val="12"/>
                <w:lang w:val="ro-RO"/>
              </w:rPr>
              <w:t>1</w:t>
            </w:r>
          </w:p>
        </w:tc>
        <w:tc>
          <w:tcPr>
            <w:tcW w:w="4215" w:type="dxa"/>
          </w:tcPr>
          <w:p w:rsidR="00391CF4" w:rsidRPr="00F2496B" w:rsidRDefault="00391CF4">
            <w:pPr>
              <w:rPr>
                <w:sz w:val="12"/>
                <w:szCs w:val="12"/>
                <w:lang w:val="ro-RO"/>
              </w:rPr>
            </w:pPr>
            <w:r w:rsidRPr="00F2496B">
              <w:rPr>
                <w:sz w:val="12"/>
                <w:szCs w:val="12"/>
                <w:lang w:val="ro-RO"/>
              </w:rPr>
              <w:t>Chimie</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r w:rsidRPr="00F2496B">
              <w:rPr>
                <w:sz w:val="12"/>
                <w:szCs w:val="12"/>
                <w:lang w:val="ro-RO"/>
              </w:rPr>
              <w:t>x</w:t>
            </w:r>
          </w:p>
        </w:tc>
        <w:tc>
          <w:tcPr>
            <w:tcW w:w="2666" w:type="dxa"/>
            <w:vMerge w:val="restart"/>
            <w:tcBorders>
              <w:left w:val="nil"/>
              <w:right w:val="thinThickSmallGap" w:sz="24" w:space="0" w:color="auto"/>
            </w:tcBorders>
            <w:vAlign w:val="center"/>
          </w:tcPr>
          <w:p w:rsidR="00391CF4" w:rsidRPr="00F2496B" w:rsidRDefault="00391CF4" w:rsidP="00CB18F0">
            <w:pPr>
              <w:jc w:val="center"/>
              <w:rPr>
                <w:sz w:val="14"/>
                <w:szCs w:val="14"/>
              </w:rPr>
            </w:pPr>
            <w:r w:rsidRPr="00F2496B">
              <w:rPr>
                <w:sz w:val="14"/>
                <w:szCs w:val="14"/>
              </w:rPr>
              <w:t>Proba practico-metodică</w:t>
            </w:r>
          </w:p>
          <w:p w:rsidR="00391CF4" w:rsidRPr="00F2496B" w:rsidRDefault="00391CF4" w:rsidP="00CB18F0">
            <w:pPr>
              <w:jc w:val="center"/>
              <w:rPr>
                <w:sz w:val="14"/>
                <w:szCs w:val="14"/>
              </w:rPr>
            </w:pPr>
            <w:r w:rsidRPr="00F2496B">
              <w:rPr>
                <w:sz w:val="14"/>
                <w:szCs w:val="14"/>
              </w:rPr>
              <w:t>+</w:t>
            </w:r>
          </w:p>
          <w:p w:rsidR="00391CF4" w:rsidRPr="00F2496B" w:rsidRDefault="00391CF4" w:rsidP="00CB18F0">
            <w:pPr>
              <w:jc w:val="center"/>
              <w:rPr>
                <w:sz w:val="14"/>
                <w:szCs w:val="14"/>
              </w:rPr>
            </w:pPr>
            <w:r w:rsidRPr="00F2496B">
              <w:rPr>
                <w:sz w:val="14"/>
                <w:szCs w:val="14"/>
              </w:rPr>
              <w:t>Proba scrisă:</w:t>
            </w:r>
          </w:p>
          <w:p w:rsidR="00391CF4" w:rsidRPr="00F2496B" w:rsidRDefault="00391CF4" w:rsidP="005E3752">
            <w:pPr>
              <w:jc w:val="center"/>
              <w:rPr>
                <w:b/>
                <w:bCs/>
                <w:sz w:val="16"/>
                <w:szCs w:val="16"/>
                <w:lang w:val="ro-RO"/>
              </w:rPr>
            </w:pPr>
            <w:r w:rsidRPr="00F2496B">
              <w:rPr>
                <w:b/>
                <w:bCs/>
                <w:sz w:val="16"/>
                <w:szCs w:val="16"/>
                <w:lang w:val="ro-RO"/>
              </w:rPr>
              <w:t>CHIMIE</w:t>
            </w:r>
          </w:p>
          <w:p w:rsidR="00391CF4" w:rsidRPr="00F2496B" w:rsidRDefault="00391CF4" w:rsidP="005E3752">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391CF4" w:rsidRPr="00F2496B" w:rsidRDefault="00391CF4" w:rsidP="005E3752">
            <w:pPr>
              <w:jc w:val="center"/>
              <w:rPr>
                <w:b/>
                <w:bCs/>
                <w:sz w:val="18"/>
                <w:szCs w:val="18"/>
                <w:lang w:val="ro-RO"/>
              </w:rPr>
            </w:pPr>
            <w:r w:rsidRPr="00F2496B">
              <w:rPr>
                <w:b/>
                <w:bCs/>
                <w:sz w:val="18"/>
                <w:szCs w:val="18"/>
                <w:lang w:val="ro-RO"/>
              </w:rPr>
              <w:t>/</w:t>
            </w:r>
          </w:p>
          <w:p w:rsidR="00391CF4" w:rsidRPr="00F2496B" w:rsidRDefault="00391CF4" w:rsidP="005E3752">
            <w:pPr>
              <w:jc w:val="center"/>
              <w:rPr>
                <w:b/>
                <w:bCs/>
                <w:sz w:val="14"/>
                <w:szCs w:val="14"/>
                <w:lang w:val="ro-RO"/>
              </w:rPr>
            </w:pPr>
            <w:r w:rsidRPr="00F2496B">
              <w:rPr>
                <w:b/>
                <w:bCs/>
                <w:sz w:val="14"/>
                <w:szCs w:val="14"/>
                <w:lang w:val="ro-RO"/>
              </w:rPr>
              <w:t>CHIMIE</w:t>
            </w:r>
          </w:p>
          <w:p w:rsidR="00391CF4" w:rsidRPr="00F2496B" w:rsidRDefault="00391CF4" w:rsidP="005E3752">
            <w:pPr>
              <w:pStyle w:val="Heading1"/>
              <w:jc w:val="center"/>
              <w:rPr>
                <w:b/>
                <w:bCs/>
                <w:iCs/>
                <w:sz w:val="14"/>
                <w:szCs w:val="14"/>
              </w:rPr>
            </w:pPr>
            <w:r w:rsidRPr="00F2496B">
              <w:rPr>
                <w:b/>
                <w:iCs/>
                <w:sz w:val="14"/>
                <w:szCs w:val="14"/>
              </w:rPr>
              <w:t xml:space="preserve"> (SPECIALITATE ŞI DIDACTICA SPECIALITĂŢII), ELEMENTE DE PEDAGOGIE ŞI PSIHOLOGIE </w:t>
            </w:r>
          </w:p>
          <w:p w:rsidR="00391CF4" w:rsidRPr="00F2496B" w:rsidRDefault="00391CF4" w:rsidP="005E3752">
            <w:pPr>
              <w:jc w:val="center"/>
              <w:rPr>
                <w:b/>
                <w:bCs/>
                <w:sz w:val="17"/>
                <w:szCs w:val="17"/>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tcPr>
          <w:p w:rsidR="00391CF4" w:rsidRPr="00F2496B" w:rsidRDefault="00391CF4">
            <w:pPr>
              <w:rPr>
                <w:sz w:val="12"/>
                <w:szCs w:val="12"/>
                <w:lang w:val="ro-RO"/>
              </w:rPr>
            </w:pPr>
            <w:r w:rsidRPr="00F2496B">
              <w:rPr>
                <w:sz w:val="12"/>
                <w:szCs w:val="12"/>
                <w:lang w:val="ro-RO"/>
              </w:rPr>
              <w:t>Chimie*</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rsidP="005C01E6">
            <w:pPr>
              <w:jc w:val="center"/>
              <w:rPr>
                <w:b/>
                <w:bCs/>
                <w:sz w:val="17"/>
                <w:szCs w:val="17"/>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Chimie (în limbi străine)</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Chimie militară (militar)</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Biochimie tehnologică</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Chimia mediului</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 xml:space="preserve">Radiochimie </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Chimie - Fizică (+ militar)</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Chimie – Fizică</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Chimie - Biologie</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Inginerie chimică</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Inginerie chimică (în limbi străine)</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caps/>
                <w:sz w:val="12"/>
                <w:szCs w:val="12"/>
                <w:lang w:val="ro-RO"/>
              </w:rPr>
              <w:t>t</w:t>
            </w:r>
            <w:r w:rsidRPr="00F2496B">
              <w:rPr>
                <w:sz w:val="12"/>
                <w:szCs w:val="12"/>
                <w:lang w:val="ro-RO"/>
              </w:rPr>
              <w:t>ehnologie chimică</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caps/>
                <w:sz w:val="12"/>
                <w:szCs w:val="12"/>
                <w:lang w:val="ro-RO"/>
              </w:rPr>
              <w:t>t</w:t>
            </w:r>
            <w:r w:rsidRPr="00F2496B">
              <w:rPr>
                <w:sz w:val="12"/>
                <w:szCs w:val="12"/>
                <w:lang w:val="ro-RO"/>
              </w:rPr>
              <w:t>ehnologie chimică organică</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caps/>
                <w:sz w:val="12"/>
                <w:szCs w:val="12"/>
                <w:lang w:val="ro-RO"/>
              </w:rPr>
              <w:t>t</w:t>
            </w:r>
            <w:r w:rsidRPr="00F2496B">
              <w:rPr>
                <w:sz w:val="12"/>
                <w:szCs w:val="12"/>
                <w:lang w:val="ro-RO"/>
              </w:rPr>
              <w:t>ehnologie chimică anorganică</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Tehnologia substanţelor anorganice</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Tehnologia substanţelor organice</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 xml:space="preserve">Ştiinţa şi ingineria materialelor oxidice </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Tehnologia silicaţilor şi compuşilor oxidici</w:t>
            </w:r>
          </w:p>
        </w:tc>
        <w:tc>
          <w:tcPr>
            <w:tcW w:w="709" w:type="dxa"/>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C92071">
            <w:pPr>
              <w:numPr>
                <w:ilvl w:val="0"/>
                <w:numId w:val="1"/>
              </w:numPr>
              <w:ind w:left="0" w:firstLine="0"/>
              <w:rPr>
                <w:sz w:val="12"/>
                <w:szCs w:val="12"/>
                <w:lang w:val="ro-RO"/>
              </w:rPr>
            </w:pPr>
          </w:p>
        </w:tc>
        <w:tc>
          <w:tcPr>
            <w:tcW w:w="4215" w:type="dxa"/>
            <w:vAlign w:val="center"/>
          </w:tcPr>
          <w:p w:rsidR="00391CF4" w:rsidRPr="00F2496B" w:rsidRDefault="00391CF4" w:rsidP="0020315D">
            <w:pPr>
              <w:jc w:val="both"/>
              <w:rPr>
                <w:sz w:val="12"/>
                <w:szCs w:val="12"/>
                <w:lang w:val="ro-RO"/>
              </w:rPr>
            </w:pPr>
            <w:r w:rsidRPr="00F2496B">
              <w:rPr>
                <w:sz w:val="12"/>
                <w:szCs w:val="12"/>
                <w:lang w:val="ro-RO"/>
              </w:rPr>
              <w:t>Tehnologia celulozei, hârtiei şi fibrelor artificiale</w:t>
            </w:r>
          </w:p>
        </w:tc>
        <w:tc>
          <w:tcPr>
            <w:tcW w:w="709" w:type="dxa"/>
            <w:vAlign w:val="center"/>
          </w:tcPr>
          <w:p w:rsidR="00391CF4" w:rsidRPr="00F2496B" w:rsidRDefault="00391CF4" w:rsidP="0020315D">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C92071">
            <w:pPr>
              <w:numPr>
                <w:ilvl w:val="0"/>
                <w:numId w:val="1"/>
              </w:numPr>
              <w:ind w:left="0" w:firstLine="0"/>
              <w:rPr>
                <w:sz w:val="12"/>
                <w:szCs w:val="12"/>
                <w:lang w:val="ro-RO"/>
              </w:rPr>
            </w:pPr>
          </w:p>
        </w:tc>
        <w:tc>
          <w:tcPr>
            <w:tcW w:w="4215" w:type="dxa"/>
            <w:vAlign w:val="center"/>
          </w:tcPr>
          <w:p w:rsidR="00391CF4" w:rsidRPr="00F2496B" w:rsidRDefault="00391CF4" w:rsidP="0020315D">
            <w:pPr>
              <w:rPr>
                <w:sz w:val="12"/>
                <w:szCs w:val="12"/>
                <w:lang w:val="ro-RO"/>
              </w:rPr>
            </w:pPr>
            <w:r w:rsidRPr="00F2496B">
              <w:rPr>
                <w:sz w:val="12"/>
                <w:szCs w:val="12"/>
                <w:lang w:val="ro-RO"/>
              </w:rPr>
              <w:t>Tehnologia compuşilor macromoleculari</w:t>
            </w:r>
          </w:p>
        </w:tc>
        <w:tc>
          <w:tcPr>
            <w:tcW w:w="709" w:type="dxa"/>
            <w:vAlign w:val="center"/>
          </w:tcPr>
          <w:p w:rsidR="00391CF4" w:rsidRPr="00F2496B" w:rsidRDefault="00391CF4" w:rsidP="0020315D">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203D90">
            <w:pPr>
              <w:numPr>
                <w:ilvl w:val="0"/>
                <w:numId w:val="1"/>
              </w:numPr>
              <w:ind w:left="0" w:firstLine="0"/>
              <w:rPr>
                <w:sz w:val="12"/>
                <w:szCs w:val="12"/>
                <w:lang w:val="ro-RO"/>
              </w:rPr>
            </w:pPr>
          </w:p>
        </w:tc>
        <w:tc>
          <w:tcPr>
            <w:tcW w:w="4215" w:type="dxa"/>
            <w:vAlign w:val="center"/>
          </w:tcPr>
          <w:p w:rsidR="00391CF4" w:rsidRPr="00F2496B" w:rsidRDefault="00391CF4" w:rsidP="009C2332">
            <w:pPr>
              <w:jc w:val="both"/>
              <w:rPr>
                <w:sz w:val="12"/>
                <w:szCs w:val="12"/>
                <w:lang w:val="ro-RO"/>
              </w:rPr>
            </w:pPr>
            <w:r w:rsidRPr="00F2496B">
              <w:rPr>
                <w:sz w:val="12"/>
                <w:szCs w:val="12"/>
                <w:lang w:val="ro-RO"/>
              </w:rPr>
              <w:t>Tehnologia celulozei, hârtiei, poligrafie şi fibre</w:t>
            </w:r>
          </w:p>
        </w:tc>
        <w:tc>
          <w:tcPr>
            <w:tcW w:w="709" w:type="dxa"/>
            <w:vAlign w:val="center"/>
          </w:tcPr>
          <w:p w:rsidR="00391CF4" w:rsidRPr="00F2496B" w:rsidRDefault="00391CF4" w:rsidP="009C2332">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203D90">
            <w:pPr>
              <w:numPr>
                <w:ilvl w:val="0"/>
                <w:numId w:val="1"/>
              </w:numPr>
              <w:ind w:left="0" w:firstLine="0"/>
              <w:rPr>
                <w:sz w:val="12"/>
                <w:szCs w:val="12"/>
                <w:lang w:val="ro-RO"/>
              </w:rPr>
            </w:pPr>
          </w:p>
        </w:tc>
        <w:tc>
          <w:tcPr>
            <w:tcW w:w="4215" w:type="dxa"/>
            <w:vAlign w:val="center"/>
          </w:tcPr>
          <w:p w:rsidR="00391CF4" w:rsidRPr="00F2496B" w:rsidRDefault="00391CF4" w:rsidP="00DC7F9B">
            <w:pPr>
              <w:rPr>
                <w:sz w:val="12"/>
                <w:szCs w:val="12"/>
              </w:rPr>
            </w:pPr>
            <w:r w:rsidRPr="00F2496B">
              <w:rPr>
                <w:sz w:val="12"/>
                <w:szCs w:val="12"/>
              </w:rPr>
              <w:t>Tehnologia chimică a produselor textile, pielii şi înlocuitorilor</w:t>
            </w:r>
          </w:p>
        </w:tc>
        <w:tc>
          <w:tcPr>
            <w:tcW w:w="709" w:type="dxa"/>
            <w:vAlign w:val="center"/>
          </w:tcPr>
          <w:p w:rsidR="00391CF4" w:rsidRPr="00F2496B" w:rsidRDefault="00391CF4" w:rsidP="00DC7F9B">
            <w:pPr>
              <w:jc w:val="center"/>
              <w:rPr>
                <w:sz w:val="12"/>
                <w:szCs w:val="12"/>
              </w:rPr>
            </w:pPr>
            <w:r w:rsidRPr="00F2496B">
              <w:rPr>
                <w:sz w:val="12"/>
                <w:szCs w:val="12"/>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Chimie - secţia pedagogică</w:t>
            </w:r>
          </w:p>
        </w:tc>
        <w:tc>
          <w:tcPr>
            <w:tcW w:w="709" w:type="dxa"/>
            <w:vAlign w:val="center"/>
          </w:tcPr>
          <w:p w:rsidR="00391CF4" w:rsidRPr="00F2496B" w:rsidRDefault="00391CF4">
            <w:pPr>
              <w:pStyle w:val="Heading4"/>
              <w:jc w:val="center"/>
              <w:rPr>
                <w:b w:val="0"/>
                <w:bCs w:val="0"/>
                <w:sz w:val="12"/>
                <w:szCs w:val="12"/>
                <w:lang w:val="ro-RO"/>
              </w:rPr>
            </w:pPr>
          </w:p>
        </w:tc>
        <w:tc>
          <w:tcPr>
            <w:tcW w:w="709" w:type="dxa"/>
            <w:tcBorders>
              <w:right w:val="thinThickSmallGap" w:sz="24" w:space="0" w:color="auto"/>
            </w:tcBorders>
            <w:vAlign w:val="center"/>
          </w:tcPr>
          <w:p w:rsidR="00391CF4" w:rsidRPr="00F2496B" w:rsidRDefault="00391CF4">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rsidP="0003175F">
            <w:pPr>
              <w:rPr>
                <w:sz w:val="12"/>
                <w:szCs w:val="12"/>
                <w:lang w:val="ro-RO"/>
              </w:rPr>
            </w:pPr>
            <w:r w:rsidRPr="00F2496B">
              <w:rPr>
                <w:sz w:val="12"/>
                <w:szCs w:val="12"/>
                <w:lang w:val="ro-RO"/>
              </w:rPr>
              <w:t>Tehnici de laborator</w:t>
            </w:r>
          </w:p>
        </w:tc>
        <w:tc>
          <w:tcPr>
            <w:tcW w:w="709" w:type="dxa"/>
            <w:vAlign w:val="center"/>
          </w:tcPr>
          <w:p w:rsidR="00391CF4" w:rsidRPr="00F2496B" w:rsidRDefault="00391CF4" w:rsidP="0003175F">
            <w:pPr>
              <w:pStyle w:val="Heading4"/>
              <w:jc w:val="center"/>
              <w:rPr>
                <w:b w:val="0"/>
                <w:bCs w:val="0"/>
                <w:sz w:val="12"/>
                <w:szCs w:val="12"/>
                <w:lang w:val="ro-RO"/>
              </w:rPr>
            </w:pPr>
          </w:p>
        </w:tc>
        <w:tc>
          <w:tcPr>
            <w:tcW w:w="709" w:type="dxa"/>
            <w:tcBorders>
              <w:right w:val="thinThickSmallGap" w:sz="24" w:space="0" w:color="auto"/>
            </w:tcBorders>
            <w:vAlign w:val="center"/>
          </w:tcPr>
          <w:p w:rsidR="00391CF4" w:rsidRPr="00F2496B" w:rsidRDefault="00391CF4" w:rsidP="0003175F">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rsidP="0003175F">
            <w:pPr>
              <w:rPr>
                <w:sz w:val="12"/>
                <w:szCs w:val="12"/>
                <w:lang w:val="ro-RO"/>
              </w:rPr>
            </w:pPr>
            <w:r w:rsidRPr="00F2496B">
              <w:rPr>
                <w:sz w:val="12"/>
                <w:szCs w:val="12"/>
                <w:lang w:val="ro-RO"/>
              </w:rPr>
              <w:t>Chimie – Cunoştinţe tehnico-productive</w:t>
            </w:r>
          </w:p>
        </w:tc>
        <w:tc>
          <w:tcPr>
            <w:tcW w:w="709" w:type="dxa"/>
            <w:vAlign w:val="center"/>
          </w:tcPr>
          <w:p w:rsidR="00391CF4" w:rsidRPr="00F2496B" w:rsidRDefault="00391CF4" w:rsidP="0003175F">
            <w:pPr>
              <w:pStyle w:val="Heading4"/>
              <w:jc w:val="center"/>
              <w:rPr>
                <w:b w:val="0"/>
                <w:bCs w:val="0"/>
                <w:sz w:val="12"/>
                <w:szCs w:val="12"/>
                <w:lang w:val="ro-RO"/>
              </w:rPr>
            </w:pPr>
          </w:p>
        </w:tc>
        <w:tc>
          <w:tcPr>
            <w:tcW w:w="709" w:type="dxa"/>
            <w:tcBorders>
              <w:right w:val="thinThickSmallGap" w:sz="24" w:space="0" w:color="auto"/>
            </w:tcBorders>
            <w:vAlign w:val="center"/>
          </w:tcPr>
          <w:p w:rsidR="00391CF4" w:rsidRPr="00F2496B" w:rsidRDefault="00391CF4" w:rsidP="0003175F">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rsidP="00A97F38">
            <w:pPr>
              <w:rPr>
                <w:sz w:val="12"/>
                <w:szCs w:val="12"/>
                <w:lang w:val="ro-RO"/>
              </w:rPr>
            </w:pPr>
            <w:r w:rsidRPr="00F2496B">
              <w:rPr>
                <w:sz w:val="12"/>
                <w:szCs w:val="12"/>
                <w:lang w:val="ro-RO"/>
              </w:rPr>
              <w:t>Chimie  şi cunoştinţe tehnico-productive</w:t>
            </w:r>
          </w:p>
        </w:tc>
        <w:tc>
          <w:tcPr>
            <w:tcW w:w="709" w:type="dxa"/>
            <w:vAlign w:val="center"/>
          </w:tcPr>
          <w:p w:rsidR="00391CF4" w:rsidRPr="00F2496B" w:rsidRDefault="00391CF4" w:rsidP="00A97F38">
            <w:pPr>
              <w:pStyle w:val="Heading4"/>
              <w:jc w:val="center"/>
              <w:rPr>
                <w:b w:val="0"/>
                <w:bCs w:val="0"/>
                <w:sz w:val="12"/>
                <w:szCs w:val="12"/>
                <w:lang w:val="ro-RO"/>
              </w:rPr>
            </w:pPr>
          </w:p>
        </w:tc>
        <w:tc>
          <w:tcPr>
            <w:tcW w:w="709" w:type="dxa"/>
            <w:tcBorders>
              <w:right w:val="thinThickSmallGap" w:sz="24" w:space="0" w:color="auto"/>
            </w:tcBorders>
            <w:vAlign w:val="center"/>
          </w:tcPr>
          <w:p w:rsidR="00391CF4" w:rsidRPr="00F2496B" w:rsidRDefault="00391CF4" w:rsidP="00A97F38">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trHeight w:val="61"/>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rsidP="00A97F38">
            <w:pPr>
              <w:rPr>
                <w:caps/>
                <w:sz w:val="12"/>
                <w:szCs w:val="12"/>
                <w:lang w:val="ro-RO"/>
              </w:rPr>
            </w:pPr>
            <w:r w:rsidRPr="00F2496B">
              <w:rPr>
                <w:sz w:val="12"/>
                <w:szCs w:val="12"/>
                <w:lang w:val="ro-RO"/>
              </w:rPr>
              <w:t>Tehnologia materialelor de construcţii</w:t>
            </w:r>
          </w:p>
        </w:tc>
        <w:tc>
          <w:tcPr>
            <w:tcW w:w="709" w:type="dxa"/>
            <w:vAlign w:val="center"/>
          </w:tcPr>
          <w:p w:rsidR="00391CF4" w:rsidRPr="00F2496B" w:rsidRDefault="00391CF4" w:rsidP="00A97F38">
            <w:pPr>
              <w:pStyle w:val="Heading4"/>
              <w:jc w:val="center"/>
              <w:rPr>
                <w:b w:val="0"/>
                <w:bCs w:val="0"/>
                <w:sz w:val="12"/>
                <w:szCs w:val="12"/>
                <w:lang w:val="ro-RO"/>
              </w:rPr>
            </w:pPr>
          </w:p>
        </w:tc>
        <w:tc>
          <w:tcPr>
            <w:tcW w:w="709" w:type="dxa"/>
            <w:tcBorders>
              <w:right w:val="thinThickSmallGap" w:sz="24" w:space="0" w:color="auto"/>
            </w:tcBorders>
            <w:vAlign w:val="center"/>
          </w:tcPr>
          <w:p w:rsidR="00391CF4" w:rsidRPr="00F2496B" w:rsidRDefault="00391CF4" w:rsidP="00A97F38">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val="restart"/>
            <w:tcBorders>
              <w:left w:val="thinThickSmallGap" w:sz="24" w:space="0" w:color="auto"/>
            </w:tcBorders>
            <w:vAlign w:val="center"/>
          </w:tcPr>
          <w:p w:rsidR="00391CF4" w:rsidRPr="00F2496B" w:rsidRDefault="00391CF4">
            <w:pPr>
              <w:jc w:val="center"/>
              <w:rPr>
                <w:sz w:val="13"/>
                <w:szCs w:val="13"/>
                <w:lang w:val="ro-RO"/>
              </w:rPr>
            </w:pPr>
            <w:r w:rsidRPr="00F2496B">
              <w:rPr>
                <w:sz w:val="13"/>
                <w:szCs w:val="13"/>
                <w:lang w:val="ro-RO"/>
              </w:rPr>
              <w:t>Chimie universitari</w:t>
            </w: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rsidP="008F3A36">
            <w:pPr>
              <w:rPr>
                <w:sz w:val="12"/>
                <w:szCs w:val="12"/>
                <w:lang w:val="ro-RO"/>
              </w:rPr>
            </w:pPr>
            <w:r w:rsidRPr="00F2496B">
              <w:rPr>
                <w:sz w:val="12"/>
                <w:szCs w:val="12"/>
                <w:lang w:val="ro-RO"/>
              </w:rPr>
              <w:t>Chimie</w:t>
            </w:r>
          </w:p>
        </w:tc>
        <w:tc>
          <w:tcPr>
            <w:tcW w:w="709" w:type="dxa"/>
            <w:vAlign w:val="center"/>
          </w:tcPr>
          <w:p w:rsidR="00391CF4" w:rsidRPr="00F2496B" w:rsidRDefault="00391CF4" w:rsidP="008F3A36">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rsidP="008F3A36">
            <w:pPr>
              <w:rPr>
                <w:sz w:val="12"/>
                <w:szCs w:val="12"/>
                <w:lang w:val="ro-RO"/>
              </w:rPr>
            </w:pPr>
            <w:r w:rsidRPr="00F2496B">
              <w:rPr>
                <w:sz w:val="12"/>
                <w:szCs w:val="12"/>
                <w:lang w:val="ro-RO"/>
              </w:rPr>
              <w:t>Chimie - Fizică</w:t>
            </w:r>
          </w:p>
        </w:tc>
        <w:tc>
          <w:tcPr>
            <w:tcW w:w="709" w:type="dxa"/>
            <w:vAlign w:val="center"/>
          </w:tcPr>
          <w:p w:rsidR="00391CF4" w:rsidRPr="00F2496B" w:rsidRDefault="00391CF4" w:rsidP="008F3A36">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tcBorders>
              <w:left w:val="thinThickSmallGap" w:sz="24" w:space="0" w:color="auto"/>
            </w:tcBorders>
            <w:vAlign w:val="center"/>
          </w:tcPr>
          <w:p w:rsidR="00391CF4" w:rsidRPr="00F2496B" w:rsidRDefault="00391CF4">
            <w:pPr>
              <w:jc w:val="center"/>
              <w:rPr>
                <w:sz w:val="13"/>
                <w:szCs w:val="13"/>
                <w:lang w:val="ro-RO"/>
              </w:rPr>
            </w:pPr>
            <w:r w:rsidRPr="00F2496B">
              <w:rPr>
                <w:sz w:val="13"/>
                <w:szCs w:val="13"/>
                <w:lang w:val="ro-RO"/>
              </w:rPr>
              <w:t>Fizică</w:t>
            </w: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Fizică - Chimie</w:t>
            </w:r>
          </w:p>
        </w:tc>
        <w:tc>
          <w:tcPr>
            <w:tcW w:w="709" w:type="dxa"/>
            <w:vAlign w:val="center"/>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val="restart"/>
            <w:tcBorders>
              <w:left w:val="thinThickSmallGap" w:sz="24" w:space="0" w:color="auto"/>
            </w:tcBorders>
            <w:vAlign w:val="center"/>
          </w:tcPr>
          <w:p w:rsidR="00391CF4" w:rsidRPr="00F2496B" w:rsidRDefault="00391CF4">
            <w:pPr>
              <w:jc w:val="center"/>
              <w:rPr>
                <w:sz w:val="13"/>
                <w:szCs w:val="13"/>
                <w:lang w:val="ro-RO"/>
              </w:rPr>
            </w:pPr>
            <w:r w:rsidRPr="00F2496B">
              <w:rPr>
                <w:sz w:val="13"/>
                <w:szCs w:val="13"/>
                <w:lang w:val="ro-RO"/>
              </w:rPr>
              <w:t>Biologie</w:t>
            </w: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Biochimie</w:t>
            </w:r>
          </w:p>
        </w:tc>
        <w:tc>
          <w:tcPr>
            <w:tcW w:w="709" w:type="dxa"/>
            <w:vAlign w:val="center"/>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pPr>
              <w:rPr>
                <w:sz w:val="12"/>
                <w:szCs w:val="12"/>
                <w:lang w:val="ro-RO"/>
              </w:rPr>
            </w:pPr>
            <w:r w:rsidRPr="00F2496B">
              <w:rPr>
                <w:sz w:val="12"/>
                <w:szCs w:val="12"/>
                <w:lang w:val="ro-RO"/>
              </w:rPr>
              <w:t>Biologie - Chimie</w:t>
            </w:r>
          </w:p>
        </w:tc>
        <w:tc>
          <w:tcPr>
            <w:tcW w:w="709" w:type="dxa"/>
            <w:vAlign w:val="center"/>
          </w:tcPr>
          <w:p w:rsidR="00391CF4" w:rsidRPr="00F2496B" w:rsidRDefault="00391CF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r w:rsidRPr="00F2496B">
              <w:rPr>
                <w:sz w:val="12"/>
                <w:szCs w:val="12"/>
                <w:lang w:val="ro-RO"/>
              </w:rPr>
              <w:t>x</w:t>
            </w: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9F659D">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vMerge/>
            <w:tcBorders>
              <w:left w:val="thinThickSmallGap" w:sz="24" w:space="0" w:color="auto"/>
            </w:tcBorders>
            <w:vAlign w:val="center"/>
          </w:tcPr>
          <w:p w:rsidR="00391CF4" w:rsidRPr="00F2496B" w:rsidRDefault="00391CF4">
            <w:pPr>
              <w:jc w:val="center"/>
              <w:rPr>
                <w:sz w:val="13"/>
                <w:szCs w:val="13"/>
                <w:lang w:val="ro-RO"/>
              </w:rPr>
            </w:pP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rsidP="007D75E2">
            <w:pPr>
              <w:rPr>
                <w:sz w:val="12"/>
                <w:szCs w:val="12"/>
                <w:lang w:val="ro-RO"/>
              </w:rPr>
            </w:pPr>
            <w:r w:rsidRPr="00F2496B">
              <w:rPr>
                <w:sz w:val="12"/>
                <w:szCs w:val="12"/>
                <w:lang w:val="ro-RO"/>
              </w:rPr>
              <w:t>Biochimie tehnologică</w:t>
            </w:r>
          </w:p>
        </w:tc>
        <w:tc>
          <w:tcPr>
            <w:tcW w:w="709" w:type="dxa"/>
          </w:tcPr>
          <w:p w:rsidR="00391CF4" w:rsidRPr="00F2496B" w:rsidRDefault="00391CF4" w:rsidP="007D75E2">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1F1A8F">
        <w:trPr>
          <w:cantSplit/>
          <w:jc w:val="center"/>
        </w:trPr>
        <w:tc>
          <w:tcPr>
            <w:tcW w:w="1321" w:type="dxa"/>
            <w:vMerge/>
            <w:tcBorders>
              <w:left w:val="thinThickSmallGap" w:sz="24" w:space="0" w:color="auto"/>
            </w:tcBorders>
            <w:vAlign w:val="center"/>
          </w:tcPr>
          <w:p w:rsidR="00391CF4" w:rsidRPr="00F2496B" w:rsidRDefault="00391CF4">
            <w:pPr>
              <w:jc w:val="center"/>
              <w:rPr>
                <w:b/>
                <w:bCs/>
                <w:sz w:val="15"/>
                <w:szCs w:val="15"/>
                <w:lang w:val="ro-RO"/>
              </w:rPr>
            </w:pPr>
          </w:p>
        </w:tc>
        <w:tc>
          <w:tcPr>
            <w:tcW w:w="2463" w:type="dxa"/>
            <w:vMerge/>
            <w:tcBorders>
              <w:right w:val="nil"/>
            </w:tcBorders>
            <w:vAlign w:val="center"/>
          </w:tcPr>
          <w:p w:rsidR="00391CF4" w:rsidRPr="00F2496B" w:rsidRDefault="00391CF4">
            <w:pPr>
              <w:rPr>
                <w:sz w:val="15"/>
                <w:szCs w:val="15"/>
                <w:lang w:val="ro-RO"/>
              </w:rPr>
            </w:pPr>
          </w:p>
        </w:tc>
        <w:tc>
          <w:tcPr>
            <w:tcW w:w="2212" w:type="dxa"/>
            <w:tcBorders>
              <w:left w:val="thinThickSmallGap" w:sz="24" w:space="0" w:color="auto"/>
            </w:tcBorders>
            <w:vAlign w:val="center"/>
          </w:tcPr>
          <w:p w:rsidR="00391CF4" w:rsidRPr="00F2496B" w:rsidRDefault="00391CF4">
            <w:pPr>
              <w:jc w:val="center"/>
              <w:rPr>
                <w:sz w:val="12"/>
                <w:szCs w:val="12"/>
                <w:lang w:val="ro-RO"/>
              </w:rPr>
            </w:pPr>
            <w:r w:rsidRPr="00F2496B">
              <w:rPr>
                <w:sz w:val="12"/>
                <w:szCs w:val="12"/>
                <w:lang w:val="ro-RO"/>
              </w:rPr>
              <w:t>Chimie industrială</w:t>
            </w:r>
          </w:p>
        </w:tc>
        <w:tc>
          <w:tcPr>
            <w:tcW w:w="561" w:type="dxa"/>
          </w:tcPr>
          <w:p w:rsidR="00391CF4" w:rsidRPr="00F2496B" w:rsidRDefault="00391CF4" w:rsidP="00507A9C">
            <w:pPr>
              <w:numPr>
                <w:ilvl w:val="0"/>
                <w:numId w:val="1"/>
              </w:numPr>
              <w:ind w:left="0" w:firstLine="0"/>
              <w:rPr>
                <w:sz w:val="12"/>
                <w:szCs w:val="12"/>
                <w:lang w:val="ro-RO"/>
              </w:rPr>
            </w:pPr>
          </w:p>
        </w:tc>
        <w:tc>
          <w:tcPr>
            <w:tcW w:w="4215" w:type="dxa"/>
            <w:vAlign w:val="center"/>
          </w:tcPr>
          <w:p w:rsidR="00391CF4" w:rsidRPr="00F2496B" w:rsidRDefault="00391CF4" w:rsidP="001F1A8F">
            <w:pPr>
              <w:rPr>
                <w:sz w:val="12"/>
                <w:szCs w:val="12"/>
              </w:rPr>
            </w:pPr>
            <w:r w:rsidRPr="00F2496B">
              <w:rPr>
                <w:sz w:val="12"/>
                <w:szCs w:val="12"/>
              </w:rPr>
              <w:t>Tehnologia şi chimizarea petrolului şi gazelor</w:t>
            </w:r>
          </w:p>
        </w:tc>
        <w:tc>
          <w:tcPr>
            <w:tcW w:w="709" w:type="dxa"/>
            <w:vAlign w:val="center"/>
          </w:tcPr>
          <w:p w:rsidR="00391CF4" w:rsidRPr="00F2496B" w:rsidRDefault="00391CF4" w:rsidP="001F1A8F">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tcPr>
          <w:p w:rsidR="00391CF4" w:rsidRPr="00F2496B" w:rsidRDefault="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pPr>
              <w:jc w:val="center"/>
              <w:rPr>
                <w:b/>
                <w:bCs/>
                <w:sz w:val="15"/>
                <w:szCs w:val="15"/>
                <w:lang w:val="ro-RO"/>
              </w:rPr>
            </w:pPr>
          </w:p>
        </w:tc>
      </w:tr>
      <w:tr w:rsidR="00F2496B" w:rsidRPr="00F2496B" w:rsidTr="001F1A8F">
        <w:trPr>
          <w:cantSplit/>
          <w:jc w:val="center"/>
        </w:trPr>
        <w:tc>
          <w:tcPr>
            <w:tcW w:w="1321" w:type="dxa"/>
            <w:vMerge/>
            <w:tcBorders>
              <w:left w:val="thinThickSmallGap" w:sz="24" w:space="0" w:color="auto"/>
            </w:tcBorders>
            <w:vAlign w:val="center"/>
          </w:tcPr>
          <w:p w:rsidR="00391CF4" w:rsidRPr="00F2496B" w:rsidRDefault="00391CF4" w:rsidP="00391CF4">
            <w:pPr>
              <w:jc w:val="center"/>
              <w:rPr>
                <w:b/>
                <w:bCs/>
                <w:sz w:val="15"/>
                <w:szCs w:val="15"/>
                <w:lang w:val="ro-RO"/>
              </w:rPr>
            </w:pPr>
          </w:p>
        </w:tc>
        <w:tc>
          <w:tcPr>
            <w:tcW w:w="2463" w:type="dxa"/>
            <w:vMerge/>
            <w:tcBorders>
              <w:right w:val="nil"/>
            </w:tcBorders>
            <w:vAlign w:val="center"/>
          </w:tcPr>
          <w:p w:rsidR="00391CF4" w:rsidRPr="00F2496B" w:rsidRDefault="00391CF4" w:rsidP="00391CF4">
            <w:pPr>
              <w:rPr>
                <w:sz w:val="15"/>
                <w:szCs w:val="15"/>
                <w:lang w:val="ro-RO"/>
              </w:rPr>
            </w:pPr>
          </w:p>
        </w:tc>
        <w:tc>
          <w:tcPr>
            <w:tcW w:w="2212" w:type="dxa"/>
            <w:vMerge w:val="restart"/>
            <w:tcBorders>
              <w:left w:val="thinThickSmallGap" w:sz="24" w:space="0" w:color="auto"/>
            </w:tcBorders>
            <w:vAlign w:val="center"/>
          </w:tcPr>
          <w:p w:rsidR="00391CF4" w:rsidRPr="00F2496B" w:rsidRDefault="00391CF4" w:rsidP="00391CF4">
            <w:pPr>
              <w:pStyle w:val="Default"/>
              <w:jc w:val="center"/>
              <w:rPr>
                <w:b/>
                <w:bCs/>
                <w:i/>
                <w:color w:val="auto"/>
                <w:sz w:val="16"/>
                <w:szCs w:val="16"/>
              </w:rPr>
            </w:pPr>
            <w:r w:rsidRPr="00F2496B">
              <w:rPr>
                <w:color w:val="auto"/>
                <w:sz w:val="16"/>
                <w:szCs w:val="16"/>
              </w:rPr>
              <w:t>Ingineria mediului</w:t>
            </w:r>
          </w:p>
        </w:tc>
        <w:tc>
          <w:tcPr>
            <w:tcW w:w="561" w:type="dxa"/>
          </w:tcPr>
          <w:p w:rsidR="00391CF4" w:rsidRPr="00F2496B" w:rsidRDefault="00391CF4" w:rsidP="00391CF4">
            <w:pPr>
              <w:numPr>
                <w:ilvl w:val="0"/>
                <w:numId w:val="1"/>
              </w:numPr>
              <w:ind w:left="0" w:firstLine="0"/>
              <w:rPr>
                <w:sz w:val="12"/>
                <w:szCs w:val="12"/>
                <w:lang w:val="ro-RO"/>
              </w:rPr>
            </w:pPr>
          </w:p>
        </w:tc>
        <w:tc>
          <w:tcPr>
            <w:tcW w:w="4215" w:type="dxa"/>
            <w:vAlign w:val="center"/>
          </w:tcPr>
          <w:p w:rsidR="00391CF4" w:rsidRPr="00F2496B" w:rsidRDefault="00391CF4" w:rsidP="00391CF4">
            <w:pPr>
              <w:pStyle w:val="Default"/>
              <w:rPr>
                <w:color w:val="auto"/>
                <w:sz w:val="12"/>
                <w:szCs w:val="12"/>
              </w:rPr>
            </w:pPr>
            <w:r w:rsidRPr="00F2496B">
              <w:rPr>
                <w:color w:val="auto"/>
                <w:sz w:val="12"/>
                <w:szCs w:val="12"/>
              </w:rPr>
              <w:t xml:space="preserve">Ingineria protecției mediului în industria chimică şi petrochimică </w:t>
            </w:r>
          </w:p>
        </w:tc>
        <w:tc>
          <w:tcPr>
            <w:tcW w:w="709" w:type="dxa"/>
            <w:vAlign w:val="center"/>
          </w:tcPr>
          <w:p w:rsidR="00391CF4" w:rsidRPr="00F2496B" w:rsidRDefault="00391CF4" w:rsidP="00391CF4">
            <w:pPr>
              <w:pStyle w:val="Heading4"/>
              <w:jc w:val="center"/>
              <w:rPr>
                <w:b w:val="0"/>
                <w:sz w:val="14"/>
                <w:szCs w:val="14"/>
              </w:rPr>
            </w:pPr>
            <w:r w:rsidRPr="00F2496B">
              <w:rPr>
                <w:b w:val="0"/>
                <w:sz w:val="14"/>
                <w:szCs w:val="14"/>
              </w:rPr>
              <w:t>x</w:t>
            </w:r>
          </w:p>
        </w:tc>
        <w:tc>
          <w:tcPr>
            <w:tcW w:w="709" w:type="dxa"/>
            <w:tcBorders>
              <w:right w:val="thinThickSmallGap" w:sz="24" w:space="0" w:color="auto"/>
            </w:tcBorders>
          </w:tcPr>
          <w:p w:rsidR="00391CF4" w:rsidRPr="00F2496B" w:rsidRDefault="00391CF4" w:rsidP="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rsidP="00391CF4">
            <w:pPr>
              <w:jc w:val="center"/>
              <w:rPr>
                <w:b/>
                <w:bCs/>
                <w:sz w:val="15"/>
                <w:szCs w:val="15"/>
                <w:lang w:val="ro-RO"/>
              </w:rPr>
            </w:pPr>
          </w:p>
        </w:tc>
      </w:tr>
      <w:tr w:rsidR="00F2496B" w:rsidRPr="00F2496B" w:rsidTr="001F1A8F">
        <w:trPr>
          <w:cantSplit/>
          <w:jc w:val="center"/>
        </w:trPr>
        <w:tc>
          <w:tcPr>
            <w:tcW w:w="1321" w:type="dxa"/>
            <w:vMerge/>
            <w:tcBorders>
              <w:left w:val="thinThickSmallGap" w:sz="24" w:space="0" w:color="auto"/>
            </w:tcBorders>
            <w:vAlign w:val="center"/>
          </w:tcPr>
          <w:p w:rsidR="00391CF4" w:rsidRPr="00F2496B" w:rsidRDefault="00391CF4" w:rsidP="00391CF4">
            <w:pPr>
              <w:jc w:val="center"/>
              <w:rPr>
                <w:b/>
                <w:bCs/>
                <w:sz w:val="15"/>
                <w:szCs w:val="15"/>
                <w:lang w:val="ro-RO"/>
              </w:rPr>
            </w:pPr>
          </w:p>
        </w:tc>
        <w:tc>
          <w:tcPr>
            <w:tcW w:w="2463" w:type="dxa"/>
            <w:vMerge/>
            <w:tcBorders>
              <w:right w:val="nil"/>
            </w:tcBorders>
            <w:vAlign w:val="center"/>
          </w:tcPr>
          <w:p w:rsidR="00391CF4" w:rsidRPr="00F2496B" w:rsidRDefault="00391CF4" w:rsidP="00391CF4">
            <w:pPr>
              <w:rPr>
                <w:sz w:val="15"/>
                <w:szCs w:val="15"/>
                <w:lang w:val="ro-RO"/>
              </w:rPr>
            </w:pPr>
          </w:p>
        </w:tc>
        <w:tc>
          <w:tcPr>
            <w:tcW w:w="2212" w:type="dxa"/>
            <w:vMerge/>
            <w:tcBorders>
              <w:left w:val="thinThickSmallGap" w:sz="24" w:space="0" w:color="auto"/>
            </w:tcBorders>
            <w:vAlign w:val="center"/>
          </w:tcPr>
          <w:p w:rsidR="00391CF4" w:rsidRPr="00F2496B" w:rsidRDefault="00391CF4" w:rsidP="00391CF4">
            <w:pPr>
              <w:jc w:val="center"/>
              <w:rPr>
                <w:sz w:val="12"/>
                <w:szCs w:val="12"/>
                <w:lang w:val="ro-RO"/>
              </w:rPr>
            </w:pPr>
          </w:p>
        </w:tc>
        <w:tc>
          <w:tcPr>
            <w:tcW w:w="561" w:type="dxa"/>
          </w:tcPr>
          <w:p w:rsidR="00391CF4" w:rsidRPr="00F2496B" w:rsidRDefault="00391CF4" w:rsidP="00391CF4">
            <w:pPr>
              <w:numPr>
                <w:ilvl w:val="0"/>
                <w:numId w:val="1"/>
              </w:numPr>
              <w:ind w:left="0" w:firstLine="0"/>
              <w:rPr>
                <w:sz w:val="12"/>
                <w:szCs w:val="12"/>
                <w:lang w:val="ro-RO"/>
              </w:rPr>
            </w:pPr>
          </w:p>
        </w:tc>
        <w:tc>
          <w:tcPr>
            <w:tcW w:w="4215" w:type="dxa"/>
            <w:vAlign w:val="center"/>
          </w:tcPr>
          <w:p w:rsidR="00391CF4" w:rsidRPr="00F2496B" w:rsidRDefault="00391CF4" w:rsidP="00391CF4">
            <w:pPr>
              <w:pStyle w:val="Default"/>
              <w:rPr>
                <w:color w:val="auto"/>
                <w:sz w:val="12"/>
                <w:szCs w:val="12"/>
              </w:rPr>
            </w:pPr>
            <w:r w:rsidRPr="00F2496B">
              <w:rPr>
                <w:color w:val="auto"/>
                <w:sz w:val="12"/>
                <w:szCs w:val="12"/>
              </w:rPr>
              <w:t xml:space="preserve">Ingineria protecției mediului în industria chimică şi petrochimie </w:t>
            </w:r>
          </w:p>
        </w:tc>
        <w:tc>
          <w:tcPr>
            <w:tcW w:w="709" w:type="dxa"/>
            <w:vAlign w:val="center"/>
          </w:tcPr>
          <w:p w:rsidR="00391CF4" w:rsidRPr="00F2496B" w:rsidRDefault="00391CF4" w:rsidP="00391CF4">
            <w:pPr>
              <w:pStyle w:val="Heading4"/>
              <w:jc w:val="center"/>
              <w:rPr>
                <w:b w:val="0"/>
                <w:sz w:val="14"/>
                <w:szCs w:val="14"/>
              </w:rPr>
            </w:pPr>
            <w:r w:rsidRPr="00F2496B">
              <w:rPr>
                <w:b w:val="0"/>
                <w:sz w:val="14"/>
                <w:szCs w:val="14"/>
              </w:rPr>
              <w:t>x</w:t>
            </w:r>
          </w:p>
        </w:tc>
        <w:tc>
          <w:tcPr>
            <w:tcW w:w="709" w:type="dxa"/>
            <w:tcBorders>
              <w:right w:val="thinThickSmallGap" w:sz="24" w:space="0" w:color="auto"/>
            </w:tcBorders>
          </w:tcPr>
          <w:p w:rsidR="00391CF4" w:rsidRPr="00F2496B" w:rsidRDefault="00391CF4" w:rsidP="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rsidP="00391CF4">
            <w:pPr>
              <w:jc w:val="center"/>
              <w:rPr>
                <w:b/>
                <w:bCs/>
                <w:sz w:val="15"/>
                <w:szCs w:val="15"/>
                <w:lang w:val="ro-RO"/>
              </w:rPr>
            </w:pPr>
          </w:p>
        </w:tc>
      </w:tr>
      <w:tr w:rsidR="00F2496B" w:rsidRPr="00F2496B" w:rsidTr="001F1A8F">
        <w:trPr>
          <w:cantSplit/>
          <w:jc w:val="center"/>
        </w:trPr>
        <w:tc>
          <w:tcPr>
            <w:tcW w:w="1321" w:type="dxa"/>
            <w:vMerge/>
            <w:tcBorders>
              <w:left w:val="thinThickSmallGap" w:sz="24" w:space="0" w:color="auto"/>
            </w:tcBorders>
            <w:vAlign w:val="center"/>
          </w:tcPr>
          <w:p w:rsidR="00391CF4" w:rsidRPr="00F2496B" w:rsidRDefault="00391CF4" w:rsidP="00391CF4">
            <w:pPr>
              <w:jc w:val="center"/>
              <w:rPr>
                <w:b/>
                <w:bCs/>
                <w:sz w:val="15"/>
                <w:szCs w:val="15"/>
                <w:lang w:val="ro-RO"/>
              </w:rPr>
            </w:pPr>
          </w:p>
        </w:tc>
        <w:tc>
          <w:tcPr>
            <w:tcW w:w="2463" w:type="dxa"/>
            <w:vMerge/>
            <w:tcBorders>
              <w:right w:val="nil"/>
            </w:tcBorders>
            <w:vAlign w:val="center"/>
          </w:tcPr>
          <w:p w:rsidR="00391CF4" w:rsidRPr="00F2496B" w:rsidRDefault="00391CF4" w:rsidP="00391CF4">
            <w:pPr>
              <w:rPr>
                <w:sz w:val="15"/>
                <w:szCs w:val="15"/>
                <w:lang w:val="ro-RO"/>
              </w:rPr>
            </w:pPr>
          </w:p>
        </w:tc>
        <w:tc>
          <w:tcPr>
            <w:tcW w:w="2212" w:type="dxa"/>
            <w:vMerge/>
            <w:tcBorders>
              <w:left w:val="thinThickSmallGap" w:sz="24" w:space="0" w:color="auto"/>
            </w:tcBorders>
            <w:vAlign w:val="center"/>
          </w:tcPr>
          <w:p w:rsidR="00391CF4" w:rsidRPr="00F2496B" w:rsidRDefault="00391CF4" w:rsidP="00391CF4">
            <w:pPr>
              <w:jc w:val="center"/>
              <w:rPr>
                <w:sz w:val="12"/>
                <w:szCs w:val="12"/>
                <w:lang w:val="ro-RO"/>
              </w:rPr>
            </w:pPr>
          </w:p>
        </w:tc>
        <w:tc>
          <w:tcPr>
            <w:tcW w:w="561" w:type="dxa"/>
          </w:tcPr>
          <w:p w:rsidR="00391CF4" w:rsidRPr="00F2496B" w:rsidRDefault="00391CF4" w:rsidP="00391CF4">
            <w:pPr>
              <w:numPr>
                <w:ilvl w:val="0"/>
                <w:numId w:val="1"/>
              </w:numPr>
              <w:ind w:left="0" w:firstLine="0"/>
              <w:rPr>
                <w:sz w:val="12"/>
                <w:szCs w:val="12"/>
                <w:lang w:val="ro-RO"/>
              </w:rPr>
            </w:pPr>
          </w:p>
        </w:tc>
        <w:tc>
          <w:tcPr>
            <w:tcW w:w="4215" w:type="dxa"/>
            <w:vAlign w:val="center"/>
          </w:tcPr>
          <w:p w:rsidR="00391CF4" w:rsidRPr="00F2496B" w:rsidRDefault="00391CF4" w:rsidP="00391CF4">
            <w:pPr>
              <w:pStyle w:val="Default"/>
              <w:rPr>
                <w:color w:val="auto"/>
                <w:sz w:val="12"/>
                <w:szCs w:val="12"/>
              </w:rPr>
            </w:pPr>
            <w:r w:rsidRPr="00F2496B">
              <w:rPr>
                <w:color w:val="auto"/>
                <w:sz w:val="12"/>
                <w:szCs w:val="12"/>
              </w:rPr>
              <w:t xml:space="preserve">Ingineria şi protecţia mediului în industria chimică şi petrochimie </w:t>
            </w:r>
          </w:p>
        </w:tc>
        <w:tc>
          <w:tcPr>
            <w:tcW w:w="709" w:type="dxa"/>
            <w:vAlign w:val="center"/>
          </w:tcPr>
          <w:p w:rsidR="00391CF4" w:rsidRPr="00F2496B" w:rsidRDefault="00391CF4" w:rsidP="00391CF4">
            <w:pPr>
              <w:pStyle w:val="Heading4"/>
              <w:jc w:val="center"/>
              <w:rPr>
                <w:b w:val="0"/>
                <w:sz w:val="14"/>
                <w:szCs w:val="14"/>
              </w:rPr>
            </w:pPr>
            <w:r w:rsidRPr="00F2496B">
              <w:rPr>
                <w:b w:val="0"/>
                <w:sz w:val="14"/>
                <w:szCs w:val="14"/>
              </w:rPr>
              <w:t>x</w:t>
            </w:r>
          </w:p>
        </w:tc>
        <w:tc>
          <w:tcPr>
            <w:tcW w:w="709" w:type="dxa"/>
            <w:tcBorders>
              <w:right w:val="thinThickSmallGap" w:sz="24" w:space="0" w:color="auto"/>
            </w:tcBorders>
          </w:tcPr>
          <w:p w:rsidR="00391CF4" w:rsidRPr="00F2496B" w:rsidRDefault="00391CF4" w:rsidP="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rsidP="00391CF4">
            <w:pPr>
              <w:jc w:val="center"/>
              <w:rPr>
                <w:b/>
                <w:bCs/>
                <w:sz w:val="15"/>
                <w:szCs w:val="15"/>
                <w:lang w:val="ro-RO"/>
              </w:rPr>
            </w:pPr>
          </w:p>
        </w:tc>
      </w:tr>
      <w:tr w:rsidR="00391CF4" w:rsidRPr="00F2496B" w:rsidTr="00391CF4">
        <w:trPr>
          <w:cantSplit/>
          <w:trHeight w:val="66"/>
          <w:jc w:val="center"/>
        </w:trPr>
        <w:tc>
          <w:tcPr>
            <w:tcW w:w="1321" w:type="dxa"/>
            <w:vMerge/>
            <w:tcBorders>
              <w:left w:val="thinThickSmallGap" w:sz="24" w:space="0" w:color="auto"/>
            </w:tcBorders>
            <w:vAlign w:val="center"/>
          </w:tcPr>
          <w:p w:rsidR="00391CF4" w:rsidRPr="00F2496B" w:rsidRDefault="00391CF4" w:rsidP="00391CF4">
            <w:pPr>
              <w:jc w:val="center"/>
              <w:rPr>
                <w:b/>
                <w:bCs/>
                <w:sz w:val="15"/>
                <w:szCs w:val="15"/>
                <w:lang w:val="ro-RO"/>
              </w:rPr>
            </w:pPr>
          </w:p>
        </w:tc>
        <w:tc>
          <w:tcPr>
            <w:tcW w:w="2463" w:type="dxa"/>
            <w:vMerge/>
            <w:tcBorders>
              <w:right w:val="nil"/>
            </w:tcBorders>
            <w:vAlign w:val="center"/>
          </w:tcPr>
          <w:p w:rsidR="00391CF4" w:rsidRPr="00F2496B" w:rsidRDefault="00391CF4" w:rsidP="00391CF4">
            <w:pPr>
              <w:rPr>
                <w:sz w:val="15"/>
                <w:szCs w:val="15"/>
                <w:lang w:val="ro-RO"/>
              </w:rPr>
            </w:pPr>
          </w:p>
        </w:tc>
        <w:tc>
          <w:tcPr>
            <w:tcW w:w="2212" w:type="dxa"/>
            <w:vMerge/>
            <w:tcBorders>
              <w:left w:val="thinThickSmallGap" w:sz="24" w:space="0" w:color="auto"/>
            </w:tcBorders>
            <w:vAlign w:val="center"/>
          </w:tcPr>
          <w:p w:rsidR="00391CF4" w:rsidRPr="00F2496B" w:rsidRDefault="00391CF4" w:rsidP="00391CF4">
            <w:pPr>
              <w:jc w:val="center"/>
              <w:rPr>
                <w:sz w:val="12"/>
                <w:szCs w:val="12"/>
                <w:lang w:val="ro-RO"/>
              </w:rPr>
            </w:pPr>
          </w:p>
        </w:tc>
        <w:tc>
          <w:tcPr>
            <w:tcW w:w="561" w:type="dxa"/>
          </w:tcPr>
          <w:p w:rsidR="00391CF4" w:rsidRPr="00F2496B" w:rsidRDefault="00391CF4" w:rsidP="00391CF4">
            <w:pPr>
              <w:numPr>
                <w:ilvl w:val="0"/>
                <w:numId w:val="1"/>
              </w:numPr>
              <w:ind w:left="0" w:firstLine="0"/>
              <w:rPr>
                <w:sz w:val="12"/>
                <w:szCs w:val="12"/>
                <w:lang w:val="ro-RO"/>
              </w:rPr>
            </w:pPr>
          </w:p>
        </w:tc>
        <w:tc>
          <w:tcPr>
            <w:tcW w:w="4215" w:type="dxa"/>
            <w:vAlign w:val="center"/>
          </w:tcPr>
          <w:p w:rsidR="00391CF4" w:rsidRPr="00F2496B" w:rsidRDefault="00391CF4" w:rsidP="00391CF4">
            <w:pPr>
              <w:pStyle w:val="Default"/>
              <w:rPr>
                <w:color w:val="auto"/>
                <w:sz w:val="12"/>
                <w:szCs w:val="12"/>
              </w:rPr>
            </w:pPr>
            <w:r w:rsidRPr="00F2496B">
              <w:rPr>
                <w:color w:val="auto"/>
                <w:sz w:val="12"/>
                <w:szCs w:val="12"/>
              </w:rPr>
              <w:t xml:space="preserve">Ingineria şi protecţia mediului în industria chimică şi petrochimică </w:t>
            </w:r>
          </w:p>
        </w:tc>
        <w:tc>
          <w:tcPr>
            <w:tcW w:w="709" w:type="dxa"/>
            <w:vAlign w:val="center"/>
          </w:tcPr>
          <w:p w:rsidR="00391CF4" w:rsidRPr="00F2496B" w:rsidRDefault="00391CF4" w:rsidP="00391CF4">
            <w:pPr>
              <w:pStyle w:val="Heading4"/>
              <w:jc w:val="center"/>
              <w:rPr>
                <w:b w:val="0"/>
                <w:sz w:val="14"/>
                <w:szCs w:val="14"/>
              </w:rPr>
            </w:pPr>
            <w:r w:rsidRPr="00F2496B">
              <w:rPr>
                <w:b w:val="0"/>
                <w:sz w:val="14"/>
                <w:szCs w:val="14"/>
              </w:rPr>
              <w:t>x</w:t>
            </w:r>
          </w:p>
        </w:tc>
        <w:tc>
          <w:tcPr>
            <w:tcW w:w="709" w:type="dxa"/>
            <w:tcBorders>
              <w:right w:val="thinThickSmallGap" w:sz="24" w:space="0" w:color="auto"/>
            </w:tcBorders>
          </w:tcPr>
          <w:p w:rsidR="00391CF4" w:rsidRPr="00F2496B" w:rsidRDefault="00391CF4" w:rsidP="00391CF4">
            <w:pPr>
              <w:jc w:val="center"/>
              <w:rPr>
                <w:sz w:val="12"/>
                <w:szCs w:val="12"/>
                <w:lang w:val="ro-RO"/>
              </w:rPr>
            </w:pPr>
          </w:p>
        </w:tc>
        <w:tc>
          <w:tcPr>
            <w:tcW w:w="2666" w:type="dxa"/>
            <w:vMerge/>
            <w:tcBorders>
              <w:left w:val="nil"/>
              <w:right w:val="thinThickSmallGap" w:sz="24" w:space="0" w:color="auto"/>
            </w:tcBorders>
            <w:vAlign w:val="center"/>
          </w:tcPr>
          <w:p w:rsidR="00391CF4" w:rsidRPr="00F2496B" w:rsidRDefault="00391CF4" w:rsidP="00391CF4">
            <w:pPr>
              <w:jc w:val="center"/>
              <w:rPr>
                <w:b/>
                <w:bCs/>
                <w:sz w:val="15"/>
                <w:szCs w:val="15"/>
                <w:lang w:val="ro-RO"/>
              </w:rPr>
            </w:pPr>
          </w:p>
        </w:tc>
      </w:tr>
    </w:tbl>
    <w:p w:rsidR="00DC7F9B" w:rsidRPr="00F2496B" w:rsidRDefault="00DC7F9B"/>
    <w:p w:rsidR="00DC7F9B" w:rsidRPr="00F2496B" w:rsidRDefault="00DC7F9B"/>
    <w:p w:rsidR="00DC7F9B" w:rsidRPr="00F2496B" w:rsidRDefault="00DC7F9B"/>
    <w:p w:rsidR="00C25FAC" w:rsidRPr="00F2496B" w:rsidRDefault="00C25FAC"/>
    <w:p w:rsidR="00DC7F9B" w:rsidRPr="00F2496B" w:rsidRDefault="00DC7F9B"/>
    <w:p w:rsidR="00DC7F9B" w:rsidRPr="00F2496B" w:rsidRDefault="00DC7F9B"/>
    <w:p w:rsidR="00F656CB" w:rsidRPr="00F2496B" w:rsidRDefault="00F656CB"/>
    <w:p w:rsidR="00F656CB" w:rsidRPr="00F2496B" w:rsidRDefault="00F656CB"/>
    <w:p w:rsidR="00F656CB" w:rsidRPr="00F2496B" w:rsidRDefault="00F656CB"/>
    <w:p w:rsidR="00F656CB" w:rsidRPr="00F2496B" w:rsidRDefault="00F656CB"/>
    <w:p w:rsidR="00F656CB" w:rsidRPr="00F2496B" w:rsidRDefault="00F656CB"/>
    <w:p w:rsidR="00F656CB" w:rsidRPr="00F2496B" w:rsidRDefault="00F656CB"/>
    <w:p w:rsidR="00F656CB" w:rsidRPr="00F2496B" w:rsidRDefault="00F656CB"/>
    <w:p w:rsidR="00F656CB" w:rsidRPr="00F2496B" w:rsidRDefault="00F656CB"/>
    <w:p w:rsidR="00F656CB" w:rsidRPr="00F2496B" w:rsidRDefault="00F656CB"/>
    <w:p w:rsidR="00F656CB" w:rsidRPr="00F2496B" w:rsidRDefault="00F656CB"/>
    <w:p w:rsidR="00F656CB" w:rsidRPr="00F2496B" w:rsidRDefault="00F656CB"/>
    <w:p w:rsidR="00C25FAC" w:rsidRPr="00F2496B" w:rsidRDefault="00C25FAC"/>
    <w:p w:rsidR="00DC7F9B" w:rsidRPr="00F2496B" w:rsidRDefault="00DC7F9B">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551"/>
        <w:gridCol w:w="2168"/>
        <w:gridCol w:w="13"/>
        <w:gridCol w:w="514"/>
        <w:gridCol w:w="4251"/>
        <w:gridCol w:w="709"/>
        <w:gridCol w:w="711"/>
        <w:gridCol w:w="2655"/>
        <w:gridCol w:w="9"/>
      </w:tblGrid>
      <w:tr w:rsidR="00F2496B" w:rsidRPr="00F2496B" w:rsidTr="00463E7F">
        <w:trPr>
          <w:cantSplit/>
          <w:jc w:val="center"/>
        </w:trPr>
        <w:tc>
          <w:tcPr>
            <w:tcW w:w="1277" w:type="dxa"/>
            <w:vMerge w:val="restart"/>
            <w:tcBorders>
              <w:left w:val="thinThickSmallGap" w:sz="24" w:space="0" w:color="auto"/>
            </w:tcBorders>
            <w:vAlign w:val="center"/>
          </w:tcPr>
          <w:p w:rsidR="00924C74" w:rsidRPr="00F2496B" w:rsidRDefault="00924C74" w:rsidP="00122A27">
            <w:pPr>
              <w:jc w:val="center"/>
              <w:rPr>
                <w:b/>
                <w:bCs/>
                <w:sz w:val="15"/>
                <w:szCs w:val="15"/>
                <w:lang w:val="ro-RO"/>
              </w:rPr>
            </w:pPr>
            <w:r w:rsidRPr="00F2496B">
              <w:rPr>
                <w:b/>
                <w:bCs/>
                <w:sz w:val="15"/>
                <w:szCs w:val="15"/>
                <w:lang w:val="ro-RO"/>
              </w:rPr>
              <w:lastRenderedPageBreak/>
              <w:t>Palatele copiilor / Cluburile copiilor</w:t>
            </w:r>
          </w:p>
          <w:p w:rsidR="00924C74" w:rsidRPr="00F2496B" w:rsidRDefault="00924C74">
            <w:pPr>
              <w:jc w:val="center"/>
              <w:rPr>
                <w:b/>
                <w:bCs/>
                <w:sz w:val="15"/>
                <w:szCs w:val="15"/>
                <w:lang w:val="ro-RO"/>
              </w:rPr>
            </w:pPr>
          </w:p>
        </w:tc>
        <w:tc>
          <w:tcPr>
            <w:tcW w:w="2551" w:type="dxa"/>
            <w:vMerge w:val="restart"/>
            <w:tcBorders>
              <w:right w:val="nil"/>
            </w:tcBorders>
            <w:vAlign w:val="center"/>
          </w:tcPr>
          <w:p w:rsidR="00924C74" w:rsidRPr="00F2496B" w:rsidRDefault="00924C74" w:rsidP="00122A27">
            <w:pPr>
              <w:rPr>
                <w:sz w:val="15"/>
                <w:szCs w:val="15"/>
                <w:lang w:val="ro-RO"/>
              </w:rPr>
            </w:pPr>
            <w:r w:rsidRPr="00F2496B">
              <w:rPr>
                <w:sz w:val="15"/>
                <w:szCs w:val="15"/>
                <w:lang w:val="ro-RO"/>
              </w:rPr>
              <w:t>1. Prelucrare mase plastice şi sticlă</w:t>
            </w:r>
          </w:p>
          <w:p w:rsidR="00924C74" w:rsidRPr="00F2496B" w:rsidRDefault="00924C74" w:rsidP="00122A27">
            <w:pPr>
              <w:rPr>
                <w:sz w:val="15"/>
                <w:szCs w:val="15"/>
                <w:lang w:val="ro-RO"/>
              </w:rPr>
            </w:pPr>
            <w:r w:rsidRPr="00F2496B">
              <w:rPr>
                <w:sz w:val="15"/>
                <w:szCs w:val="15"/>
                <w:lang w:val="ro-RO"/>
              </w:rPr>
              <w:t>2. Chimie experimentală</w:t>
            </w:r>
          </w:p>
          <w:p w:rsidR="00924C74" w:rsidRPr="00F2496B" w:rsidRDefault="00924C74" w:rsidP="00122A27">
            <w:pPr>
              <w:rPr>
                <w:sz w:val="15"/>
                <w:szCs w:val="15"/>
                <w:lang w:val="ro-RO"/>
              </w:rPr>
            </w:pPr>
            <w:r w:rsidRPr="00F2496B">
              <w:rPr>
                <w:sz w:val="15"/>
                <w:szCs w:val="15"/>
                <w:lang w:val="ro-RO"/>
              </w:rPr>
              <w:t>3. Foto – cineclub</w:t>
            </w:r>
          </w:p>
          <w:p w:rsidR="00924C74" w:rsidRPr="00F2496B" w:rsidRDefault="00924C74" w:rsidP="00122A27">
            <w:pPr>
              <w:rPr>
                <w:sz w:val="15"/>
                <w:szCs w:val="15"/>
                <w:lang w:val="ro-RO"/>
              </w:rPr>
            </w:pPr>
            <w:r w:rsidRPr="00F2496B">
              <w:rPr>
                <w:sz w:val="15"/>
                <w:szCs w:val="15"/>
                <w:lang w:val="ro-RO"/>
              </w:rPr>
              <w:t>4. Biochimie</w:t>
            </w:r>
          </w:p>
          <w:p w:rsidR="00924C74" w:rsidRPr="00F2496B" w:rsidRDefault="00924C74" w:rsidP="00122A27">
            <w:pPr>
              <w:rPr>
                <w:sz w:val="15"/>
                <w:szCs w:val="15"/>
                <w:lang w:val="ro-RO"/>
              </w:rPr>
            </w:pPr>
            <w:r w:rsidRPr="00F2496B">
              <w:rPr>
                <w:sz w:val="15"/>
                <w:szCs w:val="15"/>
                <w:lang w:val="ro-RO"/>
              </w:rPr>
              <w:t>5. Electrochimie</w:t>
            </w:r>
          </w:p>
          <w:p w:rsidR="00924C74" w:rsidRPr="00F2496B" w:rsidRDefault="00924C74" w:rsidP="00122A27">
            <w:pPr>
              <w:rPr>
                <w:sz w:val="15"/>
                <w:szCs w:val="15"/>
                <w:lang w:val="ro-RO"/>
              </w:rPr>
            </w:pPr>
            <w:r w:rsidRPr="00F2496B">
              <w:rPr>
                <w:sz w:val="15"/>
                <w:szCs w:val="15"/>
                <w:lang w:val="ro-RO"/>
              </w:rPr>
              <w:t>6. Sanitarii pricepuţi</w:t>
            </w:r>
          </w:p>
          <w:p w:rsidR="00924C74" w:rsidRPr="00F2496B" w:rsidRDefault="00924C74" w:rsidP="00122A27">
            <w:pPr>
              <w:rPr>
                <w:sz w:val="15"/>
                <w:szCs w:val="15"/>
                <w:lang w:val="ro-RO"/>
              </w:rPr>
            </w:pPr>
            <w:r w:rsidRPr="00F2496B">
              <w:rPr>
                <w:sz w:val="15"/>
                <w:szCs w:val="15"/>
                <w:lang w:val="ro-RO"/>
              </w:rPr>
              <w:t>7. Artă culinară</w:t>
            </w:r>
          </w:p>
          <w:p w:rsidR="00924C74" w:rsidRPr="00F2496B" w:rsidRDefault="00924C74" w:rsidP="00122A27">
            <w:pPr>
              <w:rPr>
                <w:sz w:val="15"/>
                <w:szCs w:val="15"/>
                <w:lang w:val="ro-RO"/>
              </w:rPr>
            </w:pPr>
            <w:r w:rsidRPr="00F2496B">
              <w:rPr>
                <w:sz w:val="15"/>
                <w:szCs w:val="15"/>
                <w:lang w:val="ro-RO"/>
              </w:rPr>
              <w:t>8. Ceramică</w:t>
            </w:r>
          </w:p>
          <w:p w:rsidR="00924C74" w:rsidRPr="00F2496B" w:rsidRDefault="00924C74" w:rsidP="00122A27">
            <w:pPr>
              <w:rPr>
                <w:sz w:val="16"/>
                <w:szCs w:val="16"/>
                <w:lang w:val="ro-RO"/>
              </w:rPr>
            </w:pPr>
            <w:r w:rsidRPr="00F2496B">
              <w:rPr>
                <w:sz w:val="16"/>
                <w:szCs w:val="16"/>
                <w:lang w:val="ro-RO"/>
              </w:rPr>
              <w:t>9. Aeromodele / Rachetomodele</w:t>
            </w:r>
          </w:p>
          <w:p w:rsidR="00924C74" w:rsidRPr="00F2496B" w:rsidRDefault="00924C74" w:rsidP="00122A27">
            <w:pPr>
              <w:rPr>
                <w:sz w:val="15"/>
                <w:szCs w:val="15"/>
                <w:lang w:val="ro-RO"/>
              </w:rPr>
            </w:pPr>
            <w:r w:rsidRPr="00F2496B">
              <w:rPr>
                <w:sz w:val="16"/>
                <w:szCs w:val="16"/>
                <w:lang w:val="ro-RO"/>
              </w:rPr>
              <w:t>10. Navomodele</w:t>
            </w:r>
          </w:p>
        </w:tc>
        <w:tc>
          <w:tcPr>
            <w:tcW w:w="2168" w:type="dxa"/>
            <w:vMerge w:val="restart"/>
            <w:tcBorders>
              <w:left w:val="thinThickSmallGap" w:sz="24" w:space="0" w:color="auto"/>
            </w:tcBorders>
            <w:vAlign w:val="center"/>
          </w:tcPr>
          <w:p w:rsidR="00924C74" w:rsidRPr="00F2496B" w:rsidRDefault="00924C74">
            <w:pPr>
              <w:jc w:val="center"/>
              <w:rPr>
                <w:sz w:val="13"/>
                <w:szCs w:val="13"/>
                <w:lang w:val="ro-RO"/>
              </w:rPr>
            </w:pPr>
            <w:r w:rsidRPr="00F2496B">
              <w:rPr>
                <w:sz w:val="13"/>
                <w:szCs w:val="13"/>
                <w:lang w:val="ro-RO"/>
              </w:rPr>
              <w:t>Chimie industrială</w:t>
            </w: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Inginerie chimică</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tcPr>
          <w:p w:rsidR="00924C74" w:rsidRPr="00F2496B" w:rsidRDefault="00924C74">
            <w:pPr>
              <w:jc w:val="center"/>
              <w:rPr>
                <w:sz w:val="12"/>
                <w:szCs w:val="12"/>
                <w:lang w:val="ro-RO"/>
              </w:rPr>
            </w:pPr>
          </w:p>
        </w:tc>
        <w:tc>
          <w:tcPr>
            <w:tcW w:w="2664" w:type="dxa"/>
            <w:gridSpan w:val="2"/>
            <w:vMerge w:val="restart"/>
            <w:tcBorders>
              <w:left w:val="nil"/>
              <w:right w:val="thinThickSmallGap" w:sz="24" w:space="0" w:color="auto"/>
            </w:tcBorders>
            <w:vAlign w:val="center"/>
          </w:tcPr>
          <w:p w:rsidR="00924C74" w:rsidRPr="00F2496B" w:rsidRDefault="00924C74" w:rsidP="00CB18F0">
            <w:pPr>
              <w:jc w:val="center"/>
              <w:rPr>
                <w:sz w:val="14"/>
                <w:szCs w:val="14"/>
              </w:rPr>
            </w:pPr>
            <w:r w:rsidRPr="00F2496B">
              <w:rPr>
                <w:sz w:val="14"/>
                <w:szCs w:val="14"/>
              </w:rPr>
              <w:t>Proba practico-metodică</w:t>
            </w:r>
          </w:p>
          <w:p w:rsidR="00924C74" w:rsidRPr="00F2496B" w:rsidRDefault="00924C74" w:rsidP="00CB18F0">
            <w:pPr>
              <w:jc w:val="center"/>
              <w:rPr>
                <w:sz w:val="14"/>
                <w:szCs w:val="14"/>
              </w:rPr>
            </w:pPr>
            <w:r w:rsidRPr="00F2496B">
              <w:rPr>
                <w:sz w:val="14"/>
                <w:szCs w:val="14"/>
              </w:rPr>
              <w:t>+</w:t>
            </w:r>
          </w:p>
          <w:p w:rsidR="00924C74" w:rsidRPr="00F2496B" w:rsidRDefault="00924C74" w:rsidP="00CB18F0">
            <w:pPr>
              <w:jc w:val="center"/>
              <w:rPr>
                <w:sz w:val="14"/>
                <w:szCs w:val="14"/>
              </w:rPr>
            </w:pPr>
            <w:r w:rsidRPr="00F2496B">
              <w:rPr>
                <w:sz w:val="14"/>
                <w:szCs w:val="14"/>
              </w:rPr>
              <w:t>Proba scrisă:</w:t>
            </w:r>
          </w:p>
          <w:p w:rsidR="00924C74" w:rsidRPr="00F2496B" w:rsidRDefault="00924C74" w:rsidP="005E3752">
            <w:pPr>
              <w:jc w:val="center"/>
              <w:rPr>
                <w:b/>
                <w:bCs/>
                <w:sz w:val="16"/>
                <w:szCs w:val="16"/>
                <w:lang w:val="ro-RO"/>
              </w:rPr>
            </w:pPr>
            <w:r w:rsidRPr="00F2496B">
              <w:rPr>
                <w:b/>
                <w:bCs/>
                <w:sz w:val="16"/>
                <w:szCs w:val="16"/>
                <w:lang w:val="ro-RO"/>
              </w:rPr>
              <w:t>CHIMIE</w:t>
            </w:r>
          </w:p>
          <w:p w:rsidR="00924C74" w:rsidRPr="00F2496B" w:rsidRDefault="00924C74" w:rsidP="005E3752">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924C74" w:rsidRPr="00F2496B" w:rsidRDefault="00924C74" w:rsidP="005E3752">
            <w:pPr>
              <w:jc w:val="center"/>
              <w:rPr>
                <w:b/>
                <w:bCs/>
                <w:sz w:val="18"/>
                <w:szCs w:val="18"/>
                <w:lang w:val="ro-RO"/>
              </w:rPr>
            </w:pPr>
            <w:r w:rsidRPr="00F2496B">
              <w:rPr>
                <w:b/>
                <w:bCs/>
                <w:sz w:val="18"/>
                <w:szCs w:val="18"/>
                <w:lang w:val="ro-RO"/>
              </w:rPr>
              <w:t>/</w:t>
            </w:r>
          </w:p>
          <w:p w:rsidR="00924C74" w:rsidRPr="00F2496B" w:rsidRDefault="00924C74" w:rsidP="005E3752">
            <w:pPr>
              <w:jc w:val="center"/>
              <w:rPr>
                <w:b/>
                <w:bCs/>
                <w:sz w:val="14"/>
                <w:szCs w:val="14"/>
                <w:lang w:val="ro-RO"/>
              </w:rPr>
            </w:pPr>
            <w:r w:rsidRPr="00F2496B">
              <w:rPr>
                <w:b/>
                <w:bCs/>
                <w:sz w:val="14"/>
                <w:szCs w:val="14"/>
                <w:lang w:val="ro-RO"/>
              </w:rPr>
              <w:t>CHIMIE</w:t>
            </w:r>
          </w:p>
          <w:p w:rsidR="00924C74" w:rsidRPr="00F2496B" w:rsidRDefault="00924C74" w:rsidP="005E3752">
            <w:pPr>
              <w:pStyle w:val="Heading1"/>
              <w:jc w:val="center"/>
              <w:rPr>
                <w:b/>
                <w:bCs/>
                <w:iCs/>
                <w:sz w:val="14"/>
                <w:szCs w:val="14"/>
              </w:rPr>
            </w:pPr>
            <w:r w:rsidRPr="00F2496B">
              <w:rPr>
                <w:b/>
                <w:iCs/>
                <w:sz w:val="14"/>
                <w:szCs w:val="14"/>
              </w:rPr>
              <w:t xml:space="preserve"> (SPECIALITATE ŞI DIDACTICA SPECIALITĂŢII), ELEMENTE DE PEDAGOGIE ŞI PSIHOLOGIE </w:t>
            </w:r>
          </w:p>
          <w:p w:rsidR="00924C74" w:rsidRPr="00F2496B" w:rsidRDefault="00924C74" w:rsidP="005E3752">
            <w:pPr>
              <w:jc w:val="center"/>
              <w:rPr>
                <w:b/>
                <w:bCs/>
                <w:sz w:val="15"/>
                <w:szCs w:val="15"/>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Inginerie chimică (în limbi străine)</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caps/>
                <w:sz w:val="12"/>
                <w:szCs w:val="12"/>
                <w:lang w:val="ro-RO"/>
              </w:rPr>
              <w:t>t</w:t>
            </w:r>
            <w:r w:rsidRPr="00F2496B">
              <w:rPr>
                <w:sz w:val="12"/>
                <w:szCs w:val="12"/>
                <w:lang w:val="ro-RO"/>
              </w:rPr>
              <w:t>ehnologie chimică</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tcPr>
          <w:p w:rsidR="00924C74" w:rsidRPr="00F2496B" w:rsidRDefault="00924C74">
            <w:pPr>
              <w:jc w:val="center"/>
              <w:rPr>
                <w:sz w:val="12"/>
                <w:szCs w:val="12"/>
                <w:lang w:val="ro-RO"/>
              </w:rPr>
            </w:pPr>
            <w:r w:rsidRPr="00F2496B">
              <w:rPr>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caps/>
                <w:sz w:val="12"/>
                <w:szCs w:val="12"/>
                <w:lang w:val="ro-RO"/>
              </w:rPr>
              <w:t>t</w:t>
            </w:r>
            <w:r w:rsidRPr="00F2496B">
              <w:rPr>
                <w:sz w:val="12"/>
                <w:szCs w:val="12"/>
                <w:lang w:val="ro-RO"/>
              </w:rPr>
              <w:t>ehnologie chimică organică</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tcPr>
          <w:p w:rsidR="00924C74" w:rsidRPr="00F2496B" w:rsidRDefault="00924C74">
            <w:pPr>
              <w:jc w:val="center"/>
              <w:rPr>
                <w:sz w:val="12"/>
                <w:szCs w:val="12"/>
                <w:lang w:val="ro-RO"/>
              </w:rPr>
            </w:pPr>
            <w:r w:rsidRPr="00F2496B">
              <w:rPr>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caps/>
                <w:sz w:val="12"/>
                <w:szCs w:val="12"/>
                <w:lang w:val="ro-RO"/>
              </w:rPr>
              <w:t>t</w:t>
            </w:r>
            <w:r w:rsidRPr="00F2496B">
              <w:rPr>
                <w:sz w:val="12"/>
                <w:szCs w:val="12"/>
                <w:lang w:val="ro-RO"/>
              </w:rPr>
              <w:t>ehnologie chimică anorganică</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tcPr>
          <w:p w:rsidR="00924C74" w:rsidRPr="00F2496B" w:rsidRDefault="00924C74">
            <w:pPr>
              <w:jc w:val="center"/>
              <w:rPr>
                <w:sz w:val="12"/>
                <w:szCs w:val="12"/>
                <w:lang w:val="ro-RO"/>
              </w:rPr>
            </w:pPr>
            <w:r w:rsidRPr="00F2496B">
              <w:rPr>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Tehnologia substanţelor anorganice</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tcPr>
          <w:p w:rsidR="00924C74" w:rsidRPr="00F2496B" w:rsidRDefault="00924C74">
            <w:pPr>
              <w:jc w:val="center"/>
              <w:rPr>
                <w:sz w:val="12"/>
                <w:szCs w:val="12"/>
                <w:lang w:val="ro-RO"/>
              </w:rPr>
            </w:pPr>
            <w:r w:rsidRPr="00F2496B">
              <w:rPr>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Tehnologia substanţelor organice</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tcPr>
          <w:p w:rsidR="00924C74" w:rsidRPr="00F2496B" w:rsidRDefault="00924C74">
            <w:pPr>
              <w:jc w:val="center"/>
              <w:rPr>
                <w:sz w:val="12"/>
                <w:szCs w:val="12"/>
                <w:lang w:val="ro-RO"/>
              </w:rPr>
            </w:pPr>
            <w:r w:rsidRPr="00F2496B">
              <w:rPr>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 xml:space="preserve">Ştiinţa şi ingineria materialelor oxidice </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Tehnologia silicaţilor şi compuşilor oxidici</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tcPr>
          <w:p w:rsidR="00924C74" w:rsidRPr="00F2496B" w:rsidRDefault="00924C74">
            <w:pPr>
              <w:jc w:val="center"/>
              <w:rPr>
                <w:sz w:val="12"/>
                <w:szCs w:val="12"/>
                <w:lang w:val="ro-RO"/>
              </w:rPr>
            </w:pPr>
            <w:r w:rsidRPr="00F2496B">
              <w:rPr>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Tehnici de laborator</w:t>
            </w:r>
          </w:p>
        </w:tc>
        <w:tc>
          <w:tcPr>
            <w:tcW w:w="709" w:type="dxa"/>
            <w:vAlign w:val="center"/>
          </w:tcPr>
          <w:p w:rsidR="00924C74" w:rsidRPr="00F2496B" w:rsidRDefault="00924C74">
            <w:pPr>
              <w:pStyle w:val="Heading4"/>
              <w:jc w:val="center"/>
              <w:rPr>
                <w:b w:val="0"/>
                <w:bCs w:val="0"/>
                <w:sz w:val="12"/>
                <w:szCs w:val="12"/>
                <w:lang w:val="ro-RO"/>
              </w:rPr>
            </w:pPr>
          </w:p>
        </w:tc>
        <w:tc>
          <w:tcPr>
            <w:tcW w:w="711" w:type="dxa"/>
            <w:tcBorders>
              <w:right w:val="thinThickSmallGap" w:sz="24" w:space="0" w:color="auto"/>
            </w:tcBorders>
            <w:vAlign w:val="center"/>
          </w:tcPr>
          <w:p w:rsidR="00924C74" w:rsidRPr="00F2496B" w:rsidRDefault="00924C74">
            <w:pPr>
              <w:jc w:val="center"/>
              <w:rPr>
                <w:sz w:val="12"/>
                <w:szCs w:val="12"/>
                <w:lang w:val="ro-RO"/>
              </w:rPr>
            </w:pPr>
            <w:r w:rsidRPr="00F2496B">
              <w:rPr>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Chimie industrială – inginerie chimică</w:t>
            </w:r>
          </w:p>
        </w:tc>
        <w:tc>
          <w:tcPr>
            <w:tcW w:w="709" w:type="dxa"/>
            <w:vAlign w:val="center"/>
          </w:tcPr>
          <w:p w:rsidR="00924C74" w:rsidRPr="00F2496B" w:rsidRDefault="00924C74" w:rsidP="00DC7F9B">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Tehnologia prelucrării petrolului şi petrochimie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 xml:space="preserve">Petrochimie </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pStyle w:val="Footer"/>
              <w:tabs>
                <w:tab w:val="clear" w:pos="4320"/>
                <w:tab w:val="clear" w:pos="8640"/>
              </w:tabs>
              <w:jc w:val="both"/>
              <w:rPr>
                <w:sz w:val="12"/>
                <w:szCs w:val="12"/>
                <w:lang w:val="ro-RO"/>
              </w:rPr>
            </w:pPr>
            <w:r w:rsidRPr="00F2496B">
              <w:rPr>
                <w:sz w:val="12"/>
                <w:szCs w:val="12"/>
                <w:lang w:val="ro-RO"/>
              </w:rPr>
              <w:t>Petrochimie şi carbochimie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pStyle w:val="Footer"/>
              <w:tabs>
                <w:tab w:val="clear" w:pos="4320"/>
                <w:tab w:val="clear" w:pos="8640"/>
              </w:tabs>
              <w:jc w:val="both"/>
              <w:rPr>
                <w:sz w:val="12"/>
                <w:szCs w:val="12"/>
                <w:lang w:val="ro-RO"/>
              </w:rPr>
            </w:pPr>
            <w:r w:rsidRPr="00F2496B">
              <w:rPr>
                <w:sz w:val="12"/>
                <w:szCs w:val="12"/>
                <w:lang w:val="ro-RO"/>
              </w:rPr>
              <w:t>Chimie alimentară</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r w:rsidRPr="00F2496B">
              <w:rPr>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Ingineria prelucrării produselor naturale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Inginerie biochimică</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Tehnologia materialelor de construcţii</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Utilaje şi ingineria proceselor chimice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Prelucrarea petrolului, petrochimie şi carbochimie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pStyle w:val="Heading5"/>
              <w:jc w:val="both"/>
              <w:rPr>
                <w:b w:val="0"/>
                <w:bCs w:val="0"/>
                <w:sz w:val="12"/>
                <w:szCs w:val="12"/>
                <w:lang w:val="ro-RO"/>
              </w:rPr>
            </w:pPr>
            <w:r w:rsidRPr="00F2496B">
              <w:rPr>
                <w:b w:val="0"/>
                <w:bCs w:val="0"/>
                <w:sz w:val="12"/>
                <w:szCs w:val="12"/>
                <w:lang w:val="ro-RO"/>
              </w:rPr>
              <w:t>Ingineria şi chimia substanţelor organice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pStyle w:val="Heading5"/>
              <w:jc w:val="both"/>
              <w:rPr>
                <w:b w:val="0"/>
                <w:bCs w:val="0"/>
                <w:sz w:val="12"/>
                <w:szCs w:val="12"/>
                <w:lang w:val="ro-RO"/>
              </w:rPr>
            </w:pPr>
            <w:r w:rsidRPr="00F2496B">
              <w:rPr>
                <w:b w:val="0"/>
                <w:bCs w:val="0"/>
                <w:sz w:val="12"/>
                <w:szCs w:val="12"/>
                <w:lang w:val="ro-RO"/>
              </w:rPr>
              <w:t>Ingineria şi chimia substanţelor anorganice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pStyle w:val="Heading5"/>
              <w:jc w:val="both"/>
              <w:rPr>
                <w:b w:val="0"/>
                <w:bCs w:val="0"/>
                <w:sz w:val="12"/>
                <w:szCs w:val="12"/>
                <w:lang w:val="ro-RO"/>
              </w:rPr>
            </w:pPr>
            <w:r w:rsidRPr="00F2496B">
              <w:rPr>
                <w:b w:val="0"/>
                <w:bCs w:val="0"/>
                <w:sz w:val="12"/>
                <w:szCs w:val="12"/>
                <w:lang w:val="ro-RO"/>
              </w:rPr>
              <w:t>Ingineria şi chimia compuşilor macromoleculari</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pStyle w:val="Heading5"/>
              <w:jc w:val="both"/>
              <w:rPr>
                <w:b w:val="0"/>
                <w:bCs w:val="0"/>
                <w:sz w:val="12"/>
                <w:szCs w:val="12"/>
                <w:lang w:val="ro-RO"/>
              </w:rPr>
            </w:pPr>
            <w:r w:rsidRPr="00F2496B">
              <w:rPr>
                <w:b w:val="0"/>
                <w:bCs w:val="0"/>
                <w:sz w:val="12"/>
                <w:szCs w:val="12"/>
                <w:lang w:val="ro-RO"/>
              </w:rPr>
              <w:t>Tehnologii carbochimice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pStyle w:val="Heading5"/>
              <w:jc w:val="both"/>
              <w:rPr>
                <w:b w:val="0"/>
                <w:bCs w:val="0"/>
                <w:sz w:val="12"/>
                <w:szCs w:val="12"/>
                <w:lang w:val="ro-RO"/>
              </w:rPr>
            </w:pPr>
            <w:r w:rsidRPr="00F2496B">
              <w:rPr>
                <w:b w:val="0"/>
                <w:bCs w:val="0"/>
                <w:sz w:val="12"/>
                <w:szCs w:val="12"/>
                <w:lang w:val="ro-RO"/>
              </w:rPr>
              <w:t>Ingineria şi tehnologia fabricaţiei hârtiei</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rPr>
                <w:sz w:val="12"/>
                <w:szCs w:val="12"/>
                <w:lang w:val="ro-RO"/>
              </w:rPr>
            </w:pPr>
            <w:r w:rsidRPr="00F2496B">
              <w:rPr>
                <w:sz w:val="12"/>
                <w:szCs w:val="12"/>
                <w:lang w:val="ro-RO"/>
              </w:rPr>
              <w:t>Inginerie economică în industria chimică şi de materiale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rPr>
                <w:sz w:val="12"/>
                <w:szCs w:val="12"/>
                <w:lang w:val="ro-RO"/>
              </w:rPr>
            </w:pPr>
            <w:r w:rsidRPr="00F2496B">
              <w:rPr>
                <w:sz w:val="12"/>
                <w:szCs w:val="12"/>
                <w:lang w:val="ro-RO"/>
              </w:rPr>
              <w:t>Informatica sistemelor chimice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rPr>
                <w:sz w:val="12"/>
                <w:szCs w:val="12"/>
                <w:lang w:val="ro-RO"/>
              </w:rPr>
            </w:pPr>
            <w:r w:rsidRPr="00F2496B">
              <w:rPr>
                <w:sz w:val="12"/>
                <w:szCs w:val="12"/>
                <w:lang w:val="ro-RO"/>
              </w:rPr>
              <w:t>Tehnologia celulozei, hârtiei, poligrafie şi fibre</w:t>
            </w:r>
          </w:p>
        </w:tc>
        <w:tc>
          <w:tcPr>
            <w:tcW w:w="709" w:type="dxa"/>
          </w:tcPr>
          <w:p w:rsidR="00924C74" w:rsidRPr="00F2496B" w:rsidRDefault="00924C74" w:rsidP="00DC7F9B">
            <w:pPr>
              <w:jc w:val="center"/>
              <w:rPr>
                <w:sz w:val="12"/>
                <w:szCs w:val="12"/>
                <w:lang w:val="ro-RO"/>
              </w:rPr>
            </w:pPr>
            <w:r w:rsidRPr="00F2496B">
              <w:rPr>
                <w:bCs/>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Tehnologia compuşilor macromoleculari</w:t>
            </w:r>
          </w:p>
        </w:tc>
        <w:tc>
          <w:tcPr>
            <w:tcW w:w="709" w:type="dxa"/>
            <w:vAlign w:val="center"/>
          </w:tcPr>
          <w:p w:rsidR="00924C74" w:rsidRPr="00F2496B" w:rsidRDefault="00924C74" w:rsidP="00DC7F9B">
            <w:pPr>
              <w:pStyle w:val="Heading4"/>
              <w:jc w:val="center"/>
              <w:rPr>
                <w:b w:val="0"/>
                <w:bCs w:val="0"/>
                <w:sz w:val="12"/>
                <w:szCs w:val="12"/>
                <w:lang w:val="ro-RO"/>
              </w:rPr>
            </w:pPr>
          </w:p>
        </w:tc>
        <w:tc>
          <w:tcPr>
            <w:tcW w:w="711" w:type="dxa"/>
            <w:tcBorders>
              <w:right w:val="thinThickSmallGap" w:sz="24" w:space="0" w:color="auto"/>
            </w:tcBorders>
            <w:vAlign w:val="center"/>
          </w:tcPr>
          <w:p w:rsidR="00924C74" w:rsidRPr="00F2496B" w:rsidRDefault="00924C74" w:rsidP="00DC7F9B">
            <w:pPr>
              <w:pStyle w:val="Heading4"/>
              <w:jc w:val="center"/>
              <w:rPr>
                <w:b w:val="0"/>
                <w:bCs w:val="0"/>
                <w:sz w:val="12"/>
                <w:szCs w:val="12"/>
                <w:lang w:val="ro-RO"/>
              </w:rPr>
            </w:pPr>
            <w:r w:rsidRPr="00F2496B">
              <w:rPr>
                <w:b w:val="0"/>
                <w:bCs w:val="0"/>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Tehnologia maselor plastice</w:t>
            </w:r>
          </w:p>
        </w:tc>
        <w:tc>
          <w:tcPr>
            <w:tcW w:w="709" w:type="dxa"/>
            <w:vAlign w:val="center"/>
          </w:tcPr>
          <w:p w:rsidR="00924C74" w:rsidRPr="00F2496B" w:rsidRDefault="00924C74" w:rsidP="00DC7F9B">
            <w:pPr>
              <w:pStyle w:val="Heading4"/>
              <w:jc w:val="center"/>
              <w:rPr>
                <w:b w:val="0"/>
                <w:bCs w:val="0"/>
                <w:sz w:val="12"/>
                <w:szCs w:val="12"/>
                <w:lang w:val="ro-RO"/>
              </w:rPr>
            </w:pPr>
          </w:p>
        </w:tc>
        <w:tc>
          <w:tcPr>
            <w:tcW w:w="711" w:type="dxa"/>
            <w:tcBorders>
              <w:right w:val="thinThickSmallGap" w:sz="24" w:space="0" w:color="auto"/>
            </w:tcBorders>
            <w:vAlign w:val="center"/>
          </w:tcPr>
          <w:p w:rsidR="00924C74" w:rsidRPr="00F2496B" w:rsidRDefault="00924C74" w:rsidP="00DC7F9B">
            <w:pPr>
              <w:pStyle w:val="Heading4"/>
              <w:jc w:val="center"/>
              <w:rPr>
                <w:b w:val="0"/>
                <w:bCs w:val="0"/>
                <w:sz w:val="12"/>
                <w:szCs w:val="12"/>
                <w:lang w:val="ro-RO"/>
              </w:rPr>
            </w:pPr>
            <w:r w:rsidRPr="00F2496B">
              <w:rPr>
                <w:b w:val="0"/>
                <w:bCs w:val="0"/>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DC1337">
        <w:trPr>
          <w:cantSplit/>
          <w:trHeight w:val="93"/>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C7F9B">
            <w:pPr>
              <w:jc w:val="both"/>
              <w:rPr>
                <w:sz w:val="12"/>
                <w:szCs w:val="12"/>
                <w:lang w:val="ro-RO"/>
              </w:rPr>
            </w:pPr>
            <w:r w:rsidRPr="00F2496B">
              <w:rPr>
                <w:sz w:val="12"/>
                <w:szCs w:val="12"/>
                <w:lang w:val="ro-RO"/>
              </w:rPr>
              <w:t>Tehnologia prelucrării petrolului şi petrochimie</w:t>
            </w:r>
          </w:p>
        </w:tc>
        <w:tc>
          <w:tcPr>
            <w:tcW w:w="709" w:type="dxa"/>
            <w:vAlign w:val="center"/>
          </w:tcPr>
          <w:p w:rsidR="00924C74" w:rsidRPr="00F2496B" w:rsidRDefault="00924C74" w:rsidP="00DC7F9B">
            <w:pPr>
              <w:pStyle w:val="Heading4"/>
              <w:jc w:val="center"/>
              <w:rPr>
                <w:b w:val="0"/>
                <w:bCs w:val="0"/>
                <w:sz w:val="12"/>
                <w:szCs w:val="12"/>
                <w:lang w:val="ro-RO"/>
              </w:rPr>
            </w:pPr>
          </w:p>
        </w:tc>
        <w:tc>
          <w:tcPr>
            <w:tcW w:w="711" w:type="dxa"/>
            <w:tcBorders>
              <w:right w:val="thinThickSmallGap" w:sz="24" w:space="0" w:color="auto"/>
            </w:tcBorders>
            <w:vAlign w:val="center"/>
          </w:tcPr>
          <w:p w:rsidR="00924C74" w:rsidRPr="00F2496B" w:rsidRDefault="00924C74" w:rsidP="00DC7F9B">
            <w:pPr>
              <w:pStyle w:val="Heading4"/>
              <w:jc w:val="center"/>
              <w:rPr>
                <w:b w:val="0"/>
                <w:bCs w:val="0"/>
                <w:sz w:val="12"/>
                <w:szCs w:val="12"/>
                <w:lang w:val="ro-RO"/>
              </w:rPr>
            </w:pPr>
            <w:r w:rsidRPr="00F2496B">
              <w:rPr>
                <w:b w:val="0"/>
                <w:bCs w:val="0"/>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val="restart"/>
            <w:tcBorders>
              <w:right w:val="nil"/>
            </w:tcBorders>
            <w:vAlign w:val="center"/>
          </w:tcPr>
          <w:p w:rsidR="00924C74" w:rsidRPr="00F2496B" w:rsidRDefault="00924C74">
            <w:pPr>
              <w:rPr>
                <w:sz w:val="16"/>
                <w:szCs w:val="16"/>
                <w:lang w:val="ro-RO"/>
              </w:rPr>
            </w:pPr>
            <w:r w:rsidRPr="00F2496B">
              <w:rPr>
                <w:sz w:val="16"/>
                <w:szCs w:val="16"/>
                <w:lang w:val="ro-RO"/>
              </w:rPr>
              <w:t>Mecanica fină</w:t>
            </w:r>
          </w:p>
        </w:tc>
        <w:tc>
          <w:tcPr>
            <w:tcW w:w="2168" w:type="dxa"/>
            <w:vMerge w:val="restart"/>
            <w:tcBorders>
              <w:left w:val="thinThickSmallGap" w:sz="24" w:space="0" w:color="auto"/>
            </w:tcBorders>
            <w:vAlign w:val="center"/>
          </w:tcPr>
          <w:p w:rsidR="00924C74" w:rsidRPr="00F2496B" w:rsidRDefault="00924C74">
            <w:pPr>
              <w:jc w:val="center"/>
              <w:rPr>
                <w:sz w:val="13"/>
                <w:szCs w:val="13"/>
                <w:lang w:val="ro-RO"/>
              </w:rPr>
            </w:pPr>
            <w:r w:rsidRPr="00F2496B">
              <w:rPr>
                <w:sz w:val="13"/>
                <w:szCs w:val="13"/>
                <w:lang w:val="ro-RO"/>
              </w:rPr>
              <w:t>Mecanică</w:t>
            </w:r>
          </w:p>
        </w:tc>
        <w:tc>
          <w:tcPr>
            <w:tcW w:w="527" w:type="dxa"/>
            <w:gridSpan w:val="2"/>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C1001E">
            <w:pPr>
              <w:rPr>
                <w:sz w:val="12"/>
                <w:szCs w:val="12"/>
                <w:lang w:val="ro-RO"/>
              </w:rPr>
            </w:pPr>
            <w:r w:rsidRPr="00F2496B">
              <w:rPr>
                <w:sz w:val="12"/>
                <w:szCs w:val="12"/>
                <w:lang w:val="ro-RO"/>
              </w:rPr>
              <w:t>Mecanica fină</w:t>
            </w:r>
          </w:p>
        </w:tc>
        <w:tc>
          <w:tcPr>
            <w:tcW w:w="709" w:type="dxa"/>
            <w:vAlign w:val="center"/>
          </w:tcPr>
          <w:p w:rsidR="00924C74" w:rsidRPr="00F2496B" w:rsidRDefault="00924C74" w:rsidP="00C1001E">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C1001E">
            <w:pPr>
              <w:jc w:val="center"/>
              <w:rPr>
                <w:sz w:val="12"/>
                <w:szCs w:val="12"/>
                <w:lang w:val="ro-RO"/>
              </w:rPr>
            </w:pPr>
            <w:r w:rsidRPr="00F2496B">
              <w:rPr>
                <w:sz w:val="12"/>
                <w:szCs w:val="12"/>
                <w:lang w:val="ro-RO"/>
              </w:rPr>
              <w:t>x</w:t>
            </w:r>
          </w:p>
        </w:tc>
        <w:tc>
          <w:tcPr>
            <w:tcW w:w="2664" w:type="dxa"/>
            <w:gridSpan w:val="2"/>
            <w:vMerge w:val="restart"/>
            <w:tcBorders>
              <w:left w:val="nil"/>
              <w:right w:val="thinThickSmallGap" w:sz="24" w:space="0" w:color="auto"/>
            </w:tcBorders>
            <w:vAlign w:val="center"/>
          </w:tcPr>
          <w:p w:rsidR="00924C74" w:rsidRPr="00F2496B" w:rsidRDefault="00924C74" w:rsidP="00CB18F0">
            <w:pPr>
              <w:jc w:val="center"/>
              <w:rPr>
                <w:sz w:val="14"/>
                <w:szCs w:val="14"/>
              </w:rPr>
            </w:pPr>
            <w:r w:rsidRPr="00F2496B">
              <w:rPr>
                <w:sz w:val="14"/>
                <w:szCs w:val="14"/>
              </w:rPr>
              <w:t>Proba practico-metodică</w:t>
            </w:r>
          </w:p>
          <w:p w:rsidR="00924C74" w:rsidRPr="00F2496B" w:rsidRDefault="00924C74" w:rsidP="00CB18F0">
            <w:pPr>
              <w:jc w:val="center"/>
              <w:rPr>
                <w:sz w:val="14"/>
                <w:szCs w:val="14"/>
              </w:rPr>
            </w:pPr>
            <w:r w:rsidRPr="00F2496B">
              <w:rPr>
                <w:sz w:val="14"/>
                <w:szCs w:val="14"/>
              </w:rPr>
              <w:t>+</w:t>
            </w:r>
          </w:p>
          <w:p w:rsidR="00924C74" w:rsidRPr="00F2496B" w:rsidRDefault="00924C74" w:rsidP="00CB18F0">
            <w:pPr>
              <w:jc w:val="center"/>
              <w:rPr>
                <w:sz w:val="14"/>
                <w:szCs w:val="14"/>
              </w:rPr>
            </w:pPr>
            <w:r w:rsidRPr="00F2496B">
              <w:rPr>
                <w:sz w:val="14"/>
                <w:szCs w:val="14"/>
              </w:rPr>
              <w:t>Proba scrisă:</w:t>
            </w:r>
          </w:p>
          <w:p w:rsidR="00924C74" w:rsidRPr="00F2496B" w:rsidRDefault="00924C74" w:rsidP="00924C74">
            <w:pPr>
              <w:pStyle w:val="Heading5"/>
              <w:rPr>
                <w:i/>
                <w:iCs/>
                <w:caps/>
                <w:sz w:val="16"/>
                <w:szCs w:val="16"/>
              </w:rPr>
            </w:pPr>
            <w:r w:rsidRPr="00F2496B">
              <w:rPr>
                <w:caps/>
                <w:sz w:val="16"/>
                <w:szCs w:val="16"/>
              </w:rPr>
              <w:t>MecanicĂ</w:t>
            </w:r>
          </w:p>
          <w:p w:rsidR="00924C74" w:rsidRPr="00F2496B" w:rsidRDefault="00924C74" w:rsidP="00924C74">
            <w:pPr>
              <w:pStyle w:val="Heading5"/>
              <w:rPr>
                <w:b w:val="0"/>
                <w:bCs w:val="0"/>
                <w:i/>
                <w:iCs/>
                <w:sz w:val="16"/>
                <w:szCs w:val="16"/>
              </w:rPr>
            </w:pPr>
            <w:r w:rsidRPr="00F2496B">
              <w:rPr>
                <w:b w:val="0"/>
                <w:bCs w:val="0"/>
                <w:sz w:val="16"/>
                <w:szCs w:val="16"/>
              </w:rPr>
              <w:t>(</w:t>
            </w:r>
            <w:r w:rsidRPr="00F2496B">
              <w:rPr>
                <w:b w:val="0"/>
                <w:bCs w:val="0"/>
                <w:sz w:val="12"/>
                <w:szCs w:val="12"/>
              </w:rPr>
              <w:t>programa aprobată prin ordinul ministrului educaţiei,  cercetării,  tineretului  şi sportului nr. 5620 / 2010</w:t>
            </w:r>
            <w:r w:rsidRPr="00F2496B">
              <w:rPr>
                <w:b w:val="0"/>
                <w:bCs w:val="0"/>
                <w:sz w:val="16"/>
                <w:szCs w:val="16"/>
              </w:rPr>
              <w:t>)</w:t>
            </w:r>
          </w:p>
          <w:p w:rsidR="00924C74" w:rsidRPr="00F2496B" w:rsidRDefault="00924C74" w:rsidP="00924C74">
            <w:pPr>
              <w:jc w:val="center"/>
            </w:pPr>
            <w:r w:rsidRPr="00F2496B">
              <w:t>/</w:t>
            </w:r>
          </w:p>
          <w:p w:rsidR="00924C74" w:rsidRPr="00F2496B" w:rsidRDefault="00924C74" w:rsidP="00924C74">
            <w:pPr>
              <w:pStyle w:val="Heading5"/>
              <w:rPr>
                <w:i/>
                <w:iCs/>
                <w:caps/>
                <w:sz w:val="16"/>
                <w:szCs w:val="16"/>
              </w:rPr>
            </w:pPr>
            <w:r w:rsidRPr="00F2496B">
              <w:rPr>
                <w:caps/>
                <w:sz w:val="16"/>
                <w:szCs w:val="16"/>
              </w:rPr>
              <w:t>MecanicĂ</w:t>
            </w:r>
          </w:p>
          <w:p w:rsidR="00924C74" w:rsidRPr="00F2496B" w:rsidRDefault="00924C74" w:rsidP="00924C74">
            <w:pPr>
              <w:jc w:val="center"/>
              <w:rPr>
                <w:b/>
                <w:bCs/>
                <w:sz w:val="14"/>
                <w:szCs w:val="14"/>
              </w:rPr>
            </w:pPr>
            <w:r w:rsidRPr="00F2496B">
              <w:rPr>
                <w:b/>
                <w:iCs/>
                <w:sz w:val="14"/>
                <w:szCs w:val="14"/>
              </w:rPr>
              <w:t>(SPECIALITATE ŞI DIDACTICA SPECIALITĂŢII), ELEMENTE DE PEDAGOGIE ŞI PSIHOLOGIE</w:t>
            </w:r>
          </w:p>
          <w:p w:rsidR="00924C74" w:rsidRPr="00F2496B" w:rsidRDefault="00924C74" w:rsidP="00924C74">
            <w:pPr>
              <w:jc w:val="center"/>
              <w:rPr>
                <w:b/>
                <w:bCs/>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463E7F">
        <w:trPr>
          <w:cantSplit/>
          <w:jc w:val="center"/>
        </w:trPr>
        <w:tc>
          <w:tcPr>
            <w:tcW w:w="1277" w:type="dxa"/>
            <w:vMerge/>
            <w:tcBorders>
              <w:left w:val="thinThickSmallGap" w:sz="24" w:space="0" w:color="auto"/>
            </w:tcBorders>
            <w:vAlign w:val="center"/>
          </w:tcPr>
          <w:p w:rsidR="00924C74" w:rsidRPr="00F2496B" w:rsidRDefault="00924C74">
            <w:pPr>
              <w:jc w:val="center"/>
              <w:rPr>
                <w:b/>
                <w:bCs/>
                <w:sz w:val="15"/>
                <w:szCs w:val="15"/>
                <w:lang w:val="ro-RO"/>
              </w:rPr>
            </w:pPr>
          </w:p>
        </w:tc>
        <w:tc>
          <w:tcPr>
            <w:tcW w:w="2551" w:type="dxa"/>
            <w:vMerge/>
            <w:tcBorders>
              <w:right w:val="nil"/>
            </w:tcBorders>
            <w:vAlign w:val="center"/>
          </w:tcPr>
          <w:p w:rsidR="00924C74" w:rsidRPr="00F2496B" w:rsidRDefault="00924C74">
            <w:pPr>
              <w:rPr>
                <w:sz w:val="15"/>
                <w:szCs w:val="15"/>
                <w:lang w:val="ro-RO"/>
              </w:rPr>
            </w:pPr>
          </w:p>
        </w:tc>
        <w:tc>
          <w:tcPr>
            <w:tcW w:w="2168" w:type="dxa"/>
            <w:vMerge/>
            <w:tcBorders>
              <w:left w:val="thinThickSmallGap" w:sz="24" w:space="0" w:color="auto"/>
            </w:tcBorders>
            <w:vAlign w:val="center"/>
          </w:tcPr>
          <w:p w:rsidR="00924C74" w:rsidRPr="00F2496B" w:rsidRDefault="00924C74">
            <w:pPr>
              <w:jc w:val="center"/>
              <w:rPr>
                <w:sz w:val="13"/>
                <w:szCs w:val="13"/>
                <w:lang w:val="ro-RO"/>
              </w:rPr>
            </w:pPr>
          </w:p>
        </w:tc>
        <w:tc>
          <w:tcPr>
            <w:tcW w:w="527" w:type="dxa"/>
            <w:gridSpan w:val="2"/>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C1001E">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Tehnologii de mecanică fină</w:t>
            </w:r>
          </w:p>
        </w:tc>
        <w:tc>
          <w:tcPr>
            <w:tcW w:w="709" w:type="dxa"/>
            <w:vAlign w:val="center"/>
          </w:tcPr>
          <w:p w:rsidR="00924C74" w:rsidRPr="00F2496B" w:rsidRDefault="00924C74" w:rsidP="00C1001E">
            <w:pPr>
              <w:pStyle w:val="Heading4"/>
              <w:jc w:val="center"/>
              <w:rPr>
                <w:b w:val="0"/>
                <w:bCs w:val="0"/>
                <w:sz w:val="12"/>
                <w:szCs w:val="12"/>
                <w:lang w:val="ro-RO"/>
              </w:rPr>
            </w:pPr>
          </w:p>
        </w:tc>
        <w:tc>
          <w:tcPr>
            <w:tcW w:w="711" w:type="dxa"/>
            <w:tcBorders>
              <w:right w:val="thinThickSmallGap" w:sz="24" w:space="0" w:color="auto"/>
            </w:tcBorders>
            <w:vAlign w:val="center"/>
          </w:tcPr>
          <w:p w:rsidR="00924C74" w:rsidRPr="00F2496B" w:rsidRDefault="00924C74" w:rsidP="00C1001E">
            <w:pPr>
              <w:pStyle w:val="Heading4"/>
              <w:jc w:val="center"/>
              <w:rPr>
                <w:b w:val="0"/>
                <w:bCs w:val="0"/>
                <w:sz w:val="12"/>
                <w:szCs w:val="12"/>
                <w:lang w:val="ro-RO"/>
              </w:rPr>
            </w:pPr>
            <w:r w:rsidRPr="00F2496B">
              <w:rPr>
                <w:b w:val="0"/>
                <w:bCs w:val="0"/>
                <w:sz w:val="12"/>
                <w:szCs w:val="12"/>
                <w:lang w:val="ro-RO"/>
              </w:rPr>
              <w:t>x</w:t>
            </w:r>
          </w:p>
        </w:tc>
        <w:tc>
          <w:tcPr>
            <w:tcW w:w="2664" w:type="dxa"/>
            <w:gridSpan w:val="2"/>
            <w:vMerge/>
            <w:tcBorders>
              <w:left w:val="nil"/>
              <w:right w:val="thinThickSmallGap" w:sz="24" w:space="0" w:color="auto"/>
            </w:tcBorders>
            <w:vAlign w:val="center"/>
          </w:tcPr>
          <w:p w:rsidR="00924C74" w:rsidRPr="00F2496B" w:rsidRDefault="00924C74">
            <w:pPr>
              <w:jc w:val="center"/>
              <w:rPr>
                <w:b/>
                <w:bCs/>
                <w:sz w:val="15"/>
                <w:szCs w:val="15"/>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val="restart"/>
            <w:tcBorders>
              <w:right w:val="thinThickSmallGap" w:sz="24" w:space="0" w:color="auto"/>
            </w:tcBorders>
            <w:vAlign w:val="center"/>
          </w:tcPr>
          <w:p w:rsidR="00924C74" w:rsidRPr="00F2496B" w:rsidRDefault="00924C74">
            <w:pPr>
              <w:rPr>
                <w:sz w:val="13"/>
                <w:szCs w:val="13"/>
                <w:lang w:val="ro-RO"/>
              </w:rPr>
            </w:pPr>
            <w:r w:rsidRPr="00F2496B">
              <w:rPr>
                <w:sz w:val="13"/>
                <w:szCs w:val="13"/>
                <w:lang w:val="ro-RO"/>
              </w:rPr>
              <w:t>1. Electronică</w:t>
            </w:r>
          </w:p>
          <w:p w:rsidR="00924C74" w:rsidRPr="00F2496B" w:rsidRDefault="00924C74">
            <w:pPr>
              <w:rPr>
                <w:sz w:val="13"/>
                <w:szCs w:val="13"/>
                <w:lang w:val="ro-RO"/>
              </w:rPr>
            </w:pPr>
            <w:r w:rsidRPr="00F2496B">
              <w:rPr>
                <w:sz w:val="13"/>
                <w:szCs w:val="13"/>
                <w:lang w:val="ro-RO"/>
              </w:rPr>
              <w:t>2. Radioamatorism (radiogoniometrie, radio-orientare)</w:t>
            </w:r>
          </w:p>
          <w:p w:rsidR="00924C74" w:rsidRPr="00F2496B" w:rsidRDefault="00924C74">
            <w:pPr>
              <w:rPr>
                <w:sz w:val="13"/>
                <w:szCs w:val="13"/>
                <w:lang w:val="ro-RO"/>
              </w:rPr>
            </w:pPr>
            <w:r w:rsidRPr="00F2496B">
              <w:rPr>
                <w:sz w:val="13"/>
                <w:szCs w:val="13"/>
                <w:lang w:val="ro-RO"/>
              </w:rPr>
              <w:t>3. Radiotelegrafie</w:t>
            </w:r>
          </w:p>
          <w:p w:rsidR="00924C74" w:rsidRPr="00F2496B" w:rsidRDefault="00924C74">
            <w:pPr>
              <w:rPr>
                <w:sz w:val="13"/>
                <w:szCs w:val="13"/>
                <w:lang w:val="ro-RO"/>
              </w:rPr>
            </w:pPr>
            <w:r w:rsidRPr="00F2496B">
              <w:rPr>
                <w:sz w:val="13"/>
                <w:szCs w:val="13"/>
                <w:lang w:val="ro-RO"/>
              </w:rPr>
              <w:t>4. Automatizări</w:t>
            </w:r>
          </w:p>
          <w:p w:rsidR="00924C74" w:rsidRPr="00F2496B" w:rsidRDefault="00924C74" w:rsidP="006372E6">
            <w:pPr>
              <w:rPr>
                <w:sz w:val="13"/>
                <w:szCs w:val="13"/>
                <w:lang w:val="ro-RO"/>
              </w:rPr>
            </w:pPr>
            <w:r w:rsidRPr="00F2496B">
              <w:rPr>
                <w:sz w:val="13"/>
                <w:szCs w:val="13"/>
                <w:lang w:val="ro-RO"/>
              </w:rPr>
              <w:t>5. Tehnoredactare pe calculator</w:t>
            </w:r>
          </w:p>
          <w:p w:rsidR="00924C74" w:rsidRPr="00F2496B" w:rsidRDefault="00924C74" w:rsidP="006372E6">
            <w:pPr>
              <w:rPr>
                <w:sz w:val="13"/>
                <w:szCs w:val="13"/>
                <w:lang w:val="ro-RO"/>
              </w:rPr>
            </w:pPr>
            <w:r w:rsidRPr="00F2496B">
              <w:rPr>
                <w:sz w:val="13"/>
                <w:szCs w:val="13"/>
                <w:lang w:val="ro-RO"/>
              </w:rPr>
              <w:t>6. Construcţii electronice</w:t>
            </w:r>
          </w:p>
          <w:p w:rsidR="00924C74" w:rsidRPr="00F2496B" w:rsidRDefault="00924C74" w:rsidP="006372E6">
            <w:pPr>
              <w:rPr>
                <w:sz w:val="13"/>
                <w:szCs w:val="13"/>
                <w:lang w:val="ro-RO"/>
              </w:rPr>
            </w:pPr>
            <w:r w:rsidRPr="00F2496B">
              <w:rPr>
                <w:sz w:val="13"/>
                <w:szCs w:val="13"/>
                <w:lang w:val="ro-RO"/>
              </w:rPr>
              <w:t>7. Radioclub</w:t>
            </w:r>
          </w:p>
          <w:p w:rsidR="00924C74" w:rsidRPr="00F2496B" w:rsidRDefault="00924C74" w:rsidP="006372E6">
            <w:pPr>
              <w:rPr>
                <w:sz w:val="13"/>
                <w:szCs w:val="13"/>
                <w:lang w:val="ro-RO"/>
              </w:rPr>
            </w:pPr>
            <w:r w:rsidRPr="00F2496B">
              <w:rPr>
                <w:sz w:val="13"/>
                <w:szCs w:val="13"/>
                <w:lang w:val="ro-RO"/>
              </w:rPr>
              <w:t>8. Construcţii radio</w:t>
            </w:r>
          </w:p>
          <w:p w:rsidR="00924C74" w:rsidRPr="00F2496B" w:rsidRDefault="00924C74" w:rsidP="009D2BD1">
            <w:pPr>
              <w:rPr>
                <w:sz w:val="13"/>
                <w:szCs w:val="13"/>
                <w:lang w:val="ro-RO"/>
              </w:rPr>
            </w:pPr>
            <w:r w:rsidRPr="00F2496B">
              <w:rPr>
                <w:sz w:val="13"/>
                <w:szCs w:val="13"/>
                <w:lang w:val="ro-RO"/>
              </w:rPr>
              <w:t>9. Aeromodele / Rachetomodele</w:t>
            </w:r>
          </w:p>
          <w:p w:rsidR="00924C74" w:rsidRPr="00F2496B" w:rsidRDefault="00924C74" w:rsidP="009D2BD1">
            <w:pPr>
              <w:rPr>
                <w:sz w:val="13"/>
                <w:szCs w:val="13"/>
                <w:lang w:val="ro-RO"/>
              </w:rPr>
            </w:pPr>
            <w:r w:rsidRPr="00F2496B">
              <w:rPr>
                <w:sz w:val="13"/>
                <w:szCs w:val="13"/>
                <w:lang w:val="ro-RO"/>
              </w:rPr>
              <w:t>10. Navomodele</w:t>
            </w:r>
          </w:p>
          <w:p w:rsidR="00924C74" w:rsidRPr="00F2496B" w:rsidRDefault="00924C74" w:rsidP="009D2BD1">
            <w:pPr>
              <w:rPr>
                <w:sz w:val="13"/>
                <w:szCs w:val="13"/>
                <w:lang w:val="ro-RO"/>
              </w:rPr>
            </w:pPr>
            <w:r w:rsidRPr="00F2496B">
              <w:rPr>
                <w:sz w:val="13"/>
                <w:szCs w:val="13"/>
                <w:lang w:val="ro-RO"/>
              </w:rPr>
              <w:t>11. Robotică</w:t>
            </w:r>
          </w:p>
          <w:p w:rsidR="00924C74" w:rsidRPr="00F2496B" w:rsidRDefault="00924C74" w:rsidP="00C1001E">
            <w:pPr>
              <w:rPr>
                <w:sz w:val="13"/>
                <w:szCs w:val="13"/>
                <w:lang w:val="ro-RO"/>
              </w:rPr>
            </w:pPr>
          </w:p>
        </w:tc>
        <w:tc>
          <w:tcPr>
            <w:tcW w:w="2181" w:type="dxa"/>
            <w:gridSpan w:val="2"/>
            <w:vMerge w:val="restart"/>
            <w:tcBorders>
              <w:left w:val="nil"/>
            </w:tcBorders>
            <w:vAlign w:val="center"/>
          </w:tcPr>
          <w:p w:rsidR="00924C74" w:rsidRPr="00F2496B" w:rsidRDefault="00924C74">
            <w:pPr>
              <w:jc w:val="center"/>
              <w:rPr>
                <w:sz w:val="13"/>
                <w:szCs w:val="13"/>
                <w:lang w:val="ro-RO"/>
              </w:rPr>
            </w:pPr>
            <w:r w:rsidRPr="00F2496B">
              <w:rPr>
                <w:sz w:val="13"/>
                <w:szCs w:val="13"/>
                <w:lang w:val="ro-RO"/>
              </w:rPr>
              <w:t>Electronică şi</w:t>
            </w:r>
          </w:p>
          <w:p w:rsidR="00924C74" w:rsidRPr="00F2496B" w:rsidRDefault="00924C74">
            <w:pPr>
              <w:jc w:val="center"/>
              <w:rPr>
                <w:sz w:val="13"/>
                <w:szCs w:val="13"/>
                <w:lang w:val="ro-RO"/>
              </w:rPr>
            </w:pPr>
            <w:r w:rsidRPr="00F2496B">
              <w:rPr>
                <w:sz w:val="13"/>
                <w:szCs w:val="13"/>
                <w:lang w:val="ro-RO"/>
              </w:rPr>
              <w:t>automatizări /</w:t>
            </w:r>
          </w:p>
          <w:p w:rsidR="00924C74" w:rsidRPr="00F2496B" w:rsidRDefault="00924C74" w:rsidP="00C1001E">
            <w:pPr>
              <w:jc w:val="center"/>
              <w:rPr>
                <w:sz w:val="13"/>
                <w:szCs w:val="13"/>
                <w:lang w:val="ro-RO"/>
              </w:rPr>
            </w:pPr>
            <w:r w:rsidRPr="00F2496B">
              <w:rPr>
                <w:sz w:val="13"/>
                <w:szCs w:val="13"/>
                <w:lang w:val="ro-RO"/>
              </w:rPr>
              <w:t>Electronică şi automatizări</w:t>
            </w: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C1001E">
            <w:pPr>
              <w:rPr>
                <w:sz w:val="12"/>
                <w:szCs w:val="12"/>
                <w:lang w:val="ro-RO"/>
              </w:rPr>
            </w:pPr>
            <w:r w:rsidRPr="00F2496B">
              <w:rPr>
                <w:sz w:val="12"/>
                <w:szCs w:val="12"/>
                <w:lang w:val="ro-RO"/>
              </w:rPr>
              <w:t>Electronică</w:t>
            </w:r>
          </w:p>
        </w:tc>
        <w:tc>
          <w:tcPr>
            <w:tcW w:w="709" w:type="dxa"/>
            <w:vAlign w:val="center"/>
          </w:tcPr>
          <w:p w:rsidR="00924C74" w:rsidRPr="00F2496B" w:rsidRDefault="00924C74" w:rsidP="00C1001E">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C1001E">
            <w:pPr>
              <w:jc w:val="center"/>
              <w:rPr>
                <w:sz w:val="12"/>
                <w:szCs w:val="12"/>
                <w:lang w:val="ro-RO"/>
              </w:rPr>
            </w:pPr>
            <w:r w:rsidRPr="00F2496B">
              <w:rPr>
                <w:sz w:val="12"/>
                <w:szCs w:val="12"/>
                <w:lang w:val="ro-RO"/>
              </w:rPr>
              <w:t>x</w:t>
            </w:r>
          </w:p>
        </w:tc>
        <w:tc>
          <w:tcPr>
            <w:tcW w:w="2655" w:type="dxa"/>
            <w:vMerge w:val="restart"/>
            <w:tcBorders>
              <w:left w:val="nil"/>
              <w:right w:val="thinThickSmallGap" w:sz="24" w:space="0" w:color="auto"/>
            </w:tcBorders>
            <w:vAlign w:val="center"/>
          </w:tcPr>
          <w:p w:rsidR="00924C74" w:rsidRPr="00F2496B" w:rsidRDefault="00924C74" w:rsidP="00CB18F0">
            <w:pPr>
              <w:jc w:val="center"/>
              <w:rPr>
                <w:sz w:val="14"/>
                <w:szCs w:val="14"/>
              </w:rPr>
            </w:pPr>
            <w:r w:rsidRPr="00F2496B">
              <w:rPr>
                <w:sz w:val="14"/>
                <w:szCs w:val="14"/>
              </w:rPr>
              <w:t>Proba practico-metodică</w:t>
            </w:r>
          </w:p>
          <w:p w:rsidR="00924C74" w:rsidRPr="00F2496B" w:rsidRDefault="00924C74" w:rsidP="00CB18F0">
            <w:pPr>
              <w:jc w:val="center"/>
              <w:rPr>
                <w:sz w:val="14"/>
                <w:szCs w:val="14"/>
              </w:rPr>
            </w:pPr>
            <w:r w:rsidRPr="00F2496B">
              <w:rPr>
                <w:sz w:val="14"/>
                <w:szCs w:val="14"/>
              </w:rPr>
              <w:t>+</w:t>
            </w:r>
          </w:p>
          <w:p w:rsidR="00924C74" w:rsidRPr="00F2496B" w:rsidRDefault="00924C74" w:rsidP="00CB18F0">
            <w:pPr>
              <w:jc w:val="center"/>
              <w:rPr>
                <w:sz w:val="14"/>
                <w:szCs w:val="14"/>
              </w:rPr>
            </w:pPr>
            <w:r w:rsidRPr="00F2496B">
              <w:rPr>
                <w:sz w:val="14"/>
                <w:szCs w:val="14"/>
              </w:rPr>
              <w:t>Proba scrisă:</w:t>
            </w:r>
          </w:p>
          <w:p w:rsidR="00924C74" w:rsidRPr="00F2496B" w:rsidRDefault="00924C74" w:rsidP="00924C74">
            <w:pPr>
              <w:jc w:val="center"/>
              <w:rPr>
                <w:b/>
                <w:bCs/>
                <w:caps/>
                <w:sz w:val="14"/>
                <w:szCs w:val="14"/>
              </w:rPr>
            </w:pPr>
            <w:r w:rsidRPr="00F2496B">
              <w:rPr>
                <w:b/>
                <w:bCs/>
                <w:caps/>
                <w:sz w:val="14"/>
                <w:szCs w:val="14"/>
              </w:rPr>
              <w:t>Electrotehnică, Electromecanică</w:t>
            </w:r>
          </w:p>
          <w:p w:rsidR="00924C74" w:rsidRPr="00F2496B" w:rsidRDefault="00924C74" w:rsidP="00924C74">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924C74" w:rsidRPr="00F2496B" w:rsidRDefault="00924C74" w:rsidP="00924C74">
            <w:pPr>
              <w:jc w:val="center"/>
              <w:rPr>
                <w:sz w:val="16"/>
                <w:szCs w:val="16"/>
              </w:rPr>
            </w:pPr>
            <w:r w:rsidRPr="00F2496B">
              <w:rPr>
                <w:sz w:val="16"/>
                <w:szCs w:val="16"/>
              </w:rPr>
              <w:t>/</w:t>
            </w:r>
          </w:p>
          <w:p w:rsidR="00924C74" w:rsidRPr="00F2496B" w:rsidRDefault="00924C74" w:rsidP="00924C74">
            <w:pPr>
              <w:jc w:val="center"/>
              <w:rPr>
                <w:b/>
                <w:bCs/>
                <w:caps/>
                <w:sz w:val="14"/>
                <w:szCs w:val="14"/>
              </w:rPr>
            </w:pPr>
            <w:r w:rsidRPr="00F2496B">
              <w:rPr>
                <w:b/>
                <w:bCs/>
                <w:caps/>
                <w:sz w:val="14"/>
                <w:szCs w:val="14"/>
              </w:rPr>
              <w:t>Electrotehnică, Electromecanică</w:t>
            </w:r>
          </w:p>
          <w:p w:rsidR="00924C74" w:rsidRPr="00F2496B" w:rsidRDefault="00924C74" w:rsidP="00924C74">
            <w:pPr>
              <w:jc w:val="center"/>
              <w:rPr>
                <w:b/>
                <w:bCs/>
                <w:sz w:val="14"/>
                <w:szCs w:val="14"/>
              </w:rPr>
            </w:pPr>
            <w:r w:rsidRPr="00F2496B">
              <w:rPr>
                <w:b/>
                <w:iCs/>
                <w:sz w:val="14"/>
                <w:szCs w:val="14"/>
              </w:rPr>
              <w:t>(SPECIALITATE ŞI DIDACTICA SPECIALITĂŢII), ELEMENTE DE PEDAGOGIE ŞI PSIHOLOGIE</w:t>
            </w:r>
          </w:p>
          <w:p w:rsidR="00924C74" w:rsidRPr="00F2496B" w:rsidRDefault="00924C74" w:rsidP="00924C74">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rsidP="00C1001E">
            <w:pPr>
              <w:rPr>
                <w:sz w:val="13"/>
                <w:szCs w:val="13"/>
                <w:lang w:val="ro-RO"/>
              </w:rPr>
            </w:pPr>
          </w:p>
        </w:tc>
        <w:tc>
          <w:tcPr>
            <w:tcW w:w="2181" w:type="dxa"/>
            <w:gridSpan w:val="2"/>
            <w:vMerge/>
            <w:tcBorders>
              <w:left w:val="nil"/>
            </w:tcBorders>
            <w:vAlign w:val="center"/>
          </w:tcPr>
          <w:p w:rsidR="00924C74" w:rsidRPr="00F2496B" w:rsidRDefault="00924C74" w:rsidP="00C1001E">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C1001E">
            <w:pPr>
              <w:rPr>
                <w:sz w:val="12"/>
                <w:szCs w:val="12"/>
                <w:lang w:val="ro-RO"/>
              </w:rPr>
            </w:pPr>
            <w:r w:rsidRPr="00F2496B">
              <w:rPr>
                <w:sz w:val="12"/>
                <w:szCs w:val="12"/>
                <w:lang w:val="ro-RO"/>
              </w:rPr>
              <w:t>Automatizări şi calculatoare</w:t>
            </w:r>
          </w:p>
        </w:tc>
        <w:tc>
          <w:tcPr>
            <w:tcW w:w="709" w:type="dxa"/>
            <w:vAlign w:val="center"/>
          </w:tcPr>
          <w:p w:rsidR="00924C74" w:rsidRPr="00F2496B" w:rsidRDefault="00924C74" w:rsidP="00C1001E">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C1001E">
            <w:pPr>
              <w:jc w:val="center"/>
              <w:rPr>
                <w:sz w:val="12"/>
                <w:szCs w:val="12"/>
                <w:lang w:val="ro-RO"/>
              </w:rPr>
            </w:pPr>
            <w:r w:rsidRPr="00F2496B">
              <w:rPr>
                <w:sz w:val="12"/>
                <w:szCs w:val="12"/>
                <w:lang w:val="ro-RO"/>
              </w:rPr>
              <w:t>x</w:t>
            </w:r>
          </w:p>
        </w:tc>
        <w:tc>
          <w:tcPr>
            <w:tcW w:w="2655" w:type="dxa"/>
            <w:vMerge/>
            <w:tcBorders>
              <w:left w:val="nil"/>
              <w:right w:val="thinThickSmallGap" w:sz="24" w:space="0" w:color="auto"/>
            </w:tcBorders>
            <w:vAlign w:val="center"/>
          </w:tcPr>
          <w:p w:rsidR="00924C74" w:rsidRPr="00F2496B" w:rsidRDefault="00924C74" w:rsidP="00C1001E">
            <w:pPr>
              <w:jc w:val="center"/>
              <w:rPr>
                <w:b/>
                <w:bCs/>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pStyle w:val="Footer"/>
              <w:tabs>
                <w:tab w:val="clear" w:pos="4320"/>
                <w:tab w:val="clear" w:pos="8640"/>
              </w:tabs>
              <w:rPr>
                <w:sz w:val="12"/>
                <w:szCs w:val="12"/>
                <w:lang w:val="ro-RO"/>
              </w:rPr>
            </w:pPr>
            <w:r w:rsidRPr="00F2496B">
              <w:rPr>
                <w:sz w:val="12"/>
                <w:szCs w:val="12"/>
                <w:lang w:val="ro-RO"/>
              </w:rPr>
              <w:t xml:space="preserve">Automatică şi informatică industrială </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Sisteme cu microprocesoare</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Electronică aplicată</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r w:rsidRPr="00F2496B">
              <w:rPr>
                <w:sz w:val="12"/>
                <w:szCs w:val="12"/>
                <w:lang w:val="ro-RO"/>
              </w:rPr>
              <w:t>x</w:t>
            </w: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Microelectronică</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trHeight w:val="119"/>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 xml:space="preserve">Automatică </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rPr>
                <w:sz w:val="12"/>
                <w:szCs w:val="12"/>
                <w:lang w:val="ro-RO"/>
              </w:rPr>
            </w:pPr>
            <w:r w:rsidRPr="00F2496B">
              <w:rPr>
                <w:sz w:val="12"/>
                <w:szCs w:val="12"/>
                <w:lang w:val="ro-RO"/>
              </w:rPr>
              <w:t>Electronică şi informatică industrială</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jc w:val="both"/>
              <w:rPr>
                <w:sz w:val="12"/>
                <w:szCs w:val="12"/>
                <w:lang w:val="ro-RO"/>
              </w:rPr>
            </w:pPr>
            <w:r w:rsidRPr="00F2496B">
              <w:rPr>
                <w:sz w:val="12"/>
                <w:szCs w:val="12"/>
                <w:lang w:val="ro-RO"/>
              </w:rPr>
              <w:t xml:space="preserve">Radiotehnică </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jc w:val="both"/>
              <w:rPr>
                <w:sz w:val="12"/>
                <w:szCs w:val="12"/>
                <w:lang w:val="ro-RO"/>
              </w:rPr>
            </w:pPr>
            <w:r w:rsidRPr="00F2496B">
              <w:rPr>
                <w:sz w:val="12"/>
                <w:szCs w:val="12"/>
                <w:lang w:val="ro-RO"/>
              </w:rPr>
              <w:t>Automatizări</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r w:rsidRPr="00F2496B">
              <w:rPr>
                <w:sz w:val="12"/>
                <w:szCs w:val="12"/>
                <w:lang w:val="ro-RO"/>
              </w:rPr>
              <w:t>x</w:t>
            </w: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pPr>
              <w:jc w:val="both"/>
              <w:rPr>
                <w:sz w:val="12"/>
                <w:szCs w:val="12"/>
                <w:lang w:val="ro-RO"/>
              </w:rPr>
            </w:pPr>
            <w:r w:rsidRPr="00F2496B">
              <w:rPr>
                <w:sz w:val="12"/>
                <w:szCs w:val="12"/>
                <w:lang w:val="ro-RO"/>
              </w:rPr>
              <w:t>Radioelectronică (militar)</w:t>
            </w:r>
          </w:p>
        </w:tc>
        <w:tc>
          <w:tcPr>
            <w:tcW w:w="709" w:type="dxa"/>
            <w:vAlign w:val="center"/>
          </w:tcPr>
          <w:p w:rsidR="00924C74" w:rsidRPr="00F2496B" w:rsidRDefault="00924C74">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5B71B9">
            <w:pPr>
              <w:jc w:val="both"/>
              <w:rPr>
                <w:sz w:val="12"/>
                <w:szCs w:val="12"/>
                <w:lang w:val="ro-RO"/>
              </w:rPr>
            </w:pPr>
            <w:r w:rsidRPr="00F2496B">
              <w:rPr>
                <w:sz w:val="12"/>
                <w:szCs w:val="12"/>
                <w:lang w:val="ro-RO"/>
              </w:rPr>
              <w:t>Radioelectronică de radiolocaţie (militar)</w:t>
            </w:r>
          </w:p>
        </w:tc>
        <w:tc>
          <w:tcPr>
            <w:tcW w:w="709" w:type="dxa"/>
            <w:vAlign w:val="center"/>
          </w:tcPr>
          <w:p w:rsidR="00924C74" w:rsidRPr="00F2496B" w:rsidRDefault="00924C74" w:rsidP="005B71B9">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4D78BB">
            <w:pPr>
              <w:jc w:val="both"/>
              <w:rPr>
                <w:sz w:val="12"/>
                <w:szCs w:val="12"/>
                <w:lang w:val="ro-RO"/>
              </w:rPr>
            </w:pPr>
            <w:r w:rsidRPr="00F2496B">
              <w:rPr>
                <w:sz w:val="12"/>
                <w:szCs w:val="12"/>
                <w:lang w:val="ro-RO"/>
              </w:rPr>
              <w:t>Echipamente şi sisteme electronice militare</w:t>
            </w:r>
          </w:p>
        </w:tc>
        <w:tc>
          <w:tcPr>
            <w:tcW w:w="709" w:type="dxa"/>
            <w:vAlign w:val="center"/>
          </w:tcPr>
          <w:p w:rsidR="00924C74" w:rsidRPr="00F2496B" w:rsidRDefault="00924C74" w:rsidP="004D78BB">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4D78BB">
            <w:pPr>
              <w:jc w:val="both"/>
              <w:rPr>
                <w:sz w:val="12"/>
                <w:szCs w:val="12"/>
                <w:lang w:val="ro-RO"/>
              </w:rPr>
            </w:pPr>
            <w:r w:rsidRPr="00F2496B">
              <w:rPr>
                <w:sz w:val="12"/>
                <w:szCs w:val="12"/>
                <w:lang w:val="ro-RO"/>
              </w:rPr>
              <w:t>Microtehnologii</w:t>
            </w:r>
          </w:p>
        </w:tc>
        <w:tc>
          <w:tcPr>
            <w:tcW w:w="709" w:type="dxa"/>
            <w:vAlign w:val="center"/>
          </w:tcPr>
          <w:p w:rsidR="00924C74" w:rsidRPr="00F2496B" w:rsidRDefault="00924C74" w:rsidP="004D78BB">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4D78BB">
            <w:pPr>
              <w:rPr>
                <w:sz w:val="12"/>
                <w:szCs w:val="12"/>
                <w:lang w:val="ro-RO"/>
              </w:rPr>
            </w:pPr>
            <w:r w:rsidRPr="00F2496B">
              <w:rPr>
                <w:sz w:val="12"/>
                <w:szCs w:val="12"/>
                <w:lang w:val="ro-RO"/>
              </w:rPr>
              <w:t>Automatică şi informatică aplicată</w:t>
            </w:r>
          </w:p>
        </w:tc>
        <w:tc>
          <w:tcPr>
            <w:tcW w:w="709" w:type="dxa"/>
            <w:vAlign w:val="center"/>
          </w:tcPr>
          <w:p w:rsidR="00924C74" w:rsidRPr="00F2496B" w:rsidRDefault="00924C74" w:rsidP="004D78BB">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28773B">
            <w:pPr>
              <w:rPr>
                <w:sz w:val="12"/>
                <w:szCs w:val="12"/>
                <w:lang w:val="ro-RO"/>
              </w:rPr>
            </w:pPr>
            <w:r w:rsidRPr="00F2496B">
              <w:rPr>
                <w:sz w:val="12"/>
                <w:szCs w:val="12"/>
                <w:lang w:val="ro-RO"/>
              </w:rPr>
              <w:t>Inginerie economică în domeniul electric, electronic şi energetic</w:t>
            </w:r>
          </w:p>
        </w:tc>
        <w:tc>
          <w:tcPr>
            <w:tcW w:w="709" w:type="dxa"/>
            <w:vAlign w:val="center"/>
          </w:tcPr>
          <w:p w:rsidR="00924C74" w:rsidRPr="00F2496B" w:rsidRDefault="00924C74" w:rsidP="0028773B">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2C1DA9">
            <w:pPr>
              <w:jc w:val="both"/>
              <w:rPr>
                <w:sz w:val="12"/>
                <w:szCs w:val="12"/>
                <w:lang w:val="ro-RO"/>
              </w:rPr>
            </w:pPr>
            <w:r w:rsidRPr="00F2496B">
              <w:rPr>
                <w:sz w:val="12"/>
                <w:szCs w:val="12"/>
                <w:lang w:val="ro-RO"/>
              </w:rPr>
              <w:t>Automatizări industriale</w:t>
            </w:r>
          </w:p>
        </w:tc>
        <w:tc>
          <w:tcPr>
            <w:tcW w:w="709" w:type="dxa"/>
            <w:vAlign w:val="center"/>
          </w:tcPr>
          <w:p w:rsidR="00924C74" w:rsidRPr="00F2496B" w:rsidRDefault="00924C74" w:rsidP="002C1DA9">
            <w:pPr>
              <w:pStyle w:val="Heading4"/>
              <w:jc w:val="center"/>
              <w:rPr>
                <w:b w:val="0"/>
                <w:bCs w:val="0"/>
                <w:sz w:val="12"/>
                <w:szCs w:val="12"/>
                <w:lang w:val="ro-RO"/>
              </w:rPr>
            </w:pPr>
          </w:p>
        </w:tc>
        <w:tc>
          <w:tcPr>
            <w:tcW w:w="711" w:type="dxa"/>
            <w:tcBorders>
              <w:right w:val="thinThickSmallGap" w:sz="24" w:space="0" w:color="auto"/>
            </w:tcBorders>
            <w:vAlign w:val="center"/>
          </w:tcPr>
          <w:p w:rsidR="00924C74" w:rsidRPr="00F2496B" w:rsidRDefault="00924C74" w:rsidP="002C1DA9">
            <w:pPr>
              <w:jc w:val="center"/>
              <w:rPr>
                <w:sz w:val="12"/>
                <w:szCs w:val="12"/>
                <w:lang w:val="ro-RO"/>
              </w:rPr>
            </w:pPr>
            <w:r w:rsidRPr="00F2496B">
              <w:rPr>
                <w:sz w:val="12"/>
                <w:szCs w:val="12"/>
                <w:lang w:val="ro-RO"/>
              </w:rPr>
              <w:t>x</w:t>
            </w: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88220D">
            <w:pPr>
              <w:jc w:val="both"/>
              <w:rPr>
                <w:sz w:val="12"/>
                <w:szCs w:val="12"/>
                <w:lang w:val="ro-RO"/>
              </w:rPr>
            </w:pPr>
            <w:r w:rsidRPr="00F2496B">
              <w:rPr>
                <w:sz w:val="12"/>
                <w:szCs w:val="12"/>
                <w:lang w:val="ro-RO"/>
              </w:rPr>
              <w:t>Automatizări industriale si conducerea roboţilor</w:t>
            </w:r>
          </w:p>
        </w:tc>
        <w:tc>
          <w:tcPr>
            <w:tcW w:w="709" w:type="dxa"/>
            <w:vAlign w:val="center"/>
          </w:tcPr>
          <w:p w:rsidR="00924C74" w:rsidRPr="00F2496B" w:rsidRDefault="00924C74" w:rsidP="00D510E3">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2C1DA9">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D510E3">
            <w:pPr>
              <w:rPr>
                <w:sz w:val="12"/>
                <w:szCs w:val="12"/>
                <w:lang w:val="ro-RO"/>
              </w:rPr>
            </w:pPr>
            <w:r w:rsidRPr="00F2496B">
              <w:rPr>
                <w:sz w:val="12"/>
                <w:szCs w:val="12"/>
                <w:lang w:val="ro-RO"/>
              </w:rPr>
              <w:t>Roboţi industriali</w:t>
            </w:r>
          </w:p>
        </w:tc>
        <w:tc>
          <w:tcPr>
            <w:tcW w:w="709" w:type="dxa"/>
            <w:vAlign w:val="center"/>
          </w:tcPr>
          <w:p w:rsidR="00924C74" w:rsidRPr="00F2496B" w:rsidRDefault="00924C74" w:rsidP="00D510E3">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2C1DA9">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AC000C">
            <w:pPr>
              <w:rPr>
                <w:sz w:val="12"/>
                <w:szCs w:val="12"/>
                <w:lang w:val="ro-RO"/>
              </w:rPr>
            </w:pPr>
            <w:r w:rsidRPr="00F2496B">
              <w:rPr>
                <w:sz w:val="12"/>
                <w:szCs w:val="12"/>
                <w:lang w:val="ro-RO"/>
              </w:rPr>
              <w:t>Automatică şi informatică economică</w:t>
            </w:r>
          </w:p>
        </w:tc>
        <w:tc>
          <w:tcPr>
            <w:tcW w:w="709" w:type="dxa"/>
            <w:vAlign w:val="center"/>
          </w:tcPr>
          <w:p w:rsidR="00924C74" w:rsidRPr="00F2496B" w:rsidRDefault="00924C74" w:rsidP="00AC000C">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2C1DA9">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3859E3">
        <w:trPr>
          <w:gridAfter w:val="1"/>
          <w:wAfter w:w="9" w:type="dxa"/>
          <w:cantSplit/>
          <w:trHeight w:val="63"/>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507A9C">
            <w:pPr>
              <w:numPr>
                <w:ilvl w:val="0"/>
                <w:numId w:val="1"/>
              </w:numPr>
              <w:ind w:left="0" w:firstLine="0"/>
              <w:rPr>
                <w:sz w:val="12"/>
                <w:szCs w:val="12"/>
                <w:lang w:val="ro-RO"/>
              </w:rPr>
            </w:pPr>
          </w:p>
        </w:tc>
        <w:tc>
          <w:tcPr>
            <w:tcW w:w="4251" w:type="dxa"/>
            <w:vAlign w:val="center"/>
          </w:tcPr>
          <w:p w:rsidR="00924C74" w:rsidRPr="00F2496B" w:rsidRDefault="00924C74" w:rsidP="00AC000C">
            <w:pPr>
              <w:rPr>
                <w:sz w:val="12"/>
                <w:szCs w:val="12"/>
                <w:lang w:val="ro-RO"/>
              </w:rPr>
            </w:pPr>
            <w:r w:rsidRPr="00F2496B">
              <w:rPr>
                <w:sz w:val="12"/>
                <w:szCs w:val="12"/>
                <w:lang w:val="ro-RO"/>
              </w:rPr>
              <w:t>Calculatoare</w:t>
            </w:r>
          </w:p>
        </w:tc>
        <w:tc>
          <w:tcPr>
            <w:tcW w:w="709" w:type="dxa"/>
            <w:vAlign w:val="center"/>
          </w:tcPr>
          <w:p w:rsidR="00924C74" w:rsidRPr="00F2496B" w:rsidRDefault="00924C74" w:rsidP="00AC000C">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2C1DA9">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3859E3">
        <w:trPr>
          <w:gridAfter w:val="1"/>
          <w:wAfter w:w="9" w:type="dxa"/>
          <w:cantSplit/>
          <w:trHeight w:val="63"/>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803FE7">
            <w:pPr>
              <w:numPr>
                <w:ilvl w:val="0"/>
                <w:numId w:val="1"/>
              </w:numPr>
              <w:ind w:left="0" w:firstLine="0"/>
              <w:rPr>
                <w:sz w:val="12"/>
                <w:szCs w:val="12"/>
                <w:lang w:val="ro-RO"/>
              </w:rPr>
            </w:pPr>
          </w:p>
        </w:tc>
        <w:tc>
          <w:tcPr>
            <w:tcW w:w="4251" w:type="dxa"/>
            <w:vAlign w:val="center"/>
          </w:tcPr>
          <w:p w:rsidR="00924C74" w:rsidRPr="00F2496B" w:rsidRDefault="00924C74" w:rsidP="009C2332">
            <w:pPr>
              <w:rPr>
                <w:sz w:val="12"/>
                <w:szCs w:val="12"/>
                <w:lang w:val="ro-RO"/>
              </w:rPr>
            </w:pPr>
            <w:r w:rsidRPr="00F2496B">
              <w:rPr>
                <w:sz w:val="12"/>
                <w:szCs w:val="12"/>
                <w:lang w:val="ro-RO"/>
              </w:rPr>
              <w:t>Automatică şi calculatoare</w:t>
            </w:r>
          </w:p>
        </w:tc>
        <w:tc>
          <w:tcPr>
            <w:tcW w:w="709" w:type="dxa"/>
            <w:vAlign w:val="center"/>
          </w:tcPr>
          <w:p w:rsidR="00924C74" w:rsidRPr="00F2496B" w:rsidRDefault="00924C74" w:rsidP="009C2332">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2C1DA9">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6A7A98">
            <w:pPr>
              <w:numPr>
                <w:ilvl w:val="0"/>
                <w:numId w:val="1"/>
              </w:numPr>
              <w:ind w:left="0" w:firstLine="0"/>
              <w:rPr>
                <w:sz w:val="12"/>
                <w:szCs w:val="12"/>
                <w:lang w:val="ro-RO"/>
              </w:rPr>
            </w:pPr>
          </w:p>
        </w:tc>
        <w:tc>
          <w:tcPr>
            <w:tcW w:w="4251" w:type="dxa"/>
            <w:vAlign w:val="center"/>
          </w:tcPr>
          <w:p w:rsidR="00924C74" w:rsidRPr="00F2496B" w:rsidRDefault="00924C74" w:rsidP="009C2332">
            <w:pPr>
              <w:rPr>
                <w:sz w:val="12"/>
                <w:szCs w:val="12"/>
                <w:lang w:val="ro-RO"/>
              </w:rPr>
            </w:pPr>
            <w:r w:rsidRPr="00F2496B">
              <w:rPr>
                <w:sz w:val="12"/>
                <w:szCs w:val="12"/>
                <w:lang w:val="ro-RO"/>
              </w:rPr>
              <w:t>Componenţi şi dispozitive electronice</w:t>
            </w:r>
          </w:p>
        </w:tc>
        <w:tc>
          <w:tcPr>
            <w:tcW w:w="709" w:type="dxa"/>
            <w:vAlign w:val="center"/>
          </w:tcPr>
          <w:p w:rsidR="00924C74" w:rsidRPr="00F2496B" w:rsidRDefault="00924C74" w:rsidP="009C2332">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2C1DA9">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r w:rsidR="00F2496B" w:rsidRPr="00F2496B" w:rsidTr="00463E7F">
        <w:trPr>
          <w:gridAfter w:val="1"/>
          <w:wAfter w:w="9" w:type="dxa"/>
          <w:cantSplit/>
          <w:jc w:val="center"/>
        </w:trPr>
        <w:tc>
          <w:tcPr>
            <w:tcW w:w="1277" w:type="dxa"/>
            <w:vMerge/>
            <w:tcBorders>
              <w:left w:val="thinThickSmallGap" w:sz="24" w:space="0" w:color="auto"/>
            </w:tcBorders>
            <w:vAlign w:val="center"/>
          </w:tcPr>
          <w:p w:rsidR="00924C74" w:rsidRPr="00F2496B" w:rsidRDefault="00924C74" w:rsidP="004D78BB">
            <w:pPr>
              <w:jc w:val="center"/>
              <w:rPr>
                <w:b/>
                <w:bCs/>
                <w:sz w:val="14"/>
                <w:szCs w:val="14"/>
                <w:lang w:val="ro-RO"/>
              </w:rPr>
            </w:pPr>
          </w:p>
        </w:tc>
        <w:tc>
          <w:tcPr>
            <w:tcW w:w="2551" w:type="dxa"/>
            <w:vMerge/>
            <w:tcBorders>
              <w:right w:val="thinThickSmallGap" w:sz="24" w:space="0" w:color="auto"/>
            </w:tcBorders>
            <w:vAlign w:val="center"/>
          </w:tcPr>
          <w:p w:rsidR="00924C74" w:rsidRPr="00F2496B" w:rsidRDefault="00924C74">
            <w:pPr>
              <w:jc w:val="both"/>
              <w:rPr>
                <w:sz w:val="13"/>
                <w:szCs w:val="13"/>
                <w:lang w:val="ro-RO"/>
              </w:rPr>
            </w:pPr>
          </w:p>
        </w:tc>
        <w:tc>
          <w:tcPr>
            <w:tcW w:w="2181" w:type="dxa"/>
            <w:gridSpan w:val="2"/>
            <w:vMerge/>
            <w:tcBorders>
              <w:left w:val="nil"/>
            </w:tcBorders>
            <w:vAlign w:val="center"/>
          </w:tcPr>
          <w:p w:rsidR="00924C74" w:rsidRPr="00F2496B" w:rsidRDefault="00924C74">
            <w:pPr>
              <w:jc w:val="center"/>
              <w:rPr>
                <w:sz w:val="13"/>
                <w:szCs w:val="13"/>
                <w:lang w:val="ro-RO"/>
              </w:rPr>
            </w:pPr>
          </w:p>
        </w:tc>
        <w:tc>
          <w:tcPr>
            <w:tcW w:w="514" w:type="dxa"/>
            <w:vAlign w:val="center"/>
          </w:tcPr>
          <w:p w:rsidR="00924C74" w:rsidRPr="00F2496B" w:rsidRDefault="00924C74" w:rsidP="006A7A98">
            <w:pPr>
              <w:numPr>
                <w:ilvl w:val="0"/>
                <w:numId w:val="1"/>
              </w:numPr>
              <w:ind w:left="0" w:firstLine="0"/>
              <w:rPr>
                <w:sz w:val="12"/>
                <w:szCs w:val="12"/>
                <w:lang w:val="ro-RO"/>
              </w:rPr>
            </w:pPr>
          </w:p>
        </w:tc>
        <w:tc>
          <w:tcPr>
            <w:tcW w:w="4251" w:type="dxa"/>
            <w:vAlign w:val="center"/>
          </w:tcPr>
          <w:p w:rsidR="00924C74" w:rsidRPr="00F2496B" w:rsidRDefault="00924C74" w:rsidP="003939D3">
            <w:pPr>
              <w:rPr>
                <w:sz w:val="12"/>
                <w:szCs w:val="12"/>
                <w:lang w:val="ro-RO"/>
              </w:rPr>
            </w:pPr>
            <w:r w:rsidRPr="00F2496B">
              <w:rPr>
                <w:sz w:val="12"/>
                <w:szCs w:val="12"/>
                <w:lang w:val="ro-RO"/>
              </w:rPr>
              <w:t>Inginerie economică în domeniul electric</w:t>
            </w:r>
          </w:p>
        </w:tc>
        <w:tc>
          <w:tcPr>
            <w:tcW w:w="709" w:type="dxa"/>
            <w:vAlign w:val="center"/>
          </w:tcPr>
          <w:p w:rsidR="00924C74" w:rsidRPr="00F2496B" w:rsidRDefault="00924C74" w:rsidP="003939D3">
            <w:pPr>
              <w:pStyle w:val="Heading4"/>
              <w:jc w:val="center"/>
              <w:rPr>
                <w:b w:val="0"/>
                <w:bCs w:val="0"/>
                <w:sz w:val="12"/>
                <w:szCs w:val="12"/>
                <w:lang w:val="ro-RO"/>
              </w:rPr>
            </w:pPr>
            <w:r w:rsidRPr="00F2496B">
              <w:rPr>
                <w:b w:val="0"/>
                <w:bCs w:val="0"/>
                <w:sz w:val="12"/>
                <w:szCs w:val="12"/>
                <w:lang w:val="ro-RO"/>
              </w:rPr>
              <w:t>x</w:t>
            </w:r>
          </w:p>
        </w:tc>
        <w:tc>
          <w:tcPr>
            <w:tcW w:w="711" w:type="dxa"/>
            <w:tcBorders>
              <w:right w:val="thinThickSmallGap" w:sz="24" w:space="0" w:color="auto"/>
            </w:tcBorders>
            <w:vAlign w:val="center"/>
          </w:tcPr>
          <w:p w:rsidR="00924C74" w:rsidRPr="00F2496B" w:rsidRDefault="00924C74" w:rsidP="002C1DA9">
            <w:pPr>
              <w:jc w:val="center"/>
              <w:rPr>
                <w:sz w:val="12"/>
                <w:szCs w:val="12"/>
                <w:lang w:val="ro-RO"/>
              </w:rPr>
            </w:pPr>
          </w:p>
        </w:tc>
        <w:tc>
          <w:tcPr>
            <w:tcW w:w="2655" w:type="dxa"/>
            <w:vMerge/>
            <w:tcBorders>
              <w:left w:val="nil"/>
              <w:right w:val="thinThickSmallGap" w:sz="24" w:space="0" w:color="auto"/>
            </w:tcBorders>
            <w:vAlign w:val="center"/>
          </w:tcPr>
          <w:p w:rsidR="00924C74" w:rsidRPr="00F2496B" w:rsidRDefault="00924C74">
            <w:pPr>
              <w:jc w:val="center"/>
              <w:rPr>
                <w:sz w:val="14"/>
                <w:szCs w:val="14"/>
                <w:lang w:val="ro-RO"/>
              </w:rPr>
            </w:pPr>
          </w:p>
        </w:tc>
      </w:tr>
    </w:tbl>
    <w:p w:rsidR="0089167D" w:rsidRPr="00F2496B" w:rsidRDefault="0089167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551"/>
        <w:gridCol w:w="2128"/>
        <w:gridCol w:w="568"/>
        <w:gridCol w:w="4252"/>
        <w:gridCol w:w="707"/>
        <w:gridCol w:w="713"/>
        <w:gridCol w:w="2663"/>
      </w:tblGrid>
      <w:tr w:rsidR="00F2496B" w:rsidRPr="00F2496B" w:rsidTr="00F02090">
        <w:trPr>
          <w:cantSplit/>
          <w:jc w:val="center"/>
        </w:trPr>
        <w:tc>
          <w:tcPr>
            <w:tcW w:w="1277" w:type="dxa"/>
            <w:vMerge w:val="restart"/>
            <w:tcBorders>
              <w:left w:val="thinThickSmallGap" w:sz="24" w:space="0" w:color="auto"/>
            </w:tcBorders>
            <w:vAlign w:val="center"/>
          </w:tcPr>
          <w:p w:rsidR="00F02090" w:rsidRPr="00F2496B" w:rsidRDefault="00F02090">
            <w:pPr>
              <w:jc w:val="center"/>
              <w:rPr>
                <w:b/>
                <w:bCs/>
                <w:sz w:val="14"/>
                <w:szCs w:val="14"/>
                <w:lang w:val="ro-RO"/>
              </w:rPr>
            </w:pPr>
          </w:p>
          <w:p w:rsidR="00F02090" w:rsidRPr="00F2496B" w:rsidRDefault="00F02090" w:rsidP="003F7CF9">
            <w:pPr>
              <w:jc w:val="center"/>
              <w:rPr>
                <w:b/>
                <w:bCs/>
                <w:sz w:val="14"/>
                <w:szCs w:val="14"/>
                <w:lang w:val="ro-RO"/>
              </w:rPr>
            </w:pPr>
            <w:r w:rsidRPr="00F2496B">
              <w:rPr>
                <w:b/>
                <w:bCs/>
                <w:sz w:val="13"/>
                <w:szCs w:val="13"/>
                <w:lang w:val="ro-RO"/>
              </w:rPr>
              <w:t>Palatele copiilor / Cluburile copiilor</w:t>
            </w:r>
          </w:p>
        </w:tc>
        <w:tc>
          <w:tcPr>
            <w:tcW w:w="2551" w:type="dxa"/>
            <w:vMerge w:val="restart"/>
            <w:tcBorders>
              <w:right w:val="thinThickSmallGap" w:sz="24" w:space="0" w:color="auto"/>
            </w:tcBorders>
            <w:vAlign w:val="center"/>
          </w:tcPr>
          <w:p w:rsidR="00F02090" w:rsidRPr="00F2496B" w:rsidRDefault="00F02090" w:rsidP="00BC73DC">
            <w:pPr>
              <w:rPr>
                <w:sz w:val="13"/>
                <w:szCs w:val="13"/>
                <w:lang w:val="ro-RO"/>
              </w:rPr>
            </w:pPr>
            <w:r w:rsidRPr="00F2496B">
              <w:rPr>
                <w:sz w:val="13"/>
                <w:szCs w:val="13"/>
                <w:lang w:val="ro-RO"/>
              </w:rPr>
              <w:t>1. Electronică</w:t>
            </w:r>
          </w:p>
          <w:p w:rsidR="00F02090" w:rsidRPr="00F2496B" w:rsidRDefault="00F02090" w:rsidP="00BC73DC">
            <w:pPr>
              <w:rPr>
                <w:sz w:val="13"/>
                <w:szCs w:val="13"/>
                <w:lang w:val="ro-RO"/>
              </w:rPr>
            </w:pPr>
            <w:r w:rsidRPr="00F2496B">
              <w:rPr>
                <w:sz w:val="13"/>
                <w:szCs w:val="13"/>
                <w:lang w:val="ro-RO"/>
              </w:rPr>
              <w:t>2. Radioamatorism (radiogoniometrie, radio-orientare)</w:t>
            </w:r>
          </w:p>
          <w:p w:rsidR="00F02090" w:rsidRPr="00F2496B" w:rsidRDefault="00F02090" w:rsidP="00BC73DC">
            <w:pPr>
              <w:rPr>
                <w:sz w:val="13"/>
                <w:szCs w:val="13"/>
                <w:lang w:val="ro-RO"/>
              </w:rPr>
            </w:pPr>
            <w:r w:rsidRPr="00F2496B">
              <w:rPr>
                <w:sz w:val="13"/>
                <w:szCs w:val="13"/>
                <w:lang w:val="ro-RO"/>
              </w:rPr>
              <w:t>3. Radiotelegrafie</w:t>
            </w:r>
          </w:p>
          <w:p w:rsidR="00F02090" w:rsidRPr="00F2496B" w:rsidRDefault="00F02090" w:rsidP="00BC73DC">
            <w:pPr>
              <w:rPr>
                <w:sz w:val="13"/>
                <w:szCs w:val="13"/>
                <w:lang w:val="ro-RO"/>
              </w:rPr>
            </w:pPr>
            <w:r w:rsidRPr="00F2496B">
              <w:rPr>
                <w:sz w:val="13"/>
                <w:szCs w:val="13"/>
                <w:lang w:val="ro-RO"/>
              </w:rPr>
              <w:t>4. Automatizări</w:t>
            </w:r>
          </w:p>
          <w:p w:rsidR="00F02090" w:rsidRPr="00F2496B" w:rsidRDefault="00F02090" w:rsidP="00BC73DC">
            <w:pPr>
              <w:rPr>
                <w:sz w:val="13"/>
                <w:szCs w:val="13"/>
                <w:lang w:val="ro-RO"/>
              </w:rPr>
            </w:pPr>
            <w:r w:rsidRPr="00F2496B">
              <w:rPr>
                <w:sz w:val="13"/>
                <w:szCs w:val="13"/>
                <w:lang w:val="ro-RO"/>
              </w:rPr>
              <w:t>5. Tehnoredactare pe calculator</w:t>
            </w:r>
          </w:p>
          <w:p w:rsidR="00F02090" w:rsidRPr="00F2496B" w:rsidRDefault="00F02090" w:rsidP="00BC73DC">
            <w:pPr>
              <w:rPr>
                <w:sz w:val="13"/>
                <w:szCs w:val="13"/>
                <w:lang w:val="ro-RO"/>
              </w:rPr>
            </w:pPr>
            <w:r w:rsidRPr="00F2496B">
              <w:rPr>
                <w:sz w:val="13"/>
                <w:szCs w:val="13"/>
                <w:lang w:val="ro-RO"/>
              </w:rPr>
              <w:t>6. Construcţii electronice</w:t>
            </w:r>
          </w:p>
          <w:p w:rsidR="00F02090" w:rsidRPr="00F2496B" w:rsidRDefault="00F02090" w:rsidP="00BC73DC">
            <w:pPr>
              <w:rPr>
                <w:sz w:val="13"/>
                <w:szCs w:val="13"/>
                <w:lang w:val="ro-RO"/>
              </w:rPr>
            </w:pPr>
            <w:r w:rsidRPr="00F2496B">
              <w:rPr>
                <w:sz w:val="13"/>
                <w:szCs w:val="13"/>
                <w:lang w:val="ro-RO"/>
              </w:rPr>
              <w:t>7. Radioclub</w:t>
            </w:r>
          </w:p>
          <w:p w:rsidR="00F02090" w:rsidRPr="00F2496B" w:rsidRDefault="00F02090" w:rsidP="00BC73DC">
            <w:pPr>
              <w:rPr>
                <w:sz w:val="13"/>
                <w:szCs w:val="13"/>
                <w:lang w:val="ro-RO"/>
              </w:rPr>
            </w:pPr>
            <w:r w:rsidRPr="00F2496B">
              <w:rPr>
                <w:sz w:val="13"/>
                <w:szCs w:val="13"/>
                <w:lang w:val="ro-RO"/>
              </w:rPr>
              <w:t>8. Construcţii radio</w:t>
            </w:r>
          </w:p>
          <w:p w:rsidR="00F02090" w:rsidRPr="00F2496B" w:rsidRDefault="00F02090" w:rsidP="00BC73DC">
            <w:pPr>
              <w:rPr>
                <w:sz w:val="13"/>
                <w:szCs w:val="13"/>
                <w:lang w:val="ro-RO"/>
              </w:rPr>
            </w:pPr>
            <w:r w:rsidRPr="00F2496B">
              <w:rPr>
                <w:sz w:val="13"/>
                <w:szCs w:val="13"/>
                <w:lang w:val="ro-RO"/>
              </w:rPr>
              <w:t>9. Aeromodele / Rachetomodele</w:t>
            </w:r>
          </w:p>
          <w:p w:rsidR="00F02090" w:rsidRPr="00F2496B" w:rsidRDefault="00F02090" w:rsidP="00BC73DC">
            <w:pPr>
              <w:rPr>
                <w:sz w:val="13"/>
                <w:szCs w:val="13"/>
                <w:lang w:val="ro-RO"/>
              </w:rPr>
            </w:pPr>
            <w:r w:rsidRPr="00F2496B">
              <w:rPr>
                <w:sz w:val="13"/>
                <w:szCs w:val="13"/>
                <w:lang w:val="ro-RO"/>
              </w:rPr>
              <w:t>10. Navomodele</w:t>
            </w:r>
          </w:p>
          <w:p w:rsidR="00F02090" w:rsidRPr="00F2496B" w:rsidRDefault="00F02090" w:rsidP="00BC73DC">
            <w:pPr>
              <w:rPr>
                <w:sz w:val="13"/>
                <w:szCs w:val="13"/>
                <w:lang w:val="ro-RO"/>
              </w:rPr>
            </w:pPr>
            <w:r w:rsidRPr="00F2496B">
              <w:rPr>
                <w:sz w:val="13"/>
                <w:szCs w:val="13"/>
                <w:lang w:val="ro-RO"/>
              </w:rPr>
              <w:t>11. Robotică</w:t>
            </w:r>
          </w:p>
        </w:tc>
        <w:tc>
          <w:tcPr>
            <w:tcW w:w="2128" w:type="dxa"/>
            <w:vMerge w:val="restart"/>
            <w:tcBorders>
              <w:left w:val="nil"/>
            </w:tcBorders>
            <w:vAlign w:val="center"/>
          </w:tcPr>
          <w:p w:rsidR="00F02090" w:rsidRPr="00F2496B" w:rsidRDefault="00F02090">
            <w:pPr>
              <w:jc w:val="center"/>
              <w:rPr>
                <w:sz w:val="13"/>
                <w:szCs w:val="13"/>
                <w:lang w:val="ro-RO"/>
              </w:rPr>
            </w:pPr>
            <w:r w:rsidRPr="00F2496B">
              <w:rPr>
                <w:sz w:val="13"/>
                <w:szCs w:val="13"/>
                <w:lang w:val="ro-RO"/>
              </w:rPr>
              <w:t>Electronică şi</w:t>
            </w:r>
          </w:p>
          <w:p w:rsidR="00F02090" w:rsidRPr="00F2496B" w:rsidRDefault="00F02090">
            <w:pPr>
              <w:jc w:val="center"/>
              <w:rPr>
                <w:sz w:val="13"/>
                <w:szCs w:val="13"/>
                <w:lang w:val="ro-RO"/>
              </w:rPr>
            </w:pPr>
            <w:r w:rsidRPr="00F2496B">
              <w:rPr>
                <w:sz w:val="13"/>
                <w:szCs w:val="13"/>
                <w:lang w:val="ro-RO"/>
              </w:rPr>
              <w:t>automatizări/</w:t>
            </w:r>
          </w:p>
          <w:p w:rsidR="00F02090" w:rsidRPr="00F2496B" w:rsidRDefault="00F02090">
            <w:pPr>
              <w:jc w:val="center"/>
              <w:rPr>
                <w:sz w:val="13"/>
                <w:szCs w:val="13"/>
                <w:lang w:val="ro-RO"/>
              </w:rPr>
            </w:pPr>
            <w:r w:rsidRPr="00F2496B">
              <w:rPr>
                <w:sz w:val="13"/>
                <w:szCs w:val="13"/>
                <w:lang w:val="ro-RO"/>
              </w:rPr>
              <w:t>Telecomunicaţii</w:t>
            </w:r>
          </w:p>
        </w:tc>
        <w:tc>
          <w:tcPr>
            <w:tcW w:w="568" w:type="dxa"/>
            <w:vAlign w:val="center"/>
          </w:tcPr>
          <w:p w:rsidR="00F02090" w:rsidRPr="00F2496B" w:rsidRDefault="00F02090" w:rsidP="00507A9C">
            <w:pPr>
              <w:numPr>
                <w:ilvl w:val="0"/>
                <w:numId w:val="1"/>
              </w:numPr>
              <w:ind w:left="0" w:firstLine="0"/>
              <w:rPr>
                <w:sz w:val="12"/>
                <w:szCs w:val="12"/>
                <w:lang w:val="ro-RO"/>
              </w:rPr>
            </w:pPr>
          </w:p>
        </w:tc>
        <w:tc>
          <w:tcPr>
            <w:tcW w:w="4252" w:type="dxa"/>
            <w:vAlign w:val="center"/>
          </w:tcPr>
          <w:p w:rsidR="00F02090" w:rsidRPr="00F2496B" w:rsidRDefault="00F02090">
            <w:pPr>
              <w:jc w:val="both"/>
              <w:rPr>
                <w:sz w:val="12"/>
                <w:szCs w:val="12"/>
                <w:lang w:val="ro-RO"/>
              </w:rPr>
            </w:pPr>
            <w:r w:rsidRPr="00F2496B">
              <w:rPr>
                <w:sz w:val="12"/>
                <w:szCs w:val="12"/>
                <w:lang w:val="ro-RO"/>
              </w:rPr>
              <w:t>Telecomunicaţii</w:t>
            </w:r>
          </w:p>
        </w:tc>
        <w:tc>
          <w:tcPr>
            <w:tcW w:w="707" w:type="dxa"/>
            <w:vAlign w:val="center"/>
          </w:tcPr>
          <w:p w:rsidR="00F02090" w:rsidRPr="00F2496B" w:rsidRDefault="00F02090">
            <w:pPr>
              <w:pStyle w:val="Heading4"/>
              <w:jc w:val="center"/>
              <w:rPr>
                <w:b w:val="0"/>
                <w:bCs w:val="0"/>
                <w:sz w:val="12"/>
                <w:szCs w:val="12"/>
                <w:lang w:val="ro-RO"/>
              </w:rPr>
            </w:pPr>
            <w:r w:rsidRPr="00F2496B">
              <w:rPr>
                <w:b w:val="0"/>
                <w:bCs w:val="0"/>
                <w:sz w:val="12"/>
                <w:szCs w:val="12"/>
                <w:lang w:val="ro-RO"/>
              </w:rPr>
              <w:t>x</w:t>
            </w:r>
          </w:p>
        </w:tc>
        <w:tc>
          <w:tcPr>
            <w:tcW w:w="713" w:type="dxa"/>
            <w:tcBorders>
              <w:right w:val="thinThickSmallGap" w:sz="24" w:space="0" w:color="auto"/>
            </w:tcBorders>
            <w:vAlign w:val="center"/>
          </w:tcPr>
          <w:p w:rsidR="00F02090" w:rsidRPr="00F2496B" w:rsidRDefault="00F02090">
            <w:pPr>
              <w:jc w:val="center"/>
              <w:rPr>
                <w:sz w:val="12"/>
                <w:szCs w:val="12"/>
                <w:lang w:val="ro-RO"/>
              </w:rPr>
            </w:pPr>
            <w:r w:rsidRPr="00F2496B">
              <w:rPr>
                <w:sz w:val="12"/>
                <w:szCs w:val="12"/>
                <w:lang w:val="ro-RO"/>
              </w:rPr>
              <w:t>x</w:t>
            </w:r>
          </w:p>
        </w:tc>
        <w:tc>
          <w:tcPr>
            <w:tcW w:w="2663" w:type="dxa"/>
            <w:vMerge w:val="restart"/>
            <w:tcBorders>
              <w:left w:val="nil"/>
              <w:right w:val="thinThickSmallGap" w:sz="24" w:space="0" w:color="auto"/>
            </w:tcBorders>
            <w:vAlign w:val="center"/>
          </w:tcPr>
          <w:p w:rsidR="00F02090" w:rsidRPr="00F2496B" w:rsidRDefault="00F02090" w:rsidP="00CB18F0">
            <w:pPr>
              <w:jc w:val="center"/>
              <w:rPr>
                <w:sz w:val="14"/>
                <w:szCs w:val="14"/>
              </w:rPr>
            </w:pPr>
            <w:r w:rsidRPr="00F2496B">
              <w:rPr>
                <w:sz w:val="14"/>
                <w:szCs w:val="14"/>
              </w:rPr>
              <w:t>Proba practico-metodică</w:t>
            </w:r>
          </w:p>
          <w:p w:rsidR="00F02090" w:rsidRPr="00F2496B" w:rsidRDefault="00F02090" w:rsidP="00CB18F0">
            <w:pPr>
              <w:jc w:val="center"/>
              <w:rPr>
                <w:sz w:val="14"/>
                <w:szCs w:val="14"/>
              </w:rPr>
            </w:pPr>
            <w:r w:rsidRPr="00F2496B">
              <w:rPr>
                <w:sz w:val="14"/>
                <w:szCs w:val="14"/>
              </w:rPr>
              <w:t>+</w:t>
            </w:r>
          </w:p>
          <w:p w:rsidR="00F02090" w:rsidRPr="00F2496B" w:rsidRDefault="00F02090" w:rsidP="00CB18F0">
            <w:pPr>
              <w:jc w:val="center"/>
              <w:rPr>
                <w:sz w:val="14"/>
                <w:szCs w:val="14"/>
              </w:rPr>
            </w:pPr>
            <w:r w:rsidRPr="00F2496B">
              <w:rPr>
                <w:sz w:val="14"/>
                <w:szCs w:val="14"/>
              </w:rPr>
              <w:t>Proba scrisă:</w:t>
            </w:r>
          </w:p>
          <w:p w:rsidR="00F02090" w:rsidRPr="00F2496B" w:rsidRDefault="00F02090" w:rsidP="00924C74">
            <w:pPr>
              <w:jc w:val="center"/>
              <w:rPr>
                <w:b/>
                <w:bCs/>
                <w:caps/>
                <w:sz w:val="16"/>
                <w:szCs w:val="16"/>
              </w:rPr>
            </w:pPr>
            <w:r w:rsidRPr="00F2496B">
              <w:rPr>
                <w:b/>
                <w:bCs/>
                <w:caps/>
                <w:sz w:val="16"/>
                <w:szCs w:val="16"/>
              </w:rPr>
              <w:t>Electronică, Automatizări, Telecomunicaţii</w:t>
            </w:r>
          </w:p>
          <w:p w:rsidR="00F02090" w:rsidRPr="00F2496B" w:rsidRDefault="00F02090" w:rsidP="00924C74">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F02090" w:rsidRPr="00F2496B" w:rsidRDefault="00F02090" w:rsidP="00924C74">
            <w:pPr>
              <w:jc w:val="center"/>
              <w:rPr>
                <w:sz w:val="16"/>
                <w:szCs w:val="16"/>
              </w:rPr>
            </w:pPr>
            <w:r w:rsidRPr="00F2496B">
              <w:rPr>
                <w:sz w:val="16"/>
                <w:szCs w:val="16"/>
              </w:rPr>
              <w:t>/</w:t>
            </w:r>
          </w:p>
          <w:p w:rsidR="00F02090" w:rsidRPr="00F2496B" w:rsidRDefault="00F02090" w:rsidP="00924C74">
            <w:pPr>
              <w:jc w:val="center"/>
              <w:rPr>
                <w:b/>
                <w:bCs/>
                <w:caps/>
                <w:sz w:val="14"/>
                <w:szCs w:val="14"/>
              </w:rPr>
            </w:pPr>
            <w:r w:rsidRPr="00F2496B">
              <w:rPr>
                <w:b/>
                <w:bCs/>
                <w:caps/>
                <w:sz w:val="14"/>
                <w:szCs w:val="14"/>
              </w:rPr>
              <w:t>Electronică, Automatizări, Telecomunicaţii</w:t>
            </w:r>
          </w:p>
          <w:p w:rsidR="00F02090" w:rsidRPr="00F2496B" w:rsidRDefault="00F02090" w:rsidP="00924C74">
            <w:pPr>
              <w:jc w:val="center"/>
              <w:rPr>
                <w:b/>
                <w:bCs/>
                <w:sz w:val="14"/>
                <w:szCs w:val="14"/>
              </w:rPr>
            </w:pPr>
            <w:r w:rsidRPr="00F2496B">
              <w:rPr>
                <w:b/>
                <w:iCs/>
                <w:sz w:val="14"/>
                <w:szCs w:val="14"/>
              </w:rPr>
              <w:t>(SPECIALITATE ŞI DIDACTICA SPECIALITĂŢII), ELEMENTE DE PEDAGOGIE ŞI PSIHOLOGIE</w:t>
            </w:r>
          </w:p>
          <w:p w:rsidR="00F02090" w:rsidRPr="00F2496B" w:rsidRDefault="00F02090" w:rsidP="00924C74">
            <w:pPr>
              <w:jc w:val="center"/>
              <w:rPr>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F02090">
        <w:trPr>
          <w:cantSplit/>
          <w:jc w:val="center"/>
        </w:trPr>
        <w:tc>
          <w:tcPr>
            <w:tcW w:w="1277"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551" w:type="dxa"/>
            <w:vMerge/>
            <w:tcBorders>
              <w:right w:val="thinThickSmallGap" w:sz="24" w:space="0" w:color="auto"/>
            </w:tcBorders>
            <w:vAlign w:val="center"/>
          </w:tcPr>
          <w:p w:rsidR="00F02090" w:rsidRPr="00F2496B" w:rsidRDefault="00F02090">
            <w:pPr>
              <w:jc w:val="both"/>
              <w:rPr>
                <w:sz w:val="13"/>
                <w:szCs w:val="13"/>
                <w:lang w:val="ro-RO"/>
              </w:rPr>
            </w:pPr>
          </w:p>
        </w:tc>
        <w:tc>
          <w:tcPr>
            <w:tcW w:w="2128" w:type="dxa"/>
            <w:vMerge/>
            <w:tcBorders>
              <w:left w:val="nil"/>
            </w:tcBorders>
            <w:vAlign w:val="center"/>
          </w:tcPr>
          <w:p w:rsidR="00F02090" w:rsidRPr="00F2496B" w:rsidRDefault="00F02090">
            <w:pPr>
              <w:jc w:val="center"/>
              <w:rPr>
                <w:sz w:val="13"/>
                <w:szCs w:val="13"/>
                <w:lang w:val="ro-RO"/>
              </w:rPr>
            </w:pPr>
          </w:p>
        </w:tc>
        <w:tc>
          <w:tcPr>
            <w:tcW w:w="568" w:type="dxa"/>
            <w:vAlign w:val="center"/>
          </w:tcPr>
          <w:p w:rsidR="00F02090" w:rsidRPr="00F2496B" w:rsidRDefault="00F02090" w:rsidP="00507A9C">
            <w:pPr>
              <w:numPr>
                <w:ilvl w:val="0"/>
                <w:numId w:val="1"/>
              </w:numPr>
              <w:ind w:left="0" w:firstLine="0"/>
              <w:rPr>
                <w:sz w:val="12"/>
                <w:szCs w:val="12"/>
                <w:lang w:val="ro-RO"/>
              </w:rPr>
            </w:pPr>
          </w:p>
        </w:tc>
        <w:tc>
          <w:tcPr>
            <w:tcW w:w="4252" w:type="dxa"/>
            <w:vAlign w:val="center"/>
          </w:tcPr>
          <w:p w:rsidR="00F02090" w:rsidRPr="00F2496B" w:rsidRDefault="00F02090">
            <w:pPr>
              <w:pStyle w:val="Footer"/>
              <w:tabs>
                <w:tab w:val="clear" w:pos="4320"/>
                <w:tab w:val="clear" w:pos="8640"/>
              </w:tabs>
              <w:jc w:val="both"/>
              <w:rPr>
                <w:sz w:val="12"/>
                <w:szCs w:val="12"/>
                <w:lang w:val="ro-RO"/>
              </w:rPr>
            </w:pPr>
            <w:r w:rsidRPr="00F2496B">
              <w:rPr>
                <w:sz w:val="12"/>
                <w:szCs w:val="12"/>
                <w:lang w:val="ro-RO"/>
              </w:rPr>
              <w:t xml:space="preserve">Electronică şi telecomunicaţii </w:t>
            </w:r>
          </w:p>
        </w:tc>
        <w:tc>
          <w:tcPr>
            <w:tcW w:w="707" w:type="dxa"/>
            <w:vAlign w:val="center"/>
          </w:tcPr>
          <w:p w:rsidR="00F02090" w:rsidRPr="00F2496B" w:rsidRDefault="00F02090">
            <w:pPr>
              <w:pStyle w:val="Heading4"/>
              <w:jc w:val="center"/>
              <w:rPr>
                <w:b w:val="0"/>
                <w:bCs w:val="0"/>
                <w:sz w:val="12"/>
                <w:szCs w:val="12"/>
                <w:lang w:val="ro-RO"/>
              </w:rPr>
            </w:pPr>
            <w:r w:rsidRPr="00F2496B">
              <w:rPr>
                <w:b w:val="0"/>
                <w:bCs w:val="0"/>
                <w:sz w:val="12"/>
                <w:szCs w:val="12"/>
                <w:lang w:val="ro-RO"/>
              </w:rPr>
              <w:t>x</w:t>
            </w:r>
          </w:p>
        </w:tc>
        <w:tc>
          <w:tcPr>
            <w:tcW w:w="713" w:type="dxa"/>
            <w:tcBorders>
              <w:right w:val="thinThickSmallGap" w:sz="24" w:space="0" w:color="auto"/>
            </w:tcBorders>
            <w:vAlign w:val="center"/>
          </w:tcPr>
          <w:p w:rsidR="00F02090" w:rsidRPr="00F2496B" w:rsidRDefault="00F02090">
            <w:pPr>
              <w:jc w:val="center"/>
              <w:rPr>
                <w:sz w:val="12"/>
                <w:szCs w:val="12"/>
                <w:lang w:val="ro-RO"/>
              </w:rPr>
            </w:pPr>
            <w:r w:rsidRPr="00F2496B">
              <w:rPr>
                <w:sz w:val="12"/>
                <w:szCs w:val="12"/>
                <w:lang w:val="ro-RO"/>
              </w:rPr>
              <w:t>x</w:t>
            </w:r>
          </w:p>
        </w:tc>
        <w:tc>
          <w:tcPr>
            <w:tcW w:w="2663" w:type="dxa"/>
            <w:vMerge/>
            <w:tcBorders>
              <w:left w:val="nil"/>
              <w:right w:val="thinThickSmallGap" w:sz="24" w:space="0" w:color="auto"/>
            </w:tcBorders>
            <w:vAlign w:val="center"/>
          </w:tcPr>
          <w:p w:rsidR="00F02090" w:rsidRPr="00F2496B" w:rsidRDefault="00F02090">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551" w:type="dxa"/>
            <w:vMerge/>
            <w:tcBorders>
              <w:right w:val="thinThickSmallGap" w:sz="24" w:space="0" w:color="auto"/>
            </w:tcBorders>
            <w:vAlign w:val="center"/>
          </w:tcPr>
          <w:p w:rsidR="00F02090" w:rsidRPr="00F2496B" w:rsidRDefault="00F02090">
            <w:pPr>
              <w:jc w:val="both"/>
              <w:rPr>
                <w:sz w:val="13"/>
                <w:szCs w:val="13"/>
                <w:lang w:val="ro-RO"/>
              </w:rPr>
            </w:pPr>
          </w:p>
        </w:tc>
        <w:tc>
          <w:tcPr>
            <w:tcW w:w="2128" w:type="dxa"/>
            <w:vMerge/>
            <w:tcBorders>
              <w:left w:val="nil"/>
            </w:tcBorders>
            <w:vAlign w:val="center"/>
          </w:tcPr>
          <w:p w:rsidR="00F02090" w:rsidRPr="00F2496B" w:rsidRDefault="00F02090">
            <w:pPr>
              <w:jc w:val="center"/>
              <w:rPr>
                <w:sz w:val="13"/>
                <w:szCs w:val="13"/>
                <w:lang w:val="ro-RO"/>
              </w:rPr>
            </w:pPr>
          </w:p>
        </w:tc>
        <w:tc>
          <w:tcPr>
            <w:tcW w:w="568" w:type="dxa"/>
            <w:vAlign w:val="center"/>
          </w:tcPr>
          <w:p w:rsidR="00F02090" w:rsidRPr="00F2496B" w:rsidRDefault="00F02090" w:rsidP="00507A9C">
            <w:pPr>
              <w:numPr>
                <w:ilvl w:val="0"/>
                <w:numId w:val="1"/>
              </w:numPr>
              <w:ind w:left="0" w:firstLine="0"/>
              <w:rPr>
                <w:sz w:val="12"/>
                <w:szCs w:val="12"/>
                <w:lang w:val="ro-RO"/>
              </w:rPr>
            </w:pPr>
          </w:p>
        </w:tc>
        <w:tc>
          <w:tcPr>
            <w:tcW w:w="4252" w:type="dxa"/>
            <w:vAlign w:val="center"/>
          </w:tcPr>
          <w:p w:rsidR="00F02090" w:rsidRPr="00F2496B" w:rsidRDefault="00F02090">
            <w:pPr>
              <w:jc w:val="both"/>
              <w:rPr>
                <w:sz w:val="12"/>
                <w:szCs w:val="12"/>
                <w:lang w:val="ro-RO"/>
              </w:rPr>
            </w:pPr>
            <w:r w:rsidRPr="00F2496B">
              <w:rPr>
                <w:sz w:val="12"/>
                <w:szCs w:val="12"/>
                <w:lang w:val="ro-RO"/>
              </w:rPr>
              <w:t>Electronică şi telecomunicaţii (în limbi străine)</w:t>
            </w:r>
          </w:p>
        </w:tc>
        <w:tc>
          <w:tcPr>
            <w:tcW w:w="707" w:type="dxa"/>
            <w:vAlign w:val="center"/>
          </w:tcPr>
          <w:p w:rsidR="00F02090" w:rsidRPr="00F2496B" w:rsidRDefault="00F02090">
            <w:pPr>
              <w:pStyle w:val="Heading4"/>
              <w:jc w:val="center"/>
              <w:rPr>
                <w:b w:val="0"/>
                <w:bCs w:val="0"/>
                <w:sz w:val="12"/>
                <w:szCs w:val="12"/>
                <w:lang w:val="ro-RO"/>
              </w:rPr>
            </w:pPr>
            <w:r w:rsidRPr="00F2496B">
              <w:rPr>
                <w:b w:val="0"/>
                <w:bCs w:val="0"/>
                <w:sz w:val="12"/>
                <w:szCs w:val="12"/>
                <w:lang w:val="ro-RO"/>
              </w:rPr>
              <w:t>x</w:t>
            </w:r>
          </w:p>
        </w:tc>
        <w:tc>
          <w:tcPr>
            <w:tcW w:w="713" w:type="dxa"/>
            <w:tcBorders>
              <w:right w:val="thinThickSmallGap" w:sz="24" w:space="0" w:color="auto"/>
            </w:tcBorders>
            <w:vAlign w:val="center"/>
          </w:tcPr>
          <w:p w:rsidR="00F02090" w:rsidRPr="00F2496B" w:rsidRDefault="00F02090">
            <w:pPr>
              <w:jc w:val="center"/>
              <w:rPr>
                <w:sz w:val="12"/>
                <w:szCs w:val="12"/>
                <w:lang w:val="ro-RO"/>
              </w:rPr>
            </w:pPr>
          </w:p>
        </w:tc>
        <w:tc>
          <w:tcPr>
            <w:tcW w:w="2663" w:type="dxa"/>
            <w:vMerge/>
            <w:tcBorders>
              <w:left w:val="nil"/>
              <w:right w:val="thinThickSmallGap" w:sz="24" w:space="0" w:color="auto"/>
            </w:tcBorders>
            <w:vAlign w:val="center"/>
          </w:tcPr>
          <w:p w:rsidR="00F02090" w:rsidRPr="00F2496B" w:rsidRDefault="00F02090">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551" w:type="dxa"/>
            <w:vMerge/>
            <w:tcBorders>
              <w:right w:val="thinThickSmallGap" w:sz="24" w:space="0" w:color="auto"/>
            </w:tcBorders>
            <w:vAlign w:val="center"/>
          </w:tcPr>
          <w:p w:rsidR="00F02090" w:rsidRPr="00F2496B" w:rsidRDefault="00F02090">
            <w:pPr>
              <w:jc w:val="both"/>
              <w:rPr>
                <w:sz w:val="13"/>
                <w:szCs w:val="13"/>
                <w:lang w:val="ro-RO"/>
              </w:rPr>
            </w:pPr>
          </w:p>
        </w:tc>
        <w:tc>
          <w:tcPr>
            <w:tcW w:w="2128" w:type="dxa"/>
            <w:vMerge/>
            <w:tcBorders>
              <w:left w:val="nil"/>
            </w:tcBorders>
            <w:vAlign w:val="center"/>
          </w:tcPr>
          <w:p w:rsidR="00F02090" w:rsidRPr="00F2496B" w:rsidRDefault="00F02090">
            <w:pPr>
              <w:jc w:val="center"/>
              <w:rPr>
                <w:sz w:val="13"/>
                <w:szCs w:val="13"/>
                <w:lang w:val="ro-RO"/>
              </w:rPr>
            </w:pPr>
          </w:p>
        </w:tc>
        <w:tc>
          <w:tcPr>
            <w:tcW w:w="568" w:type="dxa"/>
            <w:vAlign w:val="center"/>
          </w:tcPr>
          <w:p w:rsidR="00F02090" w:rsidRPr="00F2496B" w:rsidRDefault="00F02090" w:rsidP="00507A9C">
            <w:pPr>
              <w:numPr>
                <w:ilvl w:val="0"/>
                <w:numId w:val="1"/>
              </w:numPr>
              <w:ind w:left="0" w:firstLine="0"/>
              <w:rPr>
                <w:sz w:val="12"/>
                <w:szCs w:val="12"/>
                <w:lang w:val="ro-RO"/>
              </w:rPr>
            </w:pPr>
          </w:p>
        </w:tc>
        <w:tc>
          <w:tcPr>
            <w:tcW w:w="4252" w:type="dxa"/>
            <w:vAlign w:val="center"/>
          </w:tcPr>
          <w:p w:rsidR="00F02090" w:rsidRPr="00F2496B" w:rsidRDefault="00F02090">
            <w:pPr>
              <w:jc w:val="both"/>
              <w:rPr>
                <w:sz w:val="12"/>
                <w:szCs w:val="12"/>
                <w:lang w:val="ro-RO"/>
              </w:rPr>
            </w:pPr>
            <w:r w:rsidRPr="00F2496B">
              <w:rPr>
                <w:sz w:val="12"/>
                <w:szCs w:val="12"/>
                <w:lang w:val="ro-RO"/>
              </w:rPr>
              <w:t xml:space="preserve">Comunicaţii </w:t>
            </w:r>
          </w:p>
        </w:tc>
        <w:tc>
          <w:tcPr>
            <w:tcW w:w="707" w:type="dxa"/>
            <w:vAlign w:val="center"/>
          </w:tcPr>
          <w:p w:rsidR="00F02090" w:rsidRPr="00F2496B" w:rsidRDefault="00F02090">
            <w:pPr>
              <w:pStyle w:val="Heading4"/>
              <w:jc w:val="center"/>
              <w:rPr>
                <w:b w:val="0"/>
                <w:bCs w:val="0"/>
                <w:sz w:val="12"/>
                <w:szCs w:val="12"/>
                <w:lang w:val="ro-RO"/>
              </w:rPr>
            </w:pPr>
            <w:r w:rsidRPr="00F2496B">
              <w:rPr>
                <w:b w:val="0"/>
                <w:bCs w:val="0"/>
                <w:sz w:val="12"/>
                <w:szCs w:val="12"/>
                <w:lang w:val="ro-RO"/>
              </w:rPr>
              <w:t>x</w:t>
            </w:r>
          </w:p>
        </w:tc>
        <w:tc>
          <w:tcPr>
            <w:tcW w:w="713" w:type="dxa"/>
            <w:tcBorders>
              <w:right w:val="thinThickSmallGap" w:sz="24" w:space="0" w:color="auto"/>
            </w:tcBorders>
            <w:vAlign w:val="center"/>
          </w:tcPr>
          <w:p w:rsidR="00F02090" w:rsidRPr="00F2496B" w:rsidRDefault="00F02090">
            <w:pPr>
              <w:jc w:val="center"/>
              <w:rPr>
                <w:sz w:val="12"/>
                <w:szCs w:val="12"/>
                <w:lang w:val="ro-RO"/>
              </w:rPr>
            </w:pPr>
          </w:p>
        </w:tc>
        <w:tc>
          <w:tcPr>
            <w:tcW w:w="2663" w:type="dxa"/>
            <w:vMerge/>
            <w:tcBorders>
              <w:left w:val="nil"/>
              <w:right w:val="thinThickSmallGap" w:sz="24" w:space="0" w:color="auto"/>
            </w:tcBorders>
            <w:vAlign w:val="center"/>
          </w:tcPr>
          <w:p w:rsidR="00F02090" w:rsidRPr="00F2496B" w:rsidRDefault="00F02090">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551" w:type="dxa"/>
            <w:vMerge/>
            <w:tcBorders>
              <w:right w:val="thinThickSmallGap" w:sz="24" w:space="0" w:color="auto"/>
            </w:tcBorders>
            <w:vAlign w:val="center"/>
          </w:tcPr>
          <w:p w:rsidR="00F02090" w:rsidRPr="00F2496B" w:rsidRDefault="00F02090">
            <w:pPr>
              <w:jc w:val="both"/>
              <w:rPr>
                <w:sz w:val="13"/>
                <w:szCs w:val="13"/>
                <w:lang w:val="ro-RO"/>
              </w:rPr>
            </w:pPr>
          </w:p>
        </w:tc>
        <w:tc>
          <w:tcPr>
            <w:tcW w:w="2128" w:type="dxa"/>
            <w:vMerge/>
            <w:tcBorders>
              <w:left w:val="nil"/>
            </w:tcBorders>
            <w:vAlign w:val="center"/>
          </w:tcPr>
          <w:p w:rsidR="00F02090" w:rsidRPr="00F2496B" w:rsidRDefault="00F02090">
            <w:pPr>
              <w:jc w:val="center"/>
              <w:rPr>
                <w:sz w:val="13"/>
                <w:szCs w:val="13"/>
                <w:lang w:val="ro-RO"/>
              </w:rPr>
            </w:pPr>
          </w:p>
        </w:tc>
        <w:tc>
          <w:tcPr>
            <w:tcW w:w="568" w:type="dxa"/>
            <w:vAlign w:val="center"/>
          </w:tcPr>
          <w:p w:rsidR="00F02090" w:rsidRPr="00F2496B" w:rsidRDefault="00F02090" w:rsidP="00507A9C">
            <w:pPr>
              <w:numPr>
                <w:ilvl w:val="0"/>
                <w:numId w:val="1"/>
              </w:numPr>
              <w:ind w:left="0" w:firstLine="0"/>
              <w:rPr>
                <w:sz w:val="12"/>
                <w:szCs w:val="12"/>
                <w:lang w:val="ro-RO"/>
              </w:rPr>
            </w:pPr>
          </w:p>
        </w:tc>
        <w:tc>
          <w:tcPr>
            <w:tcW w:w="4252" w:type="dxa"/>
            <w:vAlign w:val="center"/>
          </w:tcPr>
          <w:p w:rsidR="00F02090" w:rsidRPr="00F2496B" w:rsidRDefault="00F02090">
            <w:pPr>
              <w:jc w:val="both"/>
              <w:rPr>
                <w:sz w:val="12"/>
                <w:szCs w:val="12"/>
                <w:lang w:val="ro-RO"/>
              </w:rPr>
            </w:pPr>
            <w:r w:rsidRPr="00F2496B">
              <w:rPr>
                <w:sz w:val="12"/>
                <w:szCs w:val="12"/>
                <w:lang w:val="ro-RO"/>
              </w:rPr>
              <w:t>Comunicaţii (în limbi străine)</w:t>
            </w:r>
          </w:p>
        </w:tc>
        <w:tc>
          <w:tcPr>
            <w:tcW w:w="707" w:type="dxa"/>
            <w:vAlign w:val="center"/>
          </w:tcPr>
          <w:p w:rsidR="00F02090" w:rsidRPr="00F2496B" w:rsidRDefault="00F02090">
            <w:pPr>
              <w:pStyle w:val="Heading4"/>
              <w:jc w:val="center"/>
              <w:rPr>
                <w:b w:val="0"/>
                <w:bCs w:val="0"/>
                <w:sz w:val="12"/>
                <w:szCs w:val="12"/>
                <w:lang w:val="ro-RO"/>
              </w:rPr>
            </w:pPr>
            <w:r w:rsidRPr="00F2496B">
              <w:rPr>
                <w:b w:val="0"/>
                <w:bCs w:val="0"/>
                <w:sz w:val="12"/>
                <w:szCs w:val="12"/>
                <w:lang w:val="ro-RO"/>
              </w:rPr>
              <w:t>x</w:t>
            </w:r>
          </w:p>
        </w:tc>
        <w:tc>
          <w:tcPr>
            <w:tcW w:w="713" w:type="dxa"/>
            <w:tcBorders>
              <w:right w:val="thinThickSmallGap" w:sz="24" w:space="0" w:color="auto"/>
            </w:tcBorders>
            <w:vAlign w:val="center"/>
          </w:tcPr>
          <w:p w:rsidR="00F02090" w:rsidRPr="00F2496B" w:rsidRDefault="00F02090">
            <w:pPr>
              <w:jc w:val="center"/>
              <w:rPr>
                <w:sz w:val="12"/>
                <w:szCs w:val="12"/>
                <w:lang w:val="ro-RO"/>
              </w:rPr>
            </w:pPr>
          </w:p>
        </w:tc>
        <w:tc>
          <w:tcPr>
            <w:tcW w:w="2663" w:type="dxa"/>
            <w:vMerge/>
            <w:tcBorders>
              <w:left w:val="nil"/>
              <w:right w:val="thinThickSmallGap" w:sz="24" w:space="0" w:color="auto"/>
            </w:tcBorders>
            <w:vAlign w:val="center"/>
          </w:tcPr>
          <w:p w:rsidR="00F02090" w:rsidRPr="00F2496B" w:rsidRDefault="00F02090">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551" w:type="dxa"/>
            <w:vMerge/>
            <w:tcBorders>
              <w:right w:val="thinThickSmallGap" w:sz="24" w:space="0" w:color="auto"/>
            </w:tcBorders>
            <w:vAlign w:val="center"/>
          </w:tcPr>
          <w:p w:rsidR="00F02090" w:rsidRPr="00F2496B" w:rsidRDefault="00F02090">
            <w:pPr>
              <w:jc w:val="both"/>
              <w:rPr>
                <w:sz w:val="13"/>
                <w:szCs w:val="13"/>
                <w:lang w:val="ro-RO"/>
              </w:rPr>
            </w:pPr>
          </w:p>
        </w:tc>
        <w:tc>
          <w:tcPr>
            <w:tcW w:w="2128" w:type="dxa"/>
            <w:vMerge/>
            <w:tcBorders>
              <w:left w:val="nil"/>
            </w:tcBorders>
            <w:vAlign w:val="center"/>
          </w:tcPr>
          <w:p w:rsidR="00F02090" w:rsidRPr="00F2496B" w:rsidRDefault="00F02090">
            <w:pPr>
              <w:jc w:val="center"/>
              <w:rPr>
                <w:sz w:val="13"/>
                <w:szCs w:val="13"/>
                <w:lang w:val="ro-RO"/>
              </w:rPr>
            </w:pPr>
          </w:p>
        </w:tc>
        <w:tc>
          <w:tcPr>
            <w:tcW w:w="568" w:type="dxa"/>
            <w:vAlign w:val="center"/>
          </w:tcPr>
          <w:p w:rsidR="00F02090" w:rsidRPr="00F2496B" w:rsidRDefault="00F02090" w:rsidP="00507A9C">
            <w:pPr>
              <w:numPr>
                <w:ilvl w:val="0"/>
                <w:numId w:val="1"/>
              </w:numPr>
              <w:ind w:left="0" w:firstLine="0"/>
              <w:rPr>
                <w:sz w:val="12"/>
                <w:szCs w:val="12"/>
                <w:lang w:val="ro-RO"/>
              </w:rPr>
            </w:pPr>
          </w:p>
        </w:tc>
        <w:tc>
          <w:tcPr>
            <w:tcW w:w="4252" w:type="dxa"/>
            <w:vAlign w:val="center"/>
          </w:tcPr>
          <w:p w:rsidR="00F02090" w:rsidRPr="00F2496B" w:rsidRDefault="00F02090">
            <w:pPr>
              <w:jc w:val="both"/>
              <w:rPr>
                <w:sz w:val="12"/>
                <w:szCs w:val="12"/>
                <w:lang w:val="ro-RO"/>
              </w:rPr>
            </w:pPr>
            <w:r w:rsidRPr="00F2496B">
              <w:rPr>
                <w:sz w:val="12"/>
                <w:szCs w:val="12"/>
                <w:lang w:val="ro-RO"/>
              </w:rPr>
              <w:t>Telecomenzi şi electronică în transporturi</w:t>
            </w:r>
          </w:p>
        </w:tc>
        <w:tc>
          <w:tcPr>
            <w:tcW w:w="707" w:type="dxa"/>
            <w:vAlign w:val="center"/>
          </w:tcPr>
          <w:p w:rsidR="00F02090" w:rsidRPr="00F2496B" w:rsidRDefault="00F02090">
            <w:pPr>
              <w:pStyle w:val="Heading4"/>
              <w:jc w:val="center"/>
              <w:rPr>
                <w:b w:val="0"/>
                <w:bCs w:val="0"/>
                <w:sz w:val="12"/>
                <w:szCs w:val="12"/>
                <w:lang w:val="ro-RO"/>
              </w:rPr>
            </w:pPr>
            <w:r w:rsidRPr="00F2496B">
              <w:rPr>
                <w:b w:val="0"/>
                <w:bCs w:val="0"/>
                <w:sz w:val="12"/>
                <w:szCs w:val="12"/>
                <w:lang w:val="ro-RO"/>
              </w:rPr>
              <w:t>x</w:t>
            </w:r>
          </w:p>
        </w:tc>
        <w:tc>
          <w:tcPr>
            <w:tcW w:w="713" w:type="dxa"/>
            <w:tcBorders>
              <w:right w:val="thinThickSmallGap" w:sz="24" w:space="0" w:color="auto"/>
            </w:tcBorders>
            <w:vAlign w:val="center"/>
          </w:tcPr>
          <w:p w:rsidR="00F02090" w:rsidRPr="00F2496B" w:rsidRDefault="00F02090">
            <w:pPr>
              <w:jc w:val="center"/>
              <w:rPr>
                <w:sz w:val="12"/>
                <w:szCs w:val="12"/>
                <w:lang w:val="ro-RO"/>
              </w:rPr>
            </w:pPr>
          </w:p>
        </w:tc>
        <w:tc>
          <w:tcPr>
            <w:tcW w:w="2663" w:type="dxa"/>
            <w:vMerge/>
            <w:tcBorders>
              <w:left w:val="nil"/>
              <w:right w:val="thinThickSmallGap" w:sz="24" w:space="0" w:color="auto"/>
            </w:tcBorders>
            <w:vAlign w:val="center"/>
          </w:tcPr>
          <w:p w:rsidR="00F02090" w:rsidRPr="00F2496B" w:rsidRDefault="00F02090">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551" w:type="dxa"/>
            <w:vMerge/>
            <w:tcBorders>
              <w:right w:val="thinThickSmallGap" w:sz="24" w:space="0" w:color="auto"/>
            </w:tcBorders>
            <w:vAlign w:val="center"/>
          </w:tcPr>
          <w:p w:rsidR="00F02090" w:rsidRPr="00F2496B" w:rsidRDefault="00F02090">
            <w:pPr>
              <w:jc w:val="both"/>
              <w:rPr>
                <w:sz w:val="13"/>
                <w:szCs w:val="13"/>
                <w:lang w:val="ro-RO"/>
              </w:rPr>
            </w:pPr>
          </w:p>
        </w:tc>
        <w:tc>
          <w:tcPr>
            <w:tcW w:w="2128" w:type="dxa"/>
            <w:vMerge/>
            <w:tcBorders>
              <w:left w:val="nil"/>
            </w:tcBorders>
            <w:vAlign w:val="center"/>
          </w:tcPr>
          <w:p w:rsidR="00F02090" w:rsidRPr="00F2496B" w:rsidRDefault="00F02090">
            <w:pPr>
              <w:jc w:val="center"/>
              <w:rPr>
                <w:sz w:val="13"/>
                <w:szCs w:val="13"/>
                <w:lang w:val="ro-RO"/>
              </w:rPr>
            </w:pPr>
          </w:p>
        </w:tc>
        <w:tc>
          <w:tcPr>
            <w:tcW w:w="568" w:type="dxa"/>
            <w:vAlign w:val="center"/>
          </w:tcPr>
          <w:p w:rsidR="00F02090" w:rsidRPr="00F2496B" w:rsidRDefault="00F02090" w:rsidP="00507A9C">
            <w:pPr>
              <w:numPr>
                <w:ilvl w:val="0"/>
                <w:numId w:val="1"/>
              </w:numPr>
              <w:ind w:left="0" w:firstLine="0"/>
              <w:rPr>
                <w:sz w:val="12"/>
                <w:szCs w:val="12"/>
                <w:lang w:val="ro-RO"/>
              </w:rPr>
            </w:pPr>
          </w:p>
        </w:tc>
        <w:tc>
          <w:tcPr>
            <w:tcW w:w="4252" w:type="dxa"/>
            <w:vAlign w:val="center"/>
          </w:tcPr>
          <w:p w:rsidR="00F02090" w:rsidRPr="00F2496B" w:rsidRDefault="00F02090">
            <w:pPr>
              <w:jc w:val="both"/>
              <w:rPr>
                <w:sz w:val="12"/>
                <w:szCs w:val="12"/>
                <w:lang w:val="ro-RO"/>
              </w:rPr>
            </w:pPr>
            <w:r w:rsidRPr="00F2496B">
              <w:rPr>
                <w:sz w:val="12"/>
                <w:szCs w:val="12"/>
                <w:lang w:val="ro-RO"/>
              </w:rPr>
              <w:t>Telefonie - telegrafie</w:t>
            </w:r>
          </w:p>
        </w:tc>
        <w:tc>
          <w:tcPr>
            <w:tcW w:w="707" w:type="dxa"/>
            <w:vAlign w:val="center"/>
          </w:tcPr>
          <w:p w:rsidR="00F02090" w:rsidRPr="00F2496B" w:rsidRDefault="00F02090">
            <w:pPr>
              <w:pStyle w:val="Heading4"/>
              <w:jc w:val="center"/>
              <w:rPr>
                <w:b w:val="0"/>
                <w:bCs w:val="0"/>
                <w:sz w:val="12"/>
                <w:szCs w:val="12"/>
                <w:lang w:val="ro-RO"/>
              </w:rPr>
            </w:pPr>
            <w:r w:rsidRPr="00F2496B">
              <w:rPr>
                <w:b w:val="0"/>
                <w:bCs w:val="0"/>
                <w:sz w:val="12"/>
                <w:szCs w:val="12"/>
                <w:lang w:val="ro-RO"/>
              </w:rPr>
              <w:t>x</w:t>
            </w:r>
          </w:p>
        </w:tc>
        <w:tc>
          <w:tcPr>
            <w:tcW w:w="713" w:type="dxa"/>
            <w:tcBorders>
              <w:right w:val="thinThickSmallGap" w:sz="24" w:space="0" w:color="auto"/>
            </w:tcBorders>
            <w:vAlign w:val="center"/>
          </w:tcPr>
          <w:p w:rsidR="00F02090" w:rsidRPr="00F2496B" w:rsidRDefault="00F02090">
            <w:pPr>
              <w:jc w:val="center"/>
              <w:rPr>
                <w:sz w:val="12"/>
                <w:szCs w:val="12"/>
                <w:lang w:val="ro-RO"/>
              </w:rPr>
            </w:pPr>
            <w:r w:rsidRPr="00F2496B">
              <w:rPr>
                <w:sz w:val="12"/>
                <w:szCs w:val="12"/>
                <w:lang w:val="ro-RO"/>
              </w:rPr>
              <w:t>x</w:t>
            </w:r>
          </w:p>
        </w:tc>
        <w:tc>
          <w:tcPr>
            <w:tcW w:w="2663" w:type="dxa"/>
            <w:vMerge/>
            <w:tcBorders>
              <w:left w:val="nil"/>
              <w:right w:val="thinThickSmallGap" w:sz="24" w:space="0" w:color="auto"/>
            </w:tcBorders>
            <w:vAlign w:val="center"/>
          </w:tcPr>
          <w:p w:rsidR="00F02090" w:rsidRPr="00F2496B" w:rsidRDefault="00F02090">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551" w:type="dxa"/>
            <w:vMerge/>
            <w:tcBorders>
              <w:right w:val="thinThickSmallGap" w:sz="24" w:space="0" w:color="auto"/>
            </w:tcBorders>
            <w:vAlign w:val="center"/>
          </w:tcPr>
          <w:p w:rsidR="00F02090" w:rsidRPr="00F2496B" w:rsidRDefault="00F02090">
            <w:pPr>
              <w:jc w:val="both"/>
              <w:rPr>
                <w:sz w:val="13"/>
                <w:szCs w:val="13"/>
                <w:lang w:val="ro-RO"/>
              </w:rPr>
            </w:pPr>
          </w:p>
        </w:tc>
        <w:tc>
          <w:tcPr>
            <w:tcW w:w="2128" w:type="dxa"/>
            <w:vMerge/>
            <w:tcBorders>
              <w:left w:val="nil"/>
            </w:tcBorders>
            <w:vAlign w:val="center"/>
          </w:tcPr>
          <w:p w:rsidR="00F02090" w:rsidRPr="00F2496B" w:rsidRDefault="00F02090">
            <w:pPr>
              <w:jc w:val="center"/>
              <w:rPr>
                <w:sz w:val="13"/>
                <w:szCs w:val="13"/>
                <w:lang w:val="ro-RO"/>
              </w:rPr>
            </w:pPr>
          </w:p>
        </w:tc>
        <w:tc>
          <w:tcPr>
            <w:tcW w:w="568" w:type="dxa"/>
            <w:vAlign w:val="center"/>
          </w:tcPr>
          <w:p w:rsidR="00F02090" w:rsidRPr="00F2496B" w:rsidRDefault="00F02090" w:rsidP="00507A9C">
            <w:pPr>
              <w:numPr>
                <w:ilvl w:val="0"/>
                <w:numId w:val="1"/>
              </w:numPr>
              <w:ind w:left="0" w:firstLine="0"/>
              <w:rPr>
                <w:sz w:val="12"/>
                <w:szCs w:val="12"/>
                <w:lang w:val="ro-RO"/>
              </w:rPr>
            </w:pPr>
          </w:p>
        </w:tc>
        <w:tc>
          <w:tcPr>
            <w:tcW w:w="4252" w:type="dxa"/>
            <w:vAlign w:val="center"/>
          </w:tcPr>
          <w:p w:rsidR="00F02090" w:rsidRPr="00F2496B" w:rsidRDefault="00F02090">
            <w:pPr>
              <w:jc w:val="both"/>
              <w:rPr>
                <w:sz w:val="12"/>
                <w:szCs w:val="12"/>
                <w:lang w:val="ro-RO"/>
              </w:rPr>
            </w:pPr>
            <w:r w:rsidRPr="00F2496B">
              <w:rPr>
                <w:sz w:val="12"/>
                <w:szCs w:val="12"/>
                <w:lang w:val="ro-RO"/>
              </w:rPr>
              <w:t>Transmisiuni (militar)</w:t>
            </w:r>
          </w:p>
        </w:tc>
        <w:tc>
          <w:tcPr>
            <w:tcW w:w="707" w:type="dxa"/>
            <w:vAlign w:val="center"/>
          </w:tcPr>
          <w:p w:rsidR="00F02090" w:rsidRPr="00F2496B" w:rsidRDefault="00F02090">
            <w:pPr>
              <w:pStyle w:val="Heading4"/>
              <w:jc w:val="center"/>
              <w:rPr>
                <w:b w:val="0"/>
                <w:bCs w:val="0"/>
                <w:sz w:val="12"/>
                <w:szCs w:val="12"/>
                <w:lang w:val="ro-RO"/>
              </w:rPr>
            </w:pPr>
            <w:r w:rsidRPr="00F2496B">
              <w:rPr>
                <w:b w:val="0"/>
                <w:bCs w:val="0"/>
                <w:sz w:val="12"/>
                <w:szCs w:val="12"/>
                <w:lang w:val="ro-RO"/>
              </w:rPr>
              <w:t>x</w:t>
            </w:r>
          </w:p>
        </w:tc>
        <w:tc>
          <w:tcPr>
            <w:tcW w:w="713" w:type="dxa"/>
            <w:tcBorders>
              <w:right w:val="thinThickSmallGap" w:sz="24" w:space="0" w:color="auto"/>
            </w:tcBorders>
            <w:vAlign w:val="center"/>
          </w:tcPr>
          <w:p w:rsidR="00F02090" w:rsidRPr="00F2496B" w:rsidRDefault="00F02090">
            <w:pPr>
              <w:jc w:val="center"/>
              <w:rPr>
                <w:sz w:val="12"/>
                <w:szCs w:val="12"/>
                <w:lang w:val="ro-RO"/>
              </w:rPr>
            </w:pPr>
          </w:p>
        </w:tc>
        <w:tc>
          <w:tcPr>
            <w:tcW w:w="2663" w:type="dxa"/>
            <w:vMerge/>
            <w:tcBorders>
              <w:left w:val="nil"/>
              <w:right w:val="thinThickSmallGap" w:sz="24" w:space="0" w:color="auto"/>
            </w:tcBorders>
            <w:vAlign w:val="center"/>
          </w:tcPr>
          <w:p w:rsidR="00F02090" w:rsidRPr="00F2496B" w:rsidRDefault="00F02090">
            <w:pPr>
              <w:jc w:val="center"/>
              <w:rPr>
                <w:sz w:val="14"/>
                <w:szCs w:val="14"/>
                <w:lang w:val="ro-RO"/>
              </w:rPr>
            </w:pPr>
          </w:p>
        </w:tc>
      </w:tr>
      <w:tr w:rsidR="00F2496B" w:rsidRPr="00F2496B" w:rsidTr="00F02090">
        <w:trPr>
          <w:cantSplit/>
          <w:trHeight w:val="81"/>
          <w:jc w:val="center"/>
        </w:trPr>
        <w:tc>
          <w:tcPr>
            <w:tcW w:w="1277"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551" w:type="dxa"/>
            <w:vMerge/>
            <w:tcBorders>
              <w:right w:val="thinThickSmallGap" w:sz="24" w:space="0" w:color="auto"/>
            </w:tcBorders>
            <w:vAlign w:val="center"/>
          </w:tcPr>
          <w:p w:rsidR="00F02090" w:rsidRPr="00F2496B" w:rsidRDefault="00F02090">
            <w:pPr>
              <w:jc w:val="both"/>
              <w:rPr>
                <w:sz w:val="13"/>
                <w:szCs w:val="13"/>
                <w:lang w:val="ro-RO"/>
              </w:rPr>
            </w:pPr>
          </w:p>
        </w:tc>
        <w:tc>
          <w:tcPr>
            <w:tcW w:w="2128" w:type="dxa"/>
            <w:vMerge/>
            <w:tcBorders>
              <w:left w:val="nil"/>
            </w:tcBorders>
            <w:vAlign w:val="center"/>
          </w:tcPr>
          <w:p w:rsidR="00F02090" w:rsidRPr="00F2496B" w:rsidRDefault="00F02090">
            <w:pPr>
              <w:jc w:val="center"/>
              <w:rPr>
                <w:sz w:val="13"/>
                <w:szCs w:val="13"/>
                <w:lang w:val="ro-RO"/>
              </w:rPr>
            </w:pPr>
          </w:p>
        </w:tc>
        <w:tc>
          <w:tcPr>
            <w:tcW w:w="568" w:type="dxa"/>
            <w:vAlign w:val="center"/>
          </w:tcPr>
          <w:p w:rsidR="00F02090" w:rsidRPr="00F2496B" w:rsidRDefault="00F02090" w:rsidP="00507A9C">
            <w:pPr>
              <w:numPr>
                <w:ilvl w:val="0"/>
                <w:numId w:val="1"/>
              </w:numPr>
              <w:ind w:left="0" w:firstLine="0"/>
              <w:rPr>
                <w:sz w:val="12"/>
                <w:szCs w:val="12"/>
                <w:lang w:val="ro-RO"/>
              </w:rPr>
            </w:pPr>
          </w:p>
        </w:tc>
        <w:tc>
          <w:tcPr>
            <w:tcW w:w="4252" w:type="dxa"/>
            <w:vAlign w:val="center"/>
          </w:tcPr>
          <w:p w:rsidR="00F02090" w:rsidRPr="00F2496B" w:rsidRDefault="00F02090" w:rsidP="004D78BB">
            <w:pPr>
              <w:jc w:val="both"/>
              <w:rPr>
                <w:sz w:val="12"/>
                <w:szCs w:val="12"/>
                <w:lang w:val="ro-RO"/>
              </w:rPr>
            </w:pPr>
            <w:r w:rsidRPr="00F2496B">
              <w:rPr>
                <w:sz w:val="12"/>
                <w:szCs w:val="12"/>
                <w:lang w:val="ro-RO"/>
              </w:rPr>
              <w:t>Telecomenzi feroviare</w:t>
            </w:r>
          </w:p>
        </w:tc>
        <w:tc>
          <w:tcPr>
            <w:tcW w:w="707" w:type="dxa"/>
            <w:vAlign w:val="center"/>
          </w:tcPr>
          <w:p w:rsidR="00F02090" w:rsidRPr="00F2496B" w:rsidRDefault="00F02090" w:rsidP="004D78BB">
            <w:pPr>
              <w:pStyle w:val="Heading4"/>
              <w:jc w:val="center"/>
              <w:rPr>
                <w:b w:val="0"/>
                <w:bCs w:val="0"/>
                <w:sz w:val="12"/>
                <w:szCs w:val="12"/>
                <w:lang w:val="ro-RO"/>
              </w:rPr>
            </w:pPr>
            <w:r w:rsidRPr="00F2496B">
              <w:rPr>
                <w:b w:val="0"/>
                <w:bCs w:val="0"/>
                <w:sz w:val="12"/>
                <w:szCs w:val="12"/>
                <w:lang w:val="ro-RO"/>
              </w:rPr>
              <w:t>x</w:t>
            </w:r>
          </w:p>
        </w:tc>
        <w:tc>
          <w:tcPr>
            <w:tcW w:w="713" w:type="dxa"/>
            <w:tcBorders>
              <w:right w:val="thinThickSmallGap" w:sz="24" w:space="0" w:color="auto"/>
            </w:tcBorders>
            <w:vAlign w:val="center"/>
          </w:tcPr>
          <w:p w:rsidR="00F02090" w:rsidRPr="00F2496B" w:rsidRDefault="00F02090">
            <w:pPr>
              <w:jc w:val="center"/>
              <w:rPr>
                <w:sz w:val="12"/>
                <w:szCs w:val="12"/>
                <w:lang w:val="ro-RO"/>
              </w:rPr>
            </w:pPr>
          </w:p>
        </w:tc>
        <w:tc>
          <w:tcPr>
            <w:tcW w:w="2663" w:type="dxa"/>
            <w:vMerge/>
            <w:tcBorders>
              <w:left w:val="nil"/>
              <w:right w:val="thinThickSmallGap" w:sz="24" w:space="0" w:color="auto"/>
            </w:tcBorders>
            <w:vAlign w:val="center"/>
          </w:tcPr>
          <w:p w:rsidR="00F02090" w:rsidRPr="00F2496B" w:rsidRDefault="00F02090">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val="restart"/>
            <w:tcBorders>
              <w:right w:val="thinThickSmallGap" w:sz="24" w:space="0" w:color="auto"/>
            </w:tcBorders>
            <w:vAlign w:val="center"/>
          </w:tcPr>
          <w:p w:rsidR="00E95067" w:rsidRPr="00F2496B" w:rsidRDefault="00E95067" w:rsidP="008E57D1">
            <w:pPr>
              <w:numPr>
                <w:ilvl w:val="0"/>
                <w:numId w:val="2"/>
              </w:numPr>
              <w:tabs>
                <w:tab w:val="clear" w:pos="720"/>
                <w:tab w:val="left" w:pos="152"/>
              </w:tabs>
              <w:ind w:left="0" w:firstLine="0"/>
              <w:rPr>
                <w:sz w:val="13"/>
                <w:szCs w:val="13"/>
                <w:lang w:val="ro-RO"/>
              </w:rPr>
            </w:pPr>
            <w:r w:rsidRPr="00F2496B">
              <w:rPr>
                <w:sz w:val="13"/>
                <w:szCs w:val="13"/>
                <w:lang w:val="ro-RO"/>
              </w:rPr>
              <w:t>Electromecanică</w:t>
            </w:r>
          </w:p>
          <w:p w:rsidR="00E95067" w:rsidRPr="00F2496B" w:rsidRDefault="00E95067" w:rsidP="008E57D1">
            <w:pPr>
              <w:numPr>
                <w:ilvl w:val="0"/>
                <w:numId w:val="2"/>
              </w:numPr>
              <w:tabs>
                <w:tab w:val="clear" w:pos="720"/>
                <w:tab w:val="left" w:pos="152"/>
              </w:tabs>
              <w:ind w:left="0" w:firstLine="0"/>
              <w:rPr>
                <w:sz w:val="13"/>
                <w:szCs w:val="13"/>
                <w:lang w:val="ro-RO"/>
              </w:rPr>
            </w:pPr>
            <w:r w:rsidRPr="00F2496B">
              <w:rPr>
                <w:sz w:val="13"/>
                <w:szCs w:val="13"/>
                <w:lang w:val="ro-RO"/>
              </w:rPr>
              <w:t>Electrotehnică</w:t>
            </w:r>
          </w:p>
          <w:p w:rsidR="00E95067" w:rsidRPr="00F2496B" w:rsidRDefault="00E95067" w:rsidP="001F68BF">
            <w:pPr>
              <w:rPr>
                <w:sz w:val="13"/>
                <w:szCs w:val="13"/>
                <w:lang w:val="ro-RO"/>
              </w:rPr>
            </w:pPr>
            <w:r w:rsidRPr="00F2496B">
              <w:rPr>
                <w:sz w:val="13"/>
                <w:szCs w:val="13"/>
                <w:lang w:val="ro-RO"/>
              </w:rPr>
              <w:t>3. Machete / construcţii de maşini</w:t>
            </w:r>
          </w:p>
          <w:p w:rsidR="00E95067" w:rsidRPr="00F2496B" w:rsidRDefault="00E95067" w:rsidP="001F68BF">
            <w:pPr>
              <w:rPr>
                <w:sz w:val="13"/>
                <w:szCs w:val="13"/>
                <w:lang w:val="ro-RO"/>
              </w:rPr>
            </w:pPr>
            <w:r w:rsidRPr="00F2496B">
              <w:rPr>
                <w:sz w:val="13"/>
                <w:szCs w:val="13"/>
                <w:lang w:val="ro-RO"/>
              </w:rPr>
              <w:t>4. Radiotelegrafie</w:t>
            </w:r>
          </w:p>
          <w:p w:rsidR="00E95067" w:rsidRPr="00F2496B" w:rsidRDefault="00E95067" w:rsidP="001F68BF">
            <w:pPr>
              <w:rPr>
                <w:sz w:val="13"/>
                <w:szCs w:val="13"/>
                <w:lang w:val="ro-RO"/>
              </w:rPr>
            </w:pPr>
            <w:r w:rsidRPr="00F2496B">
              <w:rPr>
                <w:sz w:val="13"/>
                <w:szCs w:val="13"/>
                <w:lang w:val="ro-RO"/>
              </w:rPr>
              <w:t>5. Radioclub</w:t>
            </w:r>
          </w:p>
          <w:p w:rsidR="00E95067" w:rsidRPr="00F2496B" w:rsidRDefault="00E95067" w:rsidP="001F68BF">
            <w:pPr>
              <w:rPr>
                <w:sz w:val="13"/>
                <w:szCs w:val="13"/>
                <w:lang w:val="ro-RO"/>
              </w:rPr>
            </w:pPr>
            <w:r w:rsidRPr="00F2496B">
              <w:rPr>
                <w:sz w:val="13"/>
                <w:szCs w:val="13"/>
                <w:lang w:val="ro-RO"/>
              </w:rPr>
              <w:t>6. Radioamatorism (radiogoniometrie, radio-orientare)</w:t>
            </w:r>
          </w:p>
          <w:p w:rsidR="00E95067" w:rsidRPr="00F2496B" w:rsidRDefault="00E95067" w:rsidP="001F68BF">
            <w:pPr>
              <w:rPr>
                <w:sz w:val="13"/>
                <w:szCs w:val="13"/>
                <w:lang w:val="ro-RO"/>
              </w:rPr>
            </w:pPr>
            <w:r w:rsidRPr="00F2496B">
              <w:rPr>
                <w:sz w:val="13"/>
                <w:szCs w:val="13"/>
                <w:lang w:val="ro-RO"/>
              </w:rPr>
              <w:t>7. Carting</w:t>
            </w:r>
          </w:p>
          <w:p w:rsidR="00E95067" w:rsidRPr="00F2496B" w:rsidRDefault="00E95067" w:rsidP="001F68BF">
            <w:pPr>
              <w:rPr>
                <w:sz w:val="13"/>
                <w:szCs w:val="13"/>
                <w:lang w:val="ro-RO"/>
              </w:rPr>
            </w:pPr>
            <w:r w:rsidRPr="00F2496B">
              <w:rPr>
                <w:sz w:val="13"/>
                <w:szCs w:val="13"/>
                <w:lang w:val="ro-RO"/>
              </w:rPr>
              <w:t>8. Robotică</w:t>
            </w:r>
          </w:p>
        </w:tc>
        <w:tc>
          <w:tcPr>
            <w:tcW w:w="2128" w:type="dxa"/>
            <w:vMerge w:val="restart"/>
            <w:tcBorders>
              <w:left w:val="nil"/>
            </w:tcBorders>
            <w:vAlign w:val="center"/>
          </w:tcPr>
          <w:p w:rsidR="00E95067" w:rsidRPr="00F2496B" w:rsidRDefault="00E95067" w:rsidP="00FC0A54">
            <w:pPr>
              <w:pStyle w:val="Footer"/>
              <w:tabs>
                <w:tab w:val="clear" w:pos="4320"/>
                <w:tab w:val="clear" w:pos="8640"/>
              </w:tabs>
              <w:jc w:val="center"/>
              <w:rPr>
                <w:sz w:val="13"/>
                <w:szCs w:val="13"/>
                <w:lang w:val="ro-RO"/>
              </w:rPr>
            </w:pPr>
            <w:r w:rsidRPr="00F2496B">
              <w:rPr>
                <w:sz w:val="13"/>
                <w:szCs w:val="13"/>
                <w:lang w:val="ro-RO"/>
              </w:rPr>
              <w:t>Electrotehnică,</w:t>
            </w:r>
          </w:p>
          <w:p w:rsidR="00E95067" w:rsidRPr="00F2496B" w:rsidRDefault="00E95067" w:rsidP="003B15A0">
            <w:pPr>
              <w:jc w:val="center"/>
              <w:rPr>
                <w:sz w:val="13"/>
                <w:szCs w:val="13"/>
                <w:lang w:val="ro-RO"/>
              </w:rPr>
            </w:pPr>
            <w:r w:rsidRPr="00F2496B">
              <w:rPr>
                <w:sz w:val="13"/>
                <w:szCs w:val="13"/>
                <w:lang w:val="ro-RO"/>
              </w:rPr>
              <w:t xml:space="preserve">Electromecanică / Electromecanică </w:t>
            </w:r>
          </w:p>
          <w:p w:rsidR="00E95067" w:rsidRPr="00F2496B" w:rsidRDefault="00E95067" w:rsidP="00FC0A54">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pPr>
              <w:jc w:val="both"/>
              <w:rPr>
                <w:sz w:val="14"/>
                <w:szCs w:val="14"/>
                <w:lang w:val="ro-RO"/>
              </w:rPr>
            </w:pPr>
            <w:r w:rsidRPr="00F2496B">
              <w:rPr>
                <w:sz w:val="14"/>
                <w:szCs w:val="14"/>
                <w:lang w:val="ro-RO"/>
              </w:rPr>
              <w:t xml:space="preserve">Electromecanică </w:t>
            </w:r>
          </w:p>
        </w:tc>
        <w:tc>
          <w:tcPr>
            <w:tcW w:w="707" w:type="dxa"/>
            <w:vAlign w:val="center"/>
          </w:tcPr>
          <w:p w:rsidR="00E95067" w:rsidRPr="00F2496B" w:rsidRDefault="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pPr>
              <w:jc w:val="center"/>
              <w:rPr>
                <w:sz w:val="14"/>
                <w:szCs w:val="14"/>
                <w:lang w:val="ro-RO"/>
              </w:rPr>
            </w:pPr>
          </w:p>
        </w:tc>
        <w:tc>
          <w:tcPr>
            <w:tcW w:w="2663" w:type="dxa"/>
            <w:vMerge w:val="restart"/>
            <w:tcBorders>
              <w:left w:val="nil"/>
              <w:right w:val="thinThickSmallGap" w:sz="24" w:space="0" w:color="auto"/>
            </w:tcBorders>
            <w:vAlign w:val="center"/>
          </w:tcPr>
          <w:p w:rsidR="00E95067" w:rsidRPr="00F2496B" w:rsidRDefault="00E95067" w:rsidP="00CB18F0">
            <w:pPr>
              <w:jc w:val="center"/>
              <w:rPr>
                <w:sz w:val="14"/>
                <w:szCs w:val="14"/>
              </w:rPr>
            </w:pPr>
            <w:r w:rsidRPr="00F2496B">
              <w:rPr>
                <w:sz w:val="14"/>
                <w:szCs w:val="14"/>
              </w:rPr>
              <w:t>Proba practico-metodică</w:t>
            </w:r>
          </w:p>
          <w:p w:rsidR="00E95067" w:rsidRPr="00F2496B" w:rsidRDefault="00E95067" w:rsidP="00CB18F0">
            <w:pPr>
              <w:jc w:val="center"/>
              <w:rPr>
                <w:sz w:val="14"/>
                <w:szCs w:val="14"/>
              </w:rPr>
            </w:pPr>
            <w:r w:rsidRPr="00F2496B">
              <w:rPr>
                <w:sz w:val="14"/>
                <w:szCs w:val="14"/>
              </w:rPr>
              <w:t>+</w:t>
            </w:r>
          </w:p>
          <w:p w:rsidR="00E95067" w:rsidRPr="00F2496B" w:rsidRDefault="00E95067" w:rsidP="00CB18F0">
            <w:pPr>
              <w:jc w:val="center"/>
              <w:rPr>
                <w:sz w:val="14"/>
                <w:szCs w:val="14"/>
              </w:rPr>
            </w:pPr>
            <w:r w:rsidRPr="00F2496B">
              <w:rPr>
                <w:sz w:val="14"/>
                <w:szCs w:val="14"/>
              </w:rPr>
              <w:t>Proba scrisă:</w:t>
            </w:r>
          </w:p>
          <w:p w:rsidR="00E95067" w:rsidRPr="00F2496B" w:rsidRDefault="00E95067" w:rsidP="00F02090">
            <w:pPr>
              <w:jc w:val="center"/>
              <w:rPr>
                <w:b/>
                <w:bCs/>
                <w:caps/>
                <w:sz w:val="14"/>
                <w:szCs w:val="14"/>
              </w:rPr>
            </w:pPr>
            <w:r w:rsidRPr="00F2496B">
              <w:rPr>
                <w:b/>
                <w:bCs/>
                <w:caps/>
                <w:sz w:val="14"/>
                <w:szCs w:val="14"/>
              </w:rPr>
              <w:t>Electrotehnică, Electromecanică</w:t>
            </w:r>
          </w:p>
          <w:p w:rsidR="00E95067" w:rsidRPr="00F2496B" w:rsidRDefault="00E95067" w:rsidP="00F02090">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E95067" w:rsidRPr="00F2496B" w:rsidRDefault="00E95067" w:rsidP="00F02090">
            <w:pPr>
              <w:jc w:val="center"/>
              <w:rPr>
                <w:sz w:val="16"/>
                <w:szCs w:val="16"/>
              </w:rPr>
            </w:pPr>
            <w:r w:rsidRPr="00F2496B">
              <w:rPr>
                <w:sz w:val="16"/>
                <w:szCs w:val="16"/>
              </w:rPr>
              <w:t>/</w:t>
            </w:r>
          </w:p>
          <w:p w:rsidR="00E95067" w:rsidRPr="00F2496B" w:rsidRDefault="00E95067" w:rsidP="00F02090">
            <w:pPr>
              <w:jc w:val="center"/>
              <w:rPr>
                <w:b/>
                <w:bCs/>
                <w:caps/>
                <w:sz w:val="14"/>
                <w:szCs w:val="14"/>
              </w:rPr>
            </w:pPr>
            <w:r w:rsidRPr="00F2496B">
              <w:rPr>
                <w:b/>
                <w:bCs/>
                <w:caps/>
                <w:sz w:val="14"/>
                <w:szCs w:val="14"/>
              </w:rPr>
              <w:t>Electrotehnică, Electromecanică</w:t>
            </w:r>
          </w:p>
          <w:p w:rsidR="00E95067" w:rsidRPr="00F2496B" w:rsidRDefault="00E95067" w:rsidP="00F02090">
            <w:pPr>
              <w:jc w:val="center"/>
              <w:rPr>
                <w:b/>
                <w:bCs/>
                <w:sz w:val="14"/>
                <w:szCs w:val="14"/>
              </w:rPr>
            </w:pPr>
            <w:r w:rsidRPr="00F2496B">
              <w:rPr>
                <w:b/>
                <w:iCs/>
                <w:sz w:val="14"/>
                <w:szCs w:val="14"/>
              </w:rPr>
              <w:t>(SPECIALITATE ŞI DIDACTICA SPECIALITĂŢII), ELEMENTE DE PEDAGOGIE ŞI PSIHOLOGIE</w:t>
            </w:r>
          </w:p>
          <w:p w:rsidR="00E95067" w:rsidRPr="00F2496B" w:rsidRDefault="00E95067" w:rsidP="00F02090">
            <w:pPr>
              <w:jc w:val="center"/>
              <w:rPr>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pPr>
              <w:pStyle w:val="Footer"/>
              <w:tabs>
                <w:tab w:val="clear" w:pos="4320"/>
                <w:tab w:val="clear" w:pos="8640"/>
              </w:tabs>
              <w:jc w:val="both"/>
              <w:rPr>
                <w:sz w:val="14"/>
                <w:szCs w:val="14"/>
                <w:lang w:val="ro-RO"/>
              </w:rPr>
            </w:pPr>
            <w:r w:rsidRPr="00F2496B">
              <w:rPr>
                <w:sz w:val="14"/>
                <w:szCs w:val="14"/>
                <w:lang w:val="ro-RO"/>
              </w:rPr>
              <w:t>Electromecanică (în limbi străine)</w:t>
            </w:r>
          </w:p>
        </w:tc>
        <w:tc>
          <w:tcPr>
            <w:tcW w:w="707" w:type="dxa"/>
            <w:vAlign w:val="center"/>
          </w:tcPr>
          <w:p w:rsidR="00E95067" w:rsidRPr="00F2496B" w:rsidRDefault="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pPr>
              <w:jc w:val="both"/>
              <w:rPr>
                <w:sz w:val="14"/>
                <w:szCs w:val="14"/>
                <w:lang w:val="ro-RO"/>
              </w:rPr>
            </w:pPr>
            <w:r w:rsidRPr="00F2496B">
              <w:rPr>
                <w:sz w:val="14"/>
                <w:szCs w:val="14"/>
                <w:lang w:val="ro-RO"/>
              </w:rPr>
              <w:t>Electromecanică petrol şi gaze</w:t>
            </w:r>
          </w:p>
        </w:tc>
        <w:tc>
          <w:tcPr>
            <w:tcW w:w="707" w:type="dxa"/>
            <w:vAlign w:val="center"/>
          </w:tcPr>
          <w:p w:rsidR="00E95067" w:rsidRPr="00F2496B" w:rsidRDefault="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pPr>
              <w:jc w:val="both"/>
              <w:rPr>
                <w:sz w:val="14"/>
                <w:szCs w:val="14"/>
                <w:lang w:val="ro-RO"/>
              </w:rPr>
            </w:pPr>
            <w:r w:rsidRPr="00F2496B">
              <w:rPr>
                <w:sz w:val="14"/>
                <w:szCs w:val="14"/>
                <w:lang w:val="ro-RO"/>
              </w:rPr>
              <w:t>Electromecanică minieră</w:t>
            </w:r>
          </w:p>
        </w:tc>
        <w:tc>
          <w:tcPr>
            <w:tcW w:w="707" w:type="dxa"/>
            <w:vAlign w:val="center"/>
          </w:tcPr>
          <w:p w:rsidR="00E95067" w:rsidRPr="00F2496B" w:rsidRDefault="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pPr>
              <w:pStyle w:val="Footer"/>
              <w:tabs>
                <w:tab w:val="clear" w:pos="4320"/>
                <w:tab w:val="clear" w:pos="8640"/>
              </w:tabs>
              <w:jc w:val="both"/>
              <w:rPr>
                <w:sz w:val="14"/>
                <w:szCs w:val="14"/>
                <w:lang w:val="ro-RO"/>
              </w:rPr>
            </w:pPr>
            <w:r w:rsidRPr="00F2496B">
              <w:rPr>
                <w:sz w:val="14"/>
                <w:szCs w:val="14"/>
                <w:lang w:val="ro-RO"/>
              </w:rPr>
              <w:t>Ingineria sistemelor electromecanice</w:t>
            </w:r>
          </w:p>
        </w:tc>
        <w:tc>
          <w:tcPr>
            <w:tcW w:w="707" w:type="dxa"/>
            <w:vAlign w:val="center"/>
          </w:tcPr>
          <w:p w:rsidR="00E95067" w:rsidRPr="00F2496B" w:rsidRDefault="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Tracţiune electrică</w:t>
            </w:r>
          </w:p>
        </w:tc>
        <w:tc>
          <w:tcPr>
            <w:tcW w:w="707" w:type="dxa"/>
            <w:vAlign w:val="center"/>
          </w:tcPr>
          <w:p w:rsidR="00E95067" w:rsidRPr="00F2496B" w:rsidRDefault="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pPr>
              <w:pStyle w:val="Footer"/>
              <w:tabs>
                <w:tab w:val="clear" w:pos="4320"/>
                <w:tab w:val="clear" w:pos="8640"/>
              </w:tabs>
              <w:rPr>
                <w:sz w:val="14"/>
                <w:szCs w:val="14"/>
                <w:lang w:val="ro-RO"/>
              </w:rPr>
            </w:pPr>
            <w:r w:rsidRPr="00F2496B">
              <w:rPr>
                <w:sz w:val="14"/>
                <w:szCs w:val="14"/>
                <w:lang w:val="ro-RO"/>
              </w:rPr>
              <w:t>Electromecanic aparate de măsură şi automatizări</w:t>
            </w:r>
          </w:p>
        </w:tc>
        <w:tc>
          <w:tcPr>
            <w:tcW w:w="707" w:type="dxa"/>
            <w:vAlign w:val="center"/>
          </w:tcPr>
          <w:p w:rsidR="00E95067" w:rsidRPr="00F2496B" w:rsidRDefault="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rsidP="0003175F">
            <w:pPr>
              <w:jc w:val="both"/>
              <w:rPr>
                <w:sz w:val="14"/>
                <w:szCs w:val="14"/>
                <w:lang w:val="ro-RO"/>
              </w:rPr>
            </w:pPr>
            <w:r w:rsidRPr="00F2496B">
              <w:rPr>
                <w:sz w:val="14"/>
                <w:szCs w:val="14"/>
                <w:lang w:val="ro-RO"/>
              </w:rPr>
              <w:t>Electromecanică petrolieră</w:t>
            </w:r>
          </w:p>
        </w:tc>
        <w:tc>
          <w:tcPr>
            <w:tcW w:w="707" w:type="dxa"/>
            <w:vAlign w:val="center"/>
          </w:tcPr>
          <w:p w:rsidR="00E95067" w:rsidRPr="00F2496B" w:rsidRDefault="00E95067" w:rsidP="0003175F">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03175F">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rsidP="0003175F">
            <w:pPr>
              <w:jc w:val="both"/>
              <w:rPr>
                <w:sz w:val="14"/>
                <w:szCs w:val="14"/>
                <w:lang w:val="ro-RO"/>
              </w:rPr>
            </w:pPr>
            <w:r w:rsidRPr="00F2496B">
              <w:rPr>
                <w:sz w:val="14"/>
                <w:szCs w:val="14"/>
                <w:lang w:val="ro-RO"/>
              </w:rPr>
              <w:t>Electromecanică navală</w:t>
            </w:r>
          </w:p>
        </w:tc>
        <w:tc>
          <w:tcPr>
            <w:tcW w:w="707" w:type="dxa"/>
            <w:vAlign w:val="center"/>
          </w:tcPr>
          <w:p w:rsidR="00E95067" w:rsidRPr="00F2496B" w:rsidRDefault="00E95067" w:rsidP="0003175F">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03175F">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rsidP="0003175F">
            <w:pPr>
              <w:jc w:val="both"/>
              <w:rPr>
                <w:sz w:val="14"/>
                <w:szCs w:val="14"/>
                <w:lang w:val="ro-RO"/>
              </w:rPr>
            </w:pPr>
            <w:r w:rsidRPr="00F2496B">
              <w:rPr>
                <w:sz w:val="14"/>
                <w:szCs w:val="14"/>
                <w:lang w:val="ro-RO"/>
              </w:rPr>
              <w:t>Mecatronică</w:t>
            </w:r>
          </w:p>
        </w:tc>
        <w:tc>
          <w:tcPr>
            <w:tcW w:w="707" w:type="dxa"/>
            <w:vAlign w:val="center"/>
          </w:tcPr>
          <w:p w:rsidR="00E95067" w:rsidRPr="00F2496B" w:rsidRDefault="00E95067" w:rsidP="0003175F">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03175F">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rsidP="0003175F">
            <w:pPr>
              <w:jc w:val="both"/>
              <w:rPr>
                <w:sz w:val="14"/>
                <w:szCs w:val="14"/>
                <w:lang w:val="ro-RO"/>
              </w:rPr>
            </w:pPr>
            <w:r w:rsidRPr="00F2496B">
              <w:rPr>
                <w:sz w:val="14"/>
                <w:szCs w:val="14"/>
                <w:lang w:val="ro-RO"/>
              </w:rPr>
              <w:t>Roboţi industriali</w:t>
            </w:r>
          </w:p>
        </w:tc>
        <w:tc>
          <w:tcPr>
            <w:tcW w:w="707" w:type="dxa"/>
            <w:vAlign w:val="center"/>
          </w:tcPr>
          <w:p w:rsidR="00E95067" w:rsidRPr="00F2496B" w:rsidRDefault="00E95067" w:rsidP="0003175F">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03175F">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pPr>
              <w:jc w:val="both"/>
              <w:rPr>
                <w:sz w:val="13"/>
                <w:szCs w:val="13"/>
                <w:lang w:val="ro-RO"/>
              </w:rPr>
            </w:pPr>
          </w:p>
        </w:tc>
        <w:tc>
          <w:tcPr>
            <w:tcW w:w="2128" w:type="dxa"/>
            <w:vMerge/>
            <w:tcBorders>
              <w:left w:val="nil"/>
            </w:tcBorders>
            <w:vAlign w:val="center"/>
          </w:tcPr>
          <w:p w:rsidR="00E95067" w:rsidRPr="00F2496B" w:rsidRDefault="00E95067">
            <w:pPr>
              <w:rPr>
                <w:sz w:val="13"/>
                <w:szCs w:val="13"/>
                <w:lang w:val="ro-RO"/>
              </w:rPr>
            </w:pPr>
          </w:p>
        </w:tc>
        <w:tc>
          <w:tcPr>
            <w:tcW w:w="568" w:type="dxa"/>
            <w:vAlign w:val="center"/>
          </w:tcPr>
          <w:p w:rsidR="00E95067" w:rsidRPr="00F2496B" w:rsidRDefault="00E95067" w:rsidP="00507A9C">
            <w:pPr>
              <w:numPr>
                <w:ilvl w:val="0"/>
                <w:numId w:val="1"/>
              </w:numPr>
              <w:ind w:left="0" w:firstLine="0"/>
              <w:rPr>
                <w:sz w:val="14"/>
                <w:szCs w:val="14"/>
                <w:lang w:val="ro-RO"/>
              </w:rPr>
            </w:pPr>
          </w:p>
        </w:tc>
        <w:tc>
          <w:tcPr>
            <w:tcW w:w="4252" w:type="dxa"/>
            <w:vAlign w:val="center"/>
          </w:tcPr>
          <w:p w:rsidR="00E95067" w:rsidRPr="00F2496B" w:rsidRDefault="00E95067">
            <w:pPr>
              <w:pStyle w:val="Footer"/>
              <w:tabs>
                <w:tab w:val="clear" w:pos="4320"/>
                <w:tab w:val="clear" w:pos="8640"/>
              </w:tabs>
              <w:jc w:val="both"/>
              <w:rPr>
                <w:sz w:val="14"/>
                <w:szCs w:val="14"/>
                <w:lang w:val="ro-RO"/>
              </w:rPr>
            </w:pPr>
            <w:r w:rsidRPr="00F2496B">
              <w:rPr>
                <w:sz w:val="14"/>
                <w:szCs w:val="14"/>
                <w:lang w:val="ro-RO"/>
              </w:rPr>
              <w:t>Electromecanică tehnologică</w:t>
            </w:r>
          </w:p>
        </w:tc>
        <w:tc>
          <w:tcPr>
            <w:tcW w:w="707" w:type="dxa"/>
            <w:vAlign w:val="center"/>
          </w:tcPr>
          <w:p w:rsidR="00E95067" w:rsidRPr="00F2496B" w:rsidRDefault="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3F7CF9">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2"/>
                <w:szCs w:val="12"/>
              </w:rPr>
            </w:pPr>
            <w:r w:rsidRPr="00F2496B">
              <w:rPr>
                <w:sz w:val="12"/>
                <w:szCs w:val="12"/>
              </w:rPr>
              <w:t>Sisteme electromecanice asistate de calculator*</w:t>
            </w:r>
          </w:p>
        </w:tc>
        <w:tc>
          <w:tcPr>
            <w:tcW w:w="707" w:type="dxa"/>
            <w:vAlign w:val="center"/>
          </w:tcPr>
          <w:p w:rsidR="00E95067" w:rsidRPr="00F2496B" w:rsidRDefault="00E95067" w:rsidP="00E95067">
            <w:pPr>
              <w:pStyle w:val="Heading4"/>
              <w:jc w:val="center"/>
              <w:rPr>
                <w:b w:val="0"/>
                <w:bCs w:val="0"/>
                <w:sz w:val="12"/>
                <w:szCs w:val="12"/>
              </w:rPr>
            </w:pPr>
            <w:r w:rsidRPr="00F2496B">
              <w:rPr>
                <w:b w:val="0"/>
                <w:bCs w:val="0"/>
                <w:sz w:val="12"/>
                <w:szCs w:val="12"/>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2"/>
                <w:szCs w:val="12"/>
              </w:rPr>
            </w:pPr>
            <w:r w:rsidRPr="00F2496B">
              <w:rPr>
                <w:sz w:val="12"/>
                <w:szCs w:val="12"/>
              </w:rPr>
              <w:t>Sisteme electromecanice avansate*</w:t>
            </w:r>
          </w:p>
        </w:tc>
        <w:tc>
          <w:tcPr>
            <w:tcW w:w="707" w:type="dxa"/>
            <w:vAlign w:val="center"/>
          </w:tcPr>
          <w:p w:rsidR="00E95067" w:rsidRPr="00F2496B" w:rsidRDefault="00E95067" w:rsidP="00E95067">
            <w:pPr>
              <w:pStyle w:val="Heading4"/>
              <w:jc w:val="center"/>
              <w:rPr>
                <w:b w:val="0"/>
                <w:bCs w:val="0"/>
                <w:sz w:val="12"/>
                <w:szCs w:val="12"/>
              </w:rPr>
            </w:pPr>
            <w:r w:rsidRPr="00F2496B">
              <w:rPr>
                <w:b w:val="0"/>
                <w:bCs w:val="0"/>
                <w:sz w:val="12"/>
                <w:szCs w:val="12"/>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val="restart"/>
            <w:tcBorders>
              <w:left w:val="nil"/>
            </w:tcBorders>
            <w:vAlign w:val="center"/>
          </w:tcPr>
          <w:p w:rsidR="00E95067" w:rsidRPr="00F2496B" w:rsidRDefault="00E95067" w:rsidP="00E95067">
            <w:pPr>
              <w:jc w:val="center"/>
              <w:rPr>
                <w:sz w:val="13"/>
                <w:szCs w:val="13"/>
                <w:lang w:val="ro-RO"/>
              </w:rPr>
            </w:pPr>
            <w:r w:rsidRPr="00F2496B">
              <w:rPr>
                <w:sz w:val="13"/>
                <w:szCs w:val="13"/>
                <w:lang w:val="ro-RO"/>
              </w:rPr>
              <w:t>Energetică /</w:t>
            </w:r>
          </w:p>
          <w:p w:rsidR="00E95067" w:rsidRPr="00F2496B" w:rsidRDefault="00E95067" w:rsidP="00E95067">
            <w:pPr>
              <w:jc w:val="center"/>
              <w:rPr>
                <w:sz w:val="13"/>
                <w:szCs w:val="13"/>
                <w:lang w:val="ro-RO"/>
              </w:rPr>
            </w:pPr>
            <w:r w:rsidRPr="00F2496B">
              <w:rPr>
                <w:sz w:val="13"/>
                <w:szCs w:val="13"/>
                <w:lang w:val="ro-RO"/>
              </w:rPr>
              <w:t>Electroenergetică,</w:t>
            </w:r>
          </w:p>
          <w:p w:rsidR="00E95067" w:rsidRPr="00F2496B" w:rsidRDefault="00E95067" w:rsidP="00E95067">
            <w:pPr>
              <w:jc w:val="center"/>
              <w:rPr>
                <w:sz w:val="13"/>
                <w:szCs w:val="13"/>
                <w:lang w:val="ro-RO"/>
              </w:rPr>
            </w:pPr>
            <w:r w:rsidRPr="00F2496B">
              <w:rPr>
                <w:sz w:val="13"/>
                <w:szCs w:val="13"/>
                <w:lang w:val="ro-RO"/>
              </w:rPr>
              <w:t>Termoenergetică,</w:t>
            </w:r>
          </w:p>
          <w:p w:rsidR="00E95067" w:rsidRPr="00F2496B" w:rsidRDefault="00E95067" w:rsidP="00E95067">
            <w:pPr>
              <w:jc w:val="center"/>
              <w:rPr>
                <w:sz w:val="13"/>
                <w:szCs w:val="13"/>
                <w:lang w:val="ro-RO"/>
              </w:rPr>
            </w:pPr>
            <w:r w:rsidRPr="00F2496B">
              <w:rPr>
                <w:sz w:val="13"/>
                <w:szCs w:val="13"/>
                <w:lang w:val="ro-RO"/>
              </w:rPr>
              <w:t>Hidroenergetică</w:t>
            </w: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Electroenergetică</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trHeight w:val="61"/>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Termoenergetică</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Hidroenergetică</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Centrale termoelectrice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rPr>
                <w:sz w:val="14"/>
                <w:szCs w:val="14"/>
                <w:lang w:val="ro-RO"/>
              </w:rPr>
            </w:pPr>
            <w:r w:rsidRPr="00F2496B">
              <w:rPr>
                <w:sz w:val="14"/>
                <w:szCs w:val="14"/>
                <w:lang w:val="ro-RO"/>
              </w:rPr>
              <w:t>Centrale hidroelectrice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rPr>
                <w:sz w:val="14"/>
                <w:szCs w:val="14"/>
                <w:lang w:val="ro-RO"/>
              </w:rPr>
            </w:pPr>
            <w:r w:rsidRPr="00F2496B">
              <w:rPr>
                <w:sz w:val="14"/>
                <w:szCs w:val="14"/>
                <w:lang w:val="ro-RO"/>
              </w:rPr>
              <w:t>Centrale nuclearoelectrice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rPr>
                <w:sz w:val="14"/>
                <w:szCs w:val="14"/>
                <w:lang w:val="ro-RO"/>
              </w:rPr>
            </w:pPr>
            <w:r w:rsidRPr="00F2496B">
              <w:rPr>
                <w:sz w:val="14"/>
                <w:szCs w:val="14"/>
                <w:lang w:val="ro-RO"/>
              </w:rPr>
              <w:t>Energetică industrială</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rPr>
                <w:sz w:val="14"/>
                <w:szCs w:val="14"/>
                <w:lang w:val="ro-RO"/>
              </w:rPr>
            </w:pPr>
            <w:r w:rsidRPr="00F2496B">
              <w:rPr>
                <w:sz w:val="14"/>
                <w:szCs w:val="14"/>
                <w:lang w:val="ro-RO"/>
              </w:rPr>
              <w:t xml:space="preserve">Energetică </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rPr>
                <w:sz w:val="14"/>
                <w:szCs w:val="14"/>
                <w:lang w:val="ro-RO"/>
              </w:rPr>
            </w:pPr>
            <w:r w:rsidRPr="00F2496B">
              <w:rPr>
                <w:sz w:val="14"/>
                <w:szCs w:val="14"/>
                <w:lang w:val="ro-RO"/>
              </w:rPr>
              <w:t>Informatizarea şi conducerea proceselor energetice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rPr>
                <w:sz w:val="14"/>
                <w:szCs w:val="14"/>
                <w:lang w:val="ro-RO"/>
              </w:rPr>
            </w:pPr>
            <w:r w:rsidRPr="00F2496B">
              <w:rPr>
                <w:sz w:val="14"/>
                <w:szCs w:val="14"/>
                <w:lang w:val="ro-RO"/>
              </w:rPr>
              <w:t>Energetică nucleară</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val="restart"/>
            <w:tcBorders>
              <w:right w:val="thinThickSmallGap" w:sz="24" w:space="0" w:color="auto"/>
            </w:tcBorders>
            <w:vAlign w:val="center"/>
          </w:tcPr>
          <w:p w:rsidR="00E95067" w:rsidRPr="00F2496B" w:rsidRDefault="00E95067" w:rsidP="00E95067">
            <w:pPr>
              <w:tabs>
                <w:tab w:val="left" w:pos="152"/>
              </w:tabs>
              <w:rPr>
                <w:sz w:val="13"/>
                <w:szCs w:val="13"/>
                <w:lang w:val="ro-RO"/>
              </w:rPr>
            </w:pPr>
            <w:r w:rsidRPr="00F2496B">
              <w:rPr>
                <w:sz w:val="13"/>
                <w:szCs w:val="13"/>
                <w:lang w:val="ro-RO"/>
              </w:rPr>
              <w:t>1. Electromecanică</w:t>
            </w:r>
          </w:p>
          <w:p w:rsidR="00E95067" w:rsidRPr="00F2496B" w:rsidRDefault="00E95067" w:rsidP="00E95067">
            <w:pPr>
              <w:tabs>
                <w:tab w:val="left" w:pos="152"/>
              </w:tabs>
              <w:rPr>
                <w:sz w:val="13"/>
                <w:szCs w:val="13"/>
                <w:lang w:val="ro-RO"/>
              </w:rPr>
            </w:pPr>
            <w:r w:rsidRPr="00F2496B">
              <w:rPr>
                <w:sz w:val="13"/>
                <w:szCs w:val="13"/>
                <w:lang w:val="ro-RO"/>
              </w:rPr>
              <w:t>2. Electrotehnică</w:t>
            </w:r>
          </w:p>
          <w:p w:rsidR="00E95067" w:rsidRPr="00F2496B" w:rsidRDefault="00E95067" w:rsidP="00E95067">
            <w:pPr>
              <w:rPr>
                <w:sz w:val="13"/>
                <w:szCs w:val="13"/>
                <w:lang w:val="ro-RO"/>
              </w:rPr>
            </w:pPr>
            <w:r w:rsidRPr="00F2496B">
              <w:rPr>
                <w:sz w:val="13"/>
                <w:szCs w:val="13"/>
                <w:lang w:val="ro-RO"/>
              </w:rPr>
              <w:t>3. Machete / construcţii de maşini</w:t>
            </w:r>
          </w:p>
          <w:p w:rsidR="00E95067" w:rsidRPr="00F2496B" w:rsidRDefault="00E95067" w:rsidP="00E95067">
            <w:pPr>
              <w:rPr>
                <w:sz w:val="13"/>
                <w:szCs w:val="13"/>
                <w:lang w:val="ro-RO"/>
              </w:rPr>
            </w:pPr>
            <w:r w:rsidRPr="00F2496B">
              <w:rPr>
                <w:sz w:val="13"/>
                <w:szCs w:val="13"/>
                <w:lang w:val="ro-RO"/>
              </w:rPr>
              <w:t>4. Radiotelegrafie</w:t>
            </w:r>
          </w:p>
          <w:p w:rsidR="00E95067" w:rsidRPr="00F2496B" w:rsidRDefault="00E95067" w:rsidP="00E95067">
            <w:pPr>
              <w:rPr>
                <w:sz w:val="13"/>
                <w:szCs w:val="13"/>
                <w:lang w:val="ro-RO"/>
              </w:rPr>
            </w:pPr>
            <w:r w:rsidRPr="00F2496B">
              <w:rPr>
                <w:sz w:val="13"/>
                <w:szCs w:val="13"/>
                <w:lang w:val="ro-RO"/>
              </w:rPr>
              <w:t>5. Radioclub</w:t>
            </w:r>
          </w:p>
          <w:p w:rsidR="00E95067" w:rsidRPr="00F2496B" w:rsidRDefault="00E95067" w:rsidP="00E95067">
            <w:pPr>
              <w:rPr>
                <w:sz w:val="13"/>
                <w:szCs w:val="13"/>
                <w:lang w:val="ro-RO"/>
              </w:rPr>
            </w:pPr>
            <w:r w:rsidRPr="00F2496B">
              <w:rPr>
                <w:sz w:val="13"/>
                <w:szCs w:val="13"/>
                <w:lang w:val="ro-RO"/>
              </w:rPr>
              <w:t>6. Radioamatorism (radiogoniometrie, radio-orientare)</w:t>
            </w:r>
          </w:p>
          <w:p w:rsidR="00E95067" w:rsidRPr="00F2496B" w:rsidRDefault="00E95067" w:rsidP="00E95067">
            <w:pPr>
              <w:rPr>
                <w:sz w:val="13"/>
                <w:szCs w:val="13"/>
                <w:lang w:val="ro-RO"/>
              </w:rPr>
            </w:pPr>
            <w:r w:rsidRPr="00F2496B">
              <w:rPr>
                <w:sz w:val="13"/>
                <w:szCs w:val="13"/>
                <w:lang w:val="ro-RO"/>
              </w:rPr>
              <w:t>7. Carting</w:t>
            </w:r>
          </w:p>
          <w:p w:rsidR="00E95067" w:rsidRPr="00F2496B" w:rsidRDefault="00E95067" w:rsidP="00E95067">
            <w:pPr>
              <w:rPr>
                <w:sz w:val="13"/>
                <w:szCs w:val="13"/>
                <w:lang w:val="ro-RO"/>
              </w:rPr>
            </w:pPr>
            <w:r w:rsidRPr="00F2496B">
              <w:rPr>
                <w:sz w:val="13"/>
                <w:szCs w:val="13"/>
                <w:lang w:val="ro-RO"/>
              </w:rPr>
              <w:t>8. Robotică</w:t>
            </w:r>
          </w:p>
        </w:tc>
        <w:tc>
          <w:tcPr>
            <w:tcW w:w="2128" w:type="dxa"/>
            <w:vMerge w:val="restart"/>
            <w:tcBorders>
              <w:left w:val="nil"/>
            </w:tcBorders>
            <w:vAlign w:val="center"/>
          </w:tcPr>
          <w:p w:rsidR="00E95067" w:rsidRPr="00F2496B" w:rsidRDefault="00E95067" w:rsidP="00E95067">
            <w:pPr>
              <w:pStyle w:val="Footer"/>
              <w:tabs>
                <w:tab w:val="clear" w:pos="4320"/>
                <w:tab w:val="clear" w:pos="8640"/>
              </w:tabs>
              <w:jc w:val="center"/>
              <w:rPr>
                <w:sz w:val="13"/>
                <w:szCs w:val="13"/>
                <w:lang w:val="ro-RO"/>
              </w:rPr>
            </w:pPr>
            <w:r w:rsidRPr="00F2496B">
              <w:rPr>
                <w:sz w:val="13"/>
                <w:szCs w:val="13"/>
                <w:lang w:val="ro-RO"/>
              </w:rPr>
              <w:t>Electrotehnică,</w:t>
            </w:r>
          </w:p>
          <w:p w:rsidR="00E95067" w:rsidRPr="00F2496B" w:rsidRDefault="00E95067" w:rsidP="00E95067">
            <w:pPr>
              <w:jc w:val="center"/>
              <w:rPr>
                <w:sz w:val="13"/>
                <w:szCs w:val="13"/>
                <w:lang w:val="ro-RO"/>
              </w:rPr>
            </w:pPr>
            <w:r w:rsidRPr="00F2496B">
              <w:rPr>
                <w:sz w:val="13"/>
                <w:szCs w:val="13"/>
                <w:lang w:val="ro-RO"/>
              </w:rPr>
              <w:t>Electromecanică /</w:t>
            </w:r>
          </w:p>
          <w:p w:rsidR="00E95067" w:rsidRPr="00F2496B" w:rsidRDefault="00E95067" w:rsidP="00E95067">
            <w:pPr>
              <w:jc w:val="center"/>
              <w:rPr>
                <w:sz w:val="13"/>
                <w:szCs w:val="13"/>
                <w:lang w:val="ro-RO"/>
              </w:rPr>
            </w:pPr>
            <w:r w:rsidRPr="00F2496B">
              <w:rPr>
                <w:sz w:val="13"/>
                <w:szCs w:val="13"/>
                <w:lang w:val="ro-RO"/>
              </w:rPr>
              <w:t>Electrotehnică</w:t>
            </w: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Maşini electrice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b/>
                <w:bCs/>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tabs>
                <w:tab w:val="left" w:pos="152"/>
              </w:tabs>
              <w:rPr>
                <w:b/>
                <w:bCs/>
                <w:i/>
                <w:iCs/>
                <w:sz w:val="13"/>
                <w:szCs w:val="13"/>
                <w:lang w:val="ro-RO"/>
              </w:rPr>
            </w:pPr>
          </w:p>
        </w:tc>
        <w:tc>
          <w:tcPr>
            <w:tcW w:w="2128" w:type="dxa"/>
            <w:vMerge/>
            <w:tcBorders>
              <w:left w:val="nil"/>
            </w:tcBorders>
            <w:vAlign w:val="center"/>
          </w:tcPr>
          <w:p w:rsidR="00E95067" w:rsidRPr="00F2496B" w:rsidRDefault="00E95067" w:rsidP="00E95067">
            <w:pPr>
              <w:jc w:val="cente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Aparate electrice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Acţionări electrice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rPr>
                <w:sz w:val="14"/>
                <w:szCs w:val="14"/>
                <w:lang w:val="ro-RO"/>
              </w:rPr>
            </w:pPr>
            <w:r w:rsidRPr="00F2496B">
              <w:rPr>
                <w:sz w:val="14"/>
                <w:szCs w:val="14"/>
                <w:lang w:val="ro-RO"/>
              </w:rPr>
              <w:t>Instalaţii electrice, tehnologii electromagnetice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Electrotehnică</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Instalaţii electrice şi speciale de aviaţie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Construcţii electrotehnice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 xml:space="preserve">Electrotehnică generală </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Electrotehnică generală (în limbi străine)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Instalaţii şi echipamente navale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Metrologie şi sisteme de măsurare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F2496B"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 xml:space="preserve">Inginerie electrică şi calculatoare </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r w:rsidR="00E95067" w:rsidRPr="00F2496B" w:rsidTr="00F02090">
        <w:trPr>
          <w:cantSplit/>
          <w:jc w:val="center"/>
        </w:trPr>
        <w:tc>
          <w:tcPr>
            <w:tcW w:w="1277" w:type="dxa"/>
            <w:vMerge/>
            <w:tcBorders>
              <w:left w:val="thinThickSmallGap" w:sz="24" w:space="0" w:color="auto"/>
            </w:tcBorders>
            <w:vAlign w:val="center"/>
          </w:tcPr>
          <w:p w:rsidR="00E95067" w:rsidRPr="00F2496B" w:rsidRDefault="00E95067" w:rsidP="00E95067">
            <w:pPr>
              <w:jc w:val="center"/>
              <w:rPr>
                <w:b/>
                <w:bCs/>
                <w:sz w:val="13"/>
                <w:szCs w:val="13"/>
                <w:lang w:val="ro-RO"/>
              </w:rPr>
            </w:pPr>
          </w:p>
        </w:tc>
        <w:tc>
          <w:tcPr>
            <w:tcW w:w="2551" w:type="dxa"/>
            <w:vMerge/>
            <w:tcBorders>
              <w:right w:val="thinThickSmallGap" w:sz="24" w:space="0" w:color="auto"/>
            </w:tcBorders>
            <w:vAlign w:val="center"/>
          </w:tcPr>
          <w:p w:rsidR="00E95067" w:rsidRPr="00F2496B" w:rsidRDefault="00E95067" w:rsidP="00E95067">
            <w:pPr>
              <w:jc w:val="both"/>
              <w:rPr>
                <w:sz w:val="13"/>
                <w:szCs w:val="13"/>
                <w:lang w:val="ro-RO"/>
              </w:rPr>
            </w:pPr>
          </w:p>
        </w:tc>
        <w:tc>
          <w:tcPr>
            <w:tcW w:w="2128" w:type="dxa"/>
            <w:vMerge/>
            <w:tcBorders>
              <w:left w:val="nil"/>
            </w:tcBorders>
            <w:vAlign w:val="center"/>
          </w:tcPr>
          <w:p w:rsidR="00E95067" w:rsidRPr="00F2496B" w:rsidRDefault="00E95067" w:rsidP="00E95067">
            <w:pPr>
              <w:rPr>
                <w:sz w:val="13"/>
                <w:szCs w:val="13"/>
                <w:lang w:val="ro-RO"/>
              </w:rPr>
            </w:pPr>
          </w:p>
        </w:tc>
        <w:tc>
          <w:tcPr>
            <w:tcW w:w="568" w:type="dxa"/>
            <w:vAlign w:val="center"/>
          </w:tcPr>
          <w:p w:rsidR="00E95067" w:rsidRPr="00F2496B" w:rsidRDefault="00E95067" w:rsidP="00E95067">
            <w:pPr>
              <w:numPr>
                <w:ilvl w:val="0"/>
                <w:numId w:val="1"/>
              </w:numPr>
              <w:ind w:left="0" w:firstLine="0"/>
              <w:rPr>
                <w:sz w:val="14"/>
                <w:szCs w:val="14"/>
                <w:lang w:val="ro-RO"/>
              </w:rPr>
            </w:pPr>
          </w:p>
        </w:tc>
        <w:tc>
          <w:tcPr>
            <w:tcW w:w="4252" w:type="dxa"/>
            <w:vAlign w:val="center"/>
          </w:tcPr>
          <w:p w:rsidR="00E95067" w:rsidRPr="00F2496B" w:rsidRDefault="00E95067" w:rsidP="00E95067">
            <w:pPr>
              <w:jc w:val="both"/>
              <w:rPr>
                <w:sz w:val="14"/>
                <w:szCs w:val="14"/>
                <w:lang w:val="ro-RO"/>
              </w:rPr>
            </w:pPr>
            <w:r w:rsidRPr="00F2496B">
              <w:rPr>
                <w:sz w:val="14"/>
                <w:szCs w:val="14"/>
                <w:lang w:val="ro-RO"/>
              </w:rPr>
              <w:t>Inginerie electrică şi calculatoare (în limbi străine)</w:t>
            </w:r>
          </w:p>
        </w:tc>
        <w:tc>
          <w:tcPr>
            <w:tcW w:w="707" w:type="dxa"/>
            <w:vAlign w:val="center"/>
          </w:tcPr>
          <w:p w:rsidR="00E95067" w:rsidRPr="00F2496B" w:rsidRDefault="00E95067" w:rsidP="00E95067">
            <w:pPr>
              <w:pStyle w:val="Heading4"/>
              <w:jc w:val="center"/>
              <w:rPr>
                <w:b w:val="0"/>
                <w:bCs w:val="0"/>
                <w:sz w:val="14"/>
                <w:szCs w:val="14"/>
                <w:lang w:val="ro-RO"/>
              </w:rPr>
            </w:pPr>
            <w:r w:rsidRPr="00F2496B">
              <w:rPr>
                <w:b w:val="0"/>
                <w:bCs w:val="0"/>
                <w:sz w:val="14"/>
                <w:szCs w:val="14"/>
                <w:lang w:val="ro-RO"/>
              </w:rPr>
              <w:t>x</w:t>
            </w:r>
          </w:p>
        </w:tc>
        <w:tc>
          <w:tcPr>
            <w:tcW w:w="713" w:type="dxa"/>
            <w:tcBorders>
              <w:right w:val="thinThickSmallGap" w:sz="24" w:space="0" w:color="auto"/>
            </w:tcBorders>
            <w:vAlign w:val="center"/>
          </w:tcPr>
          <w:p w:rsidR="00E95067" w:rsidRPr="00F2496B" w:rsidRDefault="00E95067" w:rsidP="00E95067">
            <w:pPr>
              <w:jc w:val="center"/>
              <w:rPr>
                <w:sz w:val="14"/>
                <w:szCs w:val="14"/>
                <w:lang w:val="ro-RO"/>
              </w:rPr>
            </w:pPr>
          </w:p>
        </w:tc>
        <w:tc>
          <w:tcPr>
            <w:tcW w:w="2663" w:type="dxa"/>
            <w:vMerge/>
            <w:tcBorders>
              <w:left w:val="nil"/>
              <w:right w:val="thinThickSmallGap" w:sz="24" w:space="0" w:color="auto"/>
            </w:tcBorders>
            <w:vAlign w:val="center"/>
          </w:tcPr>
          <w:p w:rsidR="00E95067" w:rsidRPr="00F2496B" w:rsidRDefault="00E95067" w:rsidP="00E95067">
            <w:pPr>
              <w:jc w:val="center"/>
              <w:rPr>
                <w:sz w:val="14"/>
                <w:szCs w:val="14"/>
                <w:lang w:val="ro-RO"/>
              </w:rPr>
            </w:pPr>
          </w:p>
        </w:tc>
      </w:tr>
    </w:tbl>
    <w:p w:rsidR="00E95067" w:rsidRPr="00F2496B" w:rsidRDefault="00E95067"/>
    <w:p w:rsidR="00E95067" w:rsidRPr="00F2496B" w:rsidRDefault="00E95067"/>
    <w:p w:rsidR="00E95067" w:rsidRPr="00F2496B" w:rsidRDefault="00E95067"/>
    <w:p w:rsidR="00E95067" w:rsidRPr="00F2496B" w:rsidRDefault="00E95067"/>
    <w:p w:rsidR="00E95067" w:rsidRPr="00F2496B" w:rsidRDefault="00E95067"/>
    <w:p w:rsidR="00E95067" w:rsidRPr="00F2496B" w:rsidRDefault="00E950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551"/>
        <w:gridCol w:w="1845"/>
        <w:gridCol w:w="567"/>
        <w:gridCol w:w="4678"/>
        <w:gridCol w:w="709"/>
        <w:gridCol w:w="708"/>
        <w:gridCol w:w="2524"/>
      </w:tblGrid>
      <w:tr w:rsidR="00F2496B" w:rsidRPr="00F2496B" w:rsidTr="00E95067">
        <w:trPr>
          <w:cantSplit/>
          <w:jc w:val="center"/>
        </w:trPr>
        <w:tc>
          <w:tcPr>
            <w:tcW w:w="1277" w:type="dxa"/>
            <w:vMerge w:val="restart"/>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val="restart"/>
            <w:tcBorders>
              <w:right w:val="thinThickSmallGap" w:sz="24" w:space="0" w:color="auto"/>
            </w:tcBorders>
            <w:vAlign w:val="center"/>
          </w:tcPr>
          <w:p w:rsidR="00F02090" w:rsidRPr="00F2496B" w:rsidRDefault="00F02090" w:rsidP="00997CB1">
            <w:pPr>
              <w:tabs>
                <w:tab w:val="left" w:pos="152"/>
              </w:tabs>
              <w:rPr>
                <w:sz w:val="13"/>
                <w:szCs w:val="13"/>
                <w:lang w:val="ro-RO"/>
              </w:rPr>
            </w:pPr>
            <w:r w:rsidRPr="00F2496B">
              <w:rPr>
                <w:sz w:val="13"/>
                <w:szCs w:val="13"/>
                <w:lang w:val="ro-RO"/>
              </w:rPr>
              <w:t>1. Electromecanică</w:t>
            </w:r>
          </w:p>
          <w:p w:rsidR="00F02090" w:rsidRPr="00F2496B" w:rsidRDefault="00F02090" w:rsidP="00997CB1">
            <w:pPr>
              <w:tabs>
                <w:tab w:val="left" w:pos="152"/>
              </w:tabs>
              <w:rPr>
                <w:sz w:val="13"/>
                <w:szCs w:val="13"/>
                <w:lang w:val="ro-RO"/>
              </w:rPr>
            </w:pPr>
            <w:r w:rsidRPr="00F2496B">
              <w:rPr>
                <w:sz w:val="13"/>
                <w:szCs w:val="13"/>
                <w:lang w:val="ro-RO"/>
              </w:rPr>
              <w:t>2. Electrotehnică</w:t>
            </w:r>
          </w:p>
          <w:p w:rsidR="00F02090" w:rsidRPr="00F2496B" w:rsidRDefault="00F02090" w:rsidP="00997CB1">
            <w:pPr>
              <w:rPr>
                <w:sz w:val="13"/>
                <w:szCs w:val="13"/>
                <w:lang w:val="ro-RO"/>
              </w:rPr>
            </w:pPr>
            <w:r w:rsidRPr="00F2496B">
              <w:rPr>
                <w:sz w:val="13"/>
                <w:szCs w:val="13"/>
                <w:lang w:val="ro-RO"/>
              </w:rPr>
              <w:t>3. Machete / construcţii de maşini</w:t>
            </w:r>
          </w:p>
          <w:p w:rsidR="00F02090" w:rsidRPr="00F2496B" w:rsidRDefault="00F02090" w:rsidP="00997CB1">
            <w:pPr>
              <w:rPr>
                <w:sz w:val="13"/>
                <w:szCs w:val="13"/>
                <w:lang w:val="ro-RO"/>
              </w:rPr>
            </w:pPr>
            <w:r w:rsidRPr="00F2496B">
              <w:rPr>
                <w:sz w:val="13"/>
                <w:szCs w:val="13"/>
                <w:lang w:val="ro-RO"/>
              </w:rPr>
              <w:t>4. Radiotelegrafie</w:t>
            </w:r>
          </w:p>
          <w:p w:rsidR="00F02090" w:rsidRPr="00F2496B" w:rsidRDefault="00F02090" w:rsidP="00997CB1">
            <w:pPr>
              <w:rPr>
                <w:sz w:val="13"/>
                <w:szCs w:val="13"/>
                <w:lang w:val="ro-RO"/>
              </w:rPr>
            </w:pPr>
            <w:r w:rsidRPr="00F2496B">
              <w:rPr>
                <w:sz w:val="13"/>
                <w:szCs w:val="13"/>
                <w:lang w:val="ro-RO"/>
              </w:rPr>
              <w:t>5. Radioclub</w:t>
            </w:r>
          </w:p>
          <w:p w:rsidR="00F02090" w:rsidRPr="00F2496B" w:rsidRDefault="00F02090" w:rsidP="00997CB1">
            <w:pPr>
              <w:rPr>
                <w:sz w:val="13"/>
                <w:szCs w:val="13"/>
                <w:lang w:val="ro-RO"/>
              </w:rPr>
            </w:pPr>
            <w:r w:rsidRPr="00F2496B">
              <w:rPr>
                <w:sz w:val="13"/>
                <w:szCs w:val="13"/>
                <w:lang w:val="ro-RO"/>
              </w:rPr>
              <w:t>6. Radioamatorism (radiogoniometrie, radio-orientare)</w:t>
            </w:r>
          </w:p>
          <w:p w:rsidR="00F02090" w:rsidRPr="00F2496B" w:rsidRDefault="00F02090" w:rsidP="00997CB1">
            <w:pPr>
              <w:rPr>
                <w:sz w:val="13"/>
                <w:szCs w:val="13"/>
                <w:lang w:val="ro-RO"/>
              </w:rPr>
            </w:pPr>
            <w:r w:rsidRPr="00F2496B">
              <w:rPr>
                <w:sz w:val="13"/>
                <w:szCs w:val="13"/>
                <w:lang w:val="ro-RO"/>
              </w:rPr>
              <w:t>7. Carting</w:t>
            </w:r>
          </w:p>
          <w:p w:rsidR="00F02090" w:rsidRPr="00F2496B" w:rsidRDefault="00F02090" w:rsidP="00997CB1">
            <w:pPr>
              <w:rPr>
                <w:sz w:val="13"/>
                <w:szCs w:val="13"/>
                <w:lang w:val="ro-RO"/>
              </w:rPr>
            </w:pPr>
            <w:r w:rsidRPr="00F2496B">
              <w:rPr>
                <w:sz w:val="13"/>
                <w:szCs w:val="13"/>
                <w:lang w:val="ro-RO"/>
              </w:rPr>
              <w:t>8. Robotică</w:t>
            </w:r>
          </w:p>
        </w:tc>
        <w:tc>
          <w:tcPr>
            <w:tcW w:w="1845" w:type="dxa"/>
            <w:vMerge w:val="restart"/>
            <w:tcBorders>
              <w:left w:val="nil"/>
            </w:tcBorders>
            <w:vAlign w:val="center"/>
          </w:tcPr>
          <w:p w:rsidR="00F02090" w:rsidRPr="00F2496B" w:rsidRDefault="00F02090">
            <w:pPr>
              <w:pStyle w:val="Footer"/>
              <w:tabs>
                <w:tab w:val="clear" w:pos="4320"/>
                <w:tab w:val="clear" w:pos="8640"/>
              </w:tabs>
              <w:jc w:val="center"/>
              <w:rPr>
                <w:sz w:val="13"/>
                <w:szCs w:val="13"/>
                <w:lang w:val="ro-RO"/>
              </w:rPr>
            </w:pPr>
            <w:r w:rsidRPr="00F2496B">
              <w:rPr>
                <w:sz w:val="13"/>
                <w:szCs w:val="13"/>
                <w:lang w:val="ro-RO"/>
              </w:rPr>
              <w:t>Electrotehnică,</w:t>
            </w:r>
          </w:p>
          <w:p w:rsidR="00F02090" w:rsidRPr="00F2496B" w:rsidRDefault="00F02090">
            <w:pPr>
              <w:jc w:val="center"/>
              <w:rPr>
                <w:sz w:val="13"/>
                <w:szCs w:val="13"/>
                <w:lang w:val="ro-RO"/>
              </w:rPr>
            </w:pPr>
            <w:r w:rsidRPr="00F2496B">
              <w:rPr>
                <w:sz w:val="13"/>
                <w:szCs w:val="13"/>
                <w:lang w:val="ro-RO"/>
              </w:rPr>
              <w:t>Electromecanică /</w:t>
            </w:r>
          </w:p>
          <w:p w:rsidR="00F02090" w:rsidRPr="00F2496B" w:rsidRDefault="00F02090">
            <w:pPr>
              <w:jc w:val="center"/>
              <w:rPr>
                <w:sz w:val="13"/>
                <w:szCs w:val="13"/>
                <w:lang w:val="ro-RO"/>
              </w:rPr>
            </w:pPr>
            <w:r w:rsidRPr="00F2496B">
              <w:rPr>
                <w:sz w:val="13"/>
                <w:szCs w:val="13"/>
                <w:lang w:val="ro-RO"/>
              </w:rPr>
              <w:t>Electrotehnică</w:t>
            </w: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E20E50">
            <w:pPr>
              <w:jc w:val="both"/>
              <w:rPr>
                <w:sz w:val="14"/>
                <w:szCs w:val="14"/>
                <w:lang w:val="ro-RO"/>
              </w:rPr>
            </w:pPr>
            <w:r w:rsidRPr="00F2496B">
              <w:rPr>
                <w:sz w:val="14"/>
                <w:szCs w:val="14"/>
                <w:lang w:val="ro-RO"/>
              </w:rPr>
              <w:t>Echipamente şi instalaţii de bord</w:t>
            </w:r>
          </w:p>
        </w:tc>
        <w:tc>
          <w:tcPr>
            <w:tcW w:w="709" w:type="dxa"/>
            <w:vAlign w:val="center"/>
          </w:tcPr>
          <w:p w:rsidR="00F02090" w:rsidRPr="00F2496B" w:rsidRDefault="00F02090" w:rsidP="00E20E50">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p>
        </w:tc>
        <w:tc>
          <w:tcPr>
            <w:tcW w:w="2524" w:type="dxa"/>
            <w:vMerge w:val="restart"/>
            <w:tcBorders>
              <w:left w:val="nil"/>
              <w:right w:val="thinThickSmallGap" w:sz="24" w:space="0" w:color="auto"/>
            </w:tcBorders>
            <w:vAlign w:val="center"/>
          </w:tcPr>
          <w:p w:rsidR="00E95067" w:rsidRPr="00F2496B" w:rsidRDefault="00E95067" w:rsidP="00E95067">
            <w:pPr>
              <w:jc w:val="center"/>
              <w:rPr>
                <w:sz w:val="14"/>
                <w:szCs w:val="14"/>
              </w:rPr>
            </w:pPr>
            <w:r w:rsidRPr="00F2496B">
              <w:rPr>
                <w:sz w:val="14"/>
                <w:szCs w:val="14"/>
              </w:rPr>
              <w:t>Proba practico-metodică</w:t>
            </w:r>
          </w:p>
          <w:p w:rsidR="00E95067" w:rsidRPr="00F2496B" w:rsidRDefault="00E95067" w:rsidP="00E95067">
            <w:pPr>
              <w:jc w:val="center"/>
              <w:rPr>
                <w:sz w:val="14"/>
                <w:szCs w:val="14"/>
              </w:rPr>
            </w:pPr>
            <w:r w:rsidRPr="00F2496B">
              <w:rPr>
                <w:sz w:val="14"/>
                <w:szCs w:val="14"/>
              </w:rPr>
              <w:t>+</w:t>
            </w:r>
          </w:p>
          <w:p w:rsidR="00E95067" w:rsidRPr="00F2496B" w:rsidRDefault="00E95067" w:rsidP="00E95067">
            <w:pPr>
              <w:jc w:val="center"/>
              <w:rPr>
                <w:sz w:val="14"/>
                <w:szCs w:val="14"/>
              </w:rPr>
            </w:pPr>
            <w:r w:rsidRPr="00F2496B">
              <w:rPr>
                <w:sz w:val="14"/>
                <w:szCs w:val="14"/>
              </w:rPr>
              <w:t>Proba scrisă:</w:t>
            </w:r>
          </w:p>
          <w:p w:rsidR="00E95067" w:rsidRPr="00F2496B" w:rsidRDefault="00E95067" w:rsidP="00E95067">
            <w:pPr>
              <w:jc w:val="center"/>
              <w:rPr>
                <w:b/>
                <w:bCs/>
                <w:caps/>
                <w:sz w:val="14"/>
                <w:szCs w:val="14"/>
              </w:rPr>
            </w:pPr>
            <w:r w:rsidRPr="00F2496B">
              <w:rPr>
                <w:b/>
                <w:bCs/>
                <w:caps/>
                <w:sz w:val="14"/>
                <w:szCs w:val="14"/>
              </w:rPr>
              <w:t>Electrotehnică, Electromecanică</w:t>
            </w:r>
          </w:p>
          <w:p w:rsidR="00E95067" w:rsidRPr="00F2496B" w:rsidRDefault="00E95067" w:rsidP="00E95067">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E95067" w:rsidRPr="00F2496B" w:rsidRDefault="00E95067" w:rsidP="00E95067">
            <w:pPr>
              <w:jc w:val="center"/>
              <w:rPr>
                <w:sz w:val="16"/>
                <w:szCs w:val="16"/>
              </w:rPr>
            </w:pPr>
            <w:r w:rsidRPr="00F2496B">
              <w:rPr>
                <w:sz w:val="16"/>
                <w:szCs w:val="16"/>
              </w:rPr>
              <w:t>/</w:t>
            </w:r>
          </w:p>
          <w:p w:rsidR="00E95067" w:rsidRPr="00F2496B" w:rsidRDefault="00E95067" w:rsidP="00E95067">
            <w:pPr>
              <w:jc w:val="center"/>
              <w:rPr>
                <w:b/>
                <w:bCs/>
                <w:caps/>
                <w:sz w:val="14"/>
                <w:szCs w:val="14"/>
              </w:rPr>
            </w:pPr>
            <w:r w:rsidRPr="00F2496B">
              <w:rPr>
                <w:b/>
                <w:bCs/>
                <w:caps/>
                <w:sz w:val="14"/>
                <w:szCs w:val="14"/>
              </w:rPr>
              <w:t>Electrotehnică, Electromecanică</w:t>
            </w:r>
          </w:p>
          <w:p w:rsidR="00E95067" w:rsidRPr="00F2496B" w:rsidRDefault="00E95067" w:rsidP="00E95067">
            <w:pPr>
              <w:jc w:val="center"/>
              <w:rPr>
                <w:b/>
                <w:bCs/>
                <w:sz w:val="14"/>
                <w:szCs w:val="14"/>
              </w:rPr>
            </w:pPr>
            <w:r w:rsidRPr="00F2496B">
              <w:rPr>
                <w:b/>
                <w:iCs/>
                <w:sz w:val="14"/>
                <w:szCs w:val="14"/>
              </w:rPr>
              <w:t>(SPECIALITATE ŞI DIDACTICA SPECIALITĂŢII), ELEMENTE DE PEDAGOGIE ŞI PSIHOLOGIE</w:t>
            </w:r>
          </w:p>
          <w:p w:rsidR="00F02090" w:rsidRPr="00F2496B" w:rsidRDefault="00E95067" w:rsidP="00E95067">
            <w:pPr>
              <w:jc w:val="center"/>
              <w:rPr>
                <w:b/>
                <w:bCs/>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pStyle w:val="Foote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Inginerie economică în domeniul electric</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pStyle w:val="Footer"/>
              <w:tabs>
                <w:tab w:val="clear" w:pos="4320"/>
                <w:tab w:val="clear" w:pos="8640"/>
              </w:tabs>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Inginerie matematică</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p>
        </w:tc>
        <w:tc>
          <w:tcPr>
            <w:tcW w:w="2524" w:type="dxa"/>
            <w:vMerge/>
            <w:tcBorders>
              <w:left w:val="nil"/>
              <w:right w:val="thinThickSmallGap" w:sz="24" w:space="0" w:color="auto"/>
            </w:tcBorders>
            <w:vAlign w:val="center"/>
          </w:tcPr>
          <w:p w:rsidR="00F02090" w:rsidRPr="00F2496B" w:rsidRDefault="00F02090">
            <w:pPr>
              <w:jc w:val="center"/>
              <w:rPr>
                <w:b/>
                <w:bCs/>
                <w:caps/>
                <w:sz w:val="14"/>
                <w:szCs w:val="14"/>
                <w:lang w:val="ro-RO"/>
              </w:rPr>
            </w:pP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Instalaţii electrice</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Maşini şi aparate electrice</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r w:rsidRPr="00F2496B">
              <w:rPr>
                <w:b w:val="0"/>
                <w:bCs w:val="0"/>
                <w:sz w:val="14"/>
                <w:szCs w:val="14"/>
                <w:lang w:val="ro-RO"/>
              </w:rPr>
              <w:t>x</w:t>
            </w: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Reţele electrice</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r w:rsidRPr="00F2496B">
              <w:rPr>
                <w:b w:val="0"/>
                <w:bCs w:val="0"/>
                <w:sz w:val="14"/>
                <w:szCs w:val="14"/>
                <w:lang w:val="ro-RO"/>
              </w:rPr>
              <w:t>x</w:t>
            </w: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Tehnologie electromagnetică</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Echipamente şi instalaţii de aviaţie</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Electrotehnologii</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Metrologie în industria electrică</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jc w:val="center"/>
              <w:rPr>
                <w:b w:val="0"/>
                <w:bCs w:val="0"/>
                <w:sz w:val="14"/>
                <w:szCs w:val="14"/>
                <w:lang w:val="ro-RO"/>
              </w:rPr>
            </w:pP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r w:rsidR="00F2496B"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jc w:val="both"/>
              <w:rPr>
                <w:sz w:val="14"/>
                <w:szCs w:val="14"/>
                <w:lang w:val="ro-RO"/>
              </w:rPr>
            </w:pPr>
            <w:r w:rsidRPr="00F2496B">
              <w:rPr>
                <w:sz w:val="14"/>
                <w:szCs w:val="14"/>
                <w:lang w:val="ro-RO"/>
              </w:rPr>
              <w:t>Inginerie economică în energetică şi electrotehnică</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rPr>
                <w:b w:val="0"/>
                <w:bCs w:val="0"/>
                <w:sz w:val="14"/>
                <w:szCs w:val="14"/>
                <w:lang w:val="ro-RO"/>
              </w:rPr>
            </w:pP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r w:rsidR="00F02090" w:rsidRPr="00F2496B" w:rsidTr="00E95067">
        <w:trPr>
          <w:cantSplit/>
          <w:jc w:val="center"/>
        </w:trPr>
        <w:tc>
          <w:tcPr>
            <w:tcW w:w="1277" w:type="dxa"/>
            <w:vMerge/>
            <w:tcBorders>
              <w:left w:val="thinThickSmallGap" w:sz="24" w:space="0" w:color="auto"/>
            </w:tcBorders>
            <w:vAlign w:val="center"/>
          </w:tcPr>
          <w:p w:rsidR="00F02090" w:rsidRPr="00F2496B" w:rsidRDefault="00F02090" w:rsidP="004D78BB">
            <w:pPr>
              <w:jc w:val="center"/>
              <w:rPr>
                <w:b/>
                <w:bCs/>
                <w:sz w:val="13"/>
                <w:szCs w:val="13"/>
                <w:lang w:val="ro-RO"/>
              </w:rPr>
            </w:pPr>
          </w:p>
        </w:tc>
        <w:tc>
          <w:tcPr>
            <w:tcW w:w="2551" w:type="dxa"/>
            <w:vMerge/>
            <w:tcBorders>
              <w:right w:val="thinThickSmallGap" w:sz="24" w:space="0" w:color="auto"/>
            </w:tcBorders>
            <w:vAlign w:val="center"/>
          </w:tcPr>
          <w:p w:rsidR="00F02090" w:rsidRPr="00F2496B" w:rsidRDefault="00F02090">
            <w:pPr>
              <w:rPr>
                <w:sz w:val="13"/>
                <w:szCs w:val="13"/>
                <w:lang w:val="ro-RO"/>
              </w:rPr>
            </w:pPr>
          </w:p>
        </w:tc>
        <w:tc>
          <w:tcPr>
            <w:tcW w:w="1845" w:type="dxa"/>
            <w:vMerge/>
            <w:tcBorders>
              <w:left w:val="nil"/>
            </w:tcBorders>
            <w:vAlign w:val="center"/>
          </w:tcPr>
          <w:p w:rsidR="00F02090" w:rsidRPr="00F2496B" w:rsidRDefault="00F02090">
            <w:pPr>
              <w:jc w:val="center"/>
              <w:rPr>
                <w:sz w:val="13"/>
                <w:szCs w:val="13"/>
                <w:lang w:val="ro-RO"/>
              </w:rPr>
            </w:pPr>
          </w:p>
        </w:tc>
        <w:tc>
          <w:tcPr>
            <w:tcW w:w="567" w:type="dxa"/>
            <w:vAlign w:val="center"/>
          </w:tcPr>
          <w:p w:rsidR="00F02090" w:rsidRPr="00F2496B" w:rsidRDefault="00F02090" w:rsidP="00507A9C">
            <w:pPr>
              <w:numPr>
                <w:ilvl w:val="0"/>
                <w:numId w:val="1"/>
              </w:numPr>
              <w:ind w:left="0" w:firstLine="0"/>
              <w:rPr>
                <w:sz w:val="14"/>
                <w:szCs w:val="14"/>
                <w:lang w:val="ro-RO"/>
              </w:rPr>
            </w:pPr>
          </w:p>
        </w:tc>
        <w:tc>
          <w:tcPr>
            <w:tcW w:w="4678" w:type="dxa"/>
            <w:vAlign w:val="center"/>
          </w:tcPr>
          <w:p w:rsidR="00F02090" w:rsidRPr="00F2496B" w:rsidRDefault="00F02090" w:rsidP="00A74991">
            <w:pPr>
              <w:rPr>
                <w:sz w:val="14"/>
                <w:szCs w:val="14"/>
                <w:lang w:val="ro-RO"/>
              </w:rPr>
            </w:pPr>
            <w:r w:rsidRPr="00F2496B">
              <w:rPr>
                <w:sz w:val="14"/>
                <w:szCs w:val="14"/>
                <w:lang w:val="ro-RO"/>
              </w:rPr>
              <w:t>Inginerie economică în domeniul electric, electronic şi energetic</w:t>
            </w:r>
          </w:p>
        </w:tc>
        <w:tc>
          <w:tcPr>
            <w:tcW w:w="709" w:type="dxa"/>
            <w:vAlign w:val="center"/>
          </w:tcPr>
          <w:p w:rsidR="00F02090" w:rsidRPr="00F2496B" w:rsidRDefault="00F02090" w:rsidP="00A74991">
            <w:pPr>
              <w:pStyle w:val="Heading4"/>
              <w:jc w:val="center"/>
              <w:rPr>
                <w:b w:val="0"/>
                <w:bCs w:val="0"/>
                <w:sz w:val="14"/>
                <w:szCs w:val="14"/>
                <w:lang w:val="ro-RO"/>
              </w:rPr>
            </w:pPr>
            <w:r w:rsidRPr="00F2496B">
              <w:rPr>
                <w:b w:val="0"/>
                <w:bCs w:val="0"/>
                <w:sz w:val="14"/>
                <w:szCs w:val="14"/>
                <w:lang w:val="ro-RO"/>
              </w:rPr>
              <w:t>x</w:t>
            </w:r>
          </w:p>
        </w:tc>
        <w:tc>
          <w:tcPr>
            <w:tcW w:w="708" w:type="dxa"/>
            <w:tcBorders>
              <w:right w:val="thinThickSmallGap" w:sz="24" w:space="0" w:color="auto"/>
            </w:tcBorders>
            <w:vAlign w:val="center"/>
          </w:tcPr>
          <w:p w:rsidR="00F02090" w:rsidRPr="00F2496B" w:rsidRDefault="00F02090">
            <w:pPr>
              <w:pStyle w:val="Heading4"/>
              <w:rPr>
                <w:b w:val="0"/>
                <w:bCs w:val="0"/>
                <w:sz w:val="14"/>
                <w:szCs w:val="14"/>
                <w:lang w:val="ro-RO"/>
              </w:rPr>
            </w:pPr>
          </w:p>
        </w:tc>
        <w:tc>
          <w:tcPr>
            <w:tcW w:w="2524" w:type="dxa"/>
            <w:vMerge/>
            <w:tcBorders>
              <w:left w:val="nil"/>
              <w:right w:val="thinThickSmallGap" w:sz="24" w:space="0" w:color="auto"/>
            </w:tcBorders>
            <w:vAlign w:val="center"/>
          </w:tcPr>
          <w:p w:rsidR="00F02090" w:rsidRPr="00F2496B" w:rsidRDefault="00F02090">
            <w:pPr>
              <w:jc w:val="center"/>
              <w:rPr>
                <w:caps/>
                <w:sz w:val="14"/>
                <w:szCs w:val="14"/>
                <w:lang w:val="ro-RO"/>
              </w:rPr>
            </w:pPr>
          </w:p>
        </w:tc>
      </w:tr>
    </w:tbl>
    <w:p w:rsidR="0089167D" w:rsidRPr="00F2496B" w:rsidRDefault="0089167D">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2553"/>
        <w:gridCol w:w="1841"/>
        <w:gridCol w:w="567"/>
        <w:gridCol w:w="4678"/>
        <w:gridCol w:w="709"/>
        <w:gridCol w:w="708"/>
        <w:gridCol w:w="2520"/>
      </w:tblGrid>
      <w:tr w:rsidR="00F2496B" w:rsidRPr="00F2496B" w:rsidTr="00924C74">
        <w:trPr>
          <w:cantSplit/>
          <w:jc w:val="center"/>
        </w:trPr>
        <w:tc>
          <w:tcPr>
            <w:tcW w:w="1274" w:type="dxa"/>
            <w:vMerge w:val="restart"/>
            <w:tcBorders>
              <w:left w:val="thinThickSmallGap" w:sz="24" w:space="0" w:color="auto"/>
            </w:tcBorders>
            <w:vAlign w:val="center"/>
          </w:tcPr>
          <w:p w:rsidR="00924C74" w:rsidRPr="00F2496B" w:rsidRDefault="00924C74" w:rsidP="004D78BB">
            <w:pPr>
              <w:jc w:val="center"/>
              <w:rPr>
                <w:b/>
                <w:bCs/>
                <w:sz w:val="13"/>
                <w:szCs w:val="13"/>
                <w:lang w:val="ro-RO"/>
              </w:rPr>
            </w:pPr>
            <w:r w:rsidRPr="00F2496B">
              <w:rPr>
                <w:b/>
                <w:bCs/>
                <w:sz w:val="15"/>
                <w:szCs w:val="15"/>
                <w:lang w:val="ro-RO"/>
              </w:rPr>
              <w:t>Palatele copiilor / Cluburile copiilor</w:t>
            </w:r>
          </w:p>
        </w:tc>
        <w:tc>
          <w:tcPr>
            <w:tcW w:w="2553" w:type="dxa"/>
            <w:vMerge w:val="restart"/>
            <w:tcBorders>
              <w:right w:val="thinThickSmallGap" w:sz="24" w:space="0" w:color="auto"/>
            </w:tcBorders>
            <w:vAlign w:val="center"/>
          </w:tcPr>
          <w:p w:rsidR="00924C74" w:rsidRPr="00F2496B" w:rsidRDefault="00924C74" w:rsidP="00997CB1">
            <w:pPr>
              <w:tabs>
                <w:tab w:val="left" w:pos="152"/>
              </w:tabs>
              <w:rPr>
                <w:sz w:val="13"/>
                <w:szCs w:val="13"/>
                <w:lang w:val="ro-RO"/>
              </w:rPr>
            </w:pPr>
            <w:r w:rsidRPr="00F2496B">
              <w:rPr>
                <w:sz w:val="13"/>
                <w:szCs w:val="13"/>
                <w:lang w:val="ro-RO"/>
              </w:rPr>
              <w:t>1. Electromecanică</w:t>
            </w:r>
          </w:p>
          <w:p w:rsidR="00924C74" w:rsidRPr="00F2496B" w:rsidRDefault="00924C74" w:rsidP="00997CB1">
            <w:pPr>
              <w:tabs>
                <w:tab w:val="left" w:pos="152"/>
              </w:tabs>
              <w:rPr>
                <w:sz w:val="13"/>
                <w:szCs w:val="13"/>
                <w:lang w:val="ro-RO"/>
              </w:rPr>
            </w:pPr>
            <w:r w:rsidRPr="00F2496B">
              <w:rPr>
                <w:sz w:val="13"/>
                <w:szCs w:val="13"/>
                <w:lang w:val="ro-RO"/>
              </w:rPr>
              <w:t>2. Electrotehnică</w:t>
            </w:r>
          </w:p>
          <w:p w:rsidR="00924C74" w:rsidRPr="00F2496B" w:rsidRDefault="00924C74" w:rsidP="00997CB1">
            <w:pPr>
              <w:rPr>
                <w:sz w:val="13"/>
                <w:szCs w:val="13"/>
                <w:lang w:val="ro-RO"/>
              </w:rPr>
            </w:pPr>
            <w:r w:rsidRPr="00F2496B">
              <w:rPr>
                <w:sz w:val="13"/>
                <w:szCs w:val="13"/>
                <w:lang w:val="ro-RO"/>
              </w:rPr>
              <w:t>3. Machete / construcţii de maşini</w:t>
            </w:r>
          </w:p>
          <w:p w:rsidR="00924C74" w:rsidRPr="00F2496B" w:rsidRDefault="00924C74" w:rsidP="00997CB1">
            <w:pPr>
              <w:rPr>
                <w:sz w:val="13"/>
                <w:szCs w:val="13"/>
                <w:lang w:val="ro-RO"/>
              </w:rPr>
            </w:pPr>
            <w:r w:rsidRPr="00F2496B">
              <w:rPr>
                <w:sz w:val="13"/>
                <w:szCs w:val="13"/>
                <w:lang w:val="ro-RO"/>
              </w:rPr>
              <w:t>4. Radiotelegrafie</w:t>
            </w:r>
          </w:p>
          <w:p w:rsidR="00924C74" w:rsidRPr="00F2496B" w:rsidRDefault="00924C74" w:rsidP="00997CB1">
            <w:pPr>
              <w:rPr>
                <w:sz w:val="13"/>
                <w:szCs w:val="13"/>
                <w:lang w:val="ro-RO"/>
              </w:rPr>
            </w:pPr>
            <w:r w:rsidRPr="00F2496B">
              <w:rPr>
                <w:sz w:val="13"/>
                <w:szCs w:val="13"/>
                <w:lang w:val="ro-RO"/>
              </w:rPr>
              <w:t>5. Radioclub</w:t>
            </w:r>
          </w:p>
          <w:p w:rsidR="00924C74" w:rsidRPr="00F2496B" w:rsidRDefault="00924C74" w:rsidP="00997CB1">
            <w:pPr>
              <w:rPr>
                <w:sz w:val="13"/>
                <w:szCs w:val="13"/>
                <w:lang w:val="ro-RO"/>
              </w:rPr>
            </w:pPr>
            <w:r w:rsidRPr="00F2496B">
              <w:rPr>
                <w:sz w:val="13"/>
                <w:szCs w:val="13"/>
                <w:lang w:val="ro-RO"/>
              </w:rPr>
              <w:t>6. Radioamatorism (radiogoniometrie, radio-orientare)</w:t>
            </w:r>
          </w:p>
          <w:p w:rsidR="00924C74" w:rsidRPr="00F2496B" w:rsidRDefault="00924C74" w:rsidP="00997CB1">
            <w:pPr>
              <w:rPr>
                <w:sz w:val="13"/>
                <w:szCs w:val="13"/>
                <w:lang w:val="ro-RO"/>
              </w:rPr>
            </w:pPr>
            <w:r w:rsidRPr="00F2496B">
              <w:rPr>
                <w:sz w:val="13"/>
                <w:szCs w:val="13"/>
                <w:lang w:val="ro-RO"/>
              </w:rPr>
              <w:t>7. Carting</w:t>
            </w:r>
          </w:p>
          <w:p w:rsidR="00924C74" w:rsidRPr="00F2496B" w:rsidRDefault="00924C74" w:rsidP="00997CB1">
            <w:pPr>
              <w:rPr>
                <w:sz w:val="13"/>
                <w:szCs w:val="13"/>
                <w:lang w:val="ro-RO"/>
              </w:rPr>
            </w:pPr>
            <w:r w:rsidRPr="00F2496B">
              <w:rPr>
                <w:sz w:val="13"/>
                <w:szCs w:val="13"/>
                <w:lang w:val="ro-RO"/>
              </w:rPr>
              <w:t>8. Robotică</w:t>
            </w:r>
          </w:p>
        </w:tc>
        <w:tc>
          <w:tcPr>
            <w:tcW w:w="1841" w:type="dxa"/>
            <w:vMerge w:val="restart"/>
            <w:tcBorders>
              <w:left w:val="nil"/>
            </w:tcBorders>
            <w:vAlign w:val="center"/>
          </w:tcPr>
          <w:p w:rsidR="00924C74" w:rsidRPr="00F2496B" w:rsidRDefault="00924C74" w:rsidP="007855DC">
            <w:pPr>
              <w:pStyle w:val="Footer"/>
              <w:tabs>
                <w:tab w:val="clear" w:pos="4320"/>
                <w:tab w:val="clear" w:pos="8640"/>
              </w:tabs>
              <w:jc w:val="center"/>
              <w:rPr>
                <w:sz w:val="13"/>
                <w:szCs w:val="13"/>
                <w:lang w:val="ro-RO"/>
              </w:rPr>
            </w:pPr>
            <w:r w:rsidRPr="00F2496B">
              <w:rPr>
                <w:sz w:val="13"/>
                <w:szCs w:val="13"/>
                <w:lang w:val="ro-RO"/>
              </w:rPr>
              <w:t>Electrotehnică,</w:t>
            </w:r>
          </w:p>
          <w:p w:rsidR="00924C74" w:rsidRPr="00F2496B" w:rsidRDefault="00924C74" w:rsidP="007855DC">
            <w:pPr>
              <w:jc w:val="center"/>
              <w:rPr>
                <w:sz w:val="13"/>
                <w:szCs w:val="13"/>
                <w:lang w:val="ro-RO"/>
              </w:rPr>
            </w:pPr>
            <w:r w:rsidRPr="00F2496B">
              <w:rPr>
                <w:sz w:val="13"/>
                <w:szCs w:val="13"/>
                <w:lang w:val="ro-RO"/>
              </w:rPr>
              <w:t xml:space="preserve">Electromecanică / Electromecanică </w:t>
            </w:r>
          </w:p>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 xml:space="preserve">Electromecanică </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jc w:val="center"/>
              <w:rPr>
                <w:sz w:val="14"/>
                <w:szCs w:val="14"/>
                <w:lang w:val="ro-RO"/>
              </w:rPr>
            </w:pPr>
            <w:r w:rsidRPr="00F2496B">
              <w:rPr>
                <w:sz w:val="14"/>
                <w:szCs w:val="14"/>
                <w:lang w:val="ro-RO"/>
              </w:rPr>
              <w:t>x</w:t>
            </w:r>
          </w:p>
        </w:tc>
        <w:tc>
          <w:tcPr>
            <w:tcW w:w="2520" w:type="dxa"/>
            <w:vMerge w:val="restart"/>
            <w:tcBorders>
              <w:left w:val="nil"/>
              <w:right w:val="thinThickSmallGap" w:sz="24" w:space="0" w:color="auto"/>
            </w:tcBorders>
            <w:vAlign w:val="center"/>
          </w:tcPr>
          <w:p w:rsidR="00924C74" w:rsidRPr="00F2496B" w:rsidRDefault="00924C74" w:rsidP="00CB18F0">
            <w:pPr>
              <w:jc w:val="center"/>
              <w:rPr>
                <w:sz w:val="14"/>
                <w:szCs w:val="14"/>
              </w:rPr>
            </w:pPr>
            <w:r w:rsidRPr="00F2496B">
              <w:rPr>
                <w:sz w:val="14"/>
                <w:szCs w:val="14"/>
              </w:rPr>
              <w:t>Proba practico-metodică</w:t>
            </w:r>
          </w:p>
          <w:p w:rsidR="00924C74" w:rsidRPr="00F2496B" w:rsidRDefault="00924C74" w:rsidP="00CB18F0">
            <w:pPr>
              <w:jc w:val="center"/>
              <w:rPr>
                <w:sz w:val="14"/>
                <w:szCs w:val="14"/>
              </w:rPr>
            </w:pPr>
            <w:r w:rsidRPr="00F2496B">
              <w:rPr>
                <w:sz w:val="14"/>
                <w:szCs w:val="14"/>
              </w:rPr>
              <w:t>+</w:t>
            </w:r>
          </w:p>
          <w:p w:rsidR="00924C74" w:rsidRPr="00F2496B" w:rsidRDefault="00924C74" w:rsidP="00CB18F0">
            <w:pPr>
              <w:jc w:val="center"/>
              <w:rPr>
                <w:sz w:val="14"/>
                <w:szCs w:val="14"/>
              </w:rPr>
            </w:pPr>
            <w:r w:rsidRPr="00F2496B">
              <w:rPr>
                <w:sz w:val="14"/>
                <w:szCs w:val="14"/>
              </w:rPr>
              <w:t>Proba scrisă:</w:t>
            </w:r>
          </w:p>
          <w:p w:rsidR="00F02090" w:rsidRPr="00F2496B" w:rsidRDefault="00F02090" w:rsidP="00F02090">
            <w:pPr>
              <w:jc w:val="center"/>
              <w:rPr>
                <w:b/>
                <w:bCs/>
                <w:caps/>
                <w:sz w:val="14"/>
                <w:szCs w:val="14"/>
              </w:rPr>
            </w:pPr>
            <w:r w:rsidRPr="00F2496B">
              <w:rPr>
                <w:b/>
                <w:bCs/>
                <w:caps/>
                <w:sz w:val="14"/>
                <w:szCs w:val="14"/>
              </w:rPr>
              <w:t>Electrotehnică, Electromecanică</w:t>
            </w:r>
          </w:p>
          <w:p w:rsidR="00F02090" w:rsidRPr="00F2496B" w:rsidRDefault="00F02090" w:rsidP="00F02090">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F02090" w:rsidRPr="00F2496B" w:rsidRDefault="00F02090" w:rsidP="00F02090">
            <w:pPr>
              <w:jc w:val="center"/>
              <w:rPr>
                <w:sz w:val="16"/>
                <w:szCs w:val="16"/>
              </w:rPr>
            </w:pPr>
            <w:r w:rsidRPr="00F2496B">
              <w:rPr>
                <w:sz w:val="16"/>
                <w:szCs w:val="16"/>
              </w:rPr>
              <w:t>/</w:t>
            </w:r>
          </w:p>
          <w:p w:rsidR="00F02090" w:rsidRPr="00F2496B" w:rsidRDefault="00F02090" w:rsidP="00F02090">
            <w:pPr>
              <w:jc w:val="center"/>
              <w:rPr>
                <w:b/>
                <w:bCs/>
                <w:caps/>
                <w:sz w:val="14"/>
                <w:szCs w:val="14"/>
              </w:rPr>
            </w:pPr>
            <w:r w:rsidRPr="00F2496B">
              <w:rPr>
                <w:b/>
                <w:bCs/>
                <w:caps/>
                <w:sz w:val="14"/>
                <w:szCs w:val="14"/>
              </w:rPr>
              <w:t>Electrotehnică, Electromecanică</w:t>
            </w:r>
          </w:p>
          <w:p w:rsidR="00F02090" w:rsidRPr="00F2496B" w:rsidRDefault="00F02090" w:rsidP="00F02090">
            <w:pPr>
              <w:jc w:val="center"/>
              <w:rPr>
                <w:b/>
                <w:bCs/>
                <w:sz w:val="14"/>
                <w:szCs w:val="14"/>
              </w:rPr>
            </w:pPr>
            <w:r w:rsidRPr="00F2496B">
              <w:rPr>
                <w:b/>
                <w:iCs/>
                <w:sz w:val="14"/>
                <w:szCs w:val="14"/>
              </w:rPr>
              <w:t>(SPECIALITATE ŞI DIDACTICA SPECIALITĂŢII), ELEMENTE DE PEDAGOGIE ŞI PSIHOLOGIE</w:t>
            </w:r>
          </w:p>
          <w:p w:rsidR="00924C74" w:rsidRPr="00F2496B" w:rsidRDefault="00F02090" w:rsidP="00F02090">
            <w:pPr>
              <w:jc w:val="center"/>
              <w:rPr>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Electromecanică minieră</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jc w:val="center"/>
              <w:rPr>
                <w:sz w:val="14"/>
                <w:szCs w:val="14"/>
                <w:lang w:val="ro-RO"/>
              </w:rPr>
            </w:pPr>
            <w:r w:rsidRPr="00F2496B">
              <w:rPr>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Electromecanică tehnologică</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pStyle w:val="Heading4"/>
              <w:jc w:val="center"/>
              <w:rPr>
                <w:b w:val="0"/>
                <w:bCs w:val="0"/>
                <w:sz w:val="14"/>
                <w:szCs w:val="14"/>
                <w:lang w:val="ro-RO"/>
              </w:rPr>
            </w:pPr>
            <w:r w:rsidRPr="00F2496B">
              <w:rPr>
                <w:b w:val="0"/>
                <w:bCs w:val="0"/>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Echipamente electrocasnice</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pStyle w:val="Heading4"/>
              <w:jc w:val="center"/>
              <w:rPr>
                <w:b w:val="0"/>
                <w:bCs w:val="0"/>
                <w:sz w:val="14"/>
                <w:szCs w:val="14"/>
                <w:lang w:val="ro-RO"/>
              </w:rPr>
            </w:pPr>
            <w:r w:rsidRPr="00F2496B">
              <w:rPr>
                <w:b w:val="0"/>
                <w:bCs w:val="0"/>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Exploatare maşini şi utilaje</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pStyle w:val="Heading4"/>
              <w:jc w:val="center"/>
              <w:rPr>
                <w:b w:val="0"/>
                <w:bCs w:val="0"/>
                <w:sz w:val="14"/>
                <w:szCs w:val="14"/>
                <w:lang w:val="ro-RO"/>
              </w:rPr>
            </w:pPr>
            <w:r w:rsidRPr="00F2496B">
              <w:rPr>
                <w:b w:val="0"/>
                <w:bCs w:val="0"/>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Electromecanică navală</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jc w:val="center"/>
              <w:rPr>
                <w:sz w:val="14"/>
                <w:szCs w:val="14"/>
                <w:lang w:val="ro-RO"/>
              </w:rPr>
            </w:pPr>
            <w:r w:rsidRPr="00F2496B">
              <w:rPr>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val="restart"/>
            <w:tcBorders>
              <w:right w:val="thinThickSmallGap" w:sz="24" w:space="0" w:color="auto"/>
            </w:tcBorders>
            <w:vAlign w:val="center"/>
          </w:tcPr>
          <w:p w:rsidR="00924C74" w:rsidRPr="00F2496B" w:rsidRDefault="00924C74" w:rsidP="00997CB1">
            <w:pPr>
              <w:tabs>
                <w:tab w:val="left" w:pos="152"/>
              </w:tabs>
              <w:rPr>
                <w:sz w:val="13"/>
                <w:szCs w:val="13"/>
                <w:lang w:val="ro-RO"/>
              </w:rPr>
            </w:pPr>
            <w:r w:rsidRPr="00F2496B">
              <w:rPr>
                <w:sz w:val="13"/>
                <w:szCs w:val="13"/>
                <w:lang w:val="ro-RO"/>
              </w:rPr>
              <w:t>1. Electromecanică</w:t>
            </w:r>
          </w:p>
          <w:p w:rsidR="00924C74" w:rsidRPr="00F2496B" w:rsidRDefault="00924C74" w:rsidP="00997CB1">
            <w:pPr>
              <w:tabs>
                <w:tab w:val="left" w:pos="152"/>
              </w:tabs>
              <w:rPr>
                <w:sz w:val="13"/>
                <w:szCs w:val="13"/>
                <w:lang w:val="ro-RO"/>
              </w:rPr>
            </w:pPr>
            <w:r w:rsidRPr="00F2496B">
              <w:rPr>
                <w:sz w:val="13"/>
                <w:szCs w:val="13"/>
                <w:lang w:val="ro-RO"/>
              </w:rPr>
              <w:t>2. Electrotehnică</w:t>
            </w:r>
          </w:p>
          <w:p w:rsidR="00924C74" w:rsidRPr="00F2496B" w:rsidRDefault="00924C74" w:rsidP="00997CB1">
            <w:pPr>
              <w:rPr>
                <w:sz w:val="13"/>
                <w:szCs w:val="13"/>
                <w:lang w:val="ro-RO"/>
              </w:rPr>
            </w:pPr>
            <w:r w:rsidRPr="00F2496B">
              <w:rPr>
                <w:sz w:val="13"/>
                <w:szCs w:val="13"/>
                <w:lang w:val="ro-RO"/>
              </w:rPr>
              <w:t>3. Machete / construcţii de maşini</w:t>
            </w:r>
          </w:p>
          <w:p w:rsidR="00924C74" w:rsidRPr="00F2496B" w:rsidRDefault="00924C74" w:rsidP="00997CB1">
            <w:pPr>
              <w:rPr>
                <w:sz w:val="13"/>
                <w:szCs w:val="13"/>
                <w:lang w:val="ro-RO"/>
              </w:rPr>
            </w:pPr>
            <w:r w:rsidRPr="00F2496B">
              <w:rPr>
                <w:sz w:val="13"/>
                <w:szCs w:val="13"/>
                <w:lang w:val="ro-RO"/>
              </w:rPr>
              <w:t>4. Radiotelegrafie</w:t>
            </w:r>
          </w:p>
          <w:p w:rsidR="00924C74" w:rsidRPr="00F2496B" w:rsidRDefault="00924C74" w:rsidP="00997CB1">
            <w:pPr>
              <w:rPr>
                <w:sz w:val="13"/>
                <w:szCs w:val="13"/>
                <w:lang w:val="ro-RO"/>
              </w:rPr>
            </w:pPr>
            <w:r w:rsidRPr="00F2496B">
              <w:rPr>
                <w:sz w:val="13"/>
                <w:szCs w:val="13"/>
                <w:lang w:val="ro-RO"/>
              </w:rPr>
              <w:t>5. Radioclub</w:t>
            </w:r>
          </w:p>
          <w:p w:rsidR="00924C74" w:rsidRPr="00F2496B" w:rsidRDefault="00924C74" w:rsidP="00997CB1">
            <w:pPr>
              <w:rPr>
                <w:sz w:val="13"/>
                <w:szCs w:val="13"/>
                <w:lang w:val="ro-RO"/>
              </w:rPr>
            </w:pPr>
            <w:r w:rsidRPr="00F2496B">
              <w:rPr>
                <w:sz w:val="13"/>
                <w:szCs w:val="13"/>
                <w:lang w:val="ro-RO"/>
              </w:rPr>
              <w:t>6. Radioamatorism (radiogoniometrie, radio-orientare)</w:t>
            </w:r>
          </w:p>
          <w:p w:rsidR="00924C74" w:rsidRPr="00F2496B" w:rsidRDefault="00924C74" w:rsidP="00997CB1">
            <w:pPr>
              <w:rPr>
                <w:sz w:val="13"/>
                <w:szCs w:val="13"/>
                <w:lang w:val="ro-RO"/>
              </w:rPr>
            </w:pPr>
            <w:r w:rsidRPr="00F2496B">
              <w:rPr>
                <w:sz w:val="13"/>
                <w:szCs w:val="13"/>
                <w:lang w:val="ro-RO"/>
              </w:rPr>
              <w:t>7. Carting</w:t>
            </w:r>
          </w:p>
          <w:p w:rsidR="00924C74" w:rsidRPr="00F2496B" w:rsidRDefault="00924C74" w:rsidP="00997CB1">
            <w:pPr>
              <w:rPr>
                <w:sz w:val="13"/>
                <w:szCs w:val="13"/>
                <w:lang w:val="ro-RO"/>
              </w:rPr>
            </w:pPr>
            <w:r w:rsidRPr="00F2496B">
              <w:rPr>
                <w:sz w:val="13"/>
                <w:szCs w:val="13"/>
                <w:lang w:val="ro-RO"/>
              </w:rPr>
              <w:t>8. Robotică</w:t>
            </w:r>
          </w:p>
        </w:tc>
        <w:tc>
          <w:tcPr>
            <w:tcW w:w="1841" w:type="dxa"/>
            <w:vMerge w:val="restart"/>
            <w:tcBorders>
              <w:left w:val="nil"/>
            </w:tcBorders>
            <w:vAlign w:val="center"/>
          </w:tcPr>
          <w:p w:rsidR="00924C74" w:rsidRPr="00F2496B" w:rsidRDefault="00924C74" w:rsidP="007F3AD4">
            <w:pPr>
              <w:pStyle w:val="Footer"/>
              <w:tabs>
                <w:tab w:val="clear" w:pos="4320"/>
                <w:tab w:val="clear" w:pos="8640"/>
              </w:tabs>
              <w:jc w:val="center"/>
              <w:rPr>
                <w:sz w:val="13"/>
                <w:szCs w:val="13"/>
                <w:lang w:val="ro-RO"/>
              </w:rPr>
            </w:pPr>
            <w:r w:rsidRPr="00F2496B">
              <w:rPr>
                <w:sz w:val="13"/>
                <w:szCs w:val="13"/>
                <w:lang w:val="ro-RO"/>
              </w:rPr>
              <w:t>Electrotehnică,</w:t>
            </w:r>
          </w:p>
          <w:p w:rsidR="00924C74" w:rsidRPr="00F2496B" w:rsidRDefault="00924C74" w:rsidP="007F3AD4">
            <w:pPr>
              <w:jc w:val="center"/>
              <w:rPr>
                <w:sz w:val="13"/>
                <w:szCs w:val="13"/>
                <w:lang w:val="ro-RO"/>
              </w:rPr>
            </w:pPr>
            <w:r w:rsidRPr="00F2496B">
              <w:rPr>
                <w:sz w:val="13"/>
                <w:szCs w:val="13"/>
                <w:lang w:val="ro-RO"/>
              </w:rPr>
              <w:t>Electromecanică /</w:t>
            </w:r>
          </w:p>
          <w:p w:rsidR="00924C74" w:rsidRPr="00F2496B" w:rsidRDefault="00924C74" w:rsidP="007F3AD4">
            <w:pPr>
              <w:jc w:val="center"/>
              <w:rPr>
                <w:sz w:val="13"/>
                <w:szCs w:val="13"/>
                <w:lang w:val="ro-RO"/>
              </w:rPr>
            </w:pPr>
            <w:r w:rsidRPr="00F2496B">
              <w:rPr>
                <w:sz w:val="13"/>
                <w:szCs w:val="13"/>
                <w:lang w:val="ro-RO"/>
              </w:rPr>
              <w:t>Electrotehnică</w:t>
            </w: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Maşini electrice</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pStyle w:val="Heading4"/>
              <w:jc w:val="center"/>
              <w:rPr>
                <w:b w:val="0"/>
                <w:bCs w:val="0"/>
                <w:sz w:val="14"/>
                <w:szCs w:val="14"/>
                <w:lang w:val="ro-RO"/>
              </w:rPr>
            </w:pPr>
            <w:r w:rsidRPr="00F2496B">
              <w:rPr>
                <w:b w:val="0"/>
                <w:bCs w:val="0"/>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Aparate electrice</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pStyle w:val="Heading4"/>
              <w:jc w:val="center"/>
              <w:rPr>
                <w:b w:val="0"/>
                <w:bCs w:val="0"/>
                <w:sz w:val="14"/>
                <w:szCs w:val="14"/>
                <w:lang w:val="ro-RO"/>
              </w:rPr>
            </w:pPr>
            <w:r w:rsidRPr="00F2496B">
              <w:rPr>
                <w:b w:val="0"/>
                <w:bCs w:val="0"/>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Acţionări electrice</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pStyle w:val="Heading4"/>
              <w:jc w:val="center"/>
              <w:rPr>
                <w:b w:val="0"/>
                <w:bCs w:val="0"/>
                <w:sz w:val="14"/>
                <w:szCs w:val="14"/>
                <w:lang w:val="ro-RO"/>
              </w:rPr>
            </w:pPr>
            <w:r w:rsidRPr="00F2496B">
              <w:rPr>
                <w:b w:val="0"/>
                <w:bCs w:val="0"/>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Electrotehnică</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pStyle w:val="Heading4"/>
              <w:jc w:val="center"/>
              <w:rPr>
                <w:b w:val="0"/>
                <w:bCs w:val="0"/>
                <w:sz w:val="14"/>
                <w:szCs w:val="14"/>
                <w:lang w:val="ro-RO"/>
              </w:rPr>
            </w:pPr>
            <w:r w:rsidRPr="00F2496B">
              <w:rPr>
                <w:b w:val="0"/>
                <w:bCs w:val="0"/>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F2496B"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Instalaţii electrice</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pStyle w:val="Heading4"/>
              <w:jc w:val="center"/>
              <w:rPr>
                <w:b w:val="0"/>
                <w:bCs w:val="0"/>
                <w:sz w:val="14"/>
                <w:szCs w:val="14"/>
                <w:lang w:val="ro-RO"/>
              </w:rPr>
            </w:pPr>
            <w:r w:rsidRPr="00F2496B">
              <w:rPr>
                <w:b w:val="0"/>
                <w:bCs w:val="0"/>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r w:rsidR="00924C74" w:rsidRPr="00F2496B" w:rsidTr="00924C74">
        <w:trPr>
          <w:cantSplit/>
          <w:jc w:val="center"/>
        </w:trPr>
        <w:tc>
          <w:tcPr>
            <w:tcW w:w="1274" w:type="dxa"/>
            <w:vMerge/>
            <w:tcBorders>
              <w:left w:val="thinThickSmallGap" w:sz="24" w:space="0" w:color="auto"/>
            </w:tcBorders>
            <w:vAlign w:val="center"/>
          </w:tcPr>
          <w:p w:rsidR="00924C74" w:rsidRPr="00F2496B" w:rsidRDefault="00924C74" w:rsidP="004D78BB">
            <w:pPr>
              <w:jc w:val="center"/>
              <w:rPr>
                <w:b/>
                <w:bCs/>
                <w:sz w:val="13"/>
                <w:szCs w:val="13"/>
                <w:lang w:val="ro-RO"/>
              </w:rPr>
            </w:pPr>
          </w:p>
        </w:tc>
        <w:tc>
          <w:tcPr>
            <w:tcW w:w="2553" w:type="dxa"/>
            <w:vMerge/>
            <w:tcBorders>
              <w:right w:val="thinThickSmallGap" w:sz="24" w:space="0" w:color="auto"/>
            </w:tcBorders>
            <w:vAlign w:val="center"/>
          </w:tcPr>
          <w:p w:rsidR="00924C74" w:rsidRPr="00F2496B" w:rsidRDefault="00924C74">
            <w:pPr>
              <w:rPr>
                <w:sz w:val="13"/>
                <w:szCs w:val="13"/>
                <w:lang w:val="ro-RO"/>
              </w:rPr>
            </w:pPr>
          </w:p>
        </w:tc>
        <w:tc>
          <w:tcPr>
            <w:tcW w:w="1841" w:type="dxa"/>
            <w:vMerge/>
            <w:tcBorders>
              <w:left w:val="nil"/>
            </w:tcBorders>
            <w:vAlign w:val="center"/>
          </w:tcPr>
          <w:p w:rsidR="00924C74" w:rsidRPr="00F2496B" w:rsidRDefault="00924C74">
            <w:pPr>
              <w:jc w:val="center"/>
              <w:rPr>
                <w:sz w:val="13"/>
                <w:szCs w:val="13"/>
                <w:lang w:val="ro-RO"/>
              </w:rPr>
            </w:pPr>
          </w:p>
        </w:tc>
        <w:tc>
          <w:tcPr>
            <w:tcW w:w="567" w:type="dxa"/>
            <w:vAlign w:val="center"/>
          </w:tcPr>
          <w:p w:rsidR="00924C74" w:rsidRPr="00F2496B" w:rsidRDefault="00924C74" w:rsidP="00507A9C">
            <w:pPr>
              <w:numPr>
                <w:ilvl w:val="0"/>
                <w:numId w:val="1"/>
              </w:numPr>
              <w:ind w:left="0" w:firstLine="0"/>
              <w:rPr>
                <w:sz w:val="14"/>
                <w:szCs w:val="14"/>
                <w:lang w:val="ro-RO"/>
              </w:rPr>
            </w:pPr>
          </w:p>
        </w:tc>
        <w:tc>
          <w:tcPr>
            <w:tcW w:w="4678" w:type="dxa"/>
            <w:vAlign w:val="center"/>
          </w:tcPr>
          <w:p w:rsidR="00924C74" w:rsidRPr="00F2496B" w:rsidRDefault="00924C74" w:rsidP="00A74991">
            <w:pPr>
              <w:jc w:val="both"/>
              <w:rPr>
                <w:sz w:val="14"/>
                <w:szCs w:val="14"/>
                <w:lang w:val="ro-RO"/>
              </w:rPr>
            </w:pPr>
            <w:r w:rsidRPr="00F2496B">
              <w:rPr>
                <w:sz w:val="14"/>
                <w:szCs w:val="14"/>
                <w:lang w:val="ro-RO"/>
              </w:rPr>
              <w:t>Controlul calităţii şi metrologie</w:t>
            </w:r>
          </w:p>
        </w:tc>
        <w:tc>
          <w:tcPr>
            <w:tcW w:w="709" w:type="dxa"/>
            <w:vAlign w:val="center"/>
          </w:tcPr>
          <w:p w:rsidR="00924C74" w:rsidRPr="00F2496B" w:rsidRDefault="00924C74" w:rsidP="00A74991">
            <w:pPr>
              <w:pStyle w:val="Heading4"/>
              <w:jc w:val="center"/>
              <w:rPr>
                <w:b w:val="0"/>
                <w:bCs w:val="0"/>
                <w:sz w:val="14"/>
                <w:szCs w:val="14"/>
                <w:lang w:val="ro-RO"/>
              </w:rPr>
            </w:pPr>
          </w:p>
        </w:tc>
        <w:tc>
          <w:tcPr>
            <w:tcW w:w="708" w:type="dxa"/>
            <w:tcBorders>
              <w:right w:val="thinThickSmallGap" w:sz="24" w:space="0" w:color="auto"/>
            </w:tcBorders>
            <w:vAlign w:val="center"/>
          </w:tcPr>
          <w:p w:rsidR="00924C74" w:rsidRPr="00F2496B" w:rsidRDefault="00924C74" w:rsidP="00A74991">
            <w:pPr>
              <w:pStyle w:val="Heading4"/>
              <w:jc w:val="center"/>
              <w:rPr>
                <w:b w:val="0"/>
                <w:bCs w:val="0"/>
                <w:sz w:val="14"/>
                <w:szCs w:val="14"/>
                <w:lang w:val="ro-RO"/>
              </w:rPr>
            </w:pPr>
            <w:r w:rsidRPr="00F2496B">
              <w:rPr>
                <w:b w:val="0"/>
                <w:bCs w:val="0"/>
                <w:sz w:val="14"/>
                <w:szCs w:val="14"/>
                <w:lang w:val="ro-RO"/>
              </w:rPr>
              <w:t>x</w:t>
            </w:r>
          </w:p>
        </w:tc>
        <w:tc>
          <w:tcPr>
            <w:tcW w:w="2520" w:type="dxa"/>
            <w:vMerge/>
            <w:tcBorders>
              <w:left w:val="nil"/>
              <w:right w:val="thinThickSmallGap" w:sz="24" w:space="0" w:color="auto"/>
            </w:tcBorders>
            <w:vAlign w:val="center"/>
          </w:tcPr>
          <w:p w:rsidR="00924C74" w:rsidRPr="00F2496B" w:rsidRDefault="00924C74">
            <w:pPr>
              <w:jc w:val="center"/>
              <w:rPr>
                <w:caps/>
                <w:sz w:val="14"/>
                <w:szCs w:val="14"/>
                <w:lang w:val="ro-RO"/>
              </w:rPr>
            </w:pPr>
          </w:p>
        </w:tc>
      </w:tr>
    </w:tbl>
    <w:p w:rsidR="00924C74" w:rsidRPr="00F2496B" w:rsidRDefault="00924C74">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2536"/>
        <w:gridCol w:w="1858"/>
        <w:gridCol w:w="567"/>
        <w:gridCol w:w="4678"/>
        <w:gridCol w:w="707"/>
        <w:gridCol w:w="695"/>
        <w:gridCol w:w="2552"/>
      </w:tblGrid>
      <w:tr w:rsidR="00F2496B" w:rsidRPr="00F2496B" w:rsidTr="00924C74">
        <w:trPr>
          <w:cantSplit/>
          <w:trHeight w:val="66"/>
          <w:jc w:val="center"/>
        </w:trPr>
        <w:tc>
          <w:tcPr>
            <w:tcW w:w="1291" w:type="dxa"/>
            <w:vMerge w:val="restart"/>
            <w:tcBorders>
              <w:left w:val="thinThickSmallGap" w:sz="24" w:space="0" w:color="auto"/>
            </w:tcBorders>
            <w:vAlign w:val="center"/>
          </w:tcPr>
          <w:p w:rsidR="00122A27" w:rsidRPr="00F2496B" w:rsidRDefault="00122A27" w:rsidP="004D78BB">
            <w:pPr>
              <w:jc w:val="center"/>
              <w:rPr>
                <w:b/>
                <w:bCs/>
                <w:sz w:val="15"/>
                <w:szCs w:val="15"/>
                <w:lang w:val="ro-RO"/>
              </w:rPr>
            </w:pPr>
            <w:r w:rsidRPr="00F2496B">
              <w:rPr>
                <w:b/>
                <w:bCs/>
                <w:sz w:val="15"/>
                <w:szCs w:val="15"/>
                <w:lang w:val="ro-RO"/>
              </w:rPr>
              <w:t>Palatele copiilor / Cluburile copiilor</w:t>
            </w:r>
          </w:p>
        </w:tc>
        <w:tc>
          <w:tcPr>
            <w:tcW w:w="2536" w:type="dxa"/>
            <w:vMerge w:val="restart"/>
            <w:tcBorders>
              <w:right w:val="thinThickSmallGap" w:sz="24" w:space="0" w:color="auto"/>
            </w:tcBorders>
            <w:vAlign w:val="center"/>
          </w:tcPr>
          <w:p w:rsidR="00122A27" w:rsidRPr="00F2496B" w:rsidRDefault="00122A27">
            <w:pPr>
              <w:rPr>
                <w:sz w:val="15"/>
                <w:szCs w:val="15"/>
                <w:lang w:val="ro-RO"/>
              </w:rPr>
            </w:pPr>
            <w:r w:rsidRPr="00F2496B">
              <w:rPr>
                <w:sz w:val="15"/>
                <w:szCs w:val="15"/>
                <w:lang w:val="ro-RO"/>
              </w:rPr>
              <w:t>1. Electronică</w:t>
            </w:r>
          </w:p>
          <w:p w:rsidR="00122A27" w:rsidRPr="00F2496B" w:rsidRDefault="00122A27" w:rsidP="00974E21">
            <w:pPr>
              <w:rPr>
                <w:sz w:val="15"/>
                <w:szCs w:val="15"/>
                <w:lang w:val="ro-RO"/>
              </w:rPr>
            </w:pPr>
            <w:r w:rsidRPr="00F2496B">
              <w:rPr>
                <w:sz w:val="15"/>
                <w:szCs w:val="15"/>
                <w:lang w:val="ro-RO"/>
              </w:rPr>
              <w:t>2. Machete / construcţii modele</w:t>
            </w:r>
          </w:p>
          <w:p w:rsidR="00122A27" w:rsidRPr="00F2496B" w:rsidRDefault="00122A27" w:rsidP="00974E21">
            <w:pPr>
              <w:rPr>
                <w:sz w:val="15"/>
                <w:szCs w:val="15"/>
                <w:lang w:val="ro-RO"/>
              </w:rPr>
            </w:pPr>
            <w:r w:rsidRPr="00F2496B">
              <w:rPr>
                <w:sz w:val="15"/>
                <w:szCs w:val="15"/>
                <w:lang w:val="ro-RO"/>
              </w:rPr>
              <w:t>3. Aeromodele / Rachetomodele</w:t>
            </w:r>
          </w:p>
          <w:p w:rsidR="00122A27" w:rsidRPr="00F2496B" w:rsidRDefault="00122A27" w:rsidP="00974E21">
            <w:pPr>
              <w:rPr>
                <w:sz w:val="15"/>
                <w:szCs w:val="15"/>
                <w:lang w:val="ro-RO"/>
              </w:rPr>
            </w:pPr>
            <w:r w:rsidRPr="00F2496B">
              <w:rPr>
                <w:sz w:val="15"/>
                <w:szCs w:val="15"/>
                <w:lang w:val="ro-RO"/>
              </w:rPr>
              <w:t>4. Navomodele</w:t>
            </w:r>
          </w:p>
          <w:p w:rsidR="00122A27" w:rsidRPr="00F2496B" w:rsidRDefault="00122A27" w:rsidP="00974E21">
            <w:pPr>
              <w:rPr>
                <w:sz w:val="15"/>
                <w:szCs w:val="15"/>
                <w:lang w:val="ro-RO"/>
              </w:rPr>
            </w:pPr>
            <w:r w:rsidRPr="00F2496B">
              <w:rPr>
                <w:sz w:val="15"/>
                <w:szCs w:val="15"/>
                <w:lang w:val="ro-RO"/>
              </w:rPr>
              <w:t>5. Automodele</w:t>
            </w:r>
          </w:p>
          <w:p w:rsidR="00122A27" w:rsidRPr="00F2496B" w:rsidRDefault="00122A27" w:rsidP="00237C15">
            <w:pPr>
              <w:rPr>
                <w:sz w:val="15"/>
                <w:szCs w:val="15"/>
                <w:lang w:val="ro-RO"/>
              </w:rPr>
            </w:pPr>
            <w:r w:rsidRPr="00F2496B">
              <w:rPr>
                <w:sz w:val="15"/>
                <w:szCs w:val="15"/>
                <w:lang w:val="ro-RO"/>
              </w:rPr>
              <w:t>6. Machete / construcţii automodele</w:t>
            </w:r>
          </w:p>
          <w:p w:rsidR="00122A27" w:rsidRPr="00F2496B" w:rsidRDefault="00122A27" w:rsidP="00974E21">
            <w:pPr>
              <w:rPr>
                <w:sz w:val="15"/>
                <w:szCs w:val="15"/>
                <w:lang w:val="ro-RO"/>
              </w:rPr>
            </w:pPr>
            <w:r w:rsidRPr="00F2496B">
              <w:rPr>
                <w:sz w:val="15"/>
                <w:szCs w:val="15"/>
                <w:lang w:val="ro-RO"/>
              </w:rPr>
              <w:t>7. Radioamatorism (radiogoniometrie, radio-orientare)</w:t>
            </w:r>
          </w:p>
        </w:tc>
        <w:tc>
          <w:tcPr>
            <w:tcW w:w="1858" w:type="dxa"/>
            <w:vMerge w:val="restart"/>
            <w:tcBorders>
              <w:left w:val="nil"/>
            </w:tcBorders>
            <w:vAlign w:val="center"/>
          </w:tcPr>
          <w:p w:rsidR="00122A27" w:rsidRPr="00F2496B" w:rsidRDefault="00122A27">
            <w:pPr>
              <w:jc w:val="center"/>
              <w:rPr>
                <w:sz w:val="15"/>
                <w:szCs w:val="15"/>
                <w:lang w:val="ro-RO"/>
              </w:rPr>
            </w:pPr>
            <w:r w:rsidRPr="00F2496B">
              <w:rPr>
                <w:sz w:val="15"/>
                <w:szCs w:val="15"/>
                <w:lang w:val="ro-RO"/>
              </w:rPr>
              <w:t>Educaţie tehnologică</w:t>
            </w:r>
          </w:p>
        </w:tc>
        <w:tc>
          <w:tcPr>
            <w:tcW w:w="567" w:type="dxa"/>
            <w:vAlign w:val="center"/>
          </w:tcPr>
          <w:p w:rsidR="00122A27" w:rsidRPr="00F2496B" w:rsidRDefault="00122A27" w:rsidP="00507A9C">
            <w:pPr>
              <w:numPr>
                <w:ilvl w:val="0"/>
                <w:numId w:val="1"/>
              </w:numPr>
              <w:ind w:left="0" w:firstLine="0"/>
              <w:rPr>
                <w:sz w:val="13"/>
                <w:szCs w:val="13"/>
                <w:lang w:val="ro-RO"/>
              </w:rPr>
            </w:pPr>
          </w:p>
        </w:tc>
        <w:tc>
          <w:tcPr>
            <w:tcW w:w="4678" w:type="dxa"/>
            <w:vAlign w:val="center"/>
          </w:tcPr>
          <w:p w:rsidR="00122A27" w:rsidRPr="00F2496B" w:rsidRDefault="00122A27" w:rsidP="004D78BB">
            <w:pPr>
              <w:jc w:val="both"/>
              <w:rPr>
                <w:sz w:val="13"/>
                <w:szCs w:val="13"/>
                <w:lang w:val="ro-RO"/>
              </w:rPr>
            </w:pPr>
            <w:r w:rsidRPr="00F2496B">
              <w:rPr>
                <w:sz w:val="13"/>
                <w:szCs w:val="13"/>
                <w:lang w:val="ro-RO"/>
              </w:rPr>
              <w:t>Educaţie tehnologică*</w:t>
            </w:r>
          </w:p>
        </w:tc>
        <w:tc>
          <w:tcPr>
            <w:tcW w:w="707" w:type="dxa"/>
            <w:vAlign w:val="center"/>
          </w:tcPr>
          <w:p w:rsidR="00122A27" w:rsidRPr="00F2496B" w:rsidRDefault="00122A27" w:rsidP="004D78BB">
            <w:pPr>
              <w:pStyle w:val="Heading4"/>
              <w:jc w:val="center"/>
              <w:rPr>
                <w:b w:val="0"/>
                <w:bCs w:val="0"/>
                <w:sz w:val="13"/>
                <w:szCs w:val="13"/>
                <w:lang w:val="ro-RO"/>
              </w:rPr>
            </w:pPr>
            <w:r w:rsidRPr="00F2496B">
              <w:rPr>
                <w:b w:val="0"/>
                <w:bCs w:val="0"/>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r w:rsidRPr="00F2496B">
              <w:rPr>
                <w:b w:val="0"/>
                <w:bCs w:val="0"/>
                <w:sz w:val="13"/>
                <w:szCs w:val="13"/>
                <w:lang w:val="ro-RO"/>
              </w:rPr>
              <w:t>x</w:t>
            </w:r>
          </w:p>
        </w:tc>
        <w:tc>
          <w:tcPr>
            <w:tcW w:w="2552" w:type="dxa"/>
            <w:vMerge w:val="restart"/>
            <w:tcBorders>
              <w:left w:val="nil"/>
              <w:right w:val="thinThickSmallGap" w:sz="24" w:space="0" w:color="auto"/>
            </w:tcBorders>
            <w:vAlign w:val="center"/>
          </w:tcPr>
          <w:p w:rsidR="00CB18F0" w:rsidRPr="00F2496B" w:rsidRDefault="00CB18F0" w:rsidP="00CB18F0"/>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F02090" w:rsidRPr="00F2496B" w:rsidRDefault="00F02090" w:rsidP="00F02090">
            <w:pPr>
              <w:jc w:val="center"/>
              <w:rPr>
                <w:b/>
                <w:bCs/>
                <w:caps/>
                <w:sz w:val="16"/>
                <w:szCs w:val="16"/>
              </w:rPr>
            </w:pPr>
            <w:r w:rsidRPr="00F2496B">
              <w:rPr>
                <w:b/>
                <w:bCs/>
                <w:caps/>
                <w:sz w:val="16"/>
                <w:szCs w:val="16"/>
              </w:rPr>
              <w:t>Educaţie tehnologică</w:t>
            </w:r>
          </w:p>
          <w:p w:rsidR="00F02090" w:rsidRPr="00F2496B" w:rsidRDefault="00F02090" w:rsidP="00F02090">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F02090" w:rsidRPr="00F2496B" w:rsidRDefault="00F02090" w:rsidP="00F02090">
            <w:pPr>
              <w:jc w:val="center"/>
              <w:rPr>
                <w:sz w:val="16"/>
                <w:szCs w:val="16"/>
              </w:rPr>
            </w:pPr>
          </w:p>
          <w:p w:rsidR="00F02090" w:rsidRPr="00F2496B" w:rsidRDefault="00F02090" w:rsidP="00F02090">
            <w:pPr>
              <w:jc w:val="center"/>
              <w:rPr>
                <w:sz w:val="16"/>
                <w:szCs w:val="16"/>
              </w:rPr>
            </w:pPr>
            <w:r w:rsidRPr="00F2496B">
              <w:rPr>
                <w:sz w:val="16"/>
                <w:szCs w:val="16"/>
              </w:rPr>
              <w:t>/</w:t>
            </w:r>
          </w:p>
          <w:p w:rsidR="00F02090" w:rsidRPr="00F2496B" w:rsidRDefault="00F02090" w:rsidP="00F02090">
            <w:pPr>
              <w:jc w:val="center"/>
              <w:rPr>
                <w:sz w:val="16"/>
                <w:szCs w:val="16"/>
              </w:rPr>
            </w:pPr>
          </w:p>
          <w:p w:rsidR="00F02090" w:rsidRPr="00F2496B" w:rsidRDefault="00F02090" w:rsidP="00F02090">
            <w:pPr>
              <w:jc w:val="center"/>
              <w:rPr>
                <w:b/>
                <w:bCs/>
                <w:caps/>
                <w:sz w:val="16"/>
                <w:szCs w:val="16"/>
              </w:rPr>
            </w:pPr>
            <w:r w:rsidRPr="00F2496B">
              <w:rPr>
                <w:b/>
                <w:bCs/>
                <w:caps/>
                <w:sz w:val="16"/>
                <w:szCs w:val="16"/>
              </w:rPr>
              <w:t>Educaţie tehnologică</w:t>
            </w:r>
          </w:p>
          <w:p w:rsidR="00122A27" w:rsidRPr="00F2496B" w:rsidRDefault="00F02090" w:rsidP="00F02090">
            <w:pPr>
              <w:jc w:val="center"/>
              <w:rPr>
                <w:b/>
                <w:bCs/>
                <w:caps/>
                <w:sz w:val="14"/>
                <w:szCs w:val="14"/>
                <w:lang w:val="ro-RO"/>
              </w:rPr>
            </w:pPr>
            <w:r w:rsidRPr="00F2496B">
              <w:rPr>
                <w:b/>
                <w:iCs/>
                <w:sz w:val="14"/>
                <w:szCs w:val="14"/>
              </w:rPr>
              <w:t xml:space="preserve">(SPECIALITATE ŞI DIDACTICA SPECIALITĂŢII), ELEMENTE DE PEDAGOGIE ŞI PSIHOLOGIE </w:t>
            </w: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507A9C">
            <w:pPr>
              <w:numPr>
                <w:ilvl w:val="0"/>
                <w:numId w:val="1"/>
              </w:numPr>
              <w:ind w:left="0" w:firstLine="0"/>
              <w:rPr>
                <w:sz w:val="13"/>
                <w:szCs w:val="13"/>
                <w:lang w:val="ro-RO"/>
              </w:rPr>
            </w:pPr>
          </w:p>
        </w:tc>
        <w:tc>
          <w:tcPr>
            <w:tcW w:w="4678" w:type="dxa"/>
            <w:vAlign w:val="center"/>
          </w:tcPr>
          <w:p w:rsidR="00122A27" w:rsidRPr="00F2496B" w:rsidRDefault="00122A27" w:rsidP="00B810F5">
            <w:pPr>
              <w:rPr>
                <w:snapToGrid w:val="0"/>
                <w:sz w:val="13"/>
                <w:szCs w:val="13"/>
                <w:lang w:val="ro-RO"/>
              </w:rPr>
            </w:pPr>
            <w:r w:rsidRPr="00F2496B">
              <w:rPr>
                <w:snapToGrid w:val="0"/>
                <w:sz w:val="13"/>
                <w:szCs w:val="13"/>
                <w:lang w:val="ro-RO"/>
              </w:rPr>
              <w:t>Educaţie tehnologică şi tehnologii asistate de calculator*</w:t>
            </w:r>
          </w:p>
        </w:tc>
        <w:tc>
          <w:tcPr>
            <w:tcW w:w="707" w:type="dxa"/>
            <w:vAlign w:val="center"/>
          </w:tcPr>
          <w:p w:rsidR="00122A27" w:rsidRPr="00F2496B" w:rsidRDefault="00122A27" w:rsidP="00B810F5">
            <w:pPr>
              <w:pStyle w:val="Heading4"/>
              <w:jc w:val="center"/>
              <w:rPr>
                <w:b w:val="0"/>
                <w:bCs w:val="0"/>
                <w:sz w:val="13"/>
                <w:szCs w:val="13"/>
                <w:lang w:val="ro-RO"/>
              </w:rPr>
            </w:pPr>
            <w:r w:rsidRPr="00F2496B">
              <w:rPr>
                <w:b w:val="0"/>
                <w:bCs w:val="0"/>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val="restart"/>
            <w:tcBorders>
              <w:left w:val="nil"/>
            </w:tcBorders>
            <w:vAlign w:val="center"/>
          </w:tcPr>
          <w:p w:rsidR="00122A27" w:rsidRPr="00F2496B" w:rsidRDefault="00122A27">
            <w:pPr>
              <w:jc w:val="center"/>
              <w:rPr>
                <w:sz w:val="15"/>
                <w:szCs w:val="15"/>
                <w:lang w:val="ro-RO"/>
              </w:rPr>
            </w:pPr>
            <w:r w:rsidRPr="00F2496B">
              <w:rPr>
                <w:sz w:val="15"/>
                <w:szCs w:val="15"/>
                <w:lang w:val="ro-RO"/>
              </w:rPr>
              <w:t>Biologie</w:t>
            </w:r>
          </w:p>
        </w:tc>
        <w:tc>
          <w:tcPr>
            <w:tcW w:w="567" w:type="dxa"/>
            <w:vAlign w:val="center"/>
          </w:tcPr>
          <w:p w:rsidR="00122A27" w:rsidRPr="00F2496B" w:rsidRDefault="00122A27" w:rsidP="00507A9C">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Biologie şi  Educaţie tehnologică (studii postuniversitare)</w:t>
            </w:r>
          </w:p>
        </w:tc>
        <w:tc>
          <w:tcPr>
            <w:tcW w:w="707" w:type="dxa"/>
            <w:vAlign w:val="center"/>
          </w:tcPr>
          <w:p w:rsidR="00122A27" w:rsidRPr="00F2496B" w:rsidRDefault="00122A27" w:rsidP="00B810F5">
            <w:pPr>
              <w:pStyle w:val="Heading4"/>
              <w:jc w:val="center"/>
              <w:rPr>
                <w:b w:val="0"/>
                <w:bCs w:val="0"/>
                <w:sz w:val="13"/>
                <w:szCs w:val="13"/>
                <w:lang w:val="ro-RO"/>
              </w:rPr>
            </w:pPr>
            <w:r w:rsidRPr="00F2496B">
              <w:rPr>
                <w:b w:val="0"/>
                <w:bCs w:val="0"/>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Biochimie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Ecologie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Ecologie şi protecţia mediului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Biologie - Ştiinţe agricole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Biologie – Chimie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Biologie – Geografie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Biologie – Agricultură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Biologie – Geologie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Biologie aplicată în agricultură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Protecţia mediului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Biochimie tehnologică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pPr>
              <w:jc w:val="center"/>
              <w:rPr>
                <w:sz w:val="15"/>
                <w:szCs w:val="15"/>
                <w:lang w:val="ro-RO"/>
              </w:rPr>
            </w:pPr>
          </w:p>
        </w:tc>
        <w:tc>
          <w:tcPr>
            <w:tcW w:w="567" w:type="dxa"/>
            <w:vAlign w:val="center"/>
          </w:tcPr>
          <w:p w:rsidR="00122A27" w:rsidRPr="00F2496B" w:rsidRDefault="00122A27" w:rsidP="00507A9C">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Biologie – Ecologie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tcBorders>
              <w:left w:val="nil"/>
            </w:tcBorders>
            <w:vAlign w:val="center"/>
          </w:tcPr>
          <w:p w:rsidR="00122A27" w:rsidRPr="00F2496B" w:rsidRDefault="00122A27" w:rsidP="00A11C56">
            <w:pPr>
              <w:pStyle w:val="Heading3"/>
              <w:rPr>
                <w:rFonts w:ascii="Times New Roman" w:hAnsi="Times New Roman" w:cs="Times New Roman"/>
                <w:i w:val="0"/>
                <w:iCs w:val="0"/>
                <w:noProof w:val="0"/>
                <w:sz w:val="15"/>
                <w:szCs w:val="15"/>
                <w:lang w:val="ro-RO"/>
              </w:rPr>
            </w:pPr>
            <w:r w:rsidRPr="00F2496B">
              <w:rPr>
                <w:rFonts w:ascii="Times New Roman" w:hAnsi="Times New Roman" w:cs="Times New Roman"/>
                <w:i w:val="0"/>
                <w:iCs w:val="0"/>
                <w:noProof w:val="0"/>
                <w:sz w:val="15"/>
                <w:szCs w:val="15"/>
                <w:lang w:val="ro-RO"/>
              </w:rPr>
              <w:t>Fizică</w:t>
            </w: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Biofizică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val="restart"/>
            <w:tcBorders>
              <w:left w:val="nil"/>
            </w:tcBorders>
            <w:vAlign w:val="center"/>
          </w:tcPr>
          <w:p w:rsidR="00122A27" w:rsidRPr="00F2496B" w:rsidRDefault="00122A27" w:rsidP="00A11C56">
            <w:pPr>
              <w:pStyle w:val="Heading3"/>
              <w:rPr>
                <w:rFonts w:ascii="Times New Roman" w:hAnsi="Times New Roman" w:cs="Times New Roman"/>
                <w:i w:val="0"/>
                <w:iCs w:val="0"/>
                <w:noProof w:val="0"/>
                <w:sz w:val="15"/>
                <w:szCs w:val="15"/>
                <w:lang w:val="ro-RO"/>
              </w:rPr>
            </w:pPr>
            <w:r w:rsidRPr="00F2496B">
              <w:rPr>
                <w:rFonts w:ascii="Times New Roman" w:hAnsi="Times New Roman" w:cs="Times New Roman"/>
                <w:i w:val="0"/>
                <w:iCs w:val="0"/>
                <w:noProof w:val="0"/>
                <w:sz w:val="15"/>
                <w:szCs w:val="15"/>
                <w:lang w:val="ro-RO"/>
              </w:rPr>
              <w:t>Chimie</w:t>
            </w: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tabs>
                <w:tab w:val="left" w:pos="0"/>
              </w:tabs>
              <w:rPr>
                <w:sz w:val="13"/>
                <w:szCs w:val="13"/>
                <w:lang w:val="ro-RO"/>
              </w:rPr>
            </w:pPr>
            <w:r w:rsidRPr="00F2496B">
              <w:rPr>
                <w:sz w:val="13"/>
                <w:szCs w:val="13"/>
                <w:lang w:val="ro-RO"/>
              </w:rPr>
              <w:t>Chimie – Biologie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vMerge/>
            <w:tcBorders>
              <w:left w:val="nil"/>
            </w:tcBorders>
            <w:vAlign w:val="center"/>
          </w:tcPr>
          <w:p w:rsidR="00122A27" w:rsidRPr="00F2496B" w:rsidRDefault="00122A27" w:rsidP="00A11C56">
            <w:pPr>
              <w:pStyle w:val="Heading3"/>
              <w:rPr>
                <w:rFonts w:ascii="Times New Roman" w:hAnsi="Times New Roman" w:cs="Times New Roman"/>
                <w:i w:val="0"/>
                <w:iCs w:val="0"/>
                <w:noProof w:val="0"/>
                <w:sz w:val="15"/>
                <w:szCs w:val="15"/>
                <w:lang w:val="ro-RO"/>
              </w:rPr>
            </w:pP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Biochimie tehnologică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F2496B"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tcBorders>
              <w:left w:val="nil"/>
            </w:tcBorders>
            <w:vAlign w:val="center"/>
          </w:tcPr>
          <w:p w:rsidR="00122A27" w:rsidRPr="00F2496B" w:rsidRDefault="00122A27" w:rsidP="00A11C56">
            <w:pPr>
              <w:pStyle w:val="Heading3"/>
              <w:rPr>
                <w:rFonts w:ascii="Times New Roman" w:hAnsi="Times New Roman" w:cs="Times New Roman"/>
                <w:i w:val="0"/>
                <w:iCs w:val="0"/>
                <w:noProof w:val="0"/>
                <w:sz w:val="15"/>
                <w:szCs w:val="15"/>
                <w:lang w:val="ro-RO"/>
              </w:rPr>
            </w:pPr>
            <w:r w:rsidRPr="00F2496B">
              <w:rPr>
                <w:rFonts w:ascii="Times New Roman" w:hAnsi="Times New Roman" w:cs="Times New Roman"/>
                <w:i w:val="0"/>
                <w:iCs w:val="0"/>
                <w:noProof w:val="0"/>
                <w:sz w:val="15"/>
                <w:szCs w:val="15"/>
                <w:lang w:val="ro-RO"/>
              </w:rPr>
              <w:t>Geografie</w:t>
            </w: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tabs>
                <w:tab w:val="left" w:pos="0"/>
              </w:tabs>
              <w:rPr>
                <w:sz w:val="13"/>
                <w:szCs w:val="13"/>
                <w:lang w:val="ro-RO"/>
              </w:rPr>
            </w:pPr>
            <w:r w:rsidRPr="00F2496B">
              <w:rPr>
                <w:sz w:val="13"/>
                <w:szCs w:val="13"/>
                <w:lang w:val="ro-RO"/>
              </w:rPr>
              <w:t>Geografie – Biologie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r w:rsidR="00C305CC" w:rsidRPr="00F2496B" w:rsidTr="00924C74">
        <w:trPr>
          <w:cantSplit/>
          <w:jc w:val="center"/>
        </w:trPr>
        <w:tc>
          <w:tcPr>
            <w:tcW w:w="1291" w:type="dxa"/>
            <w:vMerge/>
            <w:tcBorders>
              <w:left w:val="thinThickSmallGap" w:sz="24" w:space="0" w:color="auto"/>
            </w:tcBorders>
            <w:vAlign w:val="center"/>
          </w:tcPr>
          <w:p w:rsidR="00122A27" w:rsidRPr="00F2496B" w:rsidRDefault="00122A27" w:rsidP="004D78BB">
            <w:pPr>
              <w:jc w:val="center"/>
              <w:rPr>
                <w:b/>
                <w:bCs/>
                <w:sz w:val="15"/>
                <w:szCs w:val="15"/>
                <w:lang w:val="ro-RO"/>
              </w:rPr>
            </w:pPr>
          </w:p>
        </w:tc>
        <w:tc>
          <w:tcPr>
            <w:tcW w:w="2536" w:type="dxa"/>
            <w:vMerge/>
            <w:tcBorders>
              <w:right w:val="thinThickSmallGap" w:sz="24" w:space="0" w:color="auto"/>
            </w:tcBorders>
            <w:vAlign w:val="center"/>
          </w:tcPr>
          <w:p w:rsidR="00122A27" w:rsidRPr="00F2496B" w:rsidRDefault="00122A27">
            <w:pPr>
              <w:rPr>
                <w:sz w:val="15"/>
                <w:szCs w:val="15"/>
                <w:lang w:val="ro-RO"/>
              </w:rPr>
            </w:pPr>
          </w:p>
        </w:tc>
        <w:tc>
          <w:tcPr>
            <w:tcW w:w="1858" w:type="dxa"/>
            <w:tcBorders>
              <w:left w:val="nil"/>
            </w:tcBorders>
            <w:vAlign w:val="center"/>
          </w:tcPr>
          <w:p w:rsidR="00122A27" w:rsidRPr="00F2496B" w:rsidRDefault="00122A27" w:rsidP="00A11C56">
            <w:pPr>
              <w:pStyle w:val="Heading3"/>
              <w:rPr>
                <w:rFonts w:ascii="Times New Roman" w:hAnsi="Times New Roman" w:cs="Times New Roman"/>
                <w:i w:val="0"/>
                <w:iCs w:val="0"/>
                <w:noProof w:val="0"/>
                <w:sz w:val="15"/>
                <w:szCs w:val="15"/>
                <w:lang w:val="ro-RO"/>
              </w:rPr>
            </w:pPr>
            <w:r w:rsidRPr="00F2496B">
              <w:rPr>
                <w:rFonts w:ascii="Times New Roman" w:hAnsi="Times New Roman" w:cs="Times New Roman"/>
                <w:i w:val="0"/>
                <w:iCs w:val="0"/>
                <w:noProof w:val="0"/>
                <w:sz w:val="15"/>
                <w:szCs w:val="15"/>
                <w:lang w:val="ro-RO"/>
              </w:rPr>
              <w:t>Geologie</w:t>
            </w:r>
          </w:p>
        </w:tc>
        <w:tc>
          <w:tcPr>
            <w:tcW w:w="567" w:type="dxa"/>
            <w:vAlign w:val="center"/>
          </w:tcPr>
          <w:p w:rsidR="00122A27" w:rsidRPr="00F2496B" w:rsidRDefault="00122A27" w:rsidP="00FF1E75">
            <w:pPr>
              <w:numPr>
                <w:ilvl w:val="0"/>
                <w:numId w:val="1"/>
              </w:numPr>
              <w:ind w:left="0" w:firstLine="0"/>
              <w:rPr>
                <w:sz w:val="13"/>
                <w:szCs w:val="13"/>
                <w:lang w:val="ro-RO"/>
              </w:rPr>
            </w:pPr>
          </w:p>
        </w:tc>
        <w:tc>
          <w:tcPr>
            <w:tcW w:w="4678" w:type="dxa"/>
            <w:vAlign w:val="center"/>
          </w:tcPr>
          <w:p w:rsidR="00122A27" w:rsidRPr="00F2496B" w:rsidRDefault="00122A27" w:rsidP="00A11C56">
            <w:pPr>
              <w:rPr>
                <w:sz w:val="13"/>
                <w:szCs w:val="13"/>
                <w:lang w:val="ro-RO"/>
              </w:rPr>
            </w:pPr>
            <w:r w:rsidRPr="00F2496B">
              <w:rPr>
                <w:sz w:val="13"/>
                <w:szCs w:val="13"/>
                <w:lang w:val="ro-RO"/>
              </w:rPr>
              <w:t>Geologie - Biologie   şi  Educaţie tehnologică (studii  postuniversitare)</w:t>
            </w:r>
          </w:p>
        </w:tc>
        <w:tc>
          <w:tcPr>
            <w:tcW w:w="707" w:type="dxa"/>
          </w:tcPr>
          <w:p w:rsidR="00122A27" w:rsidRPr="00F2496B" w:rsidRDefault="00122A27" w:rsidP="00FF1E75">
            <w:pPr>
              <w:jc w:val="center"/>
              <w:rPr>
                <w:sz w:val="13"/>
                <w:szCs w:val="13"/>
                <w:lang w:val="ro-RO"/>
              </w:rPr>
            </w:pPr>
            <w:r w:rsidRPr="00F2496B">
              <w:rPr>
                <w:bCs/>
                <w:sz w:val="13"/>
                <w:szCs w:val="13"/>
                <w:lang w:val="ro-RO"/>
              </w:rPr>
              <w:t>x</w:t>
            </w:r>
          </w:p>
        </w:tc>
        <w:tc>
          <w:tcPr>
            <w:tcW w:w="695" w:type="dxa"/>
            <w:tcBorders>
              <w:right w:val="thinThickSmallGap" w:sz="24" w:space="0" w:color="auto"/>
            </w:tcBorders>
            <w:vAlign w:val="center"/>
          </w:tcPr>
          <w:p w:rsidR="00122A27" w:rsidRPr="00F2496B" w:rsidRDefault="00122A27" w:rsidP="004D78BB">
            <w:pPr>
              <w:pStyle w:val="Heading4"/>
              <w:jc w:val="center"/>
              <w:rPr>
                <w:b w:val="0"/>
                <w:bCs w:val="0"/>
                <w:sz w:val="13"/>
                <w:szCs w:val="13"/>
                <w:lang w:val="ro-RO"/>
              </w:rPr>
            </w:pPr>
          </w:p>
        </w:tc>
        <w:tc>
          <w:tcPr>
            <w:tcW w:w="2552" w:type="dxa"/>
            <w:vMerge/>
            <w:tcBorders>
              <w:left w:val="nil"/>
              <w:right w:val="thinThickSmallGap" w:sz="24" w:space="0" w:color="auto"/>
            </w:tcBorders>
            <w:vAlign w:val="center"/>
          </w:tcPr>
          <w:p w:rsidR="00122A27" w:rsidRPr="00F2496B" w:rsidRDefault="00122A27">
            <w:pPr>
              <w:jc w:val="center"/>
              <w:rPr>
                <w:b/>
                <w:bCs/>
                <w:i/>
                <w:iCs/>
                <w:sz w:val="14"/>
                <w:szCs w:val="14"/>
                <w:lang w:val="ro-RO"/>
              </w:rPr>
            </w:pPr>
          </w:p>
        </w:tc>
      </w:tr>
    </w:tbl>
    <w:p w:rsidR="00F02090" w:rsidRPr="00F2496B" w:rsidRDefault="00F02090"/>
    <w:p w:rsidR="00F02090" w:rsidRPr="00F2496B" w:rsidRDefault="00F02090"/>
    <w:p w:rsidR="00F02090" w:rsidRPr="00F2496B" w:rsidRDefault="00F02090"/>
    <w:p w:rsidR="00F02090" w:rsidRPr="00F2496B" w:rsidRDefault="00F02090"/>
    <w:p w:rsidR="00F02090" w:rsidRPr="00F2496B" w:rsidRDefault="00F02090"/>
    <w:p w:rsidR="00E95067" w:rsidRPr="00F2496B" w:rsidRDefault="00E95067"/>
    <w:p w:rsidR="00F02090" w:rsidRPr="00F2496B" w:rsidRDefault="00F02090"/>
    <w:p w:rsidR="00F02090" w:rsidRPr="00F2496B" w:rsidRDefault="00F02090">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2268"/>
        <w:gridCol w:w="9"/>
        <w:gridCol w:w="558"/>
        <w:gridCol w:w="9"/>
        <w:gridCol w:w="4629"/>
        <w:gridCol w:w="709"/>
        <w:gridCol w:w="708"/>
        <w:gridCol w:w="2694"/>
      </w:tblGrid>
      <w:tr w:rsidR="00F2496B" w:rsidRPr="00F2496B" w:rsidTr="00F02090">
        <w:trPr>
          <w:cantSplit/>
          <w:jc w:val="center"/>
        </w:trPr>
        <w:tc>
          <w:tcPr>
            <w:tcW w:w="1134" w:type="dxa"/>
            <w:vMerge w:val="restart"/>
            <w:tcBorders>
              <w:left w:val="thinThickSmallGap" w:sz="24" w:space="0" w:color="auto"/>
            </w:tcBorders>
            <w:vAlign w:val="center"/>
          </w:tcPr>
          <w:p w:rsidR="00F02090" w:rsidRPr="00F2496B" w:rsidRDefault="00F02090" w:rsidP="003F7CF9">
            <w:pPr>
              <w:jc w:val="center"/>
              <w:rPr>
                <w:b/>
                <w:bCs/>
                <w:sz w:val="14"/>
                <w:szCs w:val="14"/>
                <w:lang w:val="ro-RO"/>
              </w:rPr>
            </w:pPr>
            <w:r w:rsidRPr="00F2496B">
              <w:rPr>
                <w:b/>
                <w:bCs/>
                <w:sz w:val="14"/>
                <w:szCs w:val="14"/>
                <w:lang w:val="ro-RO"/>
              </w:rPr>
              <w:lastRenderedPageBreak/>
              <w:t>Palatele copiilor / Cluburile copiilor</w:t>
            </w:r>
          </w:p>
        </w:tc>
        <w:tc>
          <w:tcPr>
            <w:tcW w:w="2410" w:type="dxa"/>
            <w:vMerge w:val="restart"/>
            <w:tcBorders>
              <w:right w:val="thinThickSmallGap" w:sz="24" w:space="0" w:color="auto"/>
            </w:tcBorders>
            <w:vAlign w:val="center"/>
          </w:tcPr>
          <w:p w:rsidR="00F02090" w:rsidRPr="00F2496B" w:rsidRDefault="00F02090" w:rsidP="004D78BB">
            <w:pPr>
              <w:rPr>
                <w:sz w:val="14"/>
                <w:szCs w:val="14"/>
                <w:lang w:val="ro-RO"/>
              </w:rPr>
            </w:pPr>
            <w:r w:rsidRPr="00F2496B">
              <w:rPr>
                <w:sz w:val="14"/>
                <w:szCs w:val="14"/>
                <w:lang w:val="ro-RO"/>
              </w:rPr>
              <w:t>1. Machete/construcţii</w:t>
            </w:r>
          </w:p>
          <w:p w:rsidR="00F02090" w:rsidRPr="00F2496B" w:rsidRDefault="00F02090" w:rsidP="004D78BB">
            <w:pPr>
              <w:rPr>
                <w:sz w:val="14"/>
                <w:szCs w:val="14"/>
                <w:lang w:val="ro-RO"/>
              </w:rPr>
            </w:pPr>
            <w:r w:rsidRPr="00F2496B">
              <w:rPr>
                <w:sz w:val="14"/>
                <w:szCs w:val="14"/>
                <w:lang w:val="ro-RO"/>
              </w:rPr>
              <w:t>2. Prietenii pompierilor</w:t>
            </w:r>
          </w:p>
          <w:p w:rsidR="00F02090" w:rsidRPr="00F2496B" w:rsidRDefault="00F02090" w:rsidP="004D78BB">
            <w:pPr>
              <w:rPr>
                <w:sz w:val="14"/>
                <w:szCs w:val="14"/>
                <w:lang w:val="ro-RO"/>
              </w:rPr>
            </w:pPr>
            <w:r w:rsidRPr="00F2496B">
              <w:rPr>
                <w:sz w:val="14"/>
                <w:szCs w:val="14"/>
                <w:lang w:val="ro-RO"/>
              </w:rPr>
              <w:t>3. Protecţie civilă</w:t>
            </w:r>
          </w:p>
          <w:p w:rsidR="00F02090" w:rsidRPr="00F2496B" w:rsidRDefault="00F02090" w:rsidP="004D78BB">
            <w:pPr>
              <w:rPr>
                <w:sz w:val="14"/>
                <w:szCs w:val="14"/>
                <w:lang w:val="ro-RO"/>
              </w:rPr>
            </w:pPr>
          </w:p>
        </w:tc>
        <w:tc>
          <w:tcPr>
            <w:tcW w:w="2277" w:type="dxa"/>
            <w:gridSpan w:val="2"/>
            <w:vMerge w:val="restart"/>
            <w:tcBorders>
              <w:left w:val="nil"/>
            </w:tcBorders>
            <w:vAlign w:val="center"/>
          </w:tcPr>
          <w:p w:rsidR="00F02090" w:rsidRPr="00F2496B" w:rsidRDefault="00F02090">
            <w:pPr>
              <w:jc w:val="center"/>
              <w:rPr>
                <w:sz w:val="13"/>
                <w:szCs w:val="13"/>
                <w:lang w:val="ro-RO"/>
              </w:rPr>
            </w:pPr>
            <w:r w:rsidRPr="00F2496B">
              <w:rPr>
                <w:sz w:val="13"/>
                <w:szCs w:val="13"/>
                <w:lang w:val="ro-RO"/>
              </w:rPr>
              <w:t>Construcţii şi</w:t>
            </w:r>
          </w:p>
          <w:p w:rsidR="00F02090" w:rsidRPr="00F2496B" w:rsidRDefault="00F02090">
            <w:pPr>
              <w:jc w:val="center"/>
              <w:rPr>
                <w:sz w:val="13"/>
                <w:szCs w:val="13"/>
                <w:lang w:val="ro-RO"/>
              </w:rPr>
            </w:pPr>
            <w:r w:rsidRPr="00F2496B">
              <w:rPr>
                <w:sz w:val="13"/>
                <w:szCs w:val="13"/>
                <w:lang w:val="ro-RO"/>
              </w:rPr>
              <w:t>lucrări publice/</w:t>
            </w:r>
          </w:p>
          <w:p w:rsidR="00F02090" w:rsidRPr="00F2496B" w:rsidRDefault="00F02090" w:rsidP="00F814EB">
            <w:pPr>
              <w:jc w:val="center"/>
              <w:rPr>
                <w:sz w:val="13"/>
                <w:szCs w:val="13"/>
                <w:lang w:val="ro-RO"/>
              </w:rPr>
            </w:pPr>
            <w:r w:rsidRPr="00F2496B">
              <w:rPr>
                <w:sz w:val="13"/>
                <w:szCs w:val="13"/>
                <w:lang w:val="ro-RO"/>
              </w:rPr>
              <w:t>Construcţii</w:t>
            </w: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Construcţii civile, industriale şi agricole</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val="restart"/>
            <w:tcBorders>
              <w:left w:val="nil"/>
              <w:right w:val="thinThickSmallGap" w:sz="24" w:space="0" w:color="auto"/>
            </w:tcBorders>
            <w:vAlign w:val="center"/>
          </w:tcPr>
          <w:p w:rsidR="00F02090" w:rsidRPr="00F2496B" w:rsidRDefault="00F02090" w:rsidP="00CB18F0">
            <w:pPr>
              <w:jc w:val="center"/>
              <w:rPr>
                <w:sz w:val="14"/>
                <w:szCs w:val="14"/>
              </w:rPr>
            </w:pPr>
            <w:r w:rsidRPr="00F2496B">
              <w:rPr>
                <w:sz w:val="14"/>
                <w:szCs w:val="14"/>
              </w:rPr>
              <w:t>Proba practico-metodică</w:t>
            </w:r>
          </w:p>
          <w:p w:rsidR="00F02090" w:rsidRPr="00F2496B" w:rsidRDefault="00F02090" w:rsidP="00CB18F0">
            <w:pPr>
              <w:jc w:val="center"/>
              <w:rPr>
                <w:sz w:val="14"/>
                <w:szCs w:val="14"/>
              </w:rPr>
            </w:pPr>
            <w:r w:rsidRPr="00F2496B">
              <w:rPr>
                <w:sz w:val="14"/>
                <w:szCs w:val="14"/>
              </w:rPr>
              <w:t>+</w:t>
            </w:r>
          </w:p>
          <w:p w:rsidR="00F02090" w:rsidRPr="00F2496B" w:rsidRDefault="00F02090" w:rsidP="00CB18F0">
            <w:pPr>
              <w:jc w:val="center"/>
              <w:rPr>
                <w:sz w:val="14"/>
                <w:szCs w:val="14"/>
              </w:rPr>
            </w:pPr>
            <w:r w:rsidRPr="00F2496B">
              <w:rPr>
                <w:sz w:val="14"/>
                <w:szCs w:val="14"/>
              </w:rPr>
              <w:t>Proba scrisă:</w:t>
            </w:r>
          </w:p>
          <w:p w:rsidR="00781B30" w:rsidRPr="00F2496B" w:rsidRDefault="00781B30" w:rsidP="00781B30">
            <w:pPr>
              <w:pStyle w:val="Heading5"/>
              <w:rPr>
                <w:i/>
                <w:iCs/>
                <w:sz w:val="14"/>
                <w:szCs w:val="14"/>
              </w:rPr>
            </w:pPr>
            <w:r w:rsidRPr="00F2496B">
              <w:rPr>
                <w:sz w:val="14"/>
                <w:szCs w:val="14"/>
              </w:rPr>
              <w:t>CONSTRUCŢII</w:t>
            </w:r>
          </w:p>
          <w:p w:rsidR="00781B30" w:rsidRPr="00F2496B" w:rsidRDefault="00781B30" w:rsidP="00781B30">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781B30" w:rsidRPr="00F2496B" w:rsidRDefault="00781B30" w:rsidP="00781B30">
            <w:pPr>
              <w:jc w:val="center"/>
              <w:rPr>
                <w:sz w:val="16"/>
                <w:szCs w:val="16"/>
              </w:rPr>
            </w:pPr>
            <w:r w:rsidRPr="00F2496B">
              <w:rPr>
                <w:sz w:val="16"/>
                <w:szCs w:val="16"/>
              </w:rPr>
              <w:t>/</w:t>
            </w:r>
          </w:p>
          <w:p w:rsidR="00781B30" w:rsidRPr="00F2496B" w:rsidRDefault="00781B30" w:rsidP="00781B30">
            <w:pPr>
              <w:pStyle w:val="Heading5"/>
              <w:rPr>
                <w:i/>
                <w:iCs/>
                <w:sz w:val="14"/>
                <w:szCs w:val="14"/>
              </w:rPr>
            </w:pPr>
            <w:r w:rsidRPr="00F2496B">
              <w:rPr>
                <w:sz w:val="14"/>
                <w:szCs w:val="14"/>
              </w:rPr>
              <w:t>CONSTRUCŢII</w:t>
            </w:r>
          </w:p>
          <w:p w:rsidR="00781B30" w:rsidRPr="00F2496B" w:rsidRDefault="00781B30" w:rsidP="00781B30">
            <w:pPr>
              <w:jc w:val="center"/>
              <w:rPr>
                <w:b/>
                <w:bCs/>
                <w:sz w:val="14"/>
                <w:szCs w:val="14"/>
              </w:rPr>
            </w:pPr>
            <w:r w:rsidRPr="00F2496B">
              <w:rPr>
                <w:b/>
                <w:iCs/>
                <w:sz w:val="14"/>
                <w:szCs w:val="14"/>
              </w:rPr>
              <w:t>(SPECIALITATE ŞI DIDACTICA SPECIALITĂŢII), ELEMENTE DE PEDAGOGIE ŞI PSIHOLOGIE</w:t>
            </w:r>
          </w:p>
          <w:p w:rsidR="00F02090" w:rsidRPr="00F2496B" w:rsidRDefault="00781B30" w:rsidP="00781B30">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Construcţii căi ferate drumuri şi poduri</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trHeight w:val="73"/>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Geodezie</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Construcţii hidrotehnice</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trHeight w:val="153"/>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Inginerie matematică</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trHeight w:val="109"/>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Cadastru</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Topografie minieră</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Inginerie urbană, construcţia şi gestiunea localităţilor</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Construcţii miniere</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Inginerie civilă</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rsidP="004D78BB">
            <w:pPr>
              <w:rPr>
                <w:sz w:val="14"/>
                <w:szCs w:val="14"/>
                <w:lang w:val="ro-RO"/>
              </w:rPr>
            </w:pPr>
          </w:p>
        </w:tc>
        <w:tc>
          <w:tcPr>
            <w:tcW w:w="2277" w:type="dxa"/>
            <w:gridSpan w:val="2"/>
            <w:vMerge/>
            <w:tcBorders>
              <w:left w:val="nil"/>
            </w:tcBorders>
            <w:vAlign w:val="center"/>
          </w:tcPr>
          <w:p w:rsidR="00F02090" w:rsidRPr="00F2496B" w:rsidRDefault="00F02090" w:rsidP="004D78BB">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Inginerie civilă (în limbi străine)</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rsidP="004D78BB">
            <w:pPr>
              <w:jc w:val="center"/>
              <w:rPr>
                <w:b/>
                <w:bC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Îmbunătăţiri funciare şi dezvoltare rurală</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Organizarea şi economia construcţiilor</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Drumuri şi poduri</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Îmbunătăţiri funciare</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Tehnica edilitară</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pPr>
              <w:jc w:val="both"/>
              <w:rPr>
                <w:sz w:val="13"/>
                <w:szCs w:val="13"/>
                <w:lang w:val="ro-RO"/>
              </w:rPr>
            </w:pPr>
            <w:r w:rsidRPr="00F2496B">
              <w:rPr>
                <w:sz w:val="13"/>
                <w:szCs w:val="13"/>
                <w:lang w:val="ro-RO"/>
              </w:rPr>
              <w:t>Tehnologia construcţiilor</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rsidP="004D78BB">
            <w:pPr>
              <w:jc w:val="both"/>
              <w:rPr>
                <w:sz w:val="13"/>
                <w:szCs w:val="13"/>
                <w:lang w:val="ro-RO"/>
              </w:rPr>
            </w:pPr>
            <w:r w:rsidRPr="00F2496B">
              <w:rPr>
                <w:sz w:val="13"/>
                <w:szCs w:val="13"/>
                <w:lang w:val="ro-RO"/>
              </w:rPr>
              <w:t>Căi ferate, drumuri şi poduri</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rsidP="004D78BB">
            <w:pPr>
              <w:jc w:val="both"/>
              <w:rPr>
                <w:sz w:val="13"/>
                <w:szCs w:val="13"/>
                <w:lang w:val="ro-RO"/>
              </w:rPr>
            </w:pPr>
            <w:r w:rsidRPr="00F2496B">
              <w:rPr>
                <w:sz w:val="13"/>
                <w:szCs w:val="13"/>
                <w:lang w:val="ro-RO"/>
              </w:rPr>
              <w:t>Construcţii şi fortificaţii</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rsidP="004D78BB">
            <w:pPr>
              <w:jc w:val="both"/>
              <w:rPr>
                <w:sz w:val="13"/>
                <w:szCs w:val="13"/>
                <w:lang w:val="ro-RO"/>
              </w:rPr>
            </w:pPr>
            <w:r w:rsidRPr="00F2496B">
              <w:rPr>
                <w:sz w:val="13"/>
                <w:szCs w:val="13"/>
                <w:lang w:val="ro-RO"/>
              </w:rPr>
              <w:t>Inginerie urbană şi dezvoltare regională</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rsidP="00B46A72">
            <w:pPr>
              <w:jc w:val="both"/>
              <w:rPr>
                <w:sz w:val="13"/>
                <w:szCs w:val="13"/>
                <w:lang w:val="ro-RO"/>
              </w:rPr>
            </w:pPr>
            <w:r w:rsidRPr="00F2496B">
              <w:rPr>
                <w:sz w:val="13"/>
                <w:szCs w:val="13"/>
                <w:lang w:val="ro-RO"/>
              </w:rPr>
              <w:t>Topografie</w:t>
            </w:r>
          </w:p>
        </w:tc>
        <w:tc>
          <w:tcPr>
            <w:tcW w:w="709" w:type="dxa"/>
            <w:vAlign w:val="center"/>
          </w:tcPr>
          <w:p w:rsidR="00F02090" w:rsidRPr="00F2496B" w:rsidRDefault="00F02090" w:rsidP="007F00D6">
            <w:pPr>
              <w:pStyle w:val="Heading4"/>
              <w:jc w:val="center"/>
              <w:rPr>
                <w:b w:val="0"/>
                <w:bCs w:val="0"/>
                <w:sz w:val="13"/>
                <w:szCs w:val="13"/>
                <w:lang w:val="ro-RO"/>
              </w:rPr>
            </w:pP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rsidP="00C9060F">
            <w:pPr>
              <w:rPr>
                <w:sz w:val="13"/>
                <w:szCs w:val="13"/>
                <w:lang w:val="ro-RO"/>
              </w:rPr>
            </w:pPr>
            <w:r w:rsidRPr="00F2496B">
              <w:rPr>
                <w:sz w:val="13"/>
                <w:szCs w:val="13"/>
                <w:lang w:val="ro-RO"/>
              </w:rPr>
              <w:t>Inginerie economică în construcţii</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rsidP="003926EB">
            <w:pPr>
              <w:rPr>
                <w:sz w:val="13"/>
                <w:szCs w:val="13"/>
                <w:lang w:val="ro-RO"/>
              </w:rPr>
            </w:pPr>
            <w:r w:rsidRPr="00F2496B">
              <w:rPr>
                <w:sz w:val="13"/>
                <w:szCs w:val="13"/>
                <w:lang w:val="ro-RO"/>
              </w:rPr>
              <w:t>Ingineria şi managementul lucrărilor de construcţii</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F02090" w:rsidRPr="00F2496B" w:rsidRDefault="00F02090" w:rsidP="003F7CF9">
            <w:pPr>
              <w:jc w:val="center"/>
              <w:rPr>
                <w:b/>
                <w:bCs/>
                <w:sz w:val="14"/>
                <w:szCs w:val="14"/>
                <w:lang w:val="ro-RO"/>
              </w:rPr>
            </w:pPr>
          </w:p>
        </w:tc>
        <w:tc>
          <w:tcPr>
            <w:tcW w:w="2410" w:type="dxa"/>
            <w:vMerge/>
            <w:tcBorders>
              <w:right w:val="thinThickSmallGap" w:sz="24" w:space="0" w:color="auto"/>
            </w:tcBorders>
            <w:vAlign w:val="center"/>
          </w:tcPr>
          <w:p w:rsidR="00F02090" w:rsidRPr="00F2496B" w:rsidRDefault="00F02090">
            <w:pPr>
              <w:rPr>
                <w:sz w:val="14"/>
                <w:szCs w:val="14"/>
                <w:lang w:val="ro-RO"/>
              </w:rPr>
            </w:pPr>
          </w:p>
        </w:tc>
        <w:tc>
          <w:tcPr>
            <w:tcW w:w="2277" w:type="dxa"/>
            <w:gridSpan w:val="2"/>
            <w:vMerge/>
            <w:tcBorders>
              <w:left w:val="nil"/>
            </w:tcBorders>
            <w:vAlign w:val="center"/>
          </w:tcPr>
          <w:p w:rsidR="00F02090" w:rsidRPr="00F2496B" w:rsidRDefault="00F02090">
            <w:pPr>
              <w:jc w:val="center"/>
              <w:rPr>
                <w:sz w:val="13"/>
                <w:szCs w:val="13"/>
                <w:lang w:val="ro-RO"/>
              </w:rPr>
            </w:pPr>
          </w:p>
        </w:tc>
        <w:tc>
          <w:tcPr>
            <w:tcW w:w="567" w:type="dxa"/>
            <w:gridSpan w:val="2"/>
            <w:vAlign w:val="center"/>
          </w:tcPr>
          <w:p w:rsidR="00F02090" w:rsidRPr="00F2496B" w:rsidRDefault="00F02090" w:rsidP="00507A9C">
            <w:pPr>
              <w:numPr>
                <w:ilvl w:val="0"/>
                <w:numId w:val="1"/>
              </w:numPr>
              <w:ind w:left="0" w:firstLine="0"/>
              <w:rPr>
                <w:sz w:val="13"/>
                <w:szCs w:val="13"/>
                <w:lang w:val="ro-RO"/>
              </w:rPr>
            </w:pPr>
          </w:p>
        </w:tc>
        <w:tc>
          <w:tcPr>
            <w:tcW w:w="4629" w:type="dxa"/>
            <w:vAlign w:val="center"/>
          </w:tcPr>
          <w:p w:rsidR="00F02090" w:rsidRPr="00F2496B" w:rsidRDefault="00F02090" w:rsidP="00AC000C">
            <w:pPr>
              <w:rPr>
                <w:sz w:val="13"/>
                <w:szCs w:val="13"/>
                <w:lang w:val="ro-RO"/>
              </w:rPr>
            </w:pPr>
            <w:r w:rsidRPr="00F2496B">
              <w:rPr>
                <w:sz w:val="13"/>
                <w:szCs w:val="13"/>
                <w:lang w:val="ro-RO"/>
              </w:rPr>
              <w:t>Hidrotehnică agricolă</w:t>
            </w:r>
          </w:p>
        </w:tc>
        <w:tc>
          <w:tcPr>
            <w:tcW w:w="709" w:type="dxa"/>
            <w:vAlign w:val="center"/>
          </w:tcPr>
          <w:p w:rsidR="00F02090" w:rsidRPr="00F2496B" w:rsidRDefault="00F02090" w:rsidP="007F00D6">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F02090" w:rsidRPr="00F2496B" w:rsidRDefault="00F02090" w:rsidP="007F00D6">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F02090" w:rsidRPr="00F2496B" w:rsidRDefault="00F02090">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r w:rsidRPr="00F2496B">
              <w:rPr>
                <w:sz w:val="13"/>
                <w:szCs w:val="13"/>
              </w:rPr>
              <w:t>Inginerie sanitară şi protecţia mediului</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3"/>
                <w:szCs w:val="13"/>
                <w:lang w:val="ro-RO"/>
              </w:rPr>
            </w:pPr>
            <w:r w:rsidRPr="00F2496B">
              <w:rPr>
                <w:sz w:val="13"/>
                <w:szCs w:val="13"/>
                <w:lang w:val="ro-RO"/>
              </w:rPr>
              <w:t>Lucrări edilitare</w:t>
            </w:r>
          </w:p>
        </w:tc>
        <w:tc>
          <w:tcPr>
            <w:tcW w:w="709" w:type="dxa"/>
            <w:vAlign w:val="center"/>
          </w:tcPr>
          <w:p w:rsidR="00457678" w:rsidRPr="00F2496B" w:rsidRDefault="00457678" w:rsidP="00457678">
            <w:pPr>
              <w:pStyle w:val="Heading4"/>
              <w:jc w:val="center"/>
              <w:rPr>
                <w:b w:val="0"/>
                <w:bCs w:val="0"/>
                <w:sz w:val="13"/>
                <w:szCs w:val="13"/>
                <w:lang w:val="ro-RO"/>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3"/>
                <w:szCs w:val="13"/>
                <w:lang w:val="ro-RO"/>
              </w:rPr>
            </w:pPr>
            <w:r w:rsidRPr="00F2496B">
              <w:rPr>
                <w:sz w:val="13"/>
                <w:szCs w:val="13"/>
                <w:lang w:val="ro-RO"/>
              </w:rPr>
              <w:t>Căi ferate şi lucrări de artă</w:t>
            </w:r>
          </w:p>
        </w:tc>
        <w:tc>
          <w:tcPr>
            <w:tcW w:w="709" w:type="dxa"/>
            <w:vAlign w:val="center"/>
          </w:tcPr>
          <w:p w:rsidR="00457678" w:rsidRPr="00F2496B" w:rsidRDefault="00457678" w:rsidP="00457678">
            <w:pPr>
              <w:pStyle w:val="Heading4"/>
              <w:jc w:val="center"/>
              <w:rPr>
                <w:b w:val="0"/>
                <w:bCs w:val="0"/>
                <w:sz w:val="13"/>
                <w:szCs w:val="13"/>
                <w:lang w:val="ro-RO"/>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3"/>
                <w:szCs w:val="13"/>
                <w:lang w:val="ro-RO"/>
              </w:rPr>
            </w:pPr>
            <w:r w:rsidRPr="00F2496B">
              <w:rPr>
                <w:sz w:val="13"/>
                <w:szCs w:val="13"/>
                <w:lang w:val="ro-RO"/>
              </w:rPr>
              <w:t>Construcţii şi lucrări hidrotehnice</w:t>
            </w:r>
          </w:p>
        </w:tc>
        <w:tc>
          <w:tcPr>
            <w:tcW w:w="709" w:type="dxa"/>
            <w:vAlign w:val="center"/>
          </w:tcPr>
          <w:p w:rsidR="00457678" w:rsidRPr="00F2496B" w:rsidRDefault="00457678" w:rsidP="00457678">
            <w:pPr>
              <w:pStyle w:val="Heading4"/>
              <w:jc w:val="center"/>
              <w:rPr>
                <w:b w:val="0"/>
                <w:bCs w:val="0"/>
                <w:sz w:val="13"/>
                <w:szCs w:val="13"/>
                <w:lang w:val="ro-RO"/>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3"/>
                <w:szCs w:val="13"/>
                <w:lang w:val="ro-RO"/>
              </w:rPr>
            </w:pPr>
            <w:r w:rsidRPr="00F2496B">
              <w:rPr>
                <w:sz w:val="13"/>
                <w:szCs w:val="13"/>
                <w:lang w:val="ro-RO"/>
              </w:rPr>
              <w:t>Amenajarea teritoriului agricol</w:t>
            </w:r>
          </w:p>
        </w:tc>
        <w:tc>
          <w:tcPr>
            <w:tcW w:w="709" w:type="dxa"/>
            <w:vAlign w:val="center"/>
          </w:tcPr>
          <w:p w:rsidR="00457678" w:rsidRPr="00F2496B" w:rsidRDefault="00457678" w:rsidP="00457678">
            <w:pPr>
              <w:pStyle w:val="Heading4"/>
              <w:jc w:val="center"/>
              <w:rPr>
                <w:b w:val="0"/>
                <w:bCs w:val="0"/>
                <w:sz w:val="13"/>
                <w:szCs w:val="13"/>
                <w:lang w:val="ro-RO"/>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3"/>
                <w:szCs w:val="13"/>
                <w:lang w:val="ro-RO"/>
              </w:rPr>
            </w:pPr>
            <w:r w:rsidRPr="00F2496B">
              <w:rPr>
                <w:sz w:val="13"/>
                <w:szCs w:val="13"/>
                <w:lang w:val="ro-RO"/>
              </w:rPr>
              <w:t>Construcţii şi întreţinere feroviară</w:t>
            </w:r>
          </w:p>
        </w:tc>
        <w:tc>
          <w:tcPr>
            <w:tcW w:w="709" w:type="dxa"/>
            <w:vAlign w:val="center"/>
          </w:tcPr>
          <w:p w:rsidR="00457678" w:rsidRPr="00F2496B" w:rsidRDefault="00457678" w:rsidP="00457678">
            <w:pPr>
              <w:pStyle w:val="Heading4"/>
              <w:jc w:val="center"/>
              <w:rPr>
                <w:b w:val="0"/>
                <w:bCs w:val="0"/>
                <w:sz w:val="13"/>
                <w:szCs w:val="13"/>
                <w:lang w:val="ro-RO"/>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3"/>
                <w:szCs w:val="13"/>
                <w:lang w:val="ro-RO"/>
              </w:rPr>
            </w:pPr>
            <w:r w:rsidRPr="00F2496B">
              <w:rPr>
                <w:sz w:val="13"/>
                <w:szCs w:val="13"/>
                <w:lang w:val="ro-RO"/>
              </w:rPr>
              <w:t>Construcţii civile şi industriale</w:t>
            </w:r>
          </w:p>
        </w:tc>
        <w:tc>
          <w:tcPr>
            <w:tcW w:w="709" w:type="dxa"/>
            <w:vAlign w:val="center"/>
          </w:tcPr>
          <w:p w:rsidR="00457678" w:rsidRPr="00F2496B" w:rsidRDefault="00457678" w:rsidP="00457678">
            <w:pPr>
              <w:pStyle w:val="Heading4"/>
              <w:jc w:val="center"/>
              <w:rPr>
                <w:b w:val="0"/>
                <w:bCs w:val="0"/>
                <w:sz w:val="13"/>
                <w:szCs w:val="13"/>
                <w:lang w:val="ro-RO"/>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rPr>
                <w:sz w:val="13"/>
                <w:szCs w:val="13"/>
                <w:lang w:val="ro-RO"/>
              </w:rPr>
            </w:pPr>
            <w:r w:rsidRPr="00F2496B">
              <w:rPr>
                <w:sz w:val="13"/>
                <w:szCs w:val="13"/>
                <w:lang w:val="ro-RO"/>
              </w:rPr>
              <w:t xml:space="preserve">Topogeodezie şi automatizarea asigurării topogeodezice                   </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val="restart"/>
            <w:tcBorders>
              <w:right w:val="thinThickSmallGap" w:sz="24" w:space="0" w:color="auto"/>
            </w:tcBorders>
            <w:vAlign w:val="center"/>
          </w:tcPr>
          <w:p w:rsidR="00457678" w:rsidRPr="00F2496B" w:rsidRDefault="00457678" w:rsidP="00457678">
            <w:pPr>
              <w:rPr>
                <w:sz w:val="14"/>
                <w:szCs w:val="14"/>
                <w:lang w:val="ro-RO"/>
              </w:rPr>
            </w:pPr>
            <w:r w:rsidRPr="00F2496B">
              <w:rPr>
                <w:sz w:val="14"/>
                <w:szCs w:val="14"/>
                <w:lang w:val="ro-RO"/>
              </w:rPr>
              <w:t>1. Prietenii pompierilor</w:t>
            </w:r>
          </w:p>
          <w:p w:rsidR="00457678" w:rsidRPr="00F2496B" w:rsidRDefault="00457678" w:rsidP="00457678">
            <w:pPr>
              <w:rPr>
                <w:sz w:val="14"/>
                <w:szCs w:val="14"/>
                <w:lang w:val="ro-RO"/>
              </w:rPr>
            </w:pPr>
            <w:r w:rsidRPr="00F2496B">
              <w:rPr>
                <w:sz w:val="14"/>
                <w:szCs w:val="14"/>
                <w:lang w:val="ro-RO"/>
              </w:rPr>
              <w:t>2. Protecţie civilă</w:t>
            </w:r>
          </w:p>
        </w:tc>
        <w:tc>
          <w:tcPr>
            <w:tcW w:w="2277" w:type="dxa"/>
            <w:gridSpan w:val="2"/>
            <w:vMerge w:val="restart"/>
            <w:tcBorders>
              <w:left w:val="nil"/>
            </w:tcBorders>
            <w:vAlign w:val="center"/>
          </w:tcPr>
          <w:p w:rsidR="00457678" w:rsidRPr="00F2496B" w:rsidRDefault="00457678" w:rsidP="00457678">
            <w:pPr>
              <w:jc w:val="center"/>
              <w:rPr>
                <w:sz w:val="13"/>
                <w:szCs w:val="13"/>
                <w:lang w:val="ro-RO"/>
              </w:rPr>
            </w:pPr>
            <w:r w:rsidRPr="00F2496B">
              <w:rPr>
                <w:sz w:val="13"/>
                <w:szCs w:val="13"/>
                <w:lang w:val="ro-RO"/>
              </w:rPr>
              <w:t>Construcţii şi</w:t>
            </w:r>
          </w:p>
          <w:p w:rsidR="00457678" w:rsidRPr="00F2496B" w:rsidRDefault="00457678" w:rsidP="00457678">
            <w:pPr>
              <w:jc w:val="center"/>
              <w:rPr>
                <w:sz w:val="13"/>
                <w:szCs w:val="13"/>
                <w:lang w:val="ro-RO"/>
              </w:rPr>
            </w:pPr>
            <w:r w:rsidRPr="00F2496B">
              <w:rPr>
                <w:sz w:val="13"/>
                <w:szCs w:val="13"/>
                <w:lang w:val="ro-RO"/>
              </w:rPr>
              <w:t xml:space="preserve"> lucrări publice /</w:t>
            </w:r>
          </w:p>
          <w:p w:rsidR="00457678" w:rsidRPr="00F2496B" w:rsidRDefault="00457678" w:rsidP="00457678">
            <w:pPr>
              <w:jc w:val="center"/>
              <w:rPr>
                <w:sz w:val="13"/>
                <w:szCs w:val="13"/>
                <w:lang w:val="ro-RO"/>
              </w:rPr>
            </w:pPr>
            <w:r w:rsidRPr="00F2496B">
              <w:rPr>
                <w:sz w:val="13"/>
                <w:szCs w:val="13"/>
                <w:lang w:val="ro-RO"/>
              </w:rPr>
              <w:t xml:space="preserve">Instalaţii pentru </w:t>
            </w:r>
          </w:p>
          <w:p w:rsidR="00457678" w:rsidRPr="00F2496B" w:rsidRDefault="00457678" w:rsidP="00457678">
            <w:pPr>
              <w:jc w:val="center"/>
              <w:rPr>
                <w:sz w:val="13"/>
                <w:szCs w:val="13"/>
                <w:lang w:val="ro-RO"/>
              </w:rPr>
            </w:pPr>
            <w:r w:rsidRPr="00F2496B">
              <w:rPr>
                <w:sz w:val="13"/>
                <w:szCs w:val="13"/>
                <w:lang w:val="ro-RO"/>
              </w:rPr>
              <w:t>construcţii</w:t>
            </w: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3"/>
                <w:szCs w:val="13"/>
                <w:lang w:val="ro-RO"/>
              </w:rPr>
            </w:pPr>
            <w:r w:rsidRPr="00F2496B">
              <w:rPr>
                <w:sz w:val="13"/>
                <w:szCs w:val="13"/>
                <w:lang w:val="ro-RO"/>
              </w:rPr>
              <w:t>Instalaţii pentru construcţii</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val="restart"/>
            <w:tcBorders>
              <w:left w:val="nil"/>
              <w:right w:val="thinThickSmallGap" w:sz="24" w:space="0" w:color="auto"/>
            </w:tcBorders>
            <w:vAlign w:val="center"/>
          </w:tcPr>
          <w:p w:rsidR="00457678" w:rsidRPr="00F2496B" w:rsidRDefault="00457678" w:rsidP="00457678">
            <w:pPr>
              <w:jc w:val="center"/>
              <w:rPr>
                <w:sz w:val="14"/>
                <w:szCs w:val="14"/>
              </w:rPr>
            </w:pPr>
            <w:r w:rsidRPr="00F2496B">
              <w:rPr>
                <w:sz w:val="14"/>
                <w:szCs w:val="14"/>
              </w:rPr>
              <w:t>Proba practico-metodică</w:t>
            </w:r>
          </w:p>
          <w:p w:rsidR="00457678" w:rsidRPr="00F2496B" w:rsidRDefault="00457678" w:rsidP="00457678">
            <w:pPr>
              <w:jc w:val="center"/>
              <w:rPr>
                <w:sz w:val="14"/>
                <w:szCs w:val="14"/>
              </w:rPr>
            </w:pPr>
            <w:r w:rsidRPr="00F2496B">
              <w:rPr>
                <w:sz w:val="14"/>
                <w:szCs w:val="14"/>
              </w:rPr>
              <w:t>+</w:t>
            </w:r>
          </w:p>
          <w:p w:rsidR="00457678" w:rsidRPr="00F2496B" w:rsidRDefault="00457678" w:rsidP="00457678">
            <w:pPr>
              <w:jc w:val="center"/>
              <w:rPr>
                <w:sz w:val="14"/>
                <w:szCs w:val="14"/>
              </w:rPr>
            </w:pPr>
            <w:r w:rsidRPr="00F2496B">
              <w:rPr>
                <w:sz w:val="14"/>
                <w:szCs w:val="14"/>
              </w:rPr>
              <w:t>Proba scrisă:</w:t>
            </w:r>
          </w:p>
          <w:p w:rsidR="00457678" w:rsidRPr="00F2496B" w:rsidRDefault="00457678" w:rsidP="00457678">
            <w:pPr>
              <w:jc w:val="center"/>
              <w:rPr>
                <w:b/>
                <w:bCs/>
                <w:caps/>
                <w:sz w:val="14"/>
                <w:szCs w:val="14"/>
              </w:rPr>
            </w:pPr>
            <w:r w:rsidRPr="00F2496B">
              <w:rPr>
                <w:b/>
                <w:bCs/>
                <w:caps/>
                <w:sz w:val="14"/>
                <w:szCs w:val="14"/>
              </w:rPr>
              <w:t>Instalaţii pentru construcţii</w:t>
            </w:r>
          </w:p>
          <w:p w:rsidR="00457678" w:rsidRPr="00F2496B" w:rsidRDefault="00457678" w:rsidP="00457678">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457678" w:rsidRPr="00F2496B" w:rsidRDefault="00457678" w:rsidP="00457678">
            <w:pPr>
              <w:jc w:val="center"/>
              <w:rPr>
                <w:sz w:val="16"/>
                <w:szCs w:val="16"/>
              </w:rPr>
            </w:pPr>
            <w:r w:rsidRPr="00F2496B">
              <w:rPr>
                <w:sz w:val="16"/>
                <w:szCs w:val="16"/>
              </w:rPr>
              <w:t>/</w:t>
            </w:r>
          </w:p>
          <w:p w:rsidR="00457678" w:rsidRPr="00F2496B" w:rsidRDefault="00457678" w:rsidP="00457678">
            <w:pPr>
              <w:jc w:val="center"/>
              <w:rPr>
                <w:b/>
                <w:bCs/>
                <w:caps/>
                <w:sz w:val="14"/>
                <w:szCs w:val="14"/>
              </w:rPr>
            </w:pPr>
            <w:r w:rsidRPr="00F2496B">
              <w:rPr>
                <w:b/>
                <w:bCs/>
                <w:caps/>
                <w:sz w:val="14"/>
                <w:szCs w:val="14"/>
              </w:rPr>
              <w:t>Instalaţii pentru construcţii</w:t>
            </w:r>
          </w:p>
          <w:p w:rsidR="00457678" w:rsidRPr="00F2496B" w:rsidRDefault="00457678" w:rsidP="00457678">
            <w:pPr>
              <w:jc w:val="center"/>
              <w:rPr>
                <w:b/>
                <w:iCs/>
                <w:sz w:val="14"/>
                <w:szCs w:val="14"/>
              </w:rPr>
            </w:pPr>
            <w:r w:rsidRPr="00F2496B">
              <w:rPr>
                <w:b/>
                <w:iCs/>
                <w:sz w:val="14"/>
                <w:szCs w:val="14"/>
              </w:rPr>
              <w:t xml:space="preserve">(SPECIALITATE ŞI DIDACTICA </w:t>
            </w:r>
          </w:p>
          <w:p w:rsidR="00457678" w:rsidRPr="00F2496B" w:rsidRDefault="00457678" w:rsidP="00457678">
            <w:pPr>
              <w:jc w:val="center"/>
              <w:rPr>
                <w:b/>
                <w:bCs/>
                <w:sz w:val="14"/>
                <w:szCs w:val="14"/>
              </w:rPr>
            </w:pPr>
            <w:r w:rsidRPr="00F2496B">
              <w:rPr>
                <w:b/>
                <w:iCs/>
                <w:sz w:val="14"/>
                <w:szCs w:val="14"/>
              </w:rPr>
              <w:t>SPECIALITĂŢII), ELEMENTE DE PEDAGOGIE ŞI PSIHOLOGIE</w:t>
            </w:r>
          </w:p>
          <w:p w:rsidR="00457678" w:rsidRPr="00F2496B" w:rsidRDefault="00457678" w:rsidP="00457678">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pStyle w:val="Footer"/>
              <w:tabs>
                <w:tab w:val="clear" w:pos="4320"/>
                <w:tab w:val="clear" w:pos="8640"/>
              </w:tabs>
              <w:jc w:val="both"/>
              <w:rPr>
                <w:sz w:val="13"/>
                <w:szCs w:val="13"/>
                <w:lang w:val="ro-RO"/>
              </w:rPr>
            </w:pPr>
            <w:r w:rsidRPr="00F2496B">
              <w:rPr>
                <w:sz w:val="13"/>
                <w:szCs w:val="13"/>
                <w:lang w:val="ro-RO"/>
              </w:rPr>
              <w:t>Instalaţii şi echipamente pentru protecţia atmosferei</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3"/>
                <w:szCs w:val="13"/>
                <w:lang w:val="ro-RO"/>
              </w:rPr>
            </w:pPr>
            <w:r w:rsidRPr="00F2496B">
              <w:rPr>
                <w:sz w:val="13"/>
                <w:szCs w:val="13"/>
                <w:lang w:val="ro-RO"/>
              </w:rPr>
              <w:t>Instalaţii pentru construcţii - pompieri</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cap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4"/>
                <w:szCs w:val="14"/>
              </w:rPr>
            </w:pPr>
            <w:r w:rsidRPr="00F2496B">
              <w:rPr>
                <w:sz w:val="14"/>
                <w:szCs w:val="14"/>
              </w:rPr>
              <w:t>Instalaţii</w:t>
            </w:r>
          </w:p>
        </w:tc>
        <w:tc>
          <w:tcPr>
            <w:tcW w:w="709" w:type="dxa"/>
            <w:vAlign w:val="center"/>
          </w:tcPr>
          <w:p w:rsidR="00457678" w:rsidRPr="00F2496B" w:rsidRDefault="00457678" w:rsidP="00457678">
            <w:pPr>
              <w:pStyle w:val="Heading4"/>
              <w:jc w:val="center"/>
              <w:rPr>
                <w:b w:val="0"/>
                <w:bCs w:val="0"/>
                <w:sz w:val="14"/>
                <w:szCs w:val="14"/>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4"/>
                <w:szCs w:val="14"/>
              </w:rPr>
            </w:pPr>
            <w:r w:rsidRPr="00F2496B">
              <w:rPr>
                <w:b w:val="0"/>
                <w:bCs w:val="0"/>
                <w:sz w:val="14"/>
                <w:szCs w:val="14"/>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caps/>
                <w:sz w:val="14"/>
                <w:szCs w:val="14"/>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4"/>
                <w:szCs w:val="14"/>
                <w:lang w:val="ro-RO"/>
              </w:rPr>
            </w:pPr>
          </w:p>
        </w:tc>
        <w:tc>
          <w:tcPr>
            <w:tcW w:w="2277" w:type="dxa"/>
            <w:gridSpan w:val="2"/>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29" w:type="dxa"/>
            <w:vAlign w:val="center"/>
          </w:tcPr>
          <w:p w:rsidR="00457678" w:rsidRPr="00F2496B" w:rsidRDefault="00457678" w:rsidP="00457678">
            <w:pPr>
              <w:jc w:val="both"/>
              <w:rPr>
                <w:sz w:val="14"/>
                <w:szCs w:val="14"/>
              </w:rPr>
            </w:pPr>
            <w:r w:rsidRPr="00F2496B">
              <w:rPr>
                <w:sz w:val="14"/>
                <w:szCs w:val="14"/>
              </w:rPr>
              <w:t>Instalaţii în construcţii</w:t>
            </w:r>
          </w:p>
        </w:tc>
        <w:tc>
          <w:tcPr>
            <w:tcW w:w="709" w:type="dxa"/>
            <w:vAlign w:val="center"/>
          </w:tcPr>
          <w:p w:rsidR="00457678" w:rsidRPr="00F2496B" w:rsidRDefault="00457678" w:rsidP="00457678">
            <w:pPr>
              <w:pStyle w:val="Heading4"/>
              <w:jc w:val="center"/>
              <w:rPr>
                <w:b w:val="0"/>
                <w:bCs w:val="0"/>
                <w:sz w:val="14"/>
                <w:szCs w:val="14"/>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4"/>
                <w:szCs w:val="14"/>
              </w:rPr>
            </w:pPr>
            <w:r w:rsidRPr="00F2496B">
              <w:rPr>
                <w:b w:val="0"/>
                <w:bCs w:val="0"/>
                <w:sz w:val="14"/>
                <w:szCs w:val="14"/>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caps/>
                <w:sz w:val="14"/>
                <w:szCs w:val="14"/>
                <w:lang w:val="ro-RO"/>
              </w:rPr>
            </w:pPr>
          </w:p>
        </w:tc>
      </w:tr>
      <w:tr w:rsidR="00F2496B" w:rsidRPr="00F2496B" w:rsidTr="00F02090">
        <w:trPr>
          <w:cantSplit/>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val="restart"/>
            <w:tcBorders>
              <w:right w:val="thinThickSmallGap" w:sz="24" w:space="0" w:color="auto"/>
            </w:tcBorders>
            <w:vAlign w:val="center"/>
          </w:tcPr>
          <w:p w:rsidR="00457678" w:rsidRPr="00F2496B" w:rsidRDefault="00457678" w:rsidP="00457678">
            <w:pPr>
              <w:rPr>
                <w:sz w:val="13"/>
                <w:szCs w:val="13"/>
                <w:lang w:val="ro-RO"/>
              </w:rPr>
            </w:pPr>
            <w:r w:rsidRPr="00F2496B">
              <w:rPr>
                <w:sz w:val="13"/>
                <w:szCs w:val="13"/>
                <w:lang w:val="ro-RO"/>
              </w:rPr>
              <w:t xml:space="preserve">1. Carting </w:t>
            </w:r>
          </w:p>
          <w:p w:rsidR="00457678" w:rsidRPr="00F2496B" w:rsidRDefault="00457678" w:rsidP="00457678">
            <w:pPr>
              <w:rPr>
                <w:sz w:val="13"/>
                <w:szCs w:val="13"/>
                <w:lang w:val="ro-RO"/>
              </w:rPr>
            </w:pPr>
            <w:r w:rsidRPr="00F2496B">
              <w:rPr>
                <w:sz w:val="13"/>
                <w:szCs w:val="13"/>
                <w:lang w:val="ro-RO"/>
              </w:rPr>
              <w:t>2. Machete / construcţii automodele</w:t>
            </w:r>
          </w:p>
          <w:p w:rsidR="00457678" w:rsidRPr="00F2496B" w:rsidRDefault="00457678" w:rsidP="00457678">
            <w:pPr>
              <w:rPr>
                <w:sz w:val="13"/>
                <w:szCs w:val="13"/>
                <w:lang w:val="ro-RO"/>
              </w:rPr>
            </w:pPr>
            <w:r w:rsidRPr="00F2496B">
              <w:rPr>
                <w:sz w:val="13"/>
                <w:szCs w:val="13"/>
                <w:lang w:val="ro-RO"/>
              </w:rPr>
              <w:t>3. Automodele</w:t>
            </w:r>
          </w:p>
          <w:p w:rsidR="00457678" w:rsidRPr="00F2496B" w:rsidRDefault="00457678" w:rsidP="00457678">
            <w:pPr>
              <w:rPr>
                <w:sz w:val="13"/>
                <w:szCs w:val="13"/>
                <w:lang w:val="ro-RO"/>
              </w:rPr>
            </w:pPr>
            <w:r w:rsidRPr="00F2496B">
              <w:rPr>
                <w:sz w:val="13"/>
                <w:szCs w:val="13"/>
                <w:lang w:val="ro-RO"/>
              </w:rPr>
              <w:t>4. Educaţie rutieră</w:t>
            </w:r>
          </w:p>
        </w:tc>
        <w:tc>
          <w:tcPr>
            <w:tcW w:w="2268" w:type="dxa"/>
            <w:vMerge w:val="restart"/>
            <w:tcBorders>
              <w:left w:val="nil"/>
            </w:tcBorders>
            <w:vAlign w:val="center"/>
          </w:tcPr>
          <w:p w:rsidR="00457678" w:rsidRPr="00F2496B" w:rsidRDefault="00457678" w:rsidP="00457678">
            <w:pPr>
              <w:jc w:val="center"/>
              <w:rPr>
                <w:sz w:val="13"/>
                <w:szCs w:val="13"/>
                <w:lang w:val="ro-RO"/>
              </w:rPr>
            </w:pPr>
            <w:r w:rsidRPr="00F2496B">
              <w:rPr>
                <w:sz w:val="13"/>
                <w:szCs w:val="13"/>
                <w:lang w:val="ro-RO"/>
              </w:rPr>
              <w:t>Transporturi/</w:t>
            </w:r>
          </w:p>
          <w:p w:rsidR="00457678" w:rsidRPr="00F2496B" w:rsidRDefault="00457678" w:rsidP="00457678">
            <w:pPr>
              <w:jc w:val="center"/>
              <w:rPr>
                <w:sz w:val="13"/>
                <w:szCs w:val="13"/>
                <w:lang w:val="ro-RO"/>
              </w:rPr>
            </w:pPr>
            <w:r w:rsidRPr="00F2496B">
              <w:rPr>
                <w:sz w:val="13"/>
                <w:szCs w:val="13"/>
                <w:lang w:val="ro-RO"/>
              </w:rPr>
              <w:t>Transporturi rutiere</w:t>
            </w: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Autovehicule rutiere</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val="restart"/>
            <w:tcBorders>
              <w:left w:val="nil"/>
              <w:right w:val="thinThickSmallGap" w:sz="24" w:space="0" w:color="auto"/>
            </w:tcBorders>
            <w:vAlign w:val="center"/>
          </w:tcPr>
          <w:p w:rsidR="00457678" w:rsidRPr="00F2496B" w:rsidRDefault="00457678" w:rsidP="00457678">
            <w:pPr>
              <w:jc w:val="center"/>
              <w:rPr>
                <w:sz w:val="14"/>
                <w:szCs w:val="14"/>
              </w:rPr>
            </w:pPr>
            <w:r w:rsidRPr="00F2496B">
              <w:rPr>
                <w:sz w:val="14"/>
                <w:szCs w:val="14"/>
              </w:rPr>
              <w:t>Proba practico-metodică</w:t>
            </w:r>
          </w:p>
          <w:p w:rsidR="00457678" w:rsidRPr="00F2496B" w:rsidRDefault="00457678" w:rsidP="00457678">
            <w:pPr>
              <w:jc w:val="center"/>
              <w:rPr>
                <w:sz w:val="14"/>
                <w:szCs w:val="14"/>
              </w:rPr>
            </w:pPr>
            <w:r w:rsidRPr="00F2496B">
              <w:rPr>
                <w:sz w:val="14"/>
                <w:szCs w:val="14"/>
              </w:rPr>
              <w:t>+</w:t>
            </w:r>
          </w:p>
          <w:p w:rsidR="00457678" w:rsidRPr="00F2496B" w:rsidRDefault="00457678" w:rsidP="00457678">
            <w:pPr>
              <w:jc w:val="center"/>
              <w:rPr>
                <w:sz w:val="14"/>
                <w:szCs w:val="14"/>
              </w:rPr>
            </w:pPr>
            <w:r w:rsidRPr="00F2496B">
              <w:rPr>
                <w:sz w:val="14"/>
                <w:szCs w:val="14"/>
              </w:rPr>
              <w:t>Proba scrisă:</w:t>
            </w:r>
          </w:p>
          <w:p w:rsidR="00457678" w:rsidRPr="00F2496B" w:rsidRDefault="00457678" w:rsidP="00457678">
            <w:pPr>
              <w:jc w:val="center"/>
              <w:rPr>
                <w:b/>
                <w:bCs/>
                <w:caps/>
                <w:sz w:val="14"/>
                <w:szCs w:val="14"/>
              </w:rPr>
            </w:pPr>
            <w:r w:rsidRPr="00F2496B">
              <w:rPr>
                <w:b/>
                <w:bCs/>
                <w:caps/>
                <w:sz w:val="14"/>
                <w:szCs w:val="14"/>
              </w:rPr>
              <w:t>Transporturi</w:t>
            </w:r>
          </w:p>
          <w:p w:rsidR="00457678" w:rsidRPr="00F2496B" w:rsidRDefault="00457678" w:rsidP="00457678">
            <w:pPr>
              <w:jc w:val="center"/>
              <w:rPr>
                <w:b/>
                <w:bCs/>
                <w:caps/>
                <w:sz w:val="14"/>
                <w:szCs w:val="14"/>
              </w:rPr>
            </w:pPr>
            <w:r w:rsidRPr="00F2496B">
              <w:rPr>
                <w:b/>
                <w:bCs/>
                <w:caps/>
                <w:sz w:val="14"/>
                <w:szCs w:val="14"/>
              </w:rPr>
              <w:t>rutiere</w:t>
            </w:r>
          </w:p>
          <w:p w:rsidR="00457678" w:rsidRPr="00F2496B" w:rsidRDefault="00457678" w:rsidP="00457678">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457678" w:rsidRPr="00F2496B" w:rsidRDefault="00457678" w:rsidP="00457678">
            <w:pPr>
              <w:jc w:val="center"/>
              <w:rPr>
                <w:sz w:val="16"/>
                <w:szCs w:val="16"/>
              </w:rPr>
            </w:pPr>
            <w:r w:rsidRPr="00F2496B">
              <w:rPr>
                <w:sz w:val="16"/>
                <w:szCs w:val="16"/>
              </w:rPr>
              <w:t>/</w:t>
            </w:r>
          </w:p>
          <w:p w:rsidR="00457678" w:rsidRPr="00F2496B" w:rsidRDefault="00457678" w:rsidP="00457678">
            <w:pPr>
              <w:jc w:val="center"/>
              <w:rPr>
                <w:b/>
                <w:bCs/>
                <w:caps/>
                <w:sz w:val="14"/>
                <w:szCs w:val="14"/>
              </w:rPr>
            </w:pPr>
            <w:r w:rsidRPr="00F2496B">
              <w:rPr>
                <w:b/>
                <w:bCs/>
                <w:caps/>
                <w:sz w:val="14"/>
                <w:szCs w:val="14"/>
              </w:rPr>
              <w:t>Transporturi rutiere</w:t>
            </w:r>
          </w:p>
          <w:p w:rsidR="00457678" w:rsidRPr="00F2496B" w:rsidRDefault="00457678" w:rsidP="00457678">
            <w:pPr>
              <w:jc w:val="center"/>
              <w:rPr>
                <w:b/>
                <w:bCs/>
                <w:sz w:val="14"/>
                <w:szCs w:val="14"/>
              </w:rPr>
            </w:pPr>
            <w:r w:rsidRPr="00F2496B">
              <w:rPr>
                <w:b/>
                <w:iCs/>
                <w:sz w:val="14"/>
                <w:szCs w:val="14"/>
              </w:rPr>
              <w:t xml:space="preserve"> (SPECIALITATE ŞI DIDACTICA SPECIALITĂŢII), ELEMENTE DE PEDAGOGIE ŞI PSIHOLOGIE</w:t>
            </w:r>
          </w:p>
          <w:p w:rsidR="00457678" w:rsidRPr="00F2496B" w:rsidRDefault="00457678" w:rsidP="00457678">
            <w:pPr>
              <w:jc w:val="center"/>
              <w:rPr>
                <w:b/>
                <w:bCs/>
                <w:sz w:val="16"/>
                <w:szCs w:val="16"/>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F02090">
        <w:trPr>
          <w:cantSplit/>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Ingineria autovehiculelor</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Ingineria sistemelor de circulaţie rutieră</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Tehnica transporturilor</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Automobile</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Automobile şi tractoare</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Blindate, automobile şi tractoare</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Transporturi auto</w:t>
            </w:r>
          </w:p>
        </w:tc>
        <w:tc>
          <w:tcPr>
            <w:tcW w:w="709" w:type="dxa"/>
            <w:vAlign w:val="center"/>
          </w:tcPr>
          <w:p w:rsidR="00457678" w:rsidRPr="00F2496B" w:rsidRDefault="00457678" w:rsidP="00457678">
            <w:pPr>
              <w:pStyle w:val="Heading4"/>
              <w:jc w:val="center"/>
              <w:rPr>
                <w:b w:val="0"/>
                <w:bCs w:val="0"/>
                <w:sz w:val="13"/>
                <w:szCs w:val="13"/>
                <w:lang w:val="ro-RO"/>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Ingineria sistemelor de circulaţie</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Ingineria transporturilor</w:t>
            </w:r>
          </w:p>
        </w:tc>
        <w:tc>
          <w:tcPr>
            <w:tcW w:w="709" w:type="dxa"/>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Maşini şi echipamente termice</w:t>
            </w:r>
          </w:p>
        </w:tc>
        <w:tc>
          <w:tcPr>
            <w:tcW w:w="709" w:type="dxa"/>
            <w:vAlign w:val="center"/>
          </w:tcPr>
          <w:p w:rsidR="00457678" w:rsidRPr="00F2496B" w:rsidRDefault="00457678" w:rsidP="00457678">
            <w:pPr>
              <w:jc w:val="center"/>
              <w:rPr>
                <w:sz w:val="13"/>
                <w:szCs w:val="13"/>
                <w:lang w:val="ro-RO"/>
              </w:rPr>
            </w:pPr>
            <w:r w:rsidRPr="00F2496B">
              <w:rPr>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Mecanică agricolă</w:t>
            </w:r>
          </w:p>
        </w:tc>
        <w:tc>
          <w:tcPr>
            <w:tcW w:w="709" w:type="dxa"/>
            <w:vAlign w:val="center"/>
          </w:tcPr>
          <w:p w:rsidR="00457678" w:rsidRPr="00F2496B" w:rsidRDefault="00457678" w:rsidP="00457678">
            <w:pPr>
              <w:jc w:val="center"/>
              <w:rPr>
                <w:sz w:val="13"/>
                <w:szCs w:val="13"/>
                <w:lang w:val="ro-RO"/>
              </w:rPr>
            </w:pPr>
            <w:r w:rsidRPr="00F2496B">
              <w:rPr>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Construcţi de maşini agricole</w:t>
            </w:r>
          </w:p>
        </w:tc>
        <w:tc>
          <w:tcPr>
            <w:tcW w:w="709" w:type="dxa"/>
            <w:vAlign w:val="center"/>
          </w:tcPr>
          <w:p w:rsidR="00457678" w:rsidRPr="00F2496B" w:rsidRDefault="00457678" w:rsidP="00457678">
            <w:pPr>
              <w:jc w:val="center"/>
              <w:rPr>
                <w:sz w:val="13"/>
                <w:szCs w:val="13"/>
                <w:lang w:val="ro-RO"/>
              </w:rPr>
            </w:pPr>
            <w:r w:rsidRPr="00F2496B">
              <w:rPr>
                <w:sz w:val="13"/>
                <w:szCs w:val="13"/>
                <w:lang w:val="ro-RO"/>
              </w:rPr>
              <w:t>x</w:t>
            </w: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F2496B"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Trafic urban</w:t>
            </w:r>
          </w:p>
        </w:tc>
        <w:tc>
          <w:tcPr>
            <w:tcW w:w="709" w:type="dxa"/>
            <w:vAlign w:val="center"/>
          </w:tcPr>
          <w:p w:rsidR="00457678" w:rsidRPr="00F2496B" w:rsidRDefault="00457678" w:rsidP="00457678">
            <w:pPr>
              <w:pStyle w:val="Heading4"/>
              <w:jc w:val="center"/>
              <w:rPr>
                <w:b w:val="0"/>
                <w:bCs w:val="0"/>
                <w:sz w:val="13"/>
                <w:szCs w:val="13"/>
                <w:lang w:val="ro-RO"/>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r w:rsidR="00457678" w:rsidRPr="00F2496B" w:rsidTr="00F02090">
        <w:trPr>
          <w:cantSplit/>
          <w:trHeight w:val="85"/>
          <w:jc w:val="center"/>
        </w:trPr>
        <w:tc>
          <w:tcPr>
            <w:tcW w:w="1134" w:type="dxa"/>
            <w:vMerge/>
            <w:tcBorders>
              <w:left w:val="thinThickSmallGap" w:sz="24" w:space="0" w:color="auto"/>
            </w:tcBorders>
            <w:vAlign w:val="center"/>
          </w:tcPr>
          <w:p w:rsidR="00457678" w:rsidRPr="00F2496B" w:rsidRDefault="00457678" w:rsidP="00457678">
            <w:pPr>
              <w:jc w:val="center"/>
              <w:rPr>
                <w:b/>
                <w:bCs/>
                <w:sz w:val="14"/>
                <w:szCs w:val="14"/>
                <w:lang w:val="ro-RO"/>
              </w:rPr>
            </w:pPr>
          </w:p>
        </w:tc>
        <w:tc>
          <w:tcPr>
            <w:tcW w:w="2410" w:type="dxa"/>
            <w:vMerge/>
            <w:tcBorders>
              <w:right w:val="thinThickSmallGap" w:sz="24" w:space="0" w:color="auto"/>
            </w:tcBorders>
            <w:vAlign w:val="center"/>
          </w:tcPr>
          <w:p w:rsidR="00457678" w:rsidRPr="00F2496B" w:rsidRDefault="00457678" w:rsidP="00457678">
            <w:pPr>
              <w:jc w:val="both"/>
              <w:rPr>
                <w:sz w:val="13"/>
                <w:szCs w:val="13"/>
                <w:lang w:val="ro-RO"/>
              </w:rPr>
            </w:pPr>
          </w:p>
        </w:tc>
        <w:tc>
          <w:tcPr>
            <w:tcW w:w="2268" w:type="dxa"/>
            <w:vMerge/>
            <w:tcBorders>
              <w:left w:val="nil"/>
            </w:tcBorders>
            <w:vAlign w:val="center"/>
          </w:tcPr>
          <w:p w:rsidR="00457678" w:rsidRPr="00F2496B" w:rsidRDefault="00457678" w:rsidP="00457678">
            <w:pPr>
              <w:jc w:val="center"/>
              <w:rPr>
                <w:sz w:val="13"/>
                <w:szCs w:val="13"/>
                <w:lang w:val="ro-RO"/>
              </w:rPr>
            </w:pPr>
          </w:p>
        </w:tc>
        <w:tc>
          <w:tcPr>
            <w:tcW w:w="567" w:type="dxa"/>
            <w:gridSpan w:val="2"/>
            <w:vAlign w:val="center"/>
          </w:tcPr>
          <w:p w:rsidR="00457678" w:rsidRPr="00F2496B" w:rsidRDefault="00457678" w:rsidP="00457678">
            <w:pPr>
              <w:numPr>
                <w:ilvl w:val="0"/>
                <w:numId w:val="1"/>
              </w:numPr>
              <w:ind w:left="0" w:firstLine="0"/>
              <w:rPr>
                <w:sz w:val="13"/>
                <w:szCs w:val="13"/>
                <w:lang w:val="ro-RO"/>
              </w:rPr>
            </w:pPr>
          </w:p>
        </w:tc>
        <w:tc>
          <w:tcPr>
            <w:tcW w:w="4638" w:type="dxa"/>
            <w:gridSpan w:val="2"/>
            <w:vAlign w:val="center"/>
          </w:tcPr>
          <w:p w:rsidR="00457678" w:rsidRPr="00F2496B" w:rsidRDefault="00457678" w:rsidP="00457678">
            <w:pPr>
              <w:jc w:val="both"/>
              <w:rPr>
                <w:sz w:val="13"/>
                <w:szCs w:val="13"/>
                <w:lang w:val="ro-RO"/>
              </w:rPr>
            </w:pPr>
            <w:r w:rsidRPr="00F2496B">
              <w:rPr>
                <w:sz w:val="13"/>
                <w:szCs w:val="13"/>
                <w:lang w:val="ro-RO"/>
              </w:rPr>
              <w:t>Tehnologia transporturilor</w:t>
            </w:r>
          </w:p>
        </w:tc>
        <w:tc>
          <w:tcPr>
            <w:tcW w:w="709" w:type="dxa"/>
            <w:vAlign w:val="center"/>
          </w:tcPr>
          <w:p w:rsidR="00457678" w:rsidRPr="00F2496B" w:rsidRDefault="00457678" w:rsidP="00457678">
            <w:pPr>
              <w:pStyle w:val="Heading4"/>
              <w:jc w:val="center"/>
              <w:rPr>
                <w:b w:val="0"/>
                <w:bCs w:val="0"/>
                <w:sz w:val="13"/>
                <w:szCs w:val="13"/>
                <w:lang w:val="ro-RO"/>
              </w:rPr>
            </w:pPr>
          </w:p>
        </w:tc>
        <w:tc>
          <w:tcPr>
            <w:tcW w:w="708" w:type="dxa"/>
            <w:tcBorders>
              <w:right w:val="thinThickSmallGap" w:sz="24" w:space="0" w:color="auto"/>
            </w:tcBorders>
            <w:vAlign w:val="center"/>
          </w:tcPr>
          <w:p w:rsidR="00457678" w:rsidRPr="00F2496B" w:rsidRDefault="00457678" w:rsidP="00457678">
            <w:pPr>
              <w:pStyle w:val="Heading4"/>
              <w:jc w:val="center"/>
              <w:rPr>
                <w:b w:val="0"/>
                <w:bCs w:val="0"/>
                <w:sz w:val="13"/>
                <w:szCs w:val="13"/>
                <w:lang w:val="ro-RO"/>
              </w:rPr>
            </w:pPr>
            <w:r w:rsidRPr="00F2496B">
              <w:rPr>
                <w:b w:val="0"/>
                <w:bCs w:val="0"/>
                <w:sz w:val="13"/>
                <w:szCs w:val="13"/>
                <w:lang w:val="ro-RO"/>
              </w:rPr>
              <w:t>x</w:t>
            </w:r>
          </w:p>
        </w:tc>
        <w:tc>
          <w:tcPr>
            <w:tcW w:w="2694" w:type="dxa"/>
            <w:vMerge/>
            <w:tcBorders>
              <w:left w:val="nil"/>
              <w:right w:val="thinThickSmallGap" w:sz="24" w:space="0" w:color="auto"/>
            </w:tcBorders>
            <w:vAlign w:val="center"/>
          </w:tcPr>
          <w:p w:rsidR="00457678" w:rsidRPr="00F2496B" w:rsidRDefault="00457678" w:rsidP="00457678">
            <w:pPr>
              <w:jc w:val="center"/>
              <w:rPr>
                <w:b/>
                <w:bCs/>
                <w:sz w:val="16"/>
                <w:szCs w:val="16"/>
                <w:lang w:val="ro-RO"/>
              </w:rPr>
            </w:pPr>
          </w:p>
        </w:tc>
      </w:tr>
    </w:tbl>
    <w:p w:rsidR="00F02090" w:rsidRPr="00F2496B" w:rsidRDefault="00F02090"/>
    <w:p w:rsidR="00F02090" w:rsidRPr="00F2496B" w:rsidRDefault="00F02090"/>
    <w:p w:rsidR="00457678" w:rsidRPr="00F2496B" w:rsidRDefault="00457678">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2236"/>
        <w:gridCol w:w="1728"/>
        <w:gridCol w:w="561"/>
        <w:gridCol w:w="4381"/>
        <w:gridCol w:w="748"/>
        <w:gridCol w:w="606"/>
        <w:gridCol w:w="3529"/>
      </w:tblGrid>
      <w:tr w:rsidR="00F2496B" w:rsidRPr="00F2496B" w:rsidTr="00781B30">
        <w:trPr>
          <w:cantSplit/>
          <w:jc w:val="center"/>
        </w:trPr>
        <w:tc>
          <w:tcPr>
            <w:tcW w:w="1379" w:type="dxa"/>
            <w:vMerge w:val="restart"/>
            <w:tcBorders>
              <w:left w:val="thinThickSmallGap" w:sz="24" w:space="0" w:color="auto"/>
            </w:tcBorders>
            <w:vAlign w:val="center"/>
          </w:tcPr>
          <w:p w:rsidR="00C45468" w:rsidRPr="00F2496B" w:rsidRDefault="00781B30">
            <w:pPr>
              <w:jc w:val="center"/>
              <w:rPr>
                <w:b/>
                <w:bCs/>
                <w:sz w:val="14"/>
                <w:szCs w:val="14"/>
                <w:lang w:val="ro-RO"/>
              </w:rPr>
            </w:pPr>
            <w:r w:rsidRPr="00F2496B">
              <w:rPr>
                <w:b/>
                <w:bCs/>
                <w:sz w:val="15"/>
                <w:szCs w:val="15"/>
                <w:lang w:val="ro-RO"/>
              </w:rPr>
              <w:lastRenderedPageBreak/>
              <w:t>Palatele copiilor / Cluburile copiilor</w:t>
            </w:r>
          </w:p>
        </w:tc>
        <w:tc>
          <w:tcPr>
            <w:tcW w:w="2236" w:type="dxa"/>
            <w:vMerge w:val="restart"/>
            <w:tcBorders>
              <w:right w:val="thinThickSmallGap" w:sz="24" w:space="0" w:color="auto"/>
            </w:tcBorders>
            <w:vAlign w:val="center"/>
          </w:tcPr>
          <w:p w:rsidR="00C45468" w:rsidRPr="00F2496B" w:rsidRDefault="00C45468">
            <w:pPr>
              <w:rPr>
                <w:sz w:val="13"/>
                <w:szCs w:val="13"/>
                <w:lang w:val="ro-RO"/>
              </w:rPr>
            </w:pPr>
            <w:r w:rsidRPr="00F2496B">
              <w:rPr>
                <w:sz w:val="13"/>
                <w:szCs w:val="13"/>
                <w:lang w:val="ro-RO"/>
              </w:rPr>
              <w:t>Aeromodele / Rachetomodele</w:t>
            </w:r>
          </w:p>
        </w:tc>
        <w:tc>
          <w:tcPr>
            <w:tcW w:w="1728" w:type="dxa"/>
            <w:vMerge w:val="restart"/>
            <w:tcBorders>
              <w:left w:val="nil"/>
            </w:tcBorders>
            <w:vAlign w:val="center"/>
          </w:tcPr>
          <w:p w:rsidR="00C45468" w:rsidRPr="00F2496B" w:rsidRDefault="00C45468">
            <w:pPr>
              <w:jc w:val="center"/>
              <w:rPr>
                <w:sz w:val="13"/>
                <w:szCs w:val="13"/>
                <w:lang w:val="ro-RO"/>
              </w:rPr>
            </w:pPr>
            <w:r w:rsidRPr="00F2496B">
              <w:rPr>
                <w:sz w:val="13"/>
                <w:szCs w:val="13"/>
                <w:lang w:val="ro-RO"/>
              </w:rPr>
              <w:t>Transporturi/</w:t>
            </w:r>
          </w:p>
          <w:p w:rsidR="00C45468" w:rsidRPr="00F2496B" w:rsidRDefault="00C45468">
            <w:pPr>
              <w:jc w:val="center"/>
              <w:rPr>
                <w:sz w:val="13"/>
                <w:szCs w:val="13"/>
                <w:lang w:val="ro-RO"/>
              </w:rPr>
            </w:pPr>
            <w:r w:rsidRPr="00F2496B">
              <w:rPr>
                <w:sz w:val="13"/>
                <w:szCs w:val="13"/>
                <w:lang w:val="ro-RO"/>
              </w:rPr>
              <w:t>Transporturi aeronautice</w:t>
            </w:r>
          </w:p>
        </w:tc>
        <w:tc>
          <w:tcPr>
            <w:tcW w:w="561" w:type="dxa"/>
            <w:vAlign w:val="center"/>
          </w:tcPr>
          <w:p w:rsidR="00C45468" w:rsidRPr="00F2496B" w:rsidRDefault="00C45468" w:rsidP="00507A9C">
            <w:pPr>
              <w:numPr>
                <w:ilvl w:val="0"/>
                <w:numId w:val="1"/>
              </w:numPr>
              <w:ind w:left="0" w:firstLine="0"/>
              <w:rPr>
                <w:sz w:val="13"/>
                <w:szCs w:val="13"/>
                <w:lang w:val="ro-RO"/>
              </w:rPr>
            </w:pPr>
          </w:p>
        </w:tc>
        <w:tc>
          <w:tcPr>
            <w:tcW w:w="4381" w:type="dxa"/>
            <w:vAlign w:val="center"/>
          </w:tcPr>
          <w:p w:rsidR="00C45468" w:rsidRPr="00F2496B" w:rsidRDefault="00C45468">
            <w:pPr>
              <w:jc w:val="both"/>
              <w:rPr>
                <w:sz w:val="13"/>
                <w:szCs w:val="13"/>
                <w:lang w:val="ro-RO"/>
              </w:rPr>
            </w:pPr>
            <w:r w:rsidRPr="00F2496B">
              <w:rPr>
                <w:sz w:val="13"/>
                <w:szCs w:val="13"/>
                <w:lang w:val="ro-RO"/>
              </w:rPr>
              <w:t>Aeronautică</w:t>
            </w:r>
          </w:p>
        </w:tc>
        <w:tc>
          <w:tcPr>
            <w:tcW w:w="748" w:type="dxa"/>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606" w:type="dxa"/>
            <w:tcBorders>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781B30" w:rsidRPr="00F2496B" w:rsidRDefault="00781B30" w:rsidP="00781B30">
            <w:pPr>
              <w:jc w:val="center"/>
              <w:rPr>
                <w:b/>
                <w:bCs/>
                <w:caps/>
                <w:sz w:val="14"/>
                <w:szCs w:val="14"/>
              </w:rPr>
            </w:pPr>
            <w:r w:rsidRPr="00F2496B">
              <w:rPr>
                <w:b/>
                <w:bCs/>
                <w:caps/>
                <w:sz w:val="14"/>
                <w:szCs w:val="14"/>
              </w:rPr>
              <w:t>Transporturi aeronautice</w:t>
            </w:r>
          </w:p>
          <w:p w:rsidR="00781B30" w:rsidRPr="00F2496B" w:rsidRDefault="00781B30" w:rsidP="00781B30">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781B30" w:rsidRPr="00F2496B" w:rsidRDefault="00781B30" w:rsidP="00781B30">
            <w:pPr>
              <w:jc w:val="center"/>
              <w:rPr>
                <w:sz w:val="16"/>
                <w:szCs w:val="16"/>
              </w:rPr>
            </w:pPr>
            <w:r w:rsidRPr="00F2496B">
              <w:rPr>
                <w:sz w:val="16"/>
                <w:szCs w:val="16"/>
              </w:rPr>
              <w:t>/</w:t>
            </w:r>
          </w:p>
          <w:p w:rsidR="00781B30" w:rsidRPr="00F2496B" w:rsidRDefault="00781B30" w:rsidP="00781B30">
            <w:pPr>
              <w:jc w:val="center"/>
              <w:rPr>
                <w:b/>
                <w:bCs/>
                <w:caps/>
                <w:sz w:val="14"/>
                <w:szCs w:val="14"/>
              </w:rPr>
            </w:pPr>
            <w:r w:rsidRPr="00F2496B">
              <w:rPr>
                <w:b/>
                <w:bCs/>
                <w:caps/>
                <w:sz w:val="14"/>
                <w:szCs w:val="14"/>
              </w:rPr>
              <w:t>Transporturi aeronautice</w:t>
            </w:r>
          </w:p>
          <w:p w:rsidR="00C45468" w:rsidRPr="00F2496B" w:rsidRDefault="00781B30" w:rsidP="00781B30">
            <w:pPr>
              <w:jc w:val="center"/>
              <w:rPr>
                <w:b/>
                <w:bCs/>
                <w:sz w:val="16"/>
                <w:szCs w:val="16"/>
                <w:lang w:val="ro-RO"/>
              </w:rPr>
            </w:pPr>
            <w:r w:rsidRPr="00F2496B">
              <w:rPr>
                <w:b/>
                <w:iCs/>
                <w:sz w:val="14"/>
                <w:szCs w:val="14"/>
              </w:rPr>
              <w:t xml:space="preserve">(SPECIALITATE ŞI DIDACTICA SPECIALITĂŢII), ELEMENTE DE PEDAGOGIE ŞI PSIHOLOGIE </w:t>
            </w: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2236" w:type="dxa"/>
            <w:vMerge/>
            <w:tcBorders>
              <w:right w:val="thinThickSmallGap" w:sz="24" w:space="0" w:color="auto"/>
            </w:tcBorders>
            <w:vAlign w:val="center"/>
          </w:tcPr>
          <w:p w:rsidR="00C45468" w:rsidRPr="00F2496B" w:rsidRDefault="00C45468">
            <w:pPr>
              <w:jc w:val="both"/>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3"/>
                <w:szCs w:val="13"/>
                <w:lang w:val="ro-RO"/>
              </w:rPr>
            </w:pPr>
          </w:p>
        </w:tc>
        <w:tc>
          <w:tcPr>
            <w:tcW w:w="4381" w:type="dxa"/>
            <w:vAlign w:val="center"/>
          </w:tcPr>
          <w:p w:rsidR="00C45468" w:rsidRPr="00F2496B" w:rsidRDefault="00C45468">
            <w:pPr>
              <w:jc w:val="both"/>
              <w:rPr>
                <w:sz w:val="13"/>
                <w:szCs w:val="13"/>
                <w:lang w:val="ro-RO"/>
              </w:rPr>
            </w:pPr>
            <w:r w:rsidRPr="00F2496B">
              <w:rPr>
                <w:sz w:val="13"/>
                <w:szCs w:val="13"/>
                <w:lang w:val="ro-RO"/>
              </w:rPr>
              <w:t>Aeronave</w:t>
            </w:r>
          </w:p>
        </w:tc>
        <w:tc>
          <w:tcPr>
            <w:tcW w:w="748" w:type="dxa"/>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606" w:type="dxa"/>
            <w:tcBorders>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2236" w:type="dxa"/>
            <w:vMerge/>
            <w:tcBorders>
              <w:right w:val="thinThickSmallGap" w:sz="24" w:space="0" w:color="auto"/>
            </w:tcBorders>
            <w:vAlign w:val="center"/>
          </w:tcPr>
          <w:p w:rsidR="00C45468" w:rsidRPr="00F2496B" w:rsidRDefault="00C45468">
            <w:pPr>
              <w:jc w:val="both"/>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3"/>
                <w:szCs w:val="13"/>
                <w:lang w:val="ro-RO"/>
              </w:rPr>
            </w:pPr>
          </w:p>
        </w:tc>
        <w:tc>
          <w:tcPr>
            <w:tcW w:w="4381" w:type="dxa"/>
            <w:vAlign w:val="center"/>
          </w:tcPr>
          <w:p w:rsidR="00C45468" w:rsidRPr="00F2496B" w:rsidRDefault="00C45468">
            <w:pPr>
              <w:jc w:val="both"/>
              <w:rPr>
                <w:sz w:val="13"/>
                <w:szCs w:val="13"/>
                <w:lang w:val="ro-RO"/>
              </w:rPr>
            </w:pPr>
            <w:r w:rsidRPr="00F2496B">
              <w:rPr>
                <w:sz w:val="13"/>
                <w:szCs w:val="13"/>
                <w:lang w:val="ro-RO"/>
              </w:rPr>
              <w:t>Aeronave şi armament, rachete (militar)</w:t>
            </w:r>
          </w:p>
        </w:tc>
        <w:tc>
          <w:tcPr>
            <w:tcW w:w="748" w:type="dxa"/>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606" w:type="dxa"/>
            <w:tcBorders>
              <w:right w:val="thinThickSmallGap" w:sz="24" w:space="0" w:color="auto"/>
            </w:tcBorders>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3529"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2236" w:type="dxa"/>
            <w:vMerge/>
            <w:tcBorders>
              <w:right w:val="thinThickSmallGap" w:sz="24" w:space="0" w:color="auto"/>
            </w:tcBorders>
            <w:vAlign w:val="center"/>
          </w:tcPr>
          <w:p w:rsidR="00C45468" w:rsidRPr="00F2496B" w:rsidRDefault="00C45468">
            <w:pPr>
              <w:jc w:val="both"/>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3"/>
                <w:szCs w:val="13"/>
                <w:lang w:val="ro-RO"/>
              </w:rPr>
            </w:pPr>
          </w:p>
        </w:tc>
        <w:tc>
          <w:tcPr>
            <w:tcW w:w="4381" w:type="dxa"/>
            <w:vAlign w:val="center"/>
          </w:tcPr>
          <w:p w:rsidR="00C45468" w:rsidRPr="00F2496B" w:rsidRDefault="00C45468" w:rsidP="004D78BB">
            <w:pPr>
              <w:jc w:val="both"/>
              <w:rPr>
                <w:sz w:val="13"/>
                <w:szCs w:val="13"/>
                <w:lang w:val="ro-RO"/>
              </w:rPr>
            </w:pPr>
            <w:r w:rsidRPr="00F2496B">
              <w:rPr>
                <w:sz w:val="13"/>
                <w:szCs w:val="13"/>
                <w:lang w:val="ro-RO"/>
              </w:rPr>
              <w:t>Inginerie şi management aeronautic</w:t>
            </w:r>
          </w:p>
        </w:tc>
        <w:tc>
          <w:tcPr>
            <w:tcW w:w="748" w:type="dxa"/>
            <w:vAlign w:val="center"/>
          </w:tcPr>
          <w:p w:rsidR="00C45468" w:rsidRPr="00F2496B" w:rsidRDefault="00C45468" w:rsidP="004D78BB">
            <w:pPr>
              <w:pStyle w:val="Heading4"/>
              <w:jc w:val="center"/>
              <w:rPr>
                <w:b w:val="0"/>
                <w:bCs w:val="0"/>
                <w:sz w:val="13"/>
                <w:szCs w:val="13"/>
                <w:lang w:val="ro-RO"/>
              </w:rPr>
            </w:pPr>
            <w:r w:rsidRPr="00F2496B">
              <w:rPr>
                <w:b w:val="0"/>
                <w:bCs w:val="0"/>
                <w:sz w:val="13"/>
                <w:szCs w:val="13"/>
                <w:lang w:val="ro-RO"/>
              </w:rPr>
              <w:t>x</w:t>
            </w:r>
          </w:p>
        </w:tc>
        <w:tc>
          <w:tcPr>
            <w:tcW w:w="606" w:type="dxa"/>
            <w:tcBorders>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2236" w:type="dxa"/>
            <w:vMerge/>
            <w:tcBorders>
              <w:right w:val="thinThickSmallGap" w:sz="24" w:space="0" w:color="auto"/>
            </w:tcBorders>
            <w:vAlign w:val="center"/>
          </w:tcPr>
          <w:p w:rsidR="00C45468" w:rsidRPr="00F2496B" w:rsidRDefault="00C45468">
            <w:pPr>
              <w:jc w:val="both"/>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3"/>
                <w:szCs w:val="13"/>
                <w:lang w:val="ro-RO"/>
              </w:rPr>
            </w:pPr>
          </w:p>
        </w:tc>
        <w:tc>
          <w:tcPr>
            <w:tcW w:w="4381" w:type="dxa"/>
            <w:vAlign w:val="center"/>
          </w:tcPr>
          <w:p w:rsidR="00C45468" w:rsidRPr="00F2496B" w:rsidRDefault="00C45468" w:rsidP="004D78BB">
            <w:pPr>
              <w:jc w:val="both"/>
              <w:rPr>
                <w:sz w:val="13"/>
                <w:szCs w:val="13"/>
                <w:lang w:val="ro-RO"/>
              </w:rPr>
            </w:pPr>
            <w:r w:rsidRPr="00F2496B">
              <w:rPr>
                <w:sz w:val="13"/>
                <w:szCs w:val="13"/>
                <w:lang w:val="ro-RO"/>
              </w:rPr>
              <w:t>Aeronave şi motoare de aviaţie</w:t>
            </w:r>
          </w:p>
        </w:tc>
        <w:tc>
          <w:tcPr>
            <w:tcW w:w="748" w:type="dxa"/>
            <w:vAlign w:val="center"/>
          </w:tcPr>
          <w:p w:rsidR="00C45468" w:rsidRPr="00F2496B" w:rsidRDefault="00C45468" w:rsidP="004D78BB">
            <w:pPr>
              <w:pStyle w:val="Heading4"/>
              <w:jc w:val="center"/>
              <w:rPr>
                <w:b w:val="0"/>
                <w:bCs w:val="0"/>
                <w:sz w:val="13"/>
                <w:szCs w:val="13"/>
                <w:lang w:val="ro-RO"/>
              </w:rPr>
            </w:pPr>
            <w:r w:rsidRPr="00F2496B">
              <w:rPr>
                <w:b w:val="0"/>
                <w:bCs w:val="0"/>
                <w:sz w:val="13"/>
                <w:szCs w:val="13"/>
                <w:lang w:val="ro-RO"/>
              </w:rPr>
              <w:t>x</w:t>
            </w:r>
          </w:p>
        </w:tc>
        <w:tc>
          <w:tcPr>
            <w:tcW w:w="606" w:type="dxa"/>
            <w:tcBorders>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2236" w:type="dxa"/>
            <w:vMerge/>
            <w:tcBorders>
              <w:right w:val="thinThickSmallGap" w:sz="24" w:space="0" w:color="auto"/>
            </w:tcBorders>
            <w:vAlign w:val="center"/>
          </w:tcPr>
          <w:p w:rsidR="00C45468" w:rsidRPr="00F2496B" w:rsidRDefault="00C45468">
            <w:pPr>
              <w:jc w:val="both"/>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3"/>
                <w:szCs w:val="13"/>
                <w:lang w:val="ro-RO"/>
              </w:rPr>
            </w:pPr>
          </w:p>
        </w:tc>
        <w:tc>
          <w:tcPr>
            <w:tcW w:w="4381" w:type="dxa"/>
            <w:vAlign w:val="center"/>
          </w:tcPr>
          <w:p w:rsidR="00C45468" w:rsidRPr="00F2496B" w:rsidRDefault="00C45468" w:rsidP="004D78BB">
            <w:pPr>
              <w:jc w:val="both"/>
              <w:rPr>
                <w:sz w:val="13"/>
                <w:szCs w:val="13"/>
                <w:lang w:val="ro-RO"/>
              </w:rPr>
            </w:pPr>
            <w:r w:rsidRPr="00F2496B">
              <w:rPr>
                <w:sz w:val="13"/>
                <w:szCs w:val="13"/>
                <w:lang w:val="ro-RO"/>
              </w:rPr>
              <w:t>Avioane şi motoare</w:t>
            </w:r>
          </w:p>
        </w:tc>
        <w:tc>
          <w:tcPr>
            <w:tcW w:w="748" w:type="dxa"/>
            <w:vAlign w:val="center"/>
          </w:tcPr>
          <w:p w:rsidR="00C45468" w:rsidRPr="00F2496B" w:rsidRDefault="00C45468" w:rsidP="004D78BB">
            <w:pPr>
              <w:pStyle w:val="Heading4"/>
              <w:jc w:val="center"/>
              <w:rPr>
                <w:b w:val="0"/>
                <w:bCs w:val="0"/>
                <w:sz w:val="13"/>
                <w:szCs w:val="13"/>
                <w:lang w:val="ro-RO"/>
              </w:rPr>
            </w:pPr>
          </w:p>
        </w:tc>
        <w:tc>
          <w:tcPr>
            <w:tcW w:w="606" w:type="dxa"/>
            <w:tcBorders>
              <w:right w:val="thinThickSmallGap" w:sz="24" w:space="0" w:color="auto"/>
            </w:tcBorders>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3529"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2236" w:type="dxa"/>
            <w:vMerge w:val="restart"/>
            <w:tcBorders>
              <w:right w:val="thinThickSmallGap" w:sz="24" w:space="0" w:color="auto"/>
            </w:tcBorders>
            <w:vAlign w:val="center"/>
          </w:tcPr>
          <w:p w:rsidR="00C45468" w:rsidRPr="00F2496B" w:rsidRDefault="00C45468">
            <w:pPr>
              <w:rPr>
                <w:sz w:val="13"/>
                <w:szCs w:val="13"/>
                <w:lang w:val="ro-RO"/>
              </w:rPr>
            </w:pPr>
            <w:r w:rsidRPr="00F2496B">
              <w:rPr>
                <w:sz w:val="13"/>
                <w:szCs w:val="13"/>
                <w:lang w:val="ro-RO"/>
              </w:rPr>
              <w:t>Modelism feroviar</w:t>
            </w:r>
          </w:p>
        </w:tc>
        <w:tc>
          <w:tcPr>
            <w:tcW w:w="1728" w:type="dxa"/>
            <w:vMerge w:val="restart"/>
            <w:tcBorders>
              <w:left w:val="nil"/>
            </w:tcBorders>
            <w:vAlign w:val="center"/>
          </w:tcPr>
          <w:p w:rsidR="00C45468" w:rsidRPr="00F2496B" w:rsidRDefault="00C45468">
            <w:pPr>
              <w:jc w:val="center"/>
              <w:rPr>
                <w:sz w:val="13"/>
                <w:szCs w:val="13"/>
                <w:lang w:val="ro-RO"/>
              </w:rPr>
            </w:pPr>
            <w:r w:rsidRPr="00F2496B">
              <w:rPr>
                <w:sz w:val="13"/>
                <w:szCs w:val="13"/>
                <w:lang w:val="ro-RO"/>
              </w:rPr>
              <w:t>Transporturi /</w:t>
            </w:r>
          </w:p>
          <w:p w:rsidR="00C45468" w:rsidRPr="00F2496B" w:rsidRDefault="00C45468">
            <w:pPr>
              <w:jc w:val="center"/>
              <w:rPr>
                <w:sz w:val="13"/>
                <w:szCs w:val="13"/>
                <w:lang w:val="ro-RO"/>
              </w:rPr>
            </w:pPr>
            <w:r w:rsidRPr="00F2496B">
              <w:rPr>
                <w:sz w:val="13"/>
                <w:szCs w:val="13"/>
                <w:lang w:val="ro-RO"/>
              </w:rPr>
              <w:t>Transporturi feroviare</w:t>
            </w:r>
          </w:p>
        </w:tc>
        <w:tc>
          <w:tcPr>
            <w:tcW w:w="561" w:type="dxa"/>
            <w:vAlign w:val="center"/>
          </w:tcPr>
          <w:p w:rsidR="00C45468" w:rsidRPr="00F2496B" w:rsidRDefault="00C45468" w:rsidP="00507A9C">
            <w:pPr>
              <w:numPr>
                <w:ilvl w:val="0"/>
                <w:numId w:val="1"/>
              </w:numPr>
              <w:ind w:left="0" w:firstLine="0"/>
              <w:rPr>
                <w:sz w:val="13"/>
                <w:szCs w:val="13"/>
                <w:lang w:val="ro-RO"/>
              </w:rPr>
            </w:pPr>
          </w:p>
        </w:tc>
        <w:tc>
          <w:tcPr>
            <w:tcW w:w="4381" w:type="dxa"/>
            <w:vAlign w:val="center"/>
          </w:tcPr>
          <w:p w:rsidR="00C45468" w:rsidRPr="00F2496B" w:rsidRDefault="00C45468">
            <w:pPr>
              <w:jc w:val="both"/>
              <w:rPr>
                <w:sz w:val="13"/>
                <w:szCs w:val="13"/>
                <w:lang w:val="ro-RO"/>
              </w:rPr>
            </w:pPr>
            <w:r w:rsidRPr="00F2496B">
              <w:rPr>
                <w:sz w:val="13"/>
                <w:szCs w:val="13"/>
                <w:lang w:val="ro-RO"/>
              </w:rPr>
              <w:t>Material rulant de cale ferată</w:t>
            </w:r>
          </w:p>
        </w:tc>
        <w:tc>
          <w:tcPr>
            <w:tcW w:w="748" w:type="dxa"/>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606" w:type="dxa"/>
            <w:tcBorders>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781B30" w:rsidRPr="00F2496B" w:rsidRDefault="00781B30" w:rsidP="00781B30">
            <w:pPr>
              <w:jc w:val="center"/>
              <w:rPr>
                <w:b/>
                <w:bCs/>
                <w:caps/>
                <w:sz w:val="14"/>
                <w:szCs w:val="14"/>
              </w:rPr>
            </w:pPr>
            <w:r w:rsidRPr="00F2496B">
              <w:rPr>
                <w:b/>
                <w:bCs/>
                <w:caps/>
                <w:sz w:val="14"/>
                <w:szCs w:val="14"/>
              </w:rPr>
              <w:t>Transporturi feroviare</w:t>
            </w:r>
          </w:p>
          <w:p w:rsidR="00781B30" w:rsidRPr="00F2496B" w:rsidRDefault="00781B30" w:rsidP="00781B30">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781B30" w:rsidRPr="00F2496B" w:rsidRDefault="00781B30" w:rsidP="00781B30">
            <w:pPr>
              <w:jc w:val="center"/>
              <w:rPr>
                <w:sz w:val="16"/>
                <w:szCs w:val="16"/>
              </w:rPr>
            </w:pPr>
            <w:r w:rsidRPr="00F2496B">
              <w:rPr>
                <w:sz w:val="16"/>
                <w:szCs w:val="16"/>
              </w:rPr>
              <w:t>/</w:t>
            </w:r>
          </w:p>
          <w:p w:rsidR="00781B30" w:rsidRPr="00F2496B" w:rsidRDefault="00781B30" w:rsidP="00781B30">
            <w:pPr>
              <w:jc w:val="center"/>
              <w:rPr>
                <w:b/>
                <w:iCs/>
                <w:sz w:val="14"/>
                <w:szCs w:val="14"/>
              </w:rPr>
            </w:pPr>
            <w:r w:rsidRPr="00F2496B">
              <w:rPr>
                <w:b/>
                <w:bCs/>
                <w:caps/>
                <w:sz w:val="14"/>
                <w:szCs w:val="14"/>
              </w:rPr>
              <w:t>Transporturi feroviare</w:t>
            </w:r>
          </w:p>
          <w:p w:rsidR="00C45468" w:rsidRPr="00F2496B" w:rsidRDefault="00781B30" w:rsidP="00781B30">
            <w:pPr>
              <w:jc w:val="center"/>
              <w:rPr>
                <w:b/>
                <w:bCs/>
                <w:sz w:val="16"/>
                <w:szCs w:val="16"/>
                <w:lang w:val="ro-RO"/>
              </w:rPr>
            </w:pPr>
            <w:r w:rsidRPr="00F2496B">
              <w:rPr>
                <w:b/>
                <w:iCs/>
                <w:sz w:val="14"/>
                <w:szCs w:val="14"/>
              </w:rPr>
              <w:t xml:space="preserve">(SPECIALITATE ŞI DIDACTICA SPECIALITĂŢII), ELEMENTE DE PEDAGOGIE ŞI PSIHOLOGIE </w:t>
            </w: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3"/>
                <w:szCs w:val="13"/>
                <w:lang w:val="ro-RO"/>
              </w:rPr>
            </w:pPr>
          </w:p>
        </w:tc>
        <w:tc>
          <w:tcPr>
            <w:tcW w:w="4381" w:type="dxa"/>
            <w:vAlign w:val="center"/>
          </w:tcPr>
          <w:p w:rsidR="00C45468" w:rsidRPr="00F2496B" w:rsidRDefault="00C45468" w:rsidP="002C1DA9">
            <w:pPr>
              <w:jc w:val="both"/>
              <w:rPr>
                <w:sz w:val="13"/>
                <w:szCs w:val="13"/>
                <w:lang w:val="ro-RO"/>
              </w:rPr>
            </w:pPr>
            <w:r w:rsidRPr="00F2496B">
              <w:rPr>
                <w:sz w:val="13"/>
                <w:szCs w:val="13"/>
                <w:lang w:val="ro-RO"/>
              </w:rPr>
              <w:t>Material rulant</w:t>
            </w:r>
          </w:p>
        </w:tc>
        <w:tc>
          <w:tcPr>
            <w:tcW w:w="748" w:type="dxa"/>
            <w:vAlign w:val="center"/>
          </w:tcPr>
          <w:p w:rsidR="00C45468" w:rsidRPr="00F2496B" w:rsidRDefault="00C45468" w:rsidP="002C1DA9">
            <w:pPr>
              <w:pStyle w:val="Heading4"/>
              <w:jc w:val="center"/>
              <w:rPr>
                <w:b w:val="0"/>
                <w:bCs w:val="0"/>
                <w:sz w:val="13"/>
                <w:szCs w:val="13"/>
                <w:lang w:val="ro-RO"/>
              </w:rPr>
            </w:pPr>
            <w:r w:rsidRPr="00F2496B">
              <w:rPr>
                <w:b w:val="0"/>
                <w:bCs w:val="0"/>
                <w:sz w:val="13"/>
                <w:szCs w:val="13"/>
                <w:lang w:val="ro-RO"/>
              </w:rPr>
              <w:t>x</w:t>
            </w:r>
          </w:p>
        </w:tc>
        <w:tc>
          <w:tcPr>
            <w:tcW w:w="606" w:type="dxa"/>
            <w:tcBorders>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val="restart"/>
            <w:tcBorders>
              <w:right w:val="thinThickSmallGap" w:sz="24" w:space="0" w:color="auto"/>
            </w:tcBorders>
            <w:vAlign w:val="center"/>
          </w:tcPr>
          <w:p w:rsidR="00C45468" w:rsidRPr="00F2496B" w:rsidRDefault="00C45468">
            <w:pPr>
              <w:rPr>
                <w:sz w:val="13"/>
                <w:szCs w:val="13"/>
                <w:lang w:val="ro-RO"/>
              </w:rPr>
            </w:pPr>
            <w:r w:rsidRPr="00F2496B">
              <w:rPr>
                <w:sz w:val="13"/>
                <w:szCs w:val="13"/>
                <w:lang w:val="ro-RO"/>
              </w:rPr>
              <w:t xml:space="preserve"> Navomodele</w:t>
            </w:r>
          </w:p>
        </w:tc>
        <w:tc>
          <w:tcPr>
            <w:tcW w:w="1728" w:type="dxa"/>
            <w:vMerge w:val="restart"/>
            <w:tcBorders>
              <w:left w:val="nil"/>
            </w:tcBorders>
            <w:vAlign w:val="center"/>
          </w:tcPr>
          <w:p w:rsidR="00C45468" w:rsidRPr="00F2496B" w:rsidRDefault="00C45468">
            <w:pPr>
              <w:jc w:val="center"/>
              <w:rPr>
                <w:sz w:val="13"/>
                <w:szCs w:val="13"/>
                <w:lang w:val="ro-RO"/>
              </w:rPr>
            </w:pPr>
            <w:r w:rsidRPr="00F2496B">
              <w:rPr>
                <w:sz w:val="13"/>
                <w:szCs w:val="13"/>
                <w:lang w:val="ro-RO"/>
              </w:rPr>
              <w:t>Transporturi /</w:t>
            </w:r>
          </w:p>
          <w:p w:rsidR="00C45468" w:rsidRPr="00F2496B" w:rsidRDefault="00C45468">
            <w:pPr>
              <w:jc w:val="center"/>
              <w:rPr>
                <w:sz w:val="13"/>
                <w:szCs w:val="13"/>
                <w:lang w:val="ro-RO"/>
              </w:rPr>
            </w:pPr>
            <w:r w:rsidRPr="00F2496B">
              <w:rPr>
                <w:sz w:val="13"/>
                <w:szCs w:val="13"/>
                <w:lang w:val="ro-RO"/>
              </w:rPr>
              <w:t>Transporturi navale</w:t>
            </w:r>
          </w:p>
        </w:tc>
        <w:tc>
          <w:tcPr>
            <w:tcW w:w="561" w:type="dxa"/>
            <w:tcBorders>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bottom w:val="single" w:sz="2" w:space="0" w:color="auto"/>
            </w:tcBorders>
            <w:vAlign w:val="center"/>
          </w:tcPr>
          <w:p w:rsidR="00C45468" w:rsidRPr="00F2496B" w:rsidRDefault="00C45468">
            <w:pPr>
              <w:jc w:val="both"/>
              <w:rPr>
                <w:sz w:val="13"/>
                <w:szCs w:val="13"/>
                <w:lang w:val="ro-RO"/>
              </w:rPr>
            </w:pPr>
            <w:r w:rsidRPr="00F2496B">
              <w:rPr>
                <w:sz w:val="13"/>
                <w:szCs w:val="13"/>
                <w:lang w:val="ro-RO"/>
              </w:rPr>
              <w:t>Exploatarea porturilor şi a navelor</w:t>
            </w:r>
          </w:p>
        </w:tc>
        <w:tc>
          <w:tcPr>
            <w:tcW w:w="748" w:type="dxa"/>
            <w:tcBorders>
              <w:bottom w:val="single" w:sz="2" w:space="0" w:color="auto"/>
            </w:tcBorders>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606" w:type="dxa"/>
            <w:tcBorders>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781B30" w:rsidRPr="00F2496B" w:rsidRDefault="00781B30" w:rsidP="00781B30">
            <w:pPr>
              <w:jc w:val="center"/>
              <w:rPr>
                <w:b/>
                <w:bCs/>
                <w:caps/>
                <w:sz w:val="14"/>
                <w:szCs w:val="14"/>
              </w:rPr>
            </w:pPr>
            <w:r w:rsidRPr="00F2496B">
              <w:rPr>
                <w:b/>
                <w:bCs/>
                <w:caps/>
                <w:sz w:val="14"/>
                <w:szCs w:val="14"/>
              </w:rPr>
              <w:t>Transporturi navale</w:t>
            </w:r>
          </w:p>
          <w:p w:rsidR="00781B30" w:rsidRPr="00F2496B" w:rsidRDefault="00781B30" w:rsidP="00781B30">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781B30" w:rsidRPr="00F2496B" w:rsidRDefault="00781B30" w:rsidP="00781B30">
            <w:pPr>
              <w:jc w:val="center"/>
              <w:rPr>
                <w:sz w:val="16"/>
                <w:szCs w:val="16"/>
              </w:rPr>
            </w:pPr>
            <w:r w:rsidRPr="00F2496B">
              <w:rPr>
                <w:sz w:val="16"/>
                <w:szCs w:val="16"/>
              </w:rPr>
              <w:t>/</w:t>
            </w:r>
          </w:p>
          <w:p w:rsidR="00781B30" w:rsidRPr="00F2496B" w:rsidRDefault="00781B30" w:rsidP="00781B30">
            <w:pPr>
              <w:jc w:val="center"/>
              <w:rPr>
                <w:b/>
                <w:bCs/>
                <w:caps/>
                <w:sz w:val="14"/>
                <w:szCs w:val="14"/>
              </w:rPr>
            </w:pPr>
            <w:r w:rsidRPr="00F2496B">
              <w:rPr>
                <w:b/>
                <w:bCs/>
                <w:caps/>
                <w:sz w:val="14"/>
                <w:szCs w:val="14"/>
              </w:rPr>
              <w:t>Transporturi navale</w:t>
            </w:r>
          </w:p>
          <w:p w:rsidR="00781B30" w:rsidRPr="00F2496B" w:rsidRDefault="00781B30" w:rsidP="00781B30">
            <w:pPr>
              <w:jc w:val="center"/>
              <w:rPr>
                <w:b/>
                <w:bCs/>
                <w:sz w:val="14"/>
                <w:szCs w:val="14"/>
              </w:rPr>
            </w:pPr>
            <w:r w:rsidRPr="00F2496B">
              <w:rPr>
                <w:b/>
                <w:iCs/>
                <w:sz w:val="14"/>
                <w:szCs w:val="14"/>
              </w:rPr>
              <w:t>(SPECIALITATE ŞI DIDACTICA SPECIALITĂŢII), ELEMENTE DE PEDAGOGIE ŞI PSIHOLOGIE</w:t>
            </w:r>
          </w:p>
          <w:p w:rsidR="00C45468" w:rsidRPr="00F2496B" w:rsidRDefault="00781B30" w:rsidP="00781B30">
            <w:pPr>
              <w:jc w:val="center"/>
              <w:rPr>
                <w:b/>
                <w:bCs/>
                <w:sz w:val="16"/>
                <w:szCs w:val="16"/>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pPr>
              <w:jc w:val="both"/>
              <w:rPr>
                <w:sz w:val="13"/>
                <w:szCs w:val="13"/>
                <w:lang w:val="ro-RO"/>
              </w:rPr>
            </w:pPr>
            <w:r w:rsidRPr="00F2496B">
              <w:rPr>
                <w:sz w:val="13"/>
                <w:szCs w:val="13"/>
                <w:lang w:val="ro-RO"/>
              </w:rPr>
              <w:t>Mecanică nave</w:t>
            </w:r>
          </w:p>
        </w:tc>
        <w:tc>
          <w:tcPr>
            <w:tcW w:w="748" w:type="dxa"/>
            <w:tcBorders>
              <w:top w:val="single" w:sz="2" w:space="0" w:color="auto"/>
              <w:bottom w:val="single" w:sz="2" w:space="0" w:color="auto"/>
            </w:tcBorders>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pPr>
              <w:jc w:val="both"/>
              <w:rPr>
                <w:sz w:val="13"/>
                <w:szCs w:val="13"/>
                <w:lang w:val="ro-RO"/>
              </w:rPr>
            </w:pPr>
            <w:r w:rsidRPr="00F2496B">
              <w:rPr>
                <w:sz w:val="13"/>
                <w:szCs w:val="13"/>
                <w:lang w:val="ro-RO"/>
              </w:rPr>
              <w:t>Navigaţie şi transport fluvial</w:t>
            </w:r>
          </w:p>
        </w:tc>
        <w:tc>
          <w:tcPr>
            <w:tcW w:w="748" w:type="dxa"/>
            <w:tcBorders>
              <w:top w:val="single" w:sz="2" w:space="0" w:color="auto"/>
              <w:bottom w:val="single" w:sz="2" w:space="0" w:color="auto"/>
            </w:tcBorders>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pPr>
              <w:jc w:val="both"/>
              <w:rPr>
                <w:sz w:val="13"/>
                <w:szCs w:val="13"/>
                <w:lang w:val="ro-RO"/>
              </w:rPr>
            </w:pPr>
            <w:r w:rsidRPr="00F2496B">
              <w:rPr>
                <w:sz w:val="13"/>
                <w:szCs w:val="13"/>
                <w:lang w:val="ro-RO"/>
              </w:rPr>
              <w:t>Navigaţie transport fluvial şi maritim</w:t>
            </w:r>
          </w:p>
        </w:tc>
        <w:tc>
          <w:tcPr>
            <w:tcW w:w="748" w:type="dxa"/>
            <w:tcBorders>
              <w:top w:val="single" w:sz="2" w:space="0" w:color="auto"/>
              <w:bottom w:val="single" w:sz="2" w:space="0" w:color="auto"/>
            </w:tcBorders>
            <w:vAlign w:val="center"/>
          </w:tcPr>
          <w:p w:rsidR="00C45468" w:rsidRPr="00F2496B" w:rsidRDefault="00C45468">
            <w:pPr>
              <w:pStyle w:val="Heading4"/>
              <w:jc w:val="center"/>
              <w:rPr>
                <w:b w:val="0"/>
                <w:bCs w:val="0"/>
                <w:sz w:val="13"/>
                <w:szCs w:val="13"/>
                <w:lang w:val="ro-RO"/>
              </w:rPr>
            </w:pP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pPr>
              <w:jc w:val="both"/>
              <w:rPr>
                <w:sz w:val="13"/>
                <w:szCs w:val="13"/>
                <w:lang w:val="ro-RO"/>
              </w:rPr>
            </w:pPr>
            <w:r w:rsidRPr="00F2496B">
              <w:rPr>
                <w:sz w:val="13"/>
                <w:szCs w:val="13"/>
                <w:lang w:val="ro-RO"/>
              </w:rPr>
              <w:t>Navigaţie şi exploatarea navei</w:t>
            </w:r>
          </w:p>
        </w:tc>
        <w:tc>
          <w:tcPr>
            <w:tcW w:w="748" w:type="dxa"/>
            <w:tcBorders>
              <w:top w:val="single" w:sz="2" w:space="0" w:color="auto"/>
              <w:bottom w:val="single" w:sz="2" w:space="0" w:color="auto"/>
            </w:tcBorders>
            <w:vAlign w:val="center"/>
          </w:tcPr>
          <w:p w:rsidR="00C45468" w:rsidRPr="00F2496B" w:rsidRDefault="00C45468">
            <w:pPr>
              <w:pStyle w:val="Heading4"/>
              <w:jc w:val="center"/>
              <w:rPr>
                <w:b w:val="0"/>
                <w:bCs w:val="0"/>
                <w:sz w:val="13"/>
                <w:szCs w:val="13"/>
                <w:lang w:val="ro-RO"/>
              </w:rPr>
            </w:pP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r w:rsidRPr="00F2496B">
              <w:rPr>
                <w:b w:val="0"/>
                <w:bCs w:val="0"/>
                <w:sz w:val="13"/>
                <w:szCs w:val="13"/>
                <w:lang w:val="ro-RO"/>
              </w:rPr>
              <w:t>x</w:t>
            </w: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rsidP="00ED0A5C">
            <w:pPr>
              <w:jc w:val="both"/>
              <w:rPr>
                <w:sz w:val="13"/>
                <w:szCs w:val="13"/>
                <w:lang w:val="ro-RO"/>
              </w:rPr>
            </w:pPr>
            <w:r w:rsidRPr="00F2496B">
              <w:rPr>
                <w:sz w:val="13"/>
                <w:szCs w:val="13"/>
                <w:lang w:val="ro-RO"/>
              </w:rPr>
              <w:t>Navigaţie şi transport maritim</w:t>
            </w:r>
          </w:p>
        </w:tc>
        <w:tc>
          <w:tcPr>
            <w:tcW w:w="748" w:type="dxa"/>
            <w:tcBorders>
              <w:top w:val="single" w:sz="2" w:space="0" w:color="auto"/>
              <w:bottom w:val="single" w:sz="2" w:space="0" w:color="auto"/>
            </w:tcBorders>
            <w:vAlign w:val="center"/>
          </w:tcPr>
          <w:p w:rsidR="00C45468" w:rsidRPr="00F2496B" w:rsidRDefault="00C45468" w:rsidP="00ED0A5C">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rsidP="00ED0A5C">
            <w:pPr>
              <w:jc w:val="both"/>
              <w:rPr>
                <w:sz w:val="13"/>
                <w:szCs w:val="13"/>
                <w:lang w:val="ro-RO"/>
              </w:rPr>
            </w:pPr>
            <w:r w:rsidRPr="00F2496B">
              <w:rPr>
                <w:sz w:val="13"/>
                <w:szCs w:val="13"/>
                <w:lang w:val="ro-RO"/>
              </w:rPr>
              <w:t>Transporturi navale</w:t>
            </w:r>
          </w:p>
        </w:tc>
        <w:tc>
          <w:tcPr>
            <w:tcW w:w="748" w:type="dxa"/>
            <w:tcBorders>
              <w:top w:val="single" w:sz="2" w:space="0" w:color="auto"/>
              <w:bottom w:val="single" w:sz="2" w:space="0" w:color="auto"/>
            </w:tcBorders>
            <w:vAlign w:val="center"/>
          </w:tcPr>
          <w:p w:rsidR="00C45468" w:rsidRPr="00F2496B" w:rsidRDefault="00C45468" w:rsidP="00ED0A5C">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rsidP="00ED0A5C">
            <w:pPr>
              <w:jc w:val="both"/>
              <w:rPr>
                <w:sz w:val="13"/>
                <w:szCs w:val="13"/>
                <w:lang w:val="ro-RO"/>
              </w:rPr>
            </w:pPr>
            <w:r w:rsidRPr="00F2496B">
              <w:rPr>
                <w:sz w:val="13"/>
                <w:szCs w:val="13"/>
                <w:lang w:val="ro-RO"/>
              </w:rPr>
              <w:t>Navigaţie</w:t>
            </w:r>
          </w:p>
        </w:tc>
        <w:tc>
          <w:tcPr>
            <w:tcW w:w="748" w:type="dxa"/>
            <w:tcBorders>
              <w:top w:val="single" w:sz="2" w:space="0" w:color="auto"/>
              <w:bottom w:val="single" w:sz="2" w:space="0" w:color="auto"/>
            </w:tcBorders>
            <w:vAlign w:val="center"/>
          </w:tcPr>
          <w:p w:rsidR="00C45468" w:rsidRPr="00F2496B" w:rsidRDefault="00C45468" w:rsidP="00ED0A5C">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rsidP="00BE7C3D">
            <w:pPr>
              <w:jc w:val="both"/>
              <w:rPr>
                <w:sz w:val="13"/>
                <w:szCs w:val="13"/>
                <w:lang w:val="ro-RO"/>
              </w:rPr>
            </w:pPr>
            <w:r w:rsidRPr="00F2496B">
              <w:rPr>
                <w:sz w:val="13"/>
                <w:szCs w:val="13"/>
                <w:lang w:val="ro-RO"/>
              </w:rPr>
              <w:t>Navigaţie, hidrografie şi echipamente navale</w:t>
            </w:r>
          </w:p>
        </w:tc>
        <w:tc>
          <w:tcPr>
            <w:tcW w:w="748" w:type="dxa"/>
            <w:tcBorders>
              <w:top w:val="single" w:sz="2" w:space="0" w:color="auto"/>
              <w:bottom w:val="single" w:sz="2" w:space="0" w:color="auto"/>
            </w:tcBorders>
            <w:vAlign w:val="center"/>
          </w:tcPr>
          <w:p w:rsidR="00C45468" w:rsidRPr="00F2496B" w:rsidRDefault="00C45468" w:rsidP="00BE7C3D">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rsidP="00ED0A5C">
            <w:pPr>
              <w:jc w:val="both"/>
              <w:rPr>
                <w:sz w:val="13"/>
                <w:szCs w:val="13"/>
                <w:lang w:val="ro-RO"/>
              </w:rPr>
            </w:pPr>
            <w:r w:rsidRPr="00F2496B">
              <w:rPr>
                <w:sz w:val="13"/>
                <w:szCs w:val="13"/>
                <w:lang w:val="ro-RO"/>
              </w:rPr>
              <w:t>Navigaţie, hidrografie şi transport maritim</w:t>
            </w:r>
          </w:p>
        </w:tc>
        <w:tc>
          <w:tcPr>
            <w:tcW w:w="748" w:type="dxa"/>
            <w:tcBorders>
              <w:top w:val="single" w:sz="2" w:space="0" w:color="auto"/>
              <w:bottom w:val="single" w:sz="2" w:space="0" w:color="auto"/>
            </w:tcBorders>
            <w:vAlign w:val="center"/>
          </w:tcPr>
          <w:p w:rsidR="00C45468" w:rsidRPr="00F2496B" w:rsidRDefault="00C45468" w:rsidP="00ED0A5C">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C45468" w:rsidRPr="00F2496B" w:rsidRDefault="00C45468">
            <w:pPr>
              <w:rPr>
                <w:b/>
                <w:bCs/>
                <w:sz w:val="14"/>
                <w:szCs w:val="14"/>
                <w:lang w:val="ro-RO"/>
              </w:rPr>
            </w:pPr>
          </w:p>
        </w:tc>
        <w:tc>
          <w:tcPr>
            <w:tcW w:w="2236" w:type="dxa"/>
            <w:vMerge/>
            <w:tcBorders>
              <w:right w:val="thinThickSmallGap" w:sz="24" w:space="0" w:color="auto"/>
            </w:tcBorders>
            <w:vAlign w:val="center"/>
          </w:tcPr>
          <w:p w:rsidR="00C45468" w:rsidRPr="00F2496B" w:rsidRDefault="00C45468">
            <w:pPr>
              <w:rPr>
                <w:sz w:val="13"/>
                <w:szCs w:val="13"/>
                <w:lang w:val="ro-RO"/>
              </w:rPr>
            </w:pPr>
          </w:p>
        </w:tc>
        <w:tc>
          <w:tcPr>
            <w:tcW w:w="1728" w:type="dxa"/>
            <w:vMerge/>
            <w:tcBorders>
              <w:left w:val="nil"/>
            </w:tcBorders>
            <w:vAlign w:val="center"/>
          </w:tcPr>
          <w:p w:rsidR="00C45468" w:rsidRPr="00F2496B" w:rsidRDefault="00C45468">
            <w:pPr>
              <w:jc w:val="center"/>
              <w:rPr>
                <w:sz w:val="13"/>
                <w:szCs w:val="13"/>
                <w:lang w:val="ro-RO"/>
              </w:rPr>
            </w:pPr>
          </w:p>
        </w:tc>
        <w:tc>
          <w:tcPr>
            <w:tcW w:w="561" w:type="dxa"/>
            <w:tcBorders>
              <w:top w:val="single" w:sz="2" w:space="0" w:color="auto"/>
              <w:bottom w:val="single" w:sz="2" w:space="0" w:color="auto"/>
            </w:tcBorders>
            <w:vAlign w:val="center"/>
          </w:tcPr>
          <w:p w:rsidR="00C45468" w:rsidRPr="00F2496B" w:rsidRDefault="00C45468"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C45468" w:rsidRPr="00F2496B" w:rsidRDefault="00C45468" w:rsidP="002C1DA9">
            <w:pPr>
              <w:jc w:val="both"/>
              <w:rPr>
                <w:sz w:val="13"/>
                <w:szCs w:val="13"/>
                <w:lang w:val="ro-RO"/>
              </w:rPr>
            </w:pPr>
            <w:r w:rsidRPr="00F2496B">
              <w:rPr>
                <w:sz w:val="13"/>
                <w:szCs w:val="13"/>
                <w:lang w:val="ro-RO"/>
              </w:rPr>
              <w:t>Exploatări portuare</w:t>
            </w:r>
          </w:p>
        </w:tc>
        <w:tc>
          <w:tcPr>
            <w:tcW w:w="748" w:type="dxa"/>
            <w:tcBorders>
              <w:top w:val="single" w:sz="2" w:space="0" w:color="auto"/>
              <w:bottom w:val="single" w:sz="2" w:space="0" w:color="auto"/>
            </w:tcBorders>
            <w:vAlign w:val="center"/>
          </w:tcPr>
          <w:p w:rsidR="00C45468" w:rsidRPr="00F2496B" w:rsidRDefault="00C45468" w:rsidP="002C1DA9">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C45468" w:rsidRPr="00F2496B" w:rsidRDefault="00C45468">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781B30">
        <w:trPr>
          <w:cantSplit/>
          <w:trHeight w:val="60"/>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val="restart"/>
            <w:tcBorders>
              <w:right w:val="thinThickSmallGap" w:sz="24" w:space="0" w:color="auto"/>
            </w:tcBorders>
            <w:vAlign w:val="center"/>
          </w:tcPr>
          <w:p w:rsidR="00F103A2" w:rsidRPr="00F2496B" w:rsidRDefault="00F103A2">
            <w:pPr>
              <w:rPr>
                <w:sz w:val="13"/>
                <w:szCs w:val="13"/>
                <w:lang w:val="ro-RO"/>
              </w:rPr>
            </w:pPr>
            <w:r w:rsidRPr="00F2496B">
              <w:rPr>
                <w:sz w:val="13"/>
                <w:szCs w:val="13"/>
                <w:lang w:val="ro-RO"/>
              </w:rPr>
              <w:t>1. Machete / construcţii modele</w:t>
            </w:r>
          </w:p>
          <w:p w:rsidR="00F103A2" w:rsidRPr="00F2496B" w:rsidRDefault="00F103A2">
            <w:pPr>
              <w:rPr>
                <w:sz w:val="13"/>
                <w:szCs w:val="13"/>
                <w:lang w:val="ro-RO"/>
              </w:rPr>
            </w:pPr>
            <w:r w:rsidRPr="00F2496B">
              <w:rPr>
                <w:sz w:val="13"/>
                <w:szCs w:val="13"/>
                <w:lang w:val="ro-RO"/>
              </w:rPr>
              <w:t>2. Aeromodele / Rachetomodele</w:t>
            </w:r>
          </w:p>
          <w:p w:rsidR="00F103A2" w:rsidRPr="00F2496B" w:rsidRDefault="00F103A2">
            <w:pPr>
              <w:rPr>
                <w:sz w:val="13"/>
                <w:szCs w:val="13"/>
                <w:lang w:val="ro-RO"/>
              </w:rPr>
            </w:pPr>
            <w:r w:rsidRPr="00F2496B">
              <w:rPr>
                <w:sz w:val="13"/>
                <w:szCs w:val="13"/>
                <w:lang w:val="ro-RO"/>
              </w:rPr>
              <w:t>3. Navomodele</w:t>
            </w:r>
          </w:p>
          <w:p w:rsidR="00F103A2" w:rsidRPr="00F2496B" w:rsidRDefault="00F103A2" w:rsidP="0086491D">
            <w:pPr>
              <w:rPr>
                <w:sz w:val="13"/>
                <w:szCs w:val="13"/>
                <w:lang w:val="ro-RO"/>
              </w:rPr>
            </w:pPr>
            <w:r w:rsidRPr="00F2496B">
              <w:rPr>
                <w:sz w:val="13"/>
                <w:szCs w:val="13"/>
                <w:lang w:val="ro-RO"/>
              </w:rPr>
              <w:t>4. Machete / tâmplărie</w:t>
            </w:r>
          </w:p>
          <w:p w:rsidR="00F103A2" w:rsidRPr="00F2496B" w:rsidRDefault="00F103A2">
            <w:pPr>
              <w:rPr>
                <w:sz w:val="13"/>
                <w:szCs w:val="13"/>
                <w:lang w:val="ro-RO"/>
              </w:rPr>
            </w:pPr>
            <w:r w:rsidRPr="00F2496B">
              <w:rPr>
                <w:sz w:val="13"/>
                <w:szCs w:val="13"/>
                <w:lang w:val="ro-RO"/>
              </w:rPr>
              <w:t>5. Tâmplărie</w:t>
            </w:r>
          </w:p>
        </w:tc>
        <w:tc>
          <w:tcPr>
            <w:tcW w:w="1728" w:type="dxa"/>
            <w:vMerge w:val="restart"/>
            <w:tcBorders>
              <w:left w:val="nil"/>
            </w:tcBorders>
            <w:vAlign w:val="center"/>
          </w:tcPr>
          <w:p w:rsidR="00F103A2" w:rsidRPr="00F2496B" w:rsidRDefault="00F103A2">
            <w:pPr>
              <w:jc w:val="center"/>
              <w:rPr>
                <w:sz w:val="13"/>
                <w:szCs w:val="13"/>
                <w:lang w:val="ro-RO"/>
              </w:rPr>
            </w:pPr>
            <w:r w:rsidRPr="00F2496B">
              <w:rPr>
                <w:sz w:val="13"/>
                <w:szCs w:val="13"/>
                <w:lang w:val="ro-RO"/>
              </w:rPr>
              <w:t>Prelucrarea lemnului</w:t>
            </w: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pPr>
              <w:jc w:val="both"/>
              <w:rPr>
                <w:sz w:val="13"/>
                <w:szCs w:val="13"/>
                <w:lang w:val="ro-RO"/>
              </w:rPr>
            </w:pPr>
            <w:r w:rsidRPr="00F2496B">
              <w:rPr>
                <w:sz w:val="13"/>
                <w:szCs w:val="13"/>
                <w:lang w:val="ro-RO"/>
              </w:rPr>
              <w:t>Industria lemnului</w:t>
            </w:r>
          </w:p>
        </w:tc>
        <w:tc>
          <w:tcPr>
            <w:tcW w:w="748" w:type="dxa"/>
            <w:tcBorders>
              <w:top w:val="single" w:sz="2" w:space="0" w:color="auto"/>
              <w:bottom w:val="single" w:sz="2"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3529" w:type="dxa"/>
            <w:vMerge w:val="restart"/>
            <w:tcBorders>
              <w:left w:val="thinThickSmallGap" w:sz="24" w:space="0" w:color="auto"/>
              <w:right w:val="thinThickSmallGap" w:sz="24" w:space="0" w:color="auto"/>
            </w:tcBorders>
            <w:vAlign w:val="center"/>
          </w:tcPr>
          <w:p w:rsidR="00F103A2" w:rsidRPr="00F2496B" w:rsidRDefault="00F103A2" w:rsidP="00CB18F0">
            <w:pPr>
              <w:jc w:val="center"/>
              <w:rPr>
                <w:sz w:val="14"/>
                <w:szCs w:val="14"/>
              </w:rPr>
            </w:pPr>
            <w:r w:rsidRPr="00F2496B">
              <w:rPr>
                <w:sz w:val="14"/>
                <w:szCs w:val="14"/>
              </w:rPr>
              <w:t>Proba practico-metodică</w:t>
            </w:r>
          </w:p>
          <w:p w:rsidR="00F103A2" w:rsidRPr="00F2496B" w:rsidRDefault="00F103A2" w:rsidP="00CB18F0">
            <w:pPr>
              <w:jc w:val="center"/>
              <w:rPr>
                <w:sz w:val="14"/>
                <w:szCs w:val="14"/>
              </w:rPr>
            </w:pPr>
            <w:r w:rsidRPr="00F2496B">
              <w:rPr>
                <w:sz w:val="14"/>
                <w:szCs w:val="14"/>
              </w:rPr>
              <w:t>+</w:t>
            </w:r>
          </w:p>
          <w:p w:rsidR="00F103A2" w:rsidRPr="00F2496B" w:rsidRDefault="00F103A2" w:rsidP="00CB18F0">
            <w:pPr>
              <w:jc w:val="center"/>
              <w:rPr>
                <w:sz w:val="14"/>
                <w:szCs w:val="14"/>
              </w:rPr>
            </w:pPr>
            <w:r w:rsidRPr="00F2496B">
              <w:rPr>
                <w:sz w:val="14"/>
                <w:szCs w:val="14"/>
              </w:rPr>
              <w:t>Proba scrisă:</w:t>
            </w:r>
          </w:p>
          <w:p w:rsidR="00781B30" w:rsidRPr="00F2496B" w:rsidRDefault="00781B30" w:rsidP="00781B30">
            <w:pPr>
              <w:jc w:val="center"/>
              <w:rPr>
                <w:b/>
                <w:bCs/>
                <w:caps/>
                <w:sz w:val="14"/>
                <w:szCs w:val="14"/>
              </w:rPr>
            </w:pPr>
            <w:r w:rsidRPr="00F2496B">
              <w:rPr>
                <w:b/>
                <w:bCs/>
                <w:caps/>
                <w:sz w:val="14"/>
                <w:szCs w:val="14"/>
              </w:rPr>
              <w:t>Prelucrarea lemnului</w:t>
            </w:r>
          </w:p>
          <w:p w:rsidR="00781B30" w:rsidRPr="00F2496B" w:rsidRDefault="00781B30" w:rsidP="00781B30">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781B30" w:rsidRPr="00F2496B" w:rsidRDefault="00781B30" w:rsidP="00781B30">
            <w:pPr>
              <w:jc w:val="center"/>
              <w:rPr>
                <w:sz w:val="16"/>
                <w:szCs w:val="16"/>
              </w:rPr>
            </w:pPr>
            <w:r w:rsidRPr="00F2496B">
              <w:rPr>
                <w:sz w:val="16"/>
                <w:szCs w:val="16"/>
              </w:rPr>
              <w:t>/</w:t>
            </w:r>
          </w:p>
          <w:p w:rsidR="00781B30" w:rsidRPr="00F2496B" w:rsidRDefault="00781B30" w:rsidP="00781B30">
            <w:pPr>
              <w:jc w:val="center"/>
              <w:rPr>
                <w:b/>
                <w:bCs/>
                <w:caps/>
                <w:sz w:val="14"/>
                <w:szCs w:val="14"/>
              </w:rPr>
            </w:pPr>
            <w:r w:rsidRPr="00F2496B">
              <w:rPr>
                <w:b/>
                <w:bCs/>
                <w:caps/>
                <w:sz w:val="14"/>
                <w:szCs w:val="14"/>
              </w:rPr>
              <w:t>Prelucrarea lemnului</w:t>
            </w:r>
          </w:p>
          <w:p w:rsidR="00781B30" w:rsidRPr="00F2496B" w:rsidRDefault="00781B30" w:rsidP="00781B30">
            <w:pPr>
              <w:jc w:val="center"/>
              <w:rPr>
                <w:b/>
                <w:bCs/>
                <w:sz w:val="14"/>
                <w:szCs w:val="14"/>
              </w:rPr>
            </w:pPr>
            <w:r w:rsidRPr="00F2496B">
              <w:rPr>
                <w:b/>
                <w:iCs/>
                <w:sz w:val="14"/>
                <w:szCs w:val="14"/>
              </w:rPr>
              <w:t>(SPECIALITATE ŞI DIDACTICA SPECIALITĂŢII), ELEMENTE DE PEDAGOGIE ŞI PSIHOLOGIE</w:t>
            </w:r>
          </w:p>
          <w:p w:rsidR="00F103A2" w:rsidRPr="00F2496B" w:rsidRDefault="00781B30" w:rsidP="00781B30">
            <w:pPr>
              <w:jc w:val="center"/>
              <w:rPr>
                <w:b/>
                <w:bCs/>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781B30">
        <w:trPr>
          <w:cantSplit/>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Ştiinţa şi tehnologia lemnului</w:t>
            </w:r>
          </w:p>
        </w:tc>
        <w:tc>
          <w:tcPr>
            <w:tcW w:w="748" w:type="dxa"/>
            <w:tcBorders>
              <w:top w:val="single" w:sz="2" w:space="0" w:color="auto"/>
              <w:bottom w:val="single" w:sz="2"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pPr>
              <w:jc w:val="both"/>
              <w:rPr>
                <w:sz w:val="13"/>
                <w:szCs w:val="13"/>
                <w:lang w:val="ro-RO"/>
              </w:rPr>
            </w:pPr>
            <w:r w:rsidRPr="00F2496B">
              <w:rPr>
                <w:sz w:val="13"/>
                <w:szCs w:val="13"/>
                <w:lang w:val="ro-RO"/>
              </w:rPr>
              <w:t>Mobilă şi produse finite din lemn</w:t>
            </w:r>
          </w:p>
        </w:tc>
        <w:tc>
          <w:tcPr>
            <w:tcW w:w="748" w:type="dxa"/>
            <w:tcBorders>
              <w:top w:val="single" w:sz="2" w:space="0" w:color="auto"/>
              <w:bottom w:val="single" w:sz="2"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pPr>
              <w:jc w:val="both"/>
              <w:rPr>
                <w:sz w:val="13"/>
                <w:szCs w:val="13"/>
                <w:lang w:val="ro-RO"/>
              </w:rPr>
            </w:pPr>
            <w:r w:rsidRPr="00F2496B">
              <w:rPr>
                <w:sz w:val="13"/>
                <w:szCs w:val="13"/>
                <w:lang w:val="ro-RO"/>
              </w:rPr>
              <w:t>Proiectarea mobilei şi a produselor finite din lemn</w:t>
            </w:r>
          </w:p>
        </w:tc>
        <w:tc>
          <w:tcPr>
            <w:tcW w:w="748" w:type="dxa"/>
            <w:tcBorders>
              <w:top w:val="single" w:sz="2" w:space="0" w:color="auto"/>
              <w:bottom w:val="single" w:sz="2"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pPr>
              <w:pStyle w:val="Footer"/>
              <w:tabs>
                <w:tab w:val="clear" w:pos="4320"/>
                <w:tab w:val="clear" w:pos="8640"/>
              </w:tabs>
              <w:jc w:val="both"/>
              <w:rPr>
                <w:sz w:val="13"/>
                <w:szCs w:val="13"/>
                <w:lang w:val="ro-RO"/>
              </w:rPr>
            </w:pPr>
            <w:r w:rsidRPr="00F2496B">
              <w:rPr>
                <w:sz w:val="13"/>
                <w:szCs w:val="13"/>
                <w:lang w:val="ro-RO"/>
              </w:rPr>
              <w:t>Prelucrarea lemnului</w:t>
            </w:r>
          </w:p>
        </w:tc>
        <w:tc>
          <w:tcPr>
            <w:tcW w:w="748" w:type="dxa"/>
            <w:tcBorders>
              <w:top w:val="single" w:sz="2" w:space="0" w:color="auto"/>
              <w:bottom w:val="single" w:sz="2"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r w:rsidR="00F2496B" w:rsidRPr="00F2496B" w:rsidTr="00781B30">
        <w:trPr>
          <w:cantSplit/>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pPr>
              <w:jc w:val="both"/>
              <w:rPr>
                <w:sz w:val="13"/>
                <w:szCs w:val="13"/>
                <w:lang w:val="ro-RO"/>
              </w:rPr>
            </w:pPr>
            <w:r w:rsidRPr="00F2496B">
              <w:rPr>
                <w:sz w:val="13"/>
                <w:szCs w:val="13"/>
                <w:lang w:val="ro-RO"/>
              </w:rPr>
              <w:t>Industrializarea lemnului</w:t>
            </w:r>
          </w:p>
        </w:tc>
        <w:tc>
          <w:tcPr>
            <w:tcW w:w="748" w:type="dxa"/>
            <w:tcBorders>
              <w:top w:val="single" w:sz="2" w:space="0" w:color="auto"/>
              <w:bottom w:val="single" w:sz="2"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r w:rsidR="00F2496B" w:rsidRPr="00F2496B" w:rsidTr="00781B30">
        <w:trPr>
          <w:cantSplit/>
          <w:trHeight w:val="61"/>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pPr>
              <w:jc w:val="both"/>
              <w:rPr>
                <w:sz w:val="13"/>
                <w:szCs w:val="13"/>
                <w:lang w:val="ro-RO"/>
              </w:rPr>
            </w:pPr>
            <w:r w:rsidRPr="00F2496B">
              <w:rPr>
                <w:sz w:val="13"/>
                <w:szCs w:val="13"/>
                <w:lang w:val="ro-RO"/>
              </w:rPr>
              <w:t>Tehnologia prelucrării lemnului</w:t>
            </w:r>
          </w:p>
        </w:tc>
        <w:tc>
          <w:tcPr>
            <w:tcW w:w="748" w:type="dxa"/>
            <w:tcBorders>
              <w:top w:val="single" w:sz="2" w:space="0" w:color="auto"/>
              <w:bottom w:val="single" w:sz="2"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r w:rsidR="00F2496B" w:rsidRPr="00F2496B" w:rsidTr="00781B30">
        <w:trPr>
          <w:cantSplit/>
          <w:trHeight w:val="131"/>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pPr>
              <w:jc w:val="both"/>
              <w:rPr>
                <w:sz w:val="13"/>
                <w:szCs w:val="13"/>
                <w:lang w:val="ro-RO"/>
              </w:rPr>
            </w:pPr>
            <w:r w:rsidRPr="00F2496B">
              <w:rPr>
                <w:sz w:val="13"/>
                <w:szCs w:val="13"/>
                <w:lang w:val="ro-RO"/>
              </w:rPr>
              <w:t>Utilaj tehnologic pentru prelucrarea lemnului</w:t>
            </w:r>
          </w:p>
        </w:tc>
        <w:tc>
          <w:tcPr>
            <w:tcW w:w="748" w:type="dxa"/>
            <w:tcBorders>
              <w:top w:val="single" w:sz="2" w:space="0" w:color="auto"/>
              <w:bottom w:val="single" w:sz="2"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r w:rsidR="00F2496B" w:rsidRPr="00F2496B" w:rsidTr="00781B30">
        <w:trPr>
          <w:cantSplit/>
          <w:trHeight w:val="131"/>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rsidP="00F66D95">
            <w:pPr>
              <w:pStyle w:val="Default"/>
              <w:jc w:val="both"/>
              <w:rPr>
                <w:color w:val="auto"/>
                <w:sz w:val="13"/>
                <w:szCs w:val="13"/>
                <w:lang w:val="ro-RO"/>
              </w:rPr>
            </w:pPr>
            <w:r w:rsidRPr="00F2496B">
              <w:rPr>
                <w:color w:val="auto"/>
                <w:sz w:val="13"/>
                <w:szCs w:val="13"/>
                <w:lang w:val="ro-RO"/>
              </w:rPr>
              <w:t xml:space="preserve">Utilaj tehnologic pentru industria lemnului </w:t>
            </w:r>
          </w:p>
        </w:tc>
        <w:tc>
          <w:tcPr>
            <w:tcW w:w="748" w:type="dxa"/>
            <w:tcBorders>
              <w:top w:val="single" w:sz="2" w:space="0" w:color="auto"/>
              <w:bottom w:val="single" w:sz="2" w:space="0" w:color="auto"/>
            </w:tcBorders>
            <w:vAlign w:val="center"/>
          </w:tcPr>
          <w:p w:rsidR="00F103A2" w:rsidRPr="00F2496B" w:rsidRDefault="00F103A2" w:rsidP="00F66D95">
            <w:pPr>
              <w:pStyle w:val="Heading4"/>
              <w:jc w:val="center"/>
              <w:rPr>
                <w:b w:val="0"/>
                <w:bCs w:val="0"/>
                <w:sz w:val="13"/>
                <w:szCs w:val="13"/>
              </w:rPr>
            </w:pPr>
            <w:r w:rsidRPr="00F2496B">
              <w:rPr>
                <w:b w:val="0"/>
                <w:bCs w:val="0"/>
                <w:sz w:val="13"/>
                <w:szCs w:val="13"/>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r w:rsidR="00F2496B" w:rsidRPr="00F2496B" w:rsidTr="00781B30">
        <w:trPr>
          <w:cantSplit/>
          <w:trHeight w:val="131"/>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pPr>
              <w:jc w:val="both"/>
              <w:rPr>
                <w:sz w:val="13"/>
                <w:szCs w:val="13"/>
                <w:lang w:val="ro-RO"/>
              </w:rPr>
            </w:pPr>
            <w:r w:rsidRPr="00F2496B">
              <w:rPr>
                <w:sz w:val="13"/>
                <w:szCs w:val="13"/>
                <w:lang w:val="ro-RO"/>
              </w:rPr>
              <w:t>Tehnologii moderne în prelucrarea lemnului*</w:t>
            </w:r>
          </w:p>
        </w:tc>
        <w:tc>
          <w:tcPr>
            <w:tcW w:w="748" w:type="dxa"/>
            <w:tcBorders>
              <w:top w:val="single" w:sz="2" w:space="0" w:color="auto"/>
              <w:bottom w:val="single" w:sz="2" w:space="0" w:color="auto"/>
            </w:tcBorders>
            <w:vAlign w:val="center"/>
          </w:tcPr>
          <w:p w:rsidR="00F103A2" w:rsidRPr="00F2496B" w:rsidRDefault="00F103A2">
            <w:pPr>
              <w:pStyle w:val="Heading4"/>
              <w:jc w:val="center"/>
              <w:rPr>
                <w:b w:val="0"/>
                <w:bCs w:val="0"/>
                <w:sz w:val="13"/>
                <w:szCs w:val="13"/>
                <w:lang w:val="ro-RO"/>
              </w:rPr>
            </w:pPr>
            <w:r w:rsidRPr="00F2496B">
              <w:rPr>
                <w:b w:val="0"/>
                <w:bCs w:val="0"/>
                <w:sz w:val="13"/>
                <w:szCs w:val="13"/>
                <w:lang w:val="ro-RO"/>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r w:rsidR="00C305CC" w:rsidRPr="00F2496B" w:rsidTr="00781B30">
        <w:trPr>
          <w:cantSplit/>
          <w:trHeight w:val="73"/>
          <w:jc w:val="center"/>
        </w:trPr>
        <w:tc>
          <w:tcPr>
            <w:tcW w:w="1379" w:type="dxa"/>
            <w:vMerge/>
            <w:tcBorders>
              <w:left w:val="thinThickSmallGap" w:sz="24" w:space="0" w:color="auto"/>
            </w:tcBorders>
            <w:vAlign w:val="center"/>
          </w:tcPr>
          <w:p w:rsidR="00F103A2" w:rsidRPr="00F2496B" w:rsidRDefault="00F103A2">
            <w:pPr>
              <w:rPr>
                <w:b/>
                <w:bCs/>
                <w:sz w:val="14"/>
                <w:szCs w:val="14"/>
                <w:lang w:val="ro-RO"/>
              </w:rPr>
            </w:pPr>
          </w:p>
        </w:tc>
        <w:tc>
          <w:tcPr>
            <w:tcW w:w="2236" w:type="dxa"/>
            <w:vMerge/>
            <w:tcBorders>
              <w:right w:val="thinThickSmallGap" w:sz="24" w:space="0" w:color="auto"/>
            </w:tcBorders>
            <w:vAlign w:val="center"/>
          </w:tcPr>
          <w:p w:rsidR="00F103A2" w:rsidRPr="00F2496B" w:rsidRDefault="00F103A2">
            <w:pPr>
              <w:jc w:val="both"/>
              <w:rPr>
                <w:sz w:val="13"/>
                <w:szCs w:val="13"/>
                <w:lang w:val="ro-RO"/>
              </w:rPr>
            </w:pPr>
          </w:p>
        </w:tc>
        <w:tc>
          <w:tcPr>
            <w:tcW w:w="1728" w:type="dxa"/>
            <w:vMerge/>
            <w:tcBorders>
              <w:left w:val="nil"/>
            </w:tcBorders>
            <w:vAlign w:val="center"/>
          </w:tcPr>
          <w:p w:rsidR="00F103A2" w:rsidRPr="00F2496B" w:rsidRDefault="00F103A2">
            <w:pPr>
              <w:jc w:val="both"/>
              <w:rPr>
                <w:sz w:val="13"/>
                <w:szCs w:val="13"/>
                <w:lang w:val="ro-RO"/>
              </w:rPr>
            </w:pPr>
          </w:p>
        </w:tc>
        <w:tc>
          <w:tcPr>
            <w:tcW w:w="561" w:type="dxa"/>
            <w:tcBorders>
              <w:top w:val="single" w:sz="2" w:space="0" w:color="auto"/>
              <w:bottom w:val="single" w:sz="2" w:space="0" w:color="auto"/>
            </w:tcBorders>
            <w:vAlign w:val="center"/>
          </w:tcPr>
          <w:p w:rsidR="00F103A2" w:rsidRPr="00F2496B" w:rsidRDefault="00F103A2" w:rsidP="00507A9C">
            <w:pPr>
              <w:numPr>
                <w:ilvl w:val="0"/>
                <w:numId w:val="1"/>
              </w:numPr>
              <w:ind w:left="0" w:firstLine="0"/>
              <w:rPr>
                <w:sz w:val="13"/>
                <w:szCs w:val="13"/>
                <w:lang w:val="ro-RO"/>
              </w:rPr>
            </w:pPr>
          </w:p>
        </w:tc>
        <w:tc>
          <w:tcPr>
            <w:tcW w:w="4381" w:type="dxa"/>
            <w:tcBorders>
              <w:top w:val="single" w:sz="2" w:space="0" w:color="auto"/>
              <w:bottom w:val="single" w:sz="2" w:space="0" w:color="auto"/>
            </w:tcBorders>
            <w:vAlign w:val="center"/>
          </w:tcPr>
          <w:p w:rsidR="00F103A2" w:rsidRPr="00F2496B" w:rsidRDefault="00F103A2" w:rsidP="00F103A2">
            <w:pPr>
              <w:pStyle w:val="Default"/>
              <w:jc w:val="both"/>
              <w:rPr>
                <w:color w:val="auto"/>
                <w:sz w:val="13"/>
                <w:szCs w:val="13"/>
                <w:lang w:val="ro-RO"/>
              </w:rPr>
            </w:pPr>
            <w:r w:rsidRPr="00F2496B">
              <w:rPr>
                <w:color w:val="auto"/>
                <w:sz w:val="13"/>
                <w:szCs w:val="13"/>
                <w:lang w:val="ro-RO"/>
              </w:rPr>
              <w:t xml:space="preserve">Utilaj pentru industria lemnului </w:t>
            </w:r>
          </w:p>
        </w:tc>
        <w:tc>
          <w:tcPr>
            <w:tcW w:w="748" w:type="dxa"/>
            <w:tcBorders>
              <w:top w:val="single" w:sz="2" w:space="0" w:color="auto"/>
              <w:bottom w:val="single" w:sz="2" w:space="0" w:color="auto"/>
            </w:tcBorders>
            <w:vAlign w:val="center"/>
          </w:tcPr>
          <w:p w:rsidR="00F103A2" w:rsidRPr="00F2496B" w:rsidRDefault="00F103A2" w:rsidP="00F103A2">
            <w:pPr>
              <w:pStyle w:val="Heading4"/>
              <w:jc w:val="center"/>
              <w:rPr>
                <w:b w:val="0"/>
                <w:bCs w:val="0"/>
                <w:sz w:val="13"/>
                <w:szCs w:val="13"/>
              </w:rPr>
            </w:pPr>
            <w:r w:rsidRPr="00F2496B">
              <w:rPr>
                <w:b w:val="0"/>
                <w:bCs w:val="0"/>
                <w:sz w:val="13"/>
                <w:szCs w:val="13"/>
              </w:rPr>
              <w:t>x</w:t>
            </w:r>
          </w:p>
        </w:tc>
        <w:tc>
          <w:tcPr>
            <w:tcW w:w="606" w:type="dxa"/>
            <w:tcBorders>
              <w:top w:val="single" w:sz="2" w:space="0" w:color="auto"/>
              <w:bottom w:val="single" w:sz="2" w:space="0" w:color="auto"/>
              <w:right w:val="thinThickSmallGap" w:sz="24" w:space="0" w:color="auto"/>
            </w:tcBorders>
            <w:vAlign w:val="center"/>
          </w:tcPr>
          <w:p w:rsidR="00F103A2" w:rsidRPr="00F2496B" w:rsidRDefault="00F103A2">
            <w:pPr>
              <w:pStyle w:val="Heading4"/>
              <w:jc w:val="center"/>
              <w:rPr>
                <w:b w:val="0"/>
                <w:bCs w:val="0"/>
                <w:sz w:val="13"/>
                <w:szCs w:val="13"/>
                <w:lang w:val="ro-RO"/>
              </w:rPr>
            </w:pPr>
          </w:p>
        </w:tc>
        <w:tc>
          <w:tcPr>
            <w:tcW w:w="3529" w:type="dxa"/>
            <w:vMerge/>
            <w:tcBorders>
              <w:left w:val="thinThickSmallGap" w:sz="24" w:space="0" w:color="auto"/>
              <w:right w:val="thinThickSmallGap" w:sz="24" w:space="0" w:color="auto"/>
            </w:tcBorders>
            <w:vAlign w:val="center"/>
          </w:tcPr>
          <w:p w:rsidR="00F103A2" w:rsidRPr="00F2496B" w:rsidRDefault="00F103A2">
            <w:pPr>
              <w:jc w:val="center"/>
              <w:rPr>
                <w:sz w:val="16"/>
                <w:szCs w:val="16"/>
                <w:lang w:val="ro-RO"/>
              </w:rPr>
            </w:pPr>
          </w:p>
        </w:tc>
      </w:tr>
    </w:tbl>
    <w:p w:rsidR="00E166A5" w:rsidRPr="00F2496B" w:rsidRDefault="00E166A5"/>
    <w:p w:rsidR="00E166A5" w:rsidRPr="00F2496B" w:rsidRDefault="00E166A5"/>
    <w:p w:rsidR="00E166A5" w:rsidRPr="00F2496B" w:rsidRDefault="00E166A5"/>
    <w:p w:rsidR="00E166A5" w:rsidRPr="00F2496B" w:rsidRDefault="00E166A5"/>
    <w:p w:rsidR="00E166A5" w:rsidRPr="00F2496B" w:rsidRDefault="00E166A5"/>
    <w:p w:rsidR="00E166A5" w:rsidRPr="00F2496B" w:rsidRDefault="00E166A5"/>
    <w:p w:rsidR="00E166A5" w:rsidRPr="00F2496B" w:rsidRDefault="00E166A5"/>
    <w:p w:rsidR="00E166A5" w:rsidRPr="00F2496B" w:rsidRDefault="00E166A5"/>
    <w:p w:rsidR="00E166A5" w:rsidRPr="00F2496B" w:rsidRDefault="00E166A5"/>
    <w:p w:rsidR="00E166A5" w:rsidRPr="00F2496B" w:rsidRDefault="00E166A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1706"/>
        <w:gridCol w:w="709"/>
        <w:gridCol w:w="4252"/>
        <w:gridCol w:w="709"/>
        <w:gridCol w:w="709"/>
        <w:gridCol w:w="3402"/>
      </w:tblGrid>
      <w:tr w:rsidR="00F2496B" w:rsidRPr="00F2496B" w:rsidTr="00E166A5">
        <w:trPr>
          <w:cantSplit/>
          <w:jc w:val="center"/>
        </w:trPr>
        <w:tc>
          <w:tcPr>
            <w:tcW w:w="1276" w:type="dxa"/>
            <w:vMerge w:val="restart"/>
            <w:tcBorders>
              <w:left w:val="thinThickSmallGap" w:sz="24" w:space="0" w:color="auto"/>
            </w:tcBorders>
            <w:vAlign w:val="center"/>
          </w:tcPr>
          <w:p w:rsidR="00D660D4" w:rsidRPr="00F2496B" w:rsidRDefault="00D660D4" w:rsidP="003F7CF9">
            <w:pPr>
              <w:jc w:val="center"/>
              <w:rPr>
                <w:b/>
                <w:bCs/>
                <w:sz w:val="14"/>
                <w:szCs w:val="14"/>
                <w:lang w:val="ro-RO"/>
              </w:rPr>
            </w:pPr>
            <w:bookmarkStart w:id="0" w:name="_Hlk245738538"/>
            <w:r w:rsidRPr="00F2496B">
              <w:rPr>
                <w:b/>
                <w:bCs/>
                <w:sz w:val="14"/>
                <w:szCs w:val="14"/>
                <w:lang w:val="ro-RO"/>
              </w:rPr>
              <w:lastRenderedPageBreak/>
              <w:t>Palatele copiilor / Cluburile copiilor</w:t>
            </w:r>
          </w:p>
        </w:tc>
        <w:tc>
          <w:tcPr>
            <w:tcW w:w="2268" w:type="dxa"/>
            <w:vMerge w:val="restart"/>
            <w:tcBorders>
              <w:right w:val="thinThickSmallGap" w:sz="24" w:space="0" w:color="auto"/>
            </w:tcBorders>
            <w:vAlign w:val="center"/>
          </w:tcPr>
          <w:p w:rsidR="00D660D4" w:rsidRPr="00F2496B" w:rsidRDefault="00D660D4" w:rsidP="00781B30">
            <w:pPr>
              <w:rPr>
                <w:sz w:val="13"/>
                <w:szCs w:val="13"/>
                <w:lang w:val="ro-RO"/>
              </w:rPr>
            </w:pPr>
            <w:r w:rsidRPr="00F2496B">
              <w:rPr>
                <w:sz w:val="13"/>
                <w:szCs w:val="13"/>
                <w:lang w:val="ro-RO"/>
              </w:rPr>
              <w:t>1. Atelierul fanteziei</w:t>
            </w:r>
          </w:p>
          <w:p w:rsidR="00D660D4" w:rsidRPr="00F2496B" w:rsidRDefault="00D660D4" w:rsidP="00781B30">
            <w:pPr>
              <w:rPr>
                <w:sz w:val="13"/>
                <w:szCs w:val="13"/>
                <w:lang w:val="ro-RO"/>
              </w:rPr>
            </w:pPr>
            <w:r w:rsidRPr="00F2496B">
              <w:rPr>
                <w:sz w:val="13"/>
                <w:szCs w:val="13"/>
                <w:lang w:val="ro-RO"/>
              </w:rPr>
              <w:t>2. Artă textilă</w:t>
            </w:r>
          </w:p>
          <w:p w:rsidR="00D660D4" w:rsidRPr="00F2496B" w:rsidRDefault="00D660D4" w:rsidP="00781B30">
            <w:pPr>
              <w:rPr>
                <w:sz w:val="13"/>
                <w:szCs w:val="13"/>
                <w:lang w:val="ro-RO"/>
              </w:rPr>
            </w:pPr>
            <w:r w:rsidRPr="00F2496B">
              <w:rPr>
                <w:sz w:val="13"/>
                <w:szCs w:val="13"/>
                <w:lang w:val="ro-RO"/>
              </w:rPr>
              <w:t>3. Artă populară</w:t>
            </w:r>
          </w:p>
          <w:p w:rsidR="00D660D4" w:rsidRPr="00F2496B" w:rsidRDefault="00D660D4" w:rsidP="00781B30">
            <w:pPr>
              <w:rPr>
                <w:sz w:val="13"/>
                <w:szCs w:val="13"/>
                <w:lang w:val="ro-RO"/>
              </w:rPr>
            </w:pPr>
            <w:r w:rsidRPr="00F2496B">
              <w:rPr>
                <w:sz w:val="13"/>
                <w:szCs w:val="13"/>
                <w:lang w:val="ro-RO"/>
              </w:rPr>
              <w:t>4. Machete / artizanat</w:t>
            </w:r>
          </w:p>
          <w:p w:rsidR="00D660D4" w:rsidRPr="00F2496B" w:rsidRDefault="00D660D4" w:rsidP="00781B30">
            <w:pPr>
              <w:rPr>
                <w:sz w:val="13"/>
                <w:szCs w:val="13"/>
                <w:lang w:val="ro-RO"/>
              </w:rPr>
            </w:pPr>
            <w:r w:rsidRPr="00F2496B">
              <w:rPr>
                <w:sz w:val="13"/>
                <w:szCs w:val="13"/>
                <w:lang w:val="ro-RO"/>
              </w:rPr>
              <w:t>5. Pictură / desen</w:t>
            </w:r>
          </w:p>
          <w:p w:rsidR="00D660D4" w:rsidRPr="00F2496B" w:rsidRDefault="00D660D4" w:rsidP="00781B30">
            <w:pPr>
              <w:rPr>
                <w:sz w:val="13"/>
                <w:szCs w:val="13"/>
                <w:lang w:val="ro-RO"/>
              </w:rPr>
            </w:pPr>
            <w:r w:rsidRPr="00F2496B">
              <w:rPr>
                <w:sz w:val="13"/>
                <w:szCs w:val="13"/>
                <w:lang w:val="ro-RO"/>
              </w:rPr>
              <w:t>6. Pictură / pictură pe sticlă</w:t>
            </w:r>
          </w:p>
          <w:p w:rsidR="00D660D4" w:rsidRPr="00F2496B" w:rsidRDefault="00D660D4" w:rsidP="00781B30">
            <w:pPr>
              <w:rPr>
                <w:sz w:val="13"/>
                <w:szCs w:val="13"/>
                <w:lang w:val="ro-RO"/>
              </w:rPr>
            </w:pPr>
            <w:r w:rsidRPr="00F2496B">
              <w:rPr>
                <w:sz w:val="13"/>
                <w:szCs w:val="13"/>
                <w:lang w:val="ro-RO"/>
              </w:rPr>
              <w:t>7. Tapiserie</w:t>
            </w:r>
          </w:p>
          <w:p w:rsidR="00D660D4" w:rsidRPr="00F2496B" w:rsidRDefault="00D660D4" w:rsidP="00781B30">
            <w:pPr>
              <w:rPr>
                <w:sz w:val="13"/>
                <w:szCs w:val="13"/>
                <w:lang w:val="ro-RO"/>
              </w:rPr>
            </w:pPr>
            <w:r w:rsidRPr="00F2496B">
              <w:rPr>
                <w:sz w:val="13"/>
                <w:szCs w:val="13"/>
                <w:lang w:val="ro-RO"/>
              </w:rPr>
              <w:t>8. Ţesătorie</w:t>
            </w:r>
          </w:p>
        </w:tc>
        <w:tc>
          <w:tcPr>
            <w:tcW w:w="1706" w:type="dxa"/>
            <w:vMerge w:val="restart"/>
            <w:tcBorders>
              <w:left w:val="nil"/>
            </w:tcBorders>
            <w:vAlign w:val="center"/>
          </w:tcPr>
          <w:p w:rsidR="00D660D4" w:rsidRPr="00F2496B" w:rsidRDefault="00D660D4" w:rsidP="00781B30">
            <w:pPr>
              <w:jc w:val="center"/>
              <w:rPr>
                <w:sz w:val="13"/>
                <w:szCs w:val="13"/>
                <w:lang w:val="ro-RO"/>
              </w:rPr>
            </w:pPr>
            <w:r w:rsidRPr="00F2496B">
              <w:rPr>
                <w:sz w:val="13"/>
                <w:szCs w:val="13"/>
                <w:lang w:val="ro-RO"/>
              </w:rPr>
              <w:t>Arte plastice şi decorative</w:t>
            </w:r>
          </w:p>
        </w:tc>
        <w:tc>
          <w:tcPr>
            <w:tcW w:w="709" w:type="dxa"/>
            <w:tcBorders>
              <w:top w:val="single" w:sz="2" w:space="0" w:color="auto"/>
              <w:bottom w:val="single" w:sz="2" w:space="0" w:color="auto"/>
            </w:tcBorders>
            <w:vAlign w:val="center"/>
          </w:tcPr>
          <w:p w:rsidR="00D660D4" w:rsidRPr="00F2496B" w:rsidRDefault="00D660D4" w:rsidP="00781B30">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D660D4" w:rsidRPr="00F2496B" w:rsidRDefault="00D660D4" w:rsidP="00781B30">
            <w:pPr>
              <w:jc w:val="both"/>
              <w:rPr>
                <w:sz w:val="13"/>
                <w:szCs w:val="13"/>
                <w:lang w:val="ro-RO"/>
              </w:rPr>
            </w:pPr>
            <w:r w:rsidRPr="00F2496B">
              <w:rPr>
                <w:sz w:val="13"/>
                <w:szCs w:val="13"/>
                <w:lang w:val="ro-RO"/>
              </w:rPr>
              <w:t>Arte plastic</w:t>
            </w:r>
          </w:p>
        </w:tc>
        <w:tc>
          <w:tcPr>
            <w:tcW w:w="709" w:type="dxa"/>
            <w:tcBorders>
              <w:top w:val="single" w:sz="2" w:space="0" w:color="auto"/>
              <w:bottom w:val="single" w:sz="2" w:space="0" w:color="auto"/>
            </w:tcBorders>
            <w:vAlign w:val="center"/>
          </w:tcPr>
          <w:p w:rsidR="00D660D4" w:rsidRPr="00F2496B" w:rsidRDefault="00D660D4" w:rsidP="00781B30">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D660D4" w:rsidRPr="00F2496B" w:rsidRDefault="00D660D4" w:rsidP="00781B30">
            <w:pPr>
              <w:jc w:val="center"/>
              <w:rPr>
                <w:sz w:val="13"/>
                <w:szCs w:val="13"/>
                <w:lang w:val="ro-RO"/>
              </w:rPr>
            </w:pPr>
          </w:p>
        </w:tc>
        <w:tc>
          <w:tcPr>
            <w:tcW w:w="3402" w:type="dxa"/>
            <w:vMerge w:val="restart"/>
            <w:tcBorders>
              <w:left w:val="thinThickSmallGap" w:sz="24" w:space="0" w:color="auto"/>
              <w:right w:val="thinThickSmallGap" w:sz="24" w:space="0" w:color="auto"/>
            </w:tcBorders>
            <w:vAlign w:val="center"/>
          </w:tcPr>
          <w:p w:rsidR="00D660D4" w:rsidRPr="00F2496B" w:rsidRDefault="00D660D4" w:rsidP="00781B30">
            <w:pPr>
              <w:jc w:val="center"/>
              <w:rPr>
                <w:b/>
                <w:bCs/>
                <w:sz w:val="15"/>
                <w:szCs w:val="15"/>
                <w:lang w:val="ro-RO"/>
              </w:rPr>
            </w:pPr>
            <w:r w:rsidRPr="00F2496B">
              <w:rPr>
                <w:b/>
                <w:bCs/>
                <w:sz w:val="15"/>
                <w:szCs w:val="15"/>
                <w:lang w:val="ro-RO"/>
              </w:rPr>
              <w:t>Proba practico-metodică</w:t>
            </w:r>
          </w:p>
          <w:p w:rsidR="00D660D4" w:rsidRPr="00F2496B" w:rsidRDefault="00D660D4" w:rsidP="00781B30">
            <w:pPr>
              <w:jc w:val="center"/>
              <w:rPr>
                <w:b/>
                <w:bCs/>
                <w:sz w:val="15"/>
                <w:szCs w:val="15"/>
                <w:lang w:val="ro-RO"/>
              </w:rPr>
            </w:pPr>
            <w:r w:rsidRPr="00F2496B">
              <w:rPr>
                <w:b/>
                <w:bCs/>
                <w:sz w:val="15"/>
                <w:szCs w:val="15"/>
                <w:lang w:val="ro-RO"/>
              </w:rPr>
              <w:t>+</w:t>
            </w:r>
          </w:p>
          <w:p w:rsidR="00D660D4" w:rsidRPr="00F2496B" w:rsidRDefault="00D660D4" w:rsidP="00781B30">
            <w:pPr>
              <w:jc w:val="center"/>
              <w:rPr>
                <w:b/>
                <w:bCs/>
                <w:sz w:val="15"/>
                <w:szCs w:val="15"/>
                <w:lang w:val="ro-RO"/>
              </w:rPr>
            </w:pPr>
            <w:r w:rsidRPr="00F2496B">
              <w:rPr>
                <w:b/>
                <w:bCs/>
                <w:sz w:val="15"/>
                <w:szCs w:val="15"/>
                <w:lang w:val="ro-RO"/>
              </w:rPr>
              <w:t>Arte vizuale (Educaţie plastică/</w:t>
            </w:r>
          </w:p>
          <w:p w:rsidR="00D660D4" w:rsidRPr="00F2496B" w:rsidRDefault="00D660D4" w:rsidP="00781B30">
            <w:pPr>
              <w:jc w:val="center"/>
              <w:rPr>
                <w:b/>
                <w:bCs/>
                <w:sz w:val="15"/>
                <w:szCs w:val="15"/>
                <w:lang w:val="ro-RO"/>
              </w:rPr>
            </w:pPr>
            <w:r w:rsidRPr="00F2496B">
              <w:rPr>
                <w:b/>
                <w:bCs/>
                <w:sz w:val="15"/>
                <w:szCs w:val="15"/>
                <w:lang w:val="ro-RO"/>
              </w:rPr>
              <w:t xml:space="preserve"> Educaţie vizuală)</w:t>
            </w:r>
          </w:p>
          <w:p w:rsidR="00D660D4" w:rsidRPr="00F2496B" w:rsidRDefault="00D660D4" w:rsidP="00781B30">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D660D4" w:rsidRPr="00F2496B" w:rsidRDefault="00D660D4" w:rsidP="00781B30">
            <w:pPr>
              <w:jc w:val="center"/>
              <w:rPr>
                <w:sz w:val="16"/>
                <w:szCs w:val="16"/>
                <w:lang w:val="ro-RO"/>
              </w:rPr>
            </w:pPr>
            <w:r w:rsidRPr="00F2496B">
              <w:rPr>
                <w:sz w:val="16"/>
                <w:szCs w:val="16"/>
                <w:lang w:val="ro-RO"/>
              </w:rPr>
              <w:t>/</w:t>
            </w:r>
          </w:p>
          <w:p w:rsidR="00D660D4" w:rsidRPr="00F2496B" w:rsidRDefault="00D660D4" w:rsidP="00781B30">
            <w:pPr>
              <w:jc w:val="center"/>
              <w:rPr>
                <w:b/>
                <w:bCs/>
                <w:sz w:val="14"/>
                <w:szCs w:val="14"/>
                <w:lang w:val="ro-RO"/>
              </w:rPr>
            </w:pPr>
            <w:r w:rsidRPr="00F2496B">
              <w:rPr>
                <w:b/>
                <w:bCs/>
                <w:sz w:val="14"/>
                <w:szCs w:val="14"/>
                <w:lang w:val="ro-RO"/>
              </w:rPr>
              <w:t>ARTE VIZUALE (EDUCAŢIE PLASTICĂ/</w:t>
            </w:r>
          </w:p>
          <w:p w:rsidR="00D660D4" w:rsidRPr="00F2496B" w:rsidRDefault="00D660D4" w:rsidP="00781B30">
            <w:pPr>
              <w:jc w:val="center"/>
              <w:rPr>
                <w:b/>
                <w:bCs/>
                <w:sz w:val="14"/>
                <w:szCs w:val="14"/>
                <w:lang w:val="ro-RO"/>
              </w:rPr>
            </w:pPr>
            <w:r w:rsidRPr="00F2496B">
              <w:rPr>
                <w:b/>
                <w:bCs/>
                <w:sz w:val="14"/>
                <w:szCs w:val="14"/>
                <w:lang w:val="ro-RO"/>
              </w:rPr>
              <w:t>EDUCAŢIE VIZUALĂ)</w:t>
            </w:r>
          </w:p>
          <w:p w:rsidR="00D660D4" w:rsidRPr="00F2496B" w:rsidRDefault="00D660D4" w:rsidP="00781B30">
            <w:pPr>
              <w:pStyle w:val="Heading1"/>
              <w:jc w:val="center"/>
              <w:rPr>
                <w:b/>
                <w:iCs/>
                <w:sz w:val="14"/>
                <w:szCs w:val="14"/>
              </w:rPr>
            </w:pPr>
            <w:r w:rsidRPr="00F2496B">
              <w:rPr>
                <w:iCs/>
                <w:sz w:val="14"/>
                <w:szCs w:val="14"/>
              </w:rPr>
              <w:t xml:space="preserve"> (SPECIALITATE ŞI DIDACTICA SPECIALITĂŢII), ELEMENTE DE PEDAGOGIE ŞI PSIHOLOGIE </w:t>
            </w:r>
          </w:p>
          <w:p w:rsidR="00D660D4" w:rsidRPr="00F2496B" w:rsidRDefault="00D660D4" w:rsidP="00781B30">
            <w:pPr>
              <w:jc w:val="center"/>
              <w:rPr>
                <w:sz w:val="15"/>
                <w:szCs w:val="15"/>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bookmarkEnd w:id="0"/>
      <w:tr w:rsidR="00F2496B" w:rsidRPr="00F2496B" w:rsidTr="00E166A5">
        <w:trPr>
          <w:cantSplit/>
          <w:jc w:val="center"/>
        </w:trPr>
        <w:tc>
          <w:tcPr>
            <w:tcW w:w="1276" w:type="dxa"/>
            <w:vMerge/>
            <w:tcBorders>
              <w:left w:val="thinThickSmallGap" w:sz="24" w:space="0" w:color="auto"/>
            </w:tcBorders>
            <w:vAlign w:val="center"/>
          </w:tcPr>
          <w:p w:rsidR="00D660D4" w:rsidRPr="00F2496B" w:rsidRDefault="00D660D4" w:rsidP="003F7CF9">
            <w:pPr>
              <w:jc w:val="center"/>
              <w:rPr>
                <w:b/>
                <w:bCs/>
                <w:sz w:val="14"/>
                <w:szCs w:val="14"/>
                <w:lang w:val="ro-RO"/>
              </w:rPr>
            </w:pPr>
          </w:p>
        </w:tc>
        <w:tc>
          <w:tcPr>
            <w:tcW w:w="2268" w:type="dxa"/>
            <w:vMerge/>
            <w:tcBorders>
              <w:right w:val="thinThickSmallGap" w:sz="24" w:space="0" w:color="auto"/>
            </w:tcBorders>
            <w:vAlign w:val="center"/>
          </w:tcPr>
          <w:p w:rsidR="00D660D4" w:rsidRPr="00F2496B" w:rsidRDefault="00D660D4" w:rsidP="00E42E77">
            <w:pPr>
              <w:rPr>
                <w:sz w:val="13"/>
                <w:szCs w:val="13"/>
                <w:lang w:val="ro-RO"/>
              </w:rPr>
            </w:pPr>
          </w:p>
        </w:tc>
        <w:tc>
          <w:tcPr>
            <w:tcW w:w="1706" w:type="dxa"/>
            <w:vMerge/>
            <w:tcBorders>
              <w:left w:val="nil"/>
            </w:tcBorders>
            <w:vAlign w:val="center"/>
          </w:tcPr>
          <w:p w:rsidR="00D660D4" w:rsidRPr="00F2496B" w:rsidRDefault="00D660D4" w:rsidP="00E42E77">
            <w:pPr>
              <w:jc w:val="center"/>
              <w:rPr>
                <w:sz w:val="13"/>
                <w:szCs w:val="13"/>
                <w:lang w:val="ro-RO"/>
              </w:rPr>
            </w:pPr>
          </w:p>
        </w:tc>
        <w:tc>
          <w:tcPr>
            <w:tcW w:w="709" w:type="dxa"/>
            <w:tcBorders>
              <w:top w:val="single" w:sz="2" w:space="0" w:color="auto"/>
            </w:tcBorders>
            <w:vAlign w:val="center"/>
          </w:tcPr>
          <w:p w:rsidR="00D660D4" w:rsidRPr="00F2496B" w:rsidRDefault="00D660D4" w:rsidP="00507A9C">
            <w:pPr>
              <w:numPr>
                <w:ilvl w:val="0"/>
                <w:numId w:val="1"/>
              </w:numPr>
              <w:ind w:left="0" w:firstLine="0"/>
              <w:rPr>
                <w:sz w:val="13"/>
                <w:szCs w:val="13"/>
                <w:lang w:val="ro-RO"/>
              </w:rPr>
            </w:pPr>
          </w:p>
        </w:tc>
        <w:tc>
          <w:tcPr>
            <w:tcW w:w="4252" w:type="dxa"/>
            <w:tcBorders>
              <w:top w:val="single" w:sz="2" w:space="0" w:color="auto"/>
            </w:tcBorders>
            <w:vAlign w:val="center"/>
          </w:tcPr>
          <w:p w:rsidR="00D660D4" w:rsidRPr="00F2496B" w:rsidRDefault="00D660D4" w:rsidP="00E42E77">
            <w:pPr>
              <w:rPr>
                <w:sz w:val="13"/>
                <w:szCs w:val="13"/>
                <w:lang w:val="ro-RO"/>
              </w:rPr>
            </w:pPr>
            <w:r w:rsidRPr="00F2496B">
              <w:rPr>
                <w:sz w:val="13"/>
                <w:szCs w:val="13"/>
                <w:lang w:val="ro-RO"/>
              </w:rPr>
              <w:t xml:space="preserve">Arte textile (tapiserie – contexturi, modă – imprimeuri) </w:t>
            </w:r>
          </w:p>
        </w:tc>
        <w:tc>
          <w:tcPr>
            <w:tcW w:w="709" w:type="dxa"/>
            <w:tcBorders>
              <w:top w:val="single" w:sz="2" w:space="0" w:color="auto"/>
              <w:bottom w:val="single" w:sz="2" w:space="0" w:color="auto"/>
            </w:tcBorders>
            <w:vAlign w:val="center"/>
          </w:tcPr>
          <w:p w:rsidR="00D660D4" w:rsidRPr="00F2496B" w:rsidRDefault="00D660D4" w:rsidP="00E42E77">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D660D4" w:rsidRPr="00F2496B" w:rsidRDefault="00D660D4" w:rsidP="00E42E77">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D660D4" w:rsidRPr="00F2496B" w:rsidRDefault="00D660D4">
            <w:pPr>
              <w:jc w:val="center"/>
              <w:rPr>
                <w:b/>
                <w:bCs/>
                <w:sz w:val="16"/>
                <w:szCs w:val="16"/>
                <w:lang w:val="ro-RO"/>
              </w:rPr>
            </w:pPr>
          </w:p>
        </w:tc>
      </w:tr>
      <w:tr w:rsidR="00F2496B" w:rsidRPr="00F2496B" w:rsidTr="00E166A5">
        <w:trPr>
          <w:cantSplit/>
          <w:jc w:val="center"/>
        </w:trPr>
        <w:tc>
          <w:tcPr>
            <w:tcW w:w="1276" w:type="dxa"/>
            <w:vMerge/>
            <w:tcBorders>
              <w:left w:val="thinThickSmallGap" w:sz="24" w:space="0" w:color="auto"/>
            </w:tcBorders>
            <w:vAlign w:val="center"/>
          </w:tcPr>
          <w:p w:rsidR="00D660D4" w:rsidRPr="00F2496B" w:rsidRDefault="00D660D4" w:rsidP="003F7CF9">
            <w:pPr>
              <w:jc w:val="center"/>
              <w:rPr>
                <w:b/>
                <w:bCs/>
                <w:sz w:val="14"/>
                <w:szCs w:val="14"/>
                <w:lang w:val="ro-RO"/>
              </w:rPr>
            </w:pPr>
          </w:p>
        </w:tc>
        <w:tc>
          <w:tcPr>
            <w:tcW w:w="2268" w:type="dxa"/>
            <w:vMerge/>
            <w:tcBorders>
              <w:right w:val="thinThickSmallGap" w:sz="24" w:space="0" w:color="auto"/>
            </w:tcBorders>
            <w:vAlign w:val="center"/>
          </w:tcPr>
          <w:p w:rsidR="00D660D4" w:rsidRPr="00F2496B" w:rsidRDefault="00D660D4" w:rsidP="00E42E77">
            <w:pPr>
              <w:rPr>
                <w:sz w:val="13"/>
                <w:szCs w:val="13"/>
                <w:lang w:val="ro-RO"/>
              </w:rPr>
            </w:pPr>
          </w:p>
        </w:tc>
        <w:tc>
          <w:tcPr>
            <w:tcW w:w="1706" w:type="dxa"/>
            <w:vMerge/>
            <w:tcBorders>
              <w:left w:val="nil"/>
            </w:tcBorders>
            <w:vAlign w:val="center"/>
          </w:tcPr>
          <w:p w:rsidR="00D660D4" w:rsidRPr="00F2496B" w:rsidRDefault="00D660D4" w:rsidP="00E42E77">
            <w:pPr>
              <w:jc w:val="center"/>
              <w:rPr>
                <w:sz w:val="13"/>
                <w:szCs w:val="13"/>
                <w:lang w:val="ro-RO"/>
              </w:rPr>
            </w:pPr>
          </w:p>
        </w:tc>
        <w:tc>
          <w:tcPr>
            <w:tcW w:w="709" w:type="dxa"/>
            <w:tcBorders>
              <w:top w:val="single" w:sz="2" w:space="0" w:color="auto"/>
            </w:tcBorders>
            <w:vAlign w:val="center"/>
          </w:tcPr>
          <w:p w:rsidR="00D660D4" w:rsidRPr="00F2496B" w:rsidRDefault="00D660D4" w:rsidP="00507A9C">
            <w:pPr>
              <w:numPr>
                <w:ilvl w:val="0"/>
                <w:numId w:val="1"/>
              </w:numPr>
              <w:ind w:left="0" w:firstLine="0"/>
              <w:rPr>
                <w:sz w:val="13"/>
                <w:szCs w:val="13"/>
                <w:lang w:val="ro-RO"/>
              </w:rPr>
            </w:pPr>
          </w:p>
        </w:tc>
        <w:tc>
          <w:tcPr>
            <w:tcW w:w="4252" w:type="dxa"/>
            <w:tcBorders>
              <w:top w:val="single" w:sz="2" w:space="0" w:color="auto"/>
            </w:tcBorders>
            <w:vAlign w:val="center"/>
          </w:tcPr>
          <w:p w:rsidR="00D660D4" w:rsidRPr="00F2496B" w:rsidRDefault="00D660D4" w:rsidP="00AC000C">
            <w:pPr>
              <w:rPr>
                <w:sz w:val="13"/>
                <w:szCs w:val="13"/>
                <w:lang w:val="ro-RO"/>
              </w:rPr>
            </w:pPr>
            <w:r w:rsidRPr="00F2496B">
              <w:rPr>
                <w:sz w:val="13"/>
                <w:szCs w:val="13"/>
                <w:lang w:val="ro-RO"/>
              </w:rPr>
              <w:t xml:space="preserve">Arte textile (tapiserie – contexturi) </w:t>
            </w:r>
          </w:p>
        </w:tc>
        <w:tc>
          <w:tcPr>
            <w:tcW w:w="709" w:type="dxa"/>
            <w:tcBorders>
              <w:top w:val="single" w:sz="2" w:space="0" w:color="auto"/>
              <w:bottom w:val="single" w:sz="2" w:space="0" w:color="auto"/>
            </w:tcBorders>
            <w:vAlign w:val="center"/>
          </w:tcPr>
          <w:p w:rsidR="00D660D4" w:rsidRPr="00F2496B" w:rsidRDefault="00D660D4" w:rsidP="00AC000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D660D4" w:rsidRPr="00F2496B" w:rsidRDefault="00D660D4" w:rsidP="00E42E77">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D660D4" w:rsidRPr="00F2496B" w:rsidRDefault="00D660D4">
            <w:pPr>
              <w:jc w:val="center"/>
              <w:rPr>
                <w:b/>
                <w:bCs/>
                <w:sz w:val="16"/>
                <w:szCs w:val="16"/>
                <w:lang w:val="ro-RO"/>
              </w:rPr>
            </w:pPr>
          </w:p>
        </w:tc>
      </w:tr>
      <w:tr w:rsidR="00F2496B" w:rsidRPr="00F2496B" w:rsidTr="00E166A5">
        <w:trPr>
          <w:cantSplit/>
          <w:jc w:val="center"/>
        </w:trPr>
        <w:tc>
          <w:tcPr>
            <w:tcW w:w="1276" w:type="dxa"/>
            <w:vMerge/>
            <w:tcBorders>
              <w:left w:val="thinThickSmallGap" w:sz="24" w:space="0" w:color="auto"/>
            </w:tcBorders>
            <w:vAlign w:val="center"/>
          </w:tcPr>
          <w:p w:rsidR="00D660D4" w:rsidRPr="00F2496B" w:rsidRDefault="00D660D4" w:rsidP="003F7CF9">
            <w:pPr>
              <w:jc w:val="center"/>
              <w:rPr>
                <w:b/>
                <w:bCs/>
                <w:sz w:val="14"/>
                <w:szCs w:val="14"/>
                <w:lang w:val="ro-RO"/>
              </w:rPr>
            </w:pPr>
          </w:p>
        </w:tc>
        <w:tc>
          <w:tcPr>
            <w:tcW w:w="2268" w:type="dxa"/>
            <w:vMerge/>
            <w:tcBorders>
              <w:right w:val="thinThickSmallGap" w:sz="24" w:space="0" w:color="auto"/>
            </w:tcBorders>
            <w:vAlign w:val="center"/>
          </w:tcPr>
          <w:p w:rsidR="00D660D4" w:rsidRPr="00F2496B" w:rsidRDefault="00D660D4" w:rsidP="00E42E77">
            <w:pPr>
              <w:rPr>
                <w:sz w:val="13"/>
                <w:szCs w:val="13"/>
                <w:lang w:val="ro-RO"/>
              </w:rPr>
            </w:pPr>
          </w:p>
        </w:tc>
        <w:tc>
          <w:tcPr>
            <w:tcW w:w="1706" w:type="dxa"/>
            <w:vMerge/>
            <w:tcBorders>
              <w:left w:val="nil"/>
            </w:tcBorders>
            <w:vAlign w:val="center"/>
          </w:tcPr>
          <w:p w:rsidR="00D660D4" w:rsidRPr="00F2496B" w:rsidRDefault="00D660D4" w:rsidP="00E42E77">
            <w:pPr>
              <w:jc w:val="center"/>
              <w:rPr>
                <w:sz w:val="13"/>
                <w:szCs w:val="13"/>
                <w:lang w:val="ro-RO"/>
              </w:rPr>
            </w:pPr>
          </w:p>
        </w:tc>
        <w:tc>
          <w:tcPr>
            <w:tcW w:w="709" w:type="dxa"/>
            <w:tcBorders>
              <w:top w:val="single" w:sz="2" w:space="0" w:color="auto"/>
            </w:tcBorders>
            <w:vAlign w:val="center"/>
          </w:tcPr>
          <w:p w:rsidR="00D660D4" w:rsidRPr="00F2496B" w:rsidRDefault="00D660D4" w:rsidP="00507A9C">
            <w:pPr>
              <w:numPr>
                <w:ilvl w:val="0"/>
                <w:numId w:val="1"/>
              </w:numPr>
              <w:ind w:left="0" w:firstLine="0"/>
              <w:rPr>
                <w:sz w:val="13"/>
                <w:szCs w:val="13"/>
                <w:lang w:val="ro-RO"/>
              </w:rPr>
            </w:pPr>
          </w:p>
        </w:tc>
        <w:tc>
          <w:tcPr>
            <w:tcW w:w="4252" w:type="dxa"/>
            <w:tcBorders>
              <w:top w:val="single" w:sz="2" w:space="0" w:color="auto"/>
            </w:tcBorders>
            <w:vAlign w:val="center"/>
          </w:tcPr>
          <w:p w:rsidR="00D660D4" w:rsidRPr="00F2496B" w:rsidRDefault="00D660D4" w:rsidP="00AC000C">
            <w:pPr>
              <w:rPr>
                <w:sz w:val="13"/>
                <w:szCs w:val="13"/>
                <w:lang w:val="ro-RO"/>
              </w:rPr>
            </w:pPr>
            <w:r w:rsidRPr="00F2496B">
              <w:rPr>
                <w:sz w:val="13"/>
                <w:szCs w:val="13"/>
                <w:lang w:val="ro-RO"/>
              </w:rPr>
              <w:t xml:space="preserve">Arte textile (modă – imprimeuri) </w:t>
            </w:r>
          </w:p>
        </w:tc>
        <w:tc>
          <w:tcPr>
            <w:tcW w:w="709" w:type="dxa"/>
            <w:tcBorders>
              <w:top w:val="single" w:sz="2" w:space="0" w:color="auto"/>
              <w:bottom w:val="single" w:sz="2" w:space="0" w:color="auto"/>
            </w:tcBorders>
            <w:vAlign w:val="center"/>
          </w:tcPr>
          <w:p w:rsidR="00D660D4" w:rsidRPr="00F2496B" w:rsidRDefault="00D660D4" w:rsidP="00AC000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D660D4" w:rsidRPr="00F2496B" w:rsidRDefault="00D660D4" w:rsidP="00E42E77">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D660D4" w:rsidRPr="00F2496B" w:rsidRDefault="00D660D4">
            <w:pPr>
              <w:jc w:val="center"/>
              <w:rPr>
                <w:b/>
                <w:bCs/>
                <w:sz w:val="16"/>
                <w:szCs w:val="16"/>
                <w:lang w:val="ro-RO"/>
              </w:rPr>
            </w:pPr>
          </w:p>
        </w:tc>
      </w:tr>
      <w:tr w:rsidR="00F2496B" w:rsidRPr="00F2496B" w:rsidTr="00E166A5">
        <w:trPr>
          <w:cantSplit/>
          <w:trHeight w:val="60"/>
          <w:jc w:val="center"/>
        </w:trPr>
        <w:tc>
          <w:tcPr>
            <w:tcW w:w="1276" w:type="dxa"/>
            <w:vMerge/>
            <w:tcBorders>
              <w:left w:val="thinThickSmallGap" w:sz="24" w:space="0" w:color="auto"/>
            </w:tcBorders>
            <w:vAlign w:val="center"/>
          </w:tcPr>
          <w:p w:rsidR="00D660D4" w:rsidRPr="00F2496B" w:rsidRDefault="00D660D4" w:rsidP="003F7CF9">
            <w:pPr>
              <w:jc w:val="center"/>
              <w:rPr>
                <w:b/>
                <w:bCs/>
                <w:sz w:val="14"/>
                <w:szCs w:val="14"/>
                <w:lang w:val="ro-RO"/>
              </w:rPr>
            </w:pPr>
          </w:p>
        </w:tc>
        <w:tc>
          <w:tcPr>
            <w:tcW w:w="2268" w:type="dxa"/>
            <w:vMerge/>
            <w:tcBorders>
              <w:right w:val="thinThickSmallGap" w:sz="24" w:space="0" w:color="auto"/>
            </w:tcBorders>
            <w:vAlign w:val="center"/>
          </w:tcPr>
          <w:p w:rsidR="00D660D4" w:rsidRPr="00F2496B" w:rsidRDefault="00D660D4" w:rsidP="00E42E77">
            <w:pPr>
              <w:rPr>
                <w:sz w:val="13"/>
                <w:szCs w:val="13"/>
                <w:lang w:val="ro-RO"/>
              </w:rPr>
            </w:pPr>
          </w:p>
        </w:tc>
        <w:tc>
          <w:tcPr>
            <w:tcW w:w="1706" w:type="dxa"/>
            <w:vMerge/>
            <w:tcBorders>
              <w:left w:val="nil"/>
            </w:tcBorders>
            <w:vAlign w:val="center"/>
          </w:tcPr>
          <w:p w:rsidR="00D660D4" w:rsidRPr="00F2496B" w:rsidRDefault="00D660D4" w:rsidP="00E42E77">
            <w:pPr>
              <w:jc w:val="center"/>
              <w:rPr>
                <w:sz w:val="13"/>
                <w:szCs w:val="13"/>
                <w:lang w:val="ro-RO"/>
              </w:rPr>
            </w:pPr>
          </w:p>
        </w:tc>
        <w:tc>
          <w:tcPr>
            <w:tcW w:w="709" w:type="dxa"/>
            <w:tcBorders>
              <w:top w:val="single" w:sz="2" w:space="0" w:color="auto"/>
            </w:tcBorders>
            <w:vAlign w:val="center"/>
          </w:tcPr>
          <w:p w:rsidR="00D660D4" w:rsidRPr="00F2496B" w:rsidRDefault="00D660D4" w:rsidP="00507A9C">
            <w:pPr>
              <w:numPr>
                <w:ilvl w:val="0"/>
                <w:numId w:val="1"/>
              </w:numPr>
              <w:ind w:left="0" w:firstLine="0"/>
              <w:rPr>
                <w:sz w:val="13"/>
                <w:szCs w:val="13"/>
                <w:lang w:val="ro-RO"/>
              </w:rPr>
            </w:pPr>
          </w:p>
        </w:tc>
        <w:tc>
          <w:tcPr>
            <w:tcW w:w="4252" w:type="dxa"/>
            <w:tcBorders>
              <w:top w:val="single" w:sz="2" w:space="0" w:color="auto"/>
            </w:tcBorders>
            <w:vAlign w:val="center"/>
          </w:tcPr>
          <w:p w:rsidR="00D660D4" w:rsidRPr="00F2496B" w:rsidRDefault="00D660D4" w:rsidP="00E42E77">
            <w:pPr>
              <w:rPr>
                <w:sz w:val="13"/>
                <w:szCs w:val="13"/>
                <w:lang w:val="ro-RO"/>
              </w:rPr>
            </w:pPr>
            <w:r w:rsidRPr="00F2496B">
              <w:rPr>
                <w:sz w:val="13"/>
                <w:szCs w:val="13"/>
                <w:lang w:val="ro-RO"/>
              </w:rPr>
              <w:t>Arte textile (design vestimentar)</w:t>
            </w:r>
          </w:p>
        </w:tc>
        <w:tc>
          <w:tcPr>
            <w:tcW w:w="709" w:type="dxa"/>
            <w:tcBorders>
              <w:top w:val="single" w:sz="2" w:space="0" w:color="auto"/>
              <w:bottom w:val="single" w:sz="2" w:space="0" w:color="auto"/>
            </w:tcBorders>
            <w:vAlign w:val="center"/>
          </w:tcPr>
          <w:p w:rsidR="00D660D4" w:rsidRPr="00F2496B" w:rsidRDefault="00D660D4" w:rsidP="00E42E77">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D660D4" w:rsidRPr="00F2496B" w:rsidRDefault="00D660D4" w:rsidP="00E42E77">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D660D4" w:rsidRPr="00F2496B" w:rsidRDefault="00D660D4">
            <w:pPr>
              <w:jc w:val="center"/>
              <w:rPr>
                <w:b/>
                <w:bCs/>
                <w:sz w:val="16"/>
                <w:szCs w:val="16"/>
                <w:lang w:val="ro-RO"/>
              </w:rPr>
            </w:pPr>
          </w:p>
        </w:tc>
      </w:tr>
      <w:tr w:rsidR="00F2496B" w:rsidRPr="00F2496B" w:rsidTr="00E166A5">
        <w:trPr>
          <w:cantSplit/>
          <w:jc w:val="center"/>
        </w:trPr>
        <w:tc>
          <w:tcPr>
            <w:tcW w:w="1276" w:type="dxa"/>
            <w:vMerge/>
            <w:tcBorders>
              <w:left w:val="thinThickSmallGap" w:sz="24" w:space="0" w:color="auto"/>
            </w:tcBorders>
            <w:vAlign w:val="center"/>
          </w:tcPr>
          <w:p w:rsidR="00D660D4" w:rsidRPr="00F2496B" w:rsidRDefault="00D660D4" w:rsidP="003F7CF9">
            <w:pPr>
              <w:jc w:val="center"/>
              <w:rPr>
                <w:b/>
                <w:bCs/>
                <w:sz w:val="14"/>
                <w:szCs w:val="14"/>
                <w:lang w:val="ro-RO"/>
              </w:rPr>
            </w:pPr>
          </w:p>
        </w:tc>
        <w:tc>
          <w:tcPr>
            <w:tcW w:w="2268" w:type="dxa"/>
            <w:vMerge w:val="restart"/>
            <w:tcBorders>
              <w:right w:val="thinThickSmallGap" w:sz="24" w:space="0" w:color="auto"/>
            </w:tcBorders>
            <w:vAlign w:val="center"/>
          </w:tcPr>
          <w:p w:rsidR="00D660D4" w:rsidRPr="00F2496B" w:rsidRDefault="00D660D4" w:rsidP="00E42E77">
            <w:pPr>
              <w:rPr>
                <w:sz w:val="13"/>
                <w:szCs w:val="13"/>
                <w:lang w:val="ro-RO"/>
              </w:rPr>
            </w:pPr>
            <w:r w:rsidRPr="00F2496B">
              <w:rPr>
                <w:sz w:val="13"/>
                <w:szCs w:val="13"/>
                <w:lang w:val="ro-RO"/>
              </w:rPr>
              <w:t>1. Machete / modelism</w:t>
            </w:r>
          </w:p>
          <w:p w:rsidR="00D660D4" w:rsidRPr="00F2496B" w:rsidRDefault="00D660D4" w:rsidP="00E42E77">
            <w:pPr>
              <w:rPr>
                <w:sz w:val="13"/>
                <w:szCs w:val="13"/>
                <w:lang w:val="ro-RO"/>
              </w:rPr>
            </w:pPr>
            <w:r w:rsidRPr="00F2496B">
              <w:rPr>
                <w:sz w:val="13"/>
                <w:szCs w:val="13"/>
                <w:lang w:val="ro-RO"/>
              </w:rPr>
              <w:t>2. Design ambiental</w:t>
            </w:r>
          </w:p>
          <w:p w:rsidR="00D660D4" w:rsidRPr="00F2496B" w:rsidRDefault="00D660D4" w:rsidP="00E42E77">
            <w:pPr>
              <w:rPr>
                <w:sz w:val="13"/>
                <w:szCs w:val="13"/>
                <w:lang w:val="ro-RO"/>
              </w:rPr>
            </w:pPr>
            <w:r w:rsidRPr="00F2496B">
              <w:rPr>
                <w:sz w:val="13"/>
                <w:szCs w:val="13"/>
                <w:lang w:val="ro-RO"/>
              </w:rPr>
              <w:t>3. Decoraţiuni interioare</w:t>
            </w:r>
          </w:p>
          <w:p w:rsidR="00D660D4" w:rsidRPr="00F2496B" w:rsidRDefault="00D660D4" w:rsidP="00E42E77">
            <w:pPr>
              <w:rPr>
                <w:sz w:val="13"/>
                <w:szCs w:val="13"/>
                <w:lang w:val="ro-RO"/>
              </w:rPr>
            </w:pPr>
            <w:r w:rsidRPr="00F2496B">
              <w:rPr>
                <w:sz w:val="13"/>
                <w:szCs w:val="13"/>
                <w:lang w:val="ro-RO"/>
              </w:rPr>
              <w:t>4. Artă decorativă</w:t>
            </w:r>
          </w:p>
          <w:p w:rsidR="00D660D4" w:rsidRPr="00F2496B" w:rsidRDefault="00D660D4" w:rsidP="00E42E77">
            <w:pPr>
              <w:rPr>
                <w:sz w:val="13"/>
                <w:szCs w:val="13"/>
                <w:lang w:val="ro-RO"/>
              </w:rPr>
            </w:pPr>
            <w:r w:rsidRPr="00F2496B">
              <w:rPr>
                <w:sz w:val="13"/>
                <w:szCs w:val="13"/>
                <w:lang w:val="ro-RO"/>
              </w:rPr>
              <w:t>5. Grafică</w:t>
            </w:r>
          </w:p>
          <w:p w:rsidR="00D660D4" w:rsidRPr="00F2496B" w:rsidRDefault="00D660D4" w:rsidP="00E42E77">
            <w:pPr>
              <w:rPr>
                <w:sz w:val="13"/>
                <w:szCs w:val="13"/>
                <w:lang w:val="ro-RO"/>
              </w:rPr>
            </w:pPr>
            <w:r w:rsidRPr="00F2496B">
              <w:rPr>
                <w:sz w:val="13"/>
                <w:szCs w:val="13"/>
                <w:lang w:val="ro-RO"/>
              </w:rPr>
              <w:t>6. Machete / construcţii</w:t>
            </w:r>
          </w:p>
        </w:tc>
        <w:tc>
          <w:tcPr>
            <w:tcW w:w="1706" w:type="dxa"/>
            <w:vMerge w:val="restart"/>
            <w:tcBorders>
              <w:left w:val="nil"/>
            </w:tcBorders>
            <w:vAlign w:val="center"/>
          </w:tcPr>
          <w:p w:rsidR="00D660D4" w:rsidRPr="00F2496B" w:rsidRDefault="00D660D4" w:rsidP="00E42E77">
            <w:pPr>
              <w:jc w:val="center"/>
              <w:rPr>
                <w:sz w:val="13"/>
                <w:szCs w:val="13"/>
                <w:lang w:val="ro-RO"/>
              </w:rPr>
            </w:pPr>
            <w:r w:rsidRPr="00F2496B">
              <w:rPr>
                <w:sz w:val="13"/>
                <w:szCs w:val="13"/>
                <w:lang w:val="ro-RO"/>
              </w:rPr>
              <w:t>Arhitectură</w:t>
            </w:r>
          </w:p>
        </w:tc>
        <w:tc>
          <w:tcPr>
            <w:tcW w:w="709" w:type="dxa"/>
            <w:tcBorders>
              <w:bottom w:val="single" w:sz="2" w:space="0" w:color="auto"/>
            </w:tcBorders>
            <w:vAlign w:val="center"/>
          </w:tcPr>
          <w:p w:rsidR="00D660D4" w:rsidRPr="00F2496B" w:rsidRDefault="00D660D4" w:rsidP="00507A9C">
            <w:pPr>
              <w:numPr>
                <w:ilvl w:val="0"/>
                <w:numId w:val="1"/>
              </w:numPr>
              <w:ind w:left="0" w:firstLine="0"/>
              <w:rPr>
                <w:sz w:val="13"/>
                <w:szCs w:val="13"/>
                <w:lang w:val="ro-RO"/>
              </w:rPr>
            </w:pPr>
          </w:p>
        </w:tc>
        <w:tc>
          <w:tcPr>
            <w:tcW w:w="4252" w:type="dxa"/>
            <w:tcBorders>
              <w:bottom w:val="single" w:sz="2" w:space="0" w:color="auto"/>
            </w:tcBorders>
            <w:vAlign w:val="center"/>
          </w:tcPr>
          <w:p w:rsidR="00D660D4" w:rsidRPr="00F2496B" w:rsidRDefault="00D660D4" w:rsidP="001008D7">
            <w:pPr>
              <w:jc w:val="both"/>
              <w:rPr>
                <w:sz w:val="13"/>
                <w:szCs w:val="13"/>
                <w:lang w:val="ro-RO"/>
              </w:rPr>
            </w:pPr>
            <w:r w:rsidRPr="00F2496B">
              <w:rPr>
                <w:sz w:val="13"/>
                <w:szCs w:val="13"/>
                <w:lang w:val="ro-RO"/>
              </w:rPr>
              <w:t>Arhitectură şi sistematizare</w:t>
            </w:r>
          </w:p>
        </w:tc>
        <w:tc>
          <w:tcPr>
            <w:tcW w:w="709" w:type="dxa"/>
            <w:tcBorders>
              <w:top w:val="single" w:sz="2" w:space="0" w:color="auto"/>
              <w:bottom w:val="single" w:sz="2" w:space="0" w:color="auto"/>
            </w:tcBorders>
            <w:vAlign w:val="center"/>
          </w:tcPr>
          <w:p w:rsidR="00D660D4" w:rsidRPr="00F2496B" w:rsidRDefault="00D660D4" w:rsidP="001008D7">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D660D4" w:rsidRPr="00F2496B" w:rsidRDefault="00D660D4" w:rsidP="00E42E77">
            <w:pPr>
              <w:jc w:val="center"/>
              <w:rPr>
                <w:sz w:val="13"/>
                <w:szCs w:val="13"/>
                <w:lang w:val="ro-RO"/>
              </w:rPr>
            </w:pPr>
          </w:p>
        </w:tc>
        <w:tc>
          <w:tcPr>
            <w:tcW w:w="3402" w:type="dxa"/>
            <w:vMerge w:val="restart"/>
            <w:tcBorders>
              <w:left w:val="thinThickSmallGap" w:sz="24" w:space="0" w:color="auto"/>
              <w:right w:val="thinThickSmallGap" w:sz="24" w:space="0" w:color="auto"/>
            </w:tcBorders>
            <w:vAlign w:val="center"/>
          </w:tcPr>
          <w:p w:rsidR="0092224C" w:rsidRPr="00F2496B" w:rsidRDefault="0092224C" w:rsidP="0092224C">
            <w:pPr>
              <w:jc w:val="center"/>
              <w:rPr>
                <w:b/>
                <w:bCs/>
                <w:sz w:val="15"/>
                <w:szCs w:val="15"/>
                <w:lang w:val="ro-RO"/>
              </w:rPr>
            </w:pPr>
            <w:r w:rsidRPr="00F2496B">
              <w:rPr>
                <w:b/>
                <w:bCs/>
                <w:sz w:val="15"/>
                <w:szCs w:val="15"/>
                <w:lang w:val="ro-RO"/>
              </w:rPr>
              <w:t>Proba practico-metodică</w:t>
            </w:r>
          </w:p>
          <w:p w:rsidR="0092224C" w:rsidRPr="00F2496B" w:rsidRDefault="0092224C" w:rsidP="0092224C">
            <w:pPr>
              <w:jc w:val="center"/>
              <w:rPr>
                <w:b/>
                <w:bCs/>
                <w:sz w:val="15"/>
                <w:szCs w:val="15"/>
                <w:lang w:val="ro-RO"/>
              </w:rPr>
            </w:pPr>
            <w:r w:rsidRPr="00F2496B">
              <w:rPr>
                <w:b/>
                <w:bCs/>
                <w:sz w:val="15"/>
                <w:szCs w:val="15"/>
                <w:lang w:val="ro-RO"/>
              </w:rPr>
              <w:t>+</w:t>
            </w:r>
          </w:p>
          <w:p w:rsidR="0092224C" w:rsidRPr="00F2496B" w:rsidRDefault="0092224C" w:rsidP="0092224C">
            <w:pPr>
              <w:jc w:val="center"/>
              <w:rPr>
                <w:b/>
                <w:bCs/>
                <w:sz w:val="15"/>
                <w:szCs w:val="15"/>
                <w:lang w:val="ro-RO"/>
              </w:rPr>
            </w:pPr>
            <w:r w:rsidRPr="00F2496B">
              <w:rPr>
                <w:b/>
                <w:bCs/>
                <w:sz w:val="15"/>
                <w:szCs w:val="15"/>
                <w:lang w:val="ro-RO"/>
              </w:rPr>
              <w:t>Arte vizuale</w:t>
            </w:r>
          </w:p>
          <w:p w:rsidR="0092224C" w:rsidRPr="00F2496B" w:rsidRDefault="0092224C" w:rsidP="0092224C">
            <w:pPr>
              <w:jc w:val="center"/>
              <w:rPr>
                <w:b/>
                <w:bCs/>
                <w:sz w:val="15"/>
                <w:szCs w:val="15"/>
                <w:lang w:val="ro-RO"/>
              </w:rPr>
            </w:pPr>
            <w:r w:rsidRPr="00F2496B">
              <w:rPr>
                <w:b/>
                <w:bCs/>
                <w:sz w:val="15"/>
                <w:szCs w:val="15"/>
                <w:lang w:val="ro-RO"/>
              </w:rPr>
              <w:t>(Arhitectură)</w:t>
            </w:r>
          </w:p>
          <w:p w:rsidR="0092224C" w:rsidRPr="00F2496B" w:rsidRDefault="0092224C" w:rsidP="0092224C">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92224C" w:rsidRPr="00F2496B" w:rsidRDefault="0092224C" w:rsidP="0092224C">
            <w:pPr>
              <w:jc w:val="center"/>
              <w:rPr>
                <w:sz w:val="16"/>
                <w:szCs w:val="16"/>
                <w:lang w:val="ro-RO"/>
              </w:rPr>
            </w:pPr>
            <w:r w:rsidRPr="00F2496B">
              <w:rPr>
                <w:sz w:val="16"/>
                <w:szCs w:val="16"/>
                <w:lang w:val="ro-RO"/>
              </w:rPr>
              <w:t>/</w:t>
            </w:r>
          </w:p>
          <w:p w:rsidR="0092224C" w:rsidRPr="00F2496B" w:rsidRDefault="0092224C" w:rsidP="0092224C">
            <w:pPr>
              <w:jc w:val="center"/>
              <w:rPr>
                <w:b/>
                <w:bCs/>
                <w:sz w:val="14"/>
                <w:szCs w:val="14"/>
                <w:lang w:val="ro-RO"/>
              </w:rPr>
            </w:pPr>
            <w:r w:rsidRPr="00F2496B">
              <w:rPr>
                <w:b/>
                <w:bCs/>
                <w:sz w:val="14"/>
                <w:szCs w:val="14"/>
                <w:lang w:val="ro-RO"/>
              </w:rPr>
              <w:t>ARTE VIZUALE</w:t>
            </w:r>
          </w:p>
          <w:p w:rsidR="0092224C" w:rsidRPr="00F2496B" w:rsidRDefault="0092224C" w:rsidP="0092224C">
            <w:pPr>
              <w:jc w:val="center"/>
              <w:rPr>
                <w:b/>
                <w:bCs/>
                <w:sz w:val="14"/>
                <w:szCs w:val="14"/>
                <w:lang w:val="ro-RO"/>
              </w:rPr>
            </w:pPr>
            <w:r w:rsidRPr="00F2496B">
              <w:rPr>
                <w:b/>
                <w:bCs/>
                <w:sz w:val="14"/>
                <w:szCs w:val="14"/>
                <w:lang w:val="ro-RO"/>
              </w:rPr>
              <w:t>(ARHITECTURĂ)</w:t>
            </w:r>
          </w:p>
          <w:p w:rsidR="0092224C" w:rsidRPr="00F2496B" w:rsidRDefault="0092224C" w:rsidP="0092224C">
            <w:pPr>
              <w:pStyle w:val="Heading1"/>
              <w:jc w:val="center"/>
              <w:rPr>
                <w:b/>
                <w:iCs/>
                <w:sz w:val="14"/>
                <w:szCs w:val="14"/>
              </w:rPr>
            </w:pPr>
            <w:r w:rsidRPr="00F2496B">
              <w:rPr>
                <w:iCs/>
                <w:sz w:val="14"/>
                <w:szCs w:val="14"/>
              </w:rPr>
              <w:t xml:space="preserve"> (SPECIALITATE ŞI DIDACTICA SPECIALITĂŢII), ELEMENTE DE PEDAGOGIE ŞI PSIHOLOGIE </w:t>
            </w:r>
          </w:p>
          <w:p w:rsidR="00D660D4" w:rsidRPr="00F2496B" w:rsidRDefault="0092224C" w:rsidP="0092224C">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E166A5">
        <w:trPr>
          <w:cantSplit/>
          <w:jc w:val="center"/>
        </w:trPr>
        <w:tc>
          <w:tcPr>
            <w:tcW w:w="1276" w:type="dxa"/>
            <w:vMerge/>
            <w:tcBorders>
              <w:left w:val="thinThickSmallGap" w:sz="24" w:space="0" w:color="auto"/>
            </w:tcBorders>
            <w:vAlign w:val="center"/>
          </w:tcPr>
          <w:p w:rsidR="0092224C" w:rsidRPr="00F2496B" w:rsidRDefault="0092224C" w:rsidP="003F7CF9">
            <w:pPr>
              <w:jc w:val="center"/>
              <w:rPr>
                <w:b/>
                <w:bCs/>
                <w:sz w:val="14"/>
                <w:szCs w:val="14"/>
                <w:lang w:val="ro-RO"/>
              </w:rPr>
            </w:pPr>
          </w:p>
        </w:tc>
        <w:tc>
          <w:tcPr>
            <w:tcW w:w="2268" w:type="dxa"/>
            <w:vMerge/>
            <w:tcBorders>
              <w:right w:val="thinThickSmallGap" w:sz="24" w:space="0" w:color="auto"/>
            </w:tcBorders>
            <w:vAlign w:val="center"/>
          </w:tcPr>
          <w:p w:rsidR="0092224C" w:rsidRPr="00F2496B" w:rsidRDefault="0092224C" w:rsidP="00E42E77">
            <w:pPr>
              <w:rPr>
                <w:sz w:val="13"/>
                <w:szCs w:val="13"/>
                <w:lang w:val="ro-RO"/>
              </w:rPr>
            </w:pPr>
          </w:p>
        </w:tc>
        <w:tc>
          <w:tcPr>
            <w:tcW w:w="1706" w:type="dxa"/>
            <w:vMerge/>
            <w:tcBorders>
              <w:left w:val="nil"/>
            </w:tcBorders>
            <w:vAlign w:val="center"/>
          </w:tcPr>
          <w:p w:rsidR="0092224C" w:rsidRPr="00F2496B" w:rsidRDefault="0092224C" w:rsidP="00E42E77">
            <w:pPr>
              <w:jc w:val="center"/>
              <w:rPr>
                <w:sz w:val="13"/>
                <w:szCs w:val="13"/>
                <w:lang w:val="ro-RO"/>
              </w:rPr>
            </w:pPr>
          </w:p>
        </w:tc>
        <w:tc>
          <w:tcPr>
            <w:tcW w:w="709" w:type="dxa"/>
            <w:tcBorders>
              <w:bottom w:val="single" w:sz="2" w:space="0" w:color="auto"/>
            </w:tcBorders>
            <w:vAlign w:val="center"/>
          </w:tcPr>
          <w:p w:rsidR="0092224C" w:rsidRPr="00F2496B" w:rsidRDefault="0092224C" w:rsidP="00507A9C">
            <w:pPr>
              <w:numPr>
                <w:ilvl w:val="0"/>
                <w:numId w:val="1"/>
              </w:numPr>
              <w:ind w:left="0" w:firstLine="0"/>
              <w:rPr>
                <w:sz w:val="13"/>
                <w:szCs w:val="13"/>
                <w:lang w:val="ro-RO"/>
              </w:rPr>
            </w:pPr>
          </w:p>
        </w:tc>
        <w:tc>
          <w:tcPr>
            <w:tcW w:w="4252" w:type="dxa"/>
            <w:tcBorders>
              <w:bottom w:val="single" w:sz="2" w:space="0" w:color="auto"/>
            </w:tcBorders>
            <w:vAlign w:val="center"/>
          </w:tcPr>
          <w:p w:rsidR="0092224C" w:rsidRPr="00F2496B" w:rsidRDefault="0092224C" w:rsidP="001008D7">
            <w:pPr>
              <w:jc w:val="both"/>
              <w:rPr>
                <w:sz w:val="13"/>
                <w:szCs w:val="13"/>
                <w:lang w:val="ro-RO"/>
              </w:rPr>
            </w:pPr>
            <w:r w:rsidRPr="00F2496B">
              <w:rPr>
                <w:sz w:val="13"/>
                <w:szCs w:val="13"/>
                <w:lang w:val="ro-RO"/>
              </w:rPr>
              <w:t>Peisagistică</w:t>
            </w:r>
          </w:p>
        </w:tc>
        <w:tc>
          <w:tcPr>
            <w:tcW w:w="709" w:type="dxa"/>
            <w:tcBorders>
              <w:top w:val="single" w:sz="2" w:space="0" w:color="auto"/>
              <w:bottom w:val="single" w:sz="2" w:space="0" w:color="auto"/>
            </w:tcBorders>
            <w:vAlign w:val="center"/>
          </w:tcPr>
          <w:p w:rsidR="0092224C" w:rsidRPr="00F2496B" w:rsidRDefault="0092224C" w:rsidP="001008D7">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92224C" w:rsidRPr="00F2496B" w:rsidRDefault="0092224C" w:rsidP="00E42E77">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92224C" w:rsidRPr="00F2496B" w:rsidRDefault="0092224C" w:rsidP="0092224C">
            <w:pPr>
              <w:jc w:val="center"/>
              <w:rPr>
                <w:b/>
                <w:bCs/>
                <w:sz w:val="15"/>
                <w:szCs w:val="15"/>
                <w:lang w:val="ro-RO"/>
              </w:rPr>
            </w:pPr>
          </w:p>
        </w:tc>
      </w:tr>
      <w:tr w:rsidR="00F2496B" w:rsidRPr="00F2496B" w:rsidTr="00E166A5">
        <w:trPr>
          <w:cantSplit/>
          <w:jc w:val="center"/>
        </w:trPr>
        <w:tc>
          <w:tcPr>
            <w:tcW w:w="1276" w:type="dxa"/>
            <w:vMerge/>
            <w:tcBorders>
              <w:left w:val="thinThickSmallGap" w:sz="24" w:space="0" w:color="auto"/>
            </w:tcBorders>
            <w:vAlign w:val="center"/>
          </w:tcPr>
          <w:p w:rsidR="000067CB" w:rsidRPr="00F2496B" w:rsidRDefault="000067CB" w:rsidP="000067CB">
            <w:pPr>
              <w:jc w:val="center"/>
              <w:rPr>
                <w:b/>
                <w:bCs/>
                <w:sz w:val="14"/>
                <w:szCs w:val="14"/>
                <w:lang w:val="ro-RO"/>
              </w:rPr>
            </w:pPr>
          </w:p>
        </w:tc>
        <w:tc>
          <w:tcPr>
            <w:tcW w:w="2268" w:type="dxa"/>
            <w:vMerge/>
            <w:tcBorders>
              <w:right w:val="thinThickSmallGap" w:sz="24" w:space="0" w:color="auto"/>
            </w:tcBorders>
            <w:vAlign w:val="center"/>
          </w:tcPr>
          <w:p w:rsidR="000067CB" w:rsidRPr="00F2496B" w:rsidRDefault="000067CB" w:rsidP="000067CB">
            <w:pPr>
              <w:rPr>
                <w:sz w:val="13"/>
                <w:szCs w:val="13"/>
                <w:lang w:val="ro-RO"/>
              </w:rPr>
            </w:pPr>
          </w:p>
        </w:tc>
        <w:tc>
          <w:tcPr>
            <w:tcW w:w="1706" w:type="dxa"/>
            <w:vMerge/>
            <w:tcBorders>
              <w:left w:val="nil"/>
            </w:tcBorders>
            <w:vAlign w:val="center"/>
          </w:tcPr>
          <w:p w:rsidR="000067CB" w:rsidRPr="00F2496B" w:rsidRDefault="000067CB" w:rsidP="000067CB">
            <w:pPr>
              <w:jc w:val="center"/>
              <w:rPr>
                <w:sz w:val="13"/>
                <w:szCs w:val="13"/>
                <w:lang w:val="ro-RO"/>
              </w:rPr>
            </w:pPr>
          </w:p>
        </w:tc>
        <w:tc>
          <w:tcPr>
            <w:tcW w:w="709" w:type="dxa"/>
            <w:tcBorders>
              <w:bottom w:val="single" w:sz="2" w:space="0" w:color="auto"/>
            </w:tcBorders>
            <w:vAlign w:val="center"/>
          </w:tcPr>
          <w:p w:rsidR="000067CB" w:rsidRPr="00F2496B" w:rsidRDefault="000067CB" w:rsidP="000067CB">
            <w:pPr>
              <w:numPr>
                <w:ilvl w:val="0"/>
                <w:numId w:val="1"/>
              </w:numPr>
              <w:ind w:left="0" w:firstLine="0"/>
              <w:rPr>
                <w:sz w:val="13"/>
                <w:szCs w:val="13"/>
                <w:lang w:val="ro-RO"/>
              </w:rPr>
            </w:pPr>
          </w:p>
        </w:tc>
        <w:tc>
          <w:tcPr>
            <w:tcW w:w="4252" w:type="dxa"/>
            <w:tcBorders>
              <w:bottom w:val="single" w:sz="2" w:space="0" w:color="auto"/>
            </w:tcBorders>
            <w:vAlign w:val="center"/>
          </w:tcPr>
          <w:p w:rsidR="000067CB" w:rsidRPr="00F2496B" w:rsidRDefault="000067CB" w:rsidP="000067CB">
            <w:pPr>
              <w:jc w:val="both"/>
              <w:rPr>
                <w:sz w:val="13"/>
                <w:szCs w:val="13"/>
                <w:lang w:val="ro-RO"/>
              </w:rPr>
            </w:pPr>
            <w:r w:rsidRPr="00F2496B">
              <w:rPr>
                <w:sz w:val="13"/>
                <w:szCs w:val="13"/>
                <w:lang w:val="ro-RO"/>
              </w:rPr>
              <w:t>Arhitectură şi urbanism</w:t>
            </w:r>
          </w:p>
        </w:tc>
        <w:tc>
          <w:tcPr>
            <w:tcW w:w="709" w:type="dxa"/>
            <w:tcBorders>
              <w:top w:val="single" w:sz="2" w:space="0" w:color="auto"/>
              <w:bottom w:val="single" w:sz="2" w:space="0" w:color="auto"/>
            </w:tcBorders>
            <w:vAlign w:val="center"/>
          </w:tcPr>
          <w:p w:rsidR="000067CB" w:rsidRPr="00F2496B" w:rsidRDefault="000067CB" w:rsidP="000067CB">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0067CB" w:rsidRPr="00F2496B" w:rsidRDefault="000067CB" w:rsidP="000067CB">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0067CB" w:rsidRPr="00F2496B" w:rsidRDefault="000067CB" w:rsidP="000067CB">
            <w:pPr>
              <w:jc w:val="center"/>
              <w:rPr>
                <w:b/>
                <w:bCs/>
                <w:sz w:val="16"/>
                <w:szCs w:val="16"/>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3"/>
                <w:szCs w:val="13"/>
                <w:lang w:val="ro-RO"/>
              </w:rPr>
            </w:pPr>
          </w:p>
        </w:tc>
        <w:tc>
          <w:tcPr>
            <w:tcW w:w="1706" w:type="dxa"/>
            <w:vMerge/>
            <w:tcBorders>
              <w:left w:val="nil"/>
            </w:tcBorders>
            <w:vAlign w:val="center"/>
          </w:tcPr>
          <w:p w:rsidR="008201AF" w:rsidRPr="00F2496B" w:rsidRDefault="008201AF" w:rsidP="008201AF">
            <w:pPr>
              <w:jc w:val="center"/>
              <w:rPr>
                <w:sz w:val="13"/>
                <w:szCs w:val="13"/>
                <w:lang w:val="ro-RO"/>
              </w:rPr>
            </w:pPr>
          </w:p>
        </w:tc>
        <w:tc>
          <w:tcPr>
            <w:tcW w:w="709" w:type="dxa"/>
            <w:tcBorders>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Restaurarea monumentelor de arhitectură*</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sz w:val="16"/>
                <w:szCs w:val="16"/>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6"/>
                <w:szCs w:val="16"/>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3"/>
                <w:szCs w:val="13"/>
                <w:lang w:val="ro-RO"/>
              </w:rPr>
            </w:pPr>
          </w:p>
        </w:tc>
        <w:tc>
          <w:tcPr>
            <w:tcW w:w="1706" w:type="dxa"/>
            <w:vMerge/>
            <w:tcBorders>
              <w:left w:val="nil"/>
            </w:tcBorders>
            <w:vAlign w:val="center"/>
          </w:tcPr>
          <w:p w:rsidR="008201AF" w:rsidRPr="00F2496B" w:rsidRDefault="008201AF" w:rsidP="008201AF">
            <w:pPr>
              <w:jc w:val="center"/>
              <w:rPr>
                <w:sz w:val="13"/>
                <w:szCs w:val="13"/>
                <w:lang w:val="ro-RO"/>
              </w:rPr>
            </w:pPr>
          </w:p>
        </w:tc>
        <w:tc>
          <w:tcPr>
            <w:tcW w:w="709" w:type="dxa"/>
            <w:tcBorders>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Arhitectură</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6"/>
                <w:szCs w:val="16"/>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val="restart"/>
            <w:tcBorders>
              <w:right w:val="thinThickSmallGap" w:sz="24" w:space="0" w:color="auto"/>
            </w:tcBorders>
            <w:vAlign w:val="center"/>
          </w:tcPr>
          <w:p w:rsidR="008201AF" w:rsidRPr="00F2496B" w:rsidRDefault="008201AF" w:rsidP="008201AF">
            <w:pPr>
              <w:rPr>
                <w:sz w:val="14"/>
                <w:szCs w:val="14"/>
                <w:lang w:val="ro-RO"/>
              </w:rPr>
            </w:pPr>
            <w:r w:rsidRPr="00F2496B">
              <w:rPr>
                <w:sz w:val="14"/>
                <w:szCs w:val="14"/>
                <w:lang w:val="ro-RO"/>
              </w:rPr>
              <w:t>Mecanizarea agriculturii</w:t>
            </w:r>
          </w:p>
        </w:tc>
        <w:tc>
          <w:tcPr>
            <w:tcW w:w="1706" w:type="dxa"/>
            <w:vMerge w:val="restart"/>
            <w:tcBorders>
              <w:left w:val="nil"/>
            </w:tcBorders>
            <w:vAlign w:val="center"/>
          </w:tcPr>
          <w:p w:rsidR="008201AF" w:rsidRPr="00F2496B" w:rsidRDefault="008201AF" w:rsidP="008201AF">
            <w:pPr>
              <w:jc w:val="center"/>
              <w:rPr>
                <w:sz w:val="14"/>
                <w:szCs w:val="14"/>
                <w:lang w:val="ro-RO"/>
              </w:rPr>
            </w:pPr>
            <w:r w:rsidRPr="00F2496B">
              <w:rPr>
                <w:sz w:val="14"/>
                <w:szCs w:val="14"/>
                <w:lang w:val="ro-RO"/>
              </w:rPr>
              <w:t>Mecanică /</w:t>
            </w:r>
          </w:p>
          <w:p w:rsidR="008201AF" w:rsidRPr="00F2496B" w:rsidRDefault="008201AF" w:rsidP="008201AF">
            <w:pPr>
              <w:jc w:val="center"/>
              <w:rPr>
                <w:sz w:val="14"/>
                <w:szCs w:val="14"/>
                <w:lang w:val="ro-RO"/>
              </w:rPr>
            </w:pPr>
            <w:r w:rsidRPr="00F2496B">
              <w:rPr>
                <w:sz w:val="14"/>
                <w:szCs w:val="14"/>
                <w:lang w:val="ro-RO"/>
              </w:rPr>
              <w:t>Mecanică agricolă</w:t>
            </w: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Tractoare</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center"/>
              <w:rPr>
                <w:sz w:val="13"/>
                <w:szCs w:val="13"/>
                <w:lang w:val="ro-RO"/>
              </w:rPr>
            </w:pPr>
          </w:p>
        </w:tc>
        <w:tc>
          <w:tcPr>
            <w:tcW w:w="3402" w:type="dxa"/>
            <w:vMerge w:val="restart"/>
            <w:tcBorders>
              <w:left w:val="thinThickSmallGap" w:sz="24" w:space="0" w:color="auto"/>
              <w:right w:val="thinThickSmallGap" w:sz="24" w:space="0" w:color="auto"/>
            </w:tcBorders>
            <w:vAlign w:val="center"/>
          </w:tcPr>
          <w:p w:rsidR="008201AF" w:rsidRPr="00F2496B" w:rsidRDefault="008201AF" w:rsidP="008201AF">
            <w:pPr>
              <w:jc w:val="center"/>
              <w:rPr>
                <w:sz w:val="14"/>
                <w:szCs w:val="14"/>
              </w:rPr>
            </w:pPr>
            <w:r w:rsidRPr="00F2496B">
              <w:rPr>
                <w:sz w:val="14"/>
                <w:szCs w:val="14"/>
              </w:rPr>
              <w:t>Proba practico-metodică</w:t>
            </w:r>
          </w:p>
          <w:p w:rsidR="008201AF" w:rsidRPr="00F2496B" w:rsidRDefault="008201AF" w:rsidP="008201AF">
            <w:pPr>
              <w:jc w:val="center"/>
              <w:rPr>
                <w:sz w:val="14"/>
                <w:szCs w:val="14"/>
              </w:rPr>
            </w:pPr>
            <w:r w:rsidRPr="00F2496B">
              <w:rPr>
                <w:sz w:val="14"/>
                <w:szCs w:val="14"/>
              </w:rPr>
              <w:t>+</w:t>
            </w:r>
          </w:p>
          <w:p w:rsidR="008201AF" w:rsidRPr="00F2496B" w:rsidRDefault="008201AF" w:rsidP="008201AF">
            <w:pPr>
              <w:jc w:val="center"/>
              <w:rPr>
                <w:sz w:val="14"/>
                <w:szCs w:val="14"/>
              </w:rPr>
            </w:pPr>
            <w:r w:rsidRPr="00F2496B">
              <w:rPr>
                <w:sz w:val="14"/>
                <w:szCs w:val="14"/>
              </w:rPr>
              <w:t>Proba scrisă:</w:t>
            </w:r>
          </w:p>
          <w:p w:rsidR="008201AF" w:rsidRPr="00F2496B" w:rsidRDefault="008201AF" w:rsidP="008201AF">
            <w:pPr>
              <w:pStyle w:val="Heading5"/>
              <w:rPr>
                <w:i/>
                <w:iCs/>
                <w:caps/>
                <w:sz w:val="16"/>
                <w:szCs w:val="16"/>
              </w:rPr>
            </w:pPr>
            <w:r w:rsidRPr="00F2496B">
              <w:rPr>
                <w:caps/>
                <w:sz w:val="16"/>
                <w:szCs w:val="16"/>
              </w:rPr>
              <w:t>MecanicĂ</w:t>
            </w:r>
          </w:p>
          <w:p w:rsidR="008201AF" w:rsidRPr="00F2496B" w:rsidRDefault="008201AF" w:rsidP="008201AF">
            <w:pPr>
              <w:pStyle w:val="Heading5"/>
              <w:rPr>
                <w:b w:val="0"/>
                <w:bCs w:val="0"/>
                <w:i/>
                <w:iCs/>
                <w:sz w:val="16"/>
                <w:szCs w:val="16"/>
              </w:rPr>
            </w:pPr>
            <w:r w:rsidRPr="00F2496B">
              <w:rPr>
                <w:b w:val="0"/>
                <w:bCs w:val="0"/>
                <w:sz w:val="16"/>
                <w:szCs w:val="16"/>
              </w:rPr>
              <w:t>(</w:t>
            </w:r>
            <w:r w:rsidRPr="00F2496B">
              <w:rPr>
                <w:b w:val="0"/>
                <w:bCs w:val="0"/>
                <w:sz w:val="12"/>
                <w:szCs w:val="12"/>
              </w:rPr>
              <w:t>programa aprobată prin ordinul ministrului educaţiei,  cercetării,  tineretului  şi sportului nr. 5620 / 2010</w:t>
            </w:r>
            <w:r w:rsidRPr="00F2496B">
              <w:rPr>
                <w:b w:val="0"/>
                <w:bCs w:val="0"/>
                <w:sz w:val="16"/>
                <w:szCs w:val="16"/>
              </w:rPr>
              <w:t>)</w:t>
            </w:r>
          </w:p>
          <w:p w:rsidR="008201AF" w:rsidRPr="00F2496B" w:rsidRDefault="008201AF" w:rsidP="008201AF">
            <w:pPr>
              <w:jc w:val="center"/>
            </w:pPr>
            <w:r w:rsidRPr="00F2496B">
              <w:t>/</w:t>
            </w:r>
          </w:p>
          <w:p w:rsidR="008201AF" w:rsidRPr="00F2496B" w:rsidRDefault="008201AF" w:rsidP="008201AF">
            <w:pPr>
              <w:pStyle w:val="Heading5"/>
              <w:rPr>
                <w:i/>
                <w:iCs/>
                <w:caps/>
                <w:sz w:val="16"/>
                <w:szCs w:val="16"/>
              </w:rPr>
            </w:pPr>
            <w:r w:rsidRPr="00F2496B">
              <w:rPr>
                <w:caps/>
                <w:sz w:val="16"/>
                <w:szCs w:val="16"/>
              </w:rPr>
              <w:t>MecanicĂ</w:t>
            </w:r>
          </w:p>
          <w:p w:rsidR="008201AF" w:rsidRPr="00F2496B" w:rsidRDefault="008201AF" w:rsidP="008201AF">
            <w:pPr>
              <w:jc w:val="center"/>
              <w:rPr>
                <w:b/>
                <w:bCs/>
                <w:sz w:val="14"/>
                <w:szCs w:val="14"/>
              </w:rPr>
            </w:pPr>
            <w:r w:rsidRPr="00F2496B">
              <w:rPr>
                <w:b/>
                <w:iCs/>
                <w:sz w:val="14"/>
                <w:szCs w:val="14"/>
              </w:rPr>
              <w:t>(SPECIALITATE ŞI DIDACTICA SPECIALITĂŢII), ELEMENTE DE PEDAGOGIE ŞI PSIHOLOGIE</w:t>
            </w:r>
          </w:p>
          <w:p w:rsidR="008201AF" w:rsidRPr="00F2496B" w:rsidRDefault="008201AF" w:rsidP="008201AF">
            <w:pPr>
              <w:jc w:val="center"/>
              <w:rPr>
                <w:sz w:val="22"/>
                <w:szCs w:val="2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 xml:space="preserve">Mecanică agricolă </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Maşini şi instalaţii agricole</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Construcţii de maşini agricole</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Maşini şi instalaţii pentru prelucrarea produselor agricole</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Maşini şi instalaţii pentru agricultură şi industria alimentară</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center"/>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Exploatarea fermelor agricole</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bCs w:val="0"/>
                <w:sz w:val="13"/>
                <w:szCs w:val="13"/>
                <w:lang w:val="ro-RO"/>
              </w:rPr>
            </w:pP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pStyle w:val="Heading4"/>
              <w:jc w:val="center"/>
              <w:rPr>
                <w:b w:val="0"/>
                <w:bCs w:val="0"/>
                <w:sz w:val="13"/>
                <w:szCs w:val="13"/>
                <w:lang w:val="ro-RO"/>
              </w:rPr>
            </w:pPr>
            <w:r w:rsidRPr="00F2496B">
              <w:rPr>
                <w:b w:val="0"/>
                <w:bCs w:val="0"/>
                <w:sz w:val="13"/>
                <w:szCs w:val="13"/>
                <w:lang w:val="ro-RO"/>
              </w:rPr>
              <w:t>x</w:t>
            </w: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Utilaj tehnologic pentru păstrarea şi prelucrarea produselor de origine vegetală şi zootehnică</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pStyle w:val="Heading4"/>
              <w:jc w:val="center"/>
              <w:rPr>
                <w:b w:val="0"/>
                <w:bCs w:val="0"/>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Utilaj tehnologic pentru păstrarea şi prelucrarea produselor vegetale şi zootehnice</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pStyle w:val="Heading4"/>
              <w:jc w:val="center"/>
              <w:rPr>
                <w:b w:val="0"/>
                <w:bCs w:val="0"/>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Utilaje pentru prelucrarea şi păstrarea produselor agro-alimentare</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pStyle w:val="Heading4"/>
              <w:jc w:val="center"/>
              <w:rPr>
                <w:b w:val="0"/>
                <w:bCs w:val="0"/>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Ingineria sistemelor biotehnice şi ecologice</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pStyle w:val="Heading4"/>
              <w:jc w:val="center"/>
              <w:rPr>
                <w:b w:val="0"/>
                <w:bCs w:val="0"/>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Utilaj tehnologic pentru prelucrarea lemnului</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pStyle w:val="Heading4"/>
              <w:jc w:val="center"/>
              <w:rPr>
                <w:b w:val="0"/>
                <w:bCs w:val="0"/>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Blindate, automobile şi tractoare</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pStyle w:val="Heading4"/>
              <w:jc w:val="center"/>
              <w:rPr>
                <w:b w:val="0"/>
                <w:bCs w:val="0"/>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trHeight w:val="61"/>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sz w:val="13"/>
                <w:szCs w:val="13"/>
                <w:lang w:val="ro-RO"/>
              </w:rPr>
              <w:t>Automobile şi tractoare</w:t>
            </w:r>
          </w:p>
        </w:tc>
        <w:tc>
          <w:tcPr>
            <w:tcW w:w="709" w:type="dxa"/>
            <w:tcBorders>
              <w:top w:val="single" w:sz="2" w:space="0" w:color="auto"/>
              <w:bottom w:val="single" w:sz="2" w:space="0" w:color="auto"/>
            </w:tcBorders>
            <w:vAlign w:val="center"/>
          </w:tcPr>
          <w:p w:rsidR="008201AF" w:rsidRPr="00F2496B" w:rsidRDefault="008201AF" w:rsidP="008201AF">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pStyle w:val="Heading4"/>
              <w:jc w:val="center"/>
              <w:rPr>
                <w:b w:val="0"/>
                <w:bCs w:val="0"/>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pStyle w:val="Heading5"/>
              <w:rPr>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val="restart"/>
            <w:tcBorders>
              <w:right w:val="thinThickSmallGap" w:sz="24" w:space="0" w:color="auto"/>
            </w:tcBorders>
            <w:vAlign w:val="center"/>
          </w:tcPr>
          <w:p w:rsidR="008201AF" w:rsidRPr="00F2496B" w:rsidRDefault="008201AF" w:rsidP="008201AF">
            <w:pPr>
              <w:rPr>
                <w:sz w:val="14"/>
                <w:szCs w:val="14"/>
                <w:lang w:val="ro-RO"/>
              </w:rPr>
            </w:pPr>
            <w:r w:rsidRPr="00F2496B">
              <w:rPr>
                <w:sz w:val="14"/>
                <w:szCs w:val="14"/>
                <w:lang w:val="ro-RO"/>
              </w:rPr>
              <w:t>1. Geologie</w:t>
            </w:r>
          </w:p>
          <w:p w:rsidR="008201AF" w:rsidRPr="00F2496B" w:rsidRDefault="008201AF" w:rsidP="008201AF">
            <w:pPr>
              <w:rPr>
                <w:sz w:val="14"/>
                <w:szCs w:val="14"/>
                <w:lang w:val="ro-RO"/>
              </w:rPr>
            </w:pPr>
            <w:r w:rsidRPr="00F2496B">
              <w:rPr>
                <w:sz w:val="14"/>
                <w:szCs w:val="14"/>
                <w:lang w:val="ro-RO"/>
              </w:rPr>
              <w:t>2. Orientare turistică</w:t>
            </w:r>
          </w:p>
          <w:p w:rsidR="008201AF" w:rsidRPr="00F2496B" w:rsidRDefault="008201AF" w:rsidP="008201AF">
            <w:pPr>
              <w:rPr>
                <w:sz w:val="14"/>
                <w:szCs w:val="14"/>
                <w:lang w:val="ro-RO"/>
              </w:rPr>
            </w:pPr>
            <w:r w:rsidRPr="00F2496B">
              <w:rPr>
                <w:sz w:val="14"/>
                <w:szCs w:val="14"/>
                <w:lang w:val="ro-RO"/>
              </w:rPr>
              <w:t>3. Gestionarea riscurilor antropice şi naturale</w:t>
            </w:r>
          </w:p>
          <w:p w:rsidR="008201AF" w:rsidRPr="00F2496B" w:rsidRDefault="008201AF" w:rsidP="008201AF">
            <w:pPr>
              <w:rPr>
                <w:sz w:val="14"/>
                <w:szCs w:val="14"/>
                <w:lang w:val="ro-RO"/>
              </w:rPr>
            </w:pPr>
            <w:r w:rsidRPr="00F2496B">
              <w:rPr>
                <w:sz w:val="14"/>
                <w:szCs w:val="14"/>
                <w:lang w:val="ro-RO"/>
              </w:rPr>
              <w:t>4. Geologie ambientală</w:t>
            </w:r>
          </w:p>
          <w:p w:rsidR="008201AF" w:rsidRPr="00F2496B" w:rsidRDefault="008201AF" w:rsidP="008201AF">
            <w:pPr>
              <w:rPr>
                <w:sz w:val="14"/>
                <w:szCs w:val="14"/>
                <w:lang w:val="ro-RO"/>
              </w:rPr>
            </w:pPr>
            <w:r w:rsidRPr="00F2496B">
              <w:rPr>
                <w:sz w:val="14"/>
                <w:szCs w:val="14"/>
                <w:lang w:val="ro-RO"/>
              </w:rPr>
              <w:t>5. Geoinformatică</w:t>
            </w:r>
          </w:p>
        </w:tc>
        <w:tc>
          <w:tcPr>
            <w:tcW w:w="1706" w:type="dxa"/>
            <w:vMerge w:val="restart"/>
            <w:tcBorders>
              <w:left w:val="nil"/>
            </w:tcBorders>
            <w:vAlign w:val="center"/>
          </w:tcPr>
          <w:p w:rsidR="008201AF" w:rsidRPr="00F2496B" w:rsidRDefault="008201AF" w:rsidP="008201AF">
            <w:pPr>
              <w:jc w:val="center"/>
              <w:rPr>
                <w:sz w:val="14"/>
                <w:szCs w:val="14"/>
                <w:lang w:val="ro-RO"/>
              </w:rPr>
            </w:pPr>
            <w:r w:rsidRPr="00F2496B">
              <w:rPr>
                <w:sz w:val="14"/>
                <w:szCs w:val="14"/>
                <w:lang w:val="ro-RO"/>
              </w:rPr>
              <w:t>Geologie</w:t>
            </w: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Geologie</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3402" w:type="dxa"/>
            <w:vMerge w:val="restart"/>
            <w:tcBorders>
              <w:left w:val="thinThickSmallGap" w:sz="24" w:space="0" w:color="auto"/>
              <w:right w:val="thinThickSmallGap" w:sz="24" w:space="0" w:color="auto"/>
            </w:tcBorders>
            <w:vAlign w:val="center"/>
          </w:tcPr>
          <w:p w:rsidR="008201AF" w:rsidRPr="00F2496B" w:rsidRDefault="008201AF" w:rsidP="008201AF">
            <w:pPr>
              <w:jc w:val="center"/>
              <w:rPr>
                <w:sz w:val="14"/>
                <w:szCs w:val="14"/>
              </w:rPr>
            </w:pPr>
            <w:r w:rsidRPr="00F2496B">
              <w:rPr>
                <w:sz w:val="14"/>
                <w:szCs w:val="14"/>
              </w:rPr>
              <w:t>Proba practico-metodică</w:t>
            </w:r>
          </w:p>
          <w:p w:rsidR="008201AF" w:rsidRPr="00F2496B" w:rsidRDefault="008201AF" w:rsidP="008201AF">
            <w:pPr>
              <w:jc w:val="center"/>
              <w:rPr>
                <w:sz w:val="14"/>
                <w:szCs w:val="14"/>
              </w:rPr>
            </w:pPr>
            <w:r w:rsidRPr="00F2496B">
              <w:rPr>
                <w:sz w:val="14"/>
                <w:szCs w:val="14"/>
              </w:rPr>
              <w:t>+</w:t>
            </w:r>
          </w:p>
          <w:p w:rsidR="008201AF" w:rsidRPr="00F2496B" w:rsidRDefault="008201AF" w:rsidP="008201AF">
            <w:pPr>
              <w:jc w:val="center"/>
              <w:rPr>
                <w:sz w:val="14"/>
                <w:szCs w:val="14"/>
              </w:rPr>
            </w:pPr>
            <w:r w:rsidRPr="00F2496B">
              <w:rPr>
                <w:sz w:val="14"/>
                <w:szCs w:val="14"/>
              </w:rPr>
              <w:t>Proba scrisă:</w:t>
            </w:r>
          </w:p>
          <w:p w:rsidR="008201AF" w:rsidRPr="00F2496B" w:rsidRDefault="008201AF" w:rsidP="008201AF">
            <w:pPr>
              <w:jc w:val="center"/>
              <w:rPr>
                <w:b/>
                <w:bCs/>
                <w:sz w:val="14"/>
                <w:szCs w:val="14"/>
                <w:lang w:val="ro-RO"/>
              </w:rPr>
            </w:pPr>
            <w:r w:rsidRPr="00F2496B">
              <w:rPr>
                <w:b/>
                <w:bCs/>
                <w:sz w:val="14"/>
                <w:szCs w:val="14"/>
                <w:lang w:val="ro-RO"/>
              </w:rPr>
              <w:t>GEOLOGIE</w:t>
            </w:r>
          </w:p>
          <w:p w:rsidR="008201AF" w:rsidRPr="00F2496B" w:rsidRDefault="008201AF" w:rsidP="008201AF">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8201AF" w:rsidRPr="00F2496B" w:rsidRDefault="008201AF" w:rsidP="008201AF">
            <w:pPr>
              <w:jc w:val="center"/>
              <w:rPr>
                <w:sz w:val="16"/>
                <w:szCs w:val="16"/>
                <w:lang w:val="ro-RO"/>
              </w:rPr>
            </w:pPr>
            <w:r w:rsidRPr="00F2496B">
              <w:rPr>
                <w:sz w:val="16"/>
                <w:szCs w:val="16"/>
                <w:lang w:val="ro-RO"/>
              </w:rPr>
              <w:t>/</w:t>
            </w:r>
          </w:p>
          <w:p w:rsidR="008201AF" w:rsidRPr="00F2496B" w:rsidRDefault="008201AF" w:rsidP="008201AF">
            <w:pPr>
              <w:jc w:val="center"/>
              <w:rPr>
                <w:b/>
                <w:bCs/>
                <w:sz w:val="14"/>
                <w:szCs w:val="14"/>
                <w:lang w:val="ro-RO"/>
              </w:rPr>
            </w:pPr>
            <w:r w:rsidRPr="00F2496B">
              <w:rPr>
                <w:b/>
                <w:bCs/>
                <w:sz w:val="14"/>
                <w:szCs w:val="14"/>
                <w:lang w:val="ro-RO"/>
              </w:rPr>
              <w:t>GEOLOGIE</w:t>
            </w:r>
          </w:p>
          <w:p w:rsidR="008201AF" w:rsidRPr="00F2496B" w:rsidRDefault="008201AF" w:rsidP="008201AF">
            <w:pPr>
              <w:jc w:val="center"/>
              <w:rPr>
                <w:b/>
                <w:bCs/>
                <w:sz w:val="14"/>
                <w:szCs w:val="14"/>
              </w:rPr>
            </w:pPr>
            <w:r w:rsidRPr="00F2496B">
              <w:rPr>
                <w:b/>
                <w:iCs/>
                <w:sz w:val="14"/>
                <w:szCs w:val="14"/>
              </w:rPr>
              <w:t>(SPECIALITATE ŞI DIDACTICA SPECIALITĂŢII), ELEMENTE DE PEDAGOGIE ŞI PSIHOLOGIE</w:t>
            </w:r>
          </w:p>
          <w:p w:rsidR="008201AF" w:rsidRPr="00F2496B" w:rsidRDefault="008201AF" w:rsidP="008201AF">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Inginerie geologică şi geofizică</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Inginer geolog - geofizician</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Geochimie</w:t>
            </w:r>
          </w:p>
        </w:tc>
        <w:tc>
          <w:tcPr>
            <w:tcW w:w="709" w:type="dxa"/>
            <w:tcBorders>
              <w:top w:val="single" w:sz="2" w:space="0" w:color="auto"/>
              <w:bottom w:val="single" w:sz="2" w:space="0" w:color="auto"/>
            </w:tcBorders>
            <w:vAlign w:val="center"/>
          </w:tcPr>
          <w:p w:rsidR="008201AF" w:rsidRPr="00F2496B" w:rsidRDefault="008201AF" w:rsidP="008201AF">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r w:rsidR="00F2496B" w:rsidRPr="00F2496B" w:rsidTr="00E166A5">
        <w:trPr>
          <w:cantSplit/>
          <w:trHeight w:val="61"/>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Geofizică</w:t>
            </w:r>
          </w:p>
        </w:tc>
        <w:tc>
          <w:tcPr>
            <w:tcW w:w="709" w:type="dxa"/>
            <w:tcBorders>
              <w:top w:val="single" w:sz="2" w:space="0" w:color="auto"/>
              <w:bottom w:val="single" w:sz="2" w:space="0" w:color="auto"/>
            </w:tcBorders>
            <w:vAlign w:val="center"/>
          </w:tcPr>
          <w:p w:rsidR="008201AF" w:rsidRPr="00F2496B" w:rsidRDefault="008201AF" w:rsidP="008201AF">
            <w:pPr>
              <w:jc w:val="center"/>
              <w:rPr>
                <w:sz w:val="14"/>
                <w:szCs w:val="14"/>
                <w:lang w:val="ro-RO"/>
              </w:rPr>
            </w:pPr>
            <w:r w:rsidRPr="00F2496B">
              <w:rPr>
                <w:sz w:val="14"/>
                <w:szCs w:val="14"/>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r w:rsidR="00F2496B" w:rsidRPr="00F2496B" w:rsidTr="00E166A5">
        <w:trPr>
          <w:cantSplit/>
          <w:trHeight w:val="61"/>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Geologie - Biologie</w:t>
            </w:r>
          </w:p>
        </w:tc>
        <w:tc>
          <w:tcPr>
            <w:tcW w:w="709" w:type="dxa"/>
            <w:tcBorders>
              <w:top w:val="single" w:sz="2" w:space="0" w:color="auto"/>
              <w:bottom w:val="single" w:sz="2" w:space="0" w:color="auto"/>
            </w:tcBorders>
            <w:vAlign w:val="center"/>
          </w:tcPr>
          <w:p w:rsidR="008201AF" w:rsidRPr="00F2496B" w:rsidRDefault="008201AF" w:rsidP="008201AF">
            <w:pPr>
              <w:jc w:val="center"/>
              <w:rPr>
                <w:sz w:val="14"/>
                <w:szCs w:val="14"/>
                <w:lang w:val="ro-RO"/>
              </w:rPr>
            </w:pPr>
            <w:r w:rsidRPr="00F2496B">
              <w:rPr>
                <w:sz w:val="14"/>
                <w:szCs w:val="14"/>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r w:rsidR="00F2496B" w:rsidRPr="00F2496B" w:rsidTr="00E166A5">
        <w:trPr>
          <w:cantSplit/>
          <w:trHeight w:val="61"/>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Geologie - Geografie</w:t>
            </w:r>
          </w:p>
        </w:tc>
        <w:tc>
          <w:tcPr>
            <w:tcW w:w="709" w:type="dxa"/>
            <w:tcBorders>
              <w:top w:val="single" w:sz="2" w:space="0" w:color="auto"/>
              <w:bottom w:val="single" w:sz="2" w:space="0" w:color="auto"/>
            </w:tcBorders>
            <w:vAlign w:val="center"/>
          </w:tcPr>
          <w:p w:rsidR="008201AF" w:rsidRPr="00F2496B" w:rsidRDefault="008201AF" w:rsidP="008201AF">
            <w:pPr>
              <w:jc w:val="center"/>
              <w:rPr>
                <w:sz w:val="14"/>
                <w:szCs w:val="14"/>
                <w:lang w:val="ro-RO"/>
              </w:rPr>
            </w:pPr>
            <w:r w:rsidRPr="00F2496B">
              <w:rPr>
                <w:sz w:val="14"/>
                <w:szCs w:val="14"/>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Geologie minieră</w:t>
            </w:r>
          </w:p>
        </w:tc>
        <w:tc>
          <w:tcPr>
            <w:tcW w:w="709" w:type="dxa"/>
            <w:tcBorders>
              <w:top w:val="single" w:sz="2" w:space="0" w:color="auto"/>
              <w:bottom w:val="single" w:sz="2" w:space="0" w:color="auto"/>
            </w:tcBorders>
            <w:vAlign w:val="center"/>
          </w:tcPr>
          <w:p w:rsidR="008201AF" w:rsidRPr="00F2496B" w:rsidRDefault="008201AF" w:rsidP="008201AF">
            <w:pPr>
              <w:jc w:val="center"/>
              <w:rPr>
                <w:sz w:val="14"/>
                <w:szCs w:val="14"/>
                <w:lang w:val="ro-RO"/>
              </w:rPr>
            </w:pPr>
            <w:r w:rsidRPr="00F2496B">
              <w:rPr>
                <w:sz w:val="14"/>
                <w:szCs w:val="14"/>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Geologie petrolieră</w:t>
            </w:r>
          </w:p>
        </w:tc>
        <w:tc>
          <w:tcPr>
            <w:tcW w:w="709" w:type="dxa"/>
            <w:tcBorders>
              <w:top w:val="single" w:sz="2" w:space="0" w:color="auto"/>
              <w:bottom w:val="single" w:sz="2" w:space="0" w:color="auto"/>
            </w:tcBorders>
            <w:vAlign w:val="center"/>
          </w:tcPr>
          <w:p w:rsidR="008201AF" w:rsidRPr="00F2496B" w:rsidRDefault="008201AF" w:rsidP="008201AF">
            <w:pPr>
              <w:jc w:val="center"/>
              <w:rPr>
                <w:sz w:val="14"/>
                <w:szCs w:val="14"/>
                <w:lang w:val="ro-RO"/>
              </w:rPr>
            </w:pPr>
            <w:r w:rsidRPr="00F2496B">
              <w:rPr>
                <w:sz w:val="14"/>
                <w:szCs w:val="14"/>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r w:rsidR="00F2496B"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vMerge/>
            <w:tcBorders>
              <w:left w:val="nil"/>
            </w:tcBorders>
            <w:vAlign w:val="center"/>
          </w:tcPr>
          <w:p w:rsidR="008201AF" w:rsidRPr="00F2496B" w:rsidRDefault="008201AF" w:rsidP="008201AF">
            <w:pPr>
              <w:jc w:val="center"/>
              <w:rPr>
                <w:sz w:val="14"/>
                <w:szCs w:val="14"/>
                <w:lang w:val="ro-RO"/>
              </w:rPr>
            </w:pP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Geologie tehnică</w:t>
            </w:r>
          </w:p>
        </w:tc>
        <w:tc>
          <w:tcPr>
            <w:tcW w:w="709" w:type="dxa"/>
            <w:tcBorders>
              <w:top w:val="single" w:sz="2" w:space="0" w:color="auto"/>
              <w:bottom w:val="single" w:sz="2" w:space="0" w:color="auto"/>
            </w:tcBorders>
            <w:vAlign w:val="center"/>
          </w:tcPr>
          <w:p w:rsidR="008201AF" w:rsidRPr="00F2496B" w:rsidRDefault="008201AF" w:rsidP="008201AF">
            <w:pPr>
              <w:jc w:val="center"/>
              <w:rPr>
                <w:sz w:val="14"/>
                <w:szCs w:val="14"/>
                <w:lang w:val="ro-RO"/>
              </w:rPr>
            </w:pPr>
            <w:r w:rsidRPr="00F2496B">
              <w:rPr>
                <w:sz w:val="14"/>
                <w:szCs w:val="14"/>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r w:rsidR="008201AF" w:rsidRPr="00F2496B" w:rsidTr="00E166A5">
        <w:trPr>
          <w:cantSplit/>
          <w:jc w:val="center"/>
        </w:trPr>
        <w:tc>
          <w:tcPr>
            <w:tcW w:w="1276" w:type="dxa"/>
            <w:vMerge/>
            <w:tcBorders>
              <w:left w:val="thinThickSmallGap" w:sz="24" w:space="0" w:color="auto"/>
            </w:tcBorders>
            <w:vAlign w:val="center"/>
          </w:tcPr>
          <w:p w:rsidR="008201AF" w:rsidRPr="00F2496B" w:rsidRDefault="008201AF" w:rsidP="008201AF">
            <w:pPr>
              <w:jc w:val="center"/>
              <w:rPr>
                <w:b/>
                <w:bCs/>
                <w:sz w:val="14"/>
                <w:szCs w:val="14"/>
                <w:lang w:val="ro-RO"/>
              </w:rPr>
            </w:pPr>
          </w:p>
        </w:tc>
        <w:tc>
          <w:tcPr>
            <w:tcW w:w="2268" w:type="dxa"/>
            <w:vMerge/>
            <w:tcBorders>
              <w:right w:val="thinThickSmallGap" w:sz="24" w:space="0" w:color="auto"/>
            </w:tcBorders>
            <w:vAlign w:val="center"/>
          </w:tcPr>
          <w:p w:rsidR="008201AF" w:rsidRPr="00F2496B" w:rsidRDefault="008201AF" w:rsidP="008201AF">
            <w:pPr>
              <w:rPr>
                <w:sz w:val="14"/>
                <w:szCs w:val="14"/>
                <w:lang w:val="ro-RO"/>
              </w:rPr>
            </w:pPr>
          </w:p>
        </w:tc>
        <w:tc>
          <w:tcPr>
            <w:tcW w:w="1706" w:type="dxa"/>
            <w:tcBorders>
              <w:left w:val="nil"/>
            </w:tcBorders>
            <w:vAlign w:val="center"/>
          </w:tcPr>
          <w:p w:rsidR="008201AF" w:rsidRPr="00F2496B" w:rsidRDefault="008201AF" w:rsidP="008201AF">
            <w:pPr>
              <w:jc w:val="center"/>
              <w:rPr>
                <w:sz w:val="14"/>
                <w:szCs w:val="14"/>
                <w:lang w:val="ro-RO"/>
              </w:rPr>
            </w:pPr>
            <w:r w:rsidRPr="00F2496B">
              <w:rPr>
                <w:sz w:val="14"/>
                <w:szCs w:val="14"/>
                <w:lang w:val="ro-RO"/>
              </w:rPr>
              <w:t>Biologie</w:t>
            </w:r>
          </w:p>
        </w:tc>
        <w:tc>
          <w:tcPr>
            <w:tcW w:w="709" w:type="dxa"/>
            <w:tcBorders>
              <w:top w:val="single" w:sz="2" w:space="0" w:color="auto"/>
              <w:bottom w:val="single" w:sz="2" w:space="0" w:color="auto"/>
            </w:tcBorders>
            <w:vAlign w:val="center"/>
          </w:tcPr>
          <w:p w:rsidR="008201AF" w:rsidRPr="00F2496B" w:rsidRDefault="008201AF" w:rsidP="008201AF">
            <w:pPr>
              <w:numPr>
                <w:ilvl w:val="0"/>
                <w:numId w:val="1"/>
              </w:numPr>
              <w:ind w:left="0" w:firstLine="0"/>
              <w:rPr>
                <w:sz w:val="13"/>
                <w:szCs w:val="13"/>
                <w:lang w:val="ro-RO"/>
              </w:rPr>
            </w:pPr>
          </w:p>
        </w:tc>
        <w:tc>
          <w:tcPr>
            <w:tcW w:w="4252" w:type="dxa"/>
            <w:tcBorders>
              <w:top w:val="single" w:sz="2" w:space="0" w:color="auto"/>
              <w:bottom w:val="single" w:sz="2" w:space="0" w:color="auto"/>
            </w:tcBorders>
            <w:vAlign w:val="center"/>
          </w:tcPr>
          <w:p w:rsidR="008201AF" w:rsidRPr="00F2496B" w:rsidRDefault="008201AF" w:rsidP="008201AF">
            <w:pPr>
              <w:jc w:val="both"/>
              <w:rPr>
                <w:sz w:val="13"/>
                <w:szCs w:val="13"/>
                <w:lang w:val="ro-RO"/>
              </w:rPr>
            </w:pPr>
            <w:r w:rsidRPr="00F2496B">
              <w:rPr>
                <w:sz w:val="13"/>
                <w:szCs w:val="13"/>
                <w:lang w:val="ro-RO"/>
              </w:rPr>
              <w:t>Biologie - Geologie</w:t>
            </w:r>
          </w:p>
        </w:tc>
        <w:tc>
          <w:tcPr>
            <w:tcW w:w="709" w:type="dxa"/>
            <w:tcBorders>
              <w:top w:val="single" w:sz="2" w:space="0" w:color="auto"/>
              <w:bottom w:val="single" w:sz="2" w:space="0" w:color="auto"/>
            </w:tcBorders>
            <w:vAlign w:val="center"/>
          </w:tcPr>
          <w:p w:rsidR="008201AF" w:rsidRPr="00F2496B" w:rsidRDefault="008201AF" w:rsidP="008201AF">
            <w:pPr>
              <w:jc w:val="center"/>
              <w:rPr>
                <w:sz w:val="14"/>
                <w:szCs w:val="14"/>
                <w:lang w:val="ro-RO"/>
              </w:rPr>
            </w:pPr>
            <w:r w:rsidRPr="00F2496B">
              <w:rPr>
                <w:sz w:val="14"/>
                <w:szCs w:val="14"/>
                <w:lang w:val="ro-RO"/>
              </w:rPr>
              <w:t>x</w:t>
            </w:r>
          </w:p>
        </w:tc>
        <w:tc>
          <w:tcPr>
            <w:tcW w:w="709" w:type="dxa"/>
            <w:tcBorders>
              <w:top w:val="single" w:sz="2" w:space="0" w:color="auto"/>
              <w:bottom w:val="single" w:sz="2" w:space="0" w:color="auto"/>
              <w:right w:val="thinThickSmallGap" w:sz="24" w:space="0" w:color="auto"/>
            </w:tcBorders>
            <w:vAlign w:val="center"/>
          </w:tcPr>
          <w:p w:rsidR="008201AF" w:rsidRPr="00F2496B" w:rsidRDefault="008201AF" w:rsidP="008201AF">
            <w:pPr>
              <w:jc w:val="both"/>
              <w:rPr>
                <w:sz w:val="13"/>
                <w:szCs w:val="13"/>
                <w:lang w:val="ro-RO"/>
              </w:rPr>
            </w:pPr>
          </w:p>
        </w:tc>
        <w:tc>
          <w:tcPr>
            <w:tcW w:w="3402" w:type="dxa"/>
            <w:vMerge/>
            <w:tcBorders>
              <w:left w:val="thinThickSmallGap" w:sz="24" w:space="0" w:color="auto"/>
              <w:right w:val="thinThickSmallGap" w:sz="24" w:space="0" w:color="auto"/>
            </w:tcBorders>
            <w:vAlign w:val="center"/>
          </w:tcPr>
          <w:p w:rsidR="008201AF" w:rsidRPr="00F2496B" w:rsidRDefault="008201AF" w:rsidP="008201AF">
            <w:pPr>
              <w:jc w:val="center"/>
              <w:rPr>
                <w:b/>
                <w:bCs/>
                <w:sz w:val="14"/>
                <w:szCs w:val="14"/>
                <w:lang w:val="ro-RO"/>
              </w:rPr>
            </w:pPr>
          </w:p>
        </w:tc>
      </w:tr>
    </w:tbl>
    <w:p w:rsidR="00E166A5" w:rsidRPr="00F2496B" w:rsidRDefault="00E166A5"/>
    <w:p w:rsidR="00E166A5" w:rsidRPr="00F2496B" w:rsidRDefault="00E166A5"/>
    <w:p w:rsidR="00E166A5" w:rsidRPr="00F2496B" w:rsidRDefault="00E166A5"/>
    <w:p w:rsidR="00E166A5" w:rsidRPr="00F2496B" w:rsidRDefault="00E166A5"/>
    <w:p w:rsidR="00E166A5" w:rsidRPr="00F2496B" w:rsidRDefault="00E166A5"/>
    <w:p w:rsidR="00E166A5" w:rsidRPr="00F2496B" w:rsidRDefault="00E166A5"/>
    <w:p w:rsidR="00E166A5" w:rsidRPr="00F2496B" w:rsidRDefault="00E166A5">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1559"/>
        <w:gridCol w:w="1984"/>
        <w:gridCol w:w="709"/>
        <w:gridCol w:w="5670"/>
        <w:gridCol w:w="709"/>
        <w:gridCol w:w="709"/>
        <w:gridCol w:w="1701"/>
      </w:tblGrid>
      <w:tr w:rsidR="00F2496B" w:rsidRPr="00F2496B" w:rsidTr="003F7CF9">
        <w:trPr>
          <w:cantSplit/>
          <w:trHeight w:val="99"/>
          <w:jc w:val="center"/>
        </w:trPr>
        <w:tc>
          <w:tcPr>
            <w:tcW w:w="1344" w:type="dxa"/>
            <w:vMerge w:val="restart"/>
            <w:tcBorders>
              <w:left w:val="thinThickSmallGap" w:sz="24" w:space="0" w:color="auto"/>
            </w:tcBorders>
            <w:vAlign w:val="center"/>
          </w:tcPr>
          <w:p w:rsidR="00BB6EA5" w:rsidRPr="00F2496B" w:rsidRDefault="00BB6EA5">
            <w:pPr>
              <w:jc w:val="center"/>
              <w:rPr>
                <w:sz w:val="14"/>
                <w:szCs w:val="14"/>
                <w:lang w:val="ro-RO"/>
              </w:rPr>
            </w:pPr>
          </w:p>
        </w:tc>
        <w:tc>
          <w:tcPr>
            <w:tcW w:w="1559" w:type="dxa"/>
            <w:vMerge w:val="restart"/>
            <w:tcBorders>
              <w:right w:val="thinThickSmallGap" w:sz="24" w:space="0" w:color="auto"/>
            </w:tcBorders>
            <w:vAlign w:val="center"/>
          </w:tcPr>
          <w:p w:rsidR="00BB6EA5" w:rsidRPr="00F2496B" w:rsidRDefault="00BB6EA5">
            <w:pPr>
              <w:jc w:val="both"/>
              <w:rPr>
                <w:sz w:val="14"/>
                <w:szCs w:val="14"/>
                <w:lang w:val="ro-RO"/>
              </w:rPr>
            </w:pPr>
            <w:r w:rsidRPr="00F2496B">
              <w:rPr>
                <w:sz w:val="14"/>
                <w:szCs w:val="14"/>
                <w:lang w:val="ro-RO"/>
              </w:rPr>
              <w:t>1. Metaloplastie</w:t>
            </w:r>
          </w:p>
          <w:p w:rsidR="00BB6EA5" w:rsidRPr="00F2496B" w:rsidRDefault="00BB6EA5">
            <w:pPr>
              <w:jc w:val="both"/>
              <w:rPr>
                <w:sz w:val="14"/>
                <w:szCs w:val="14"/>
                <w:lang w:val="ro-RO"/>
              </w:rPr>
            </w:pPr>
            <w:r w:rsidRPr="00F2496B">
              <w:rPr>
                <w:sz w:val="14"/>
                <w:szCs w:val="14"/>
                <w:lang w:val="ro-RO"/>
              </w:rPr>
              <w:t>2. Protecţie civilă</w:t>
            </w:r>
          </w:p>
        </w:tc>
        <w:tc>
          <w:tcPr>
            <w:tcW w:w="1984" w:type="dxa"/>
            <w:vMerge w:val="restart"/>
            <w:tcBorders>
              <w:left w:val="nil"/>
            </w:tcBorders>
            <w:vAlign w:val="center"/>
          </w:tcPr>
          <w:p w:rsidR="00BB6EA5" w:rsidRPr="00F2496B" w:rsidRDefault="00BB6EA5">
            <w:pPr>
              <w:pStyle w:val="Heading3"/>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Mecanică /</w:t>
            </w:r>
          </w:p>
          <w:p w:rsidR="00BB6EA5" w:rsidRPr="00F2496B" w:rsidRDefault="00BB6EA5" w:rsidP="00E51373">
            <w:pPr>
              <w:jc w:val="center"/>
              <w:rPr>
                <w:sz w:val="14"/>
                <w:szCs w:val="14"/>
                <w:lang w:val="ro-RO"/>
              </w:rPr>
            </w:pPr>
            <w:r w:rsidRPr="00F2496B">
              <w:rPr>
                <w:sz w:val="14"/>
                <w:szCs w:val="14"/>
                <w:lang w:val="ro-RO"/>
              </w:rPr>
              <w:t>Metalurgie</w:t>
            </w: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Turnarea metalelor</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1701"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3F7CF9" w:rsidRPr="00F2496B" w:rsidRDefault="003F7CF9" w:rsidP="003F7CF9">
            <w:pPr>
              <w:pStyle w:val="Heading5"/>
              <w:rPr>
                <w:i/>
                <w:iCs/>
                <w:caps/>
                <w:sz w:val="16"/>
                <w:szCs w:val="16"/>
              </w:rPr>
            </w:pPr>
            <w:r w:rsidRPr="00F2496B">
              <w:rPr>
                <w:caps/>
                <w:sz w:val="16"/>
                <w:szCs w:val="16"/>
              </w:rPr>
              <w:t>MecanicĂ</w:t>
            </w:r>
          </w:p>
          <w:p w:rsidR="003F7CF9" w:rsidRPr="00F2496B" w:rsidRDefault="003F7CF9" w:rsidP="003F7CF9">
            <w:pPr>
              <w:pStyle w:val="Heading5"/>
              <w:rPr>
                <w:b w:val="0"/>
                <w:bCs w:val="0"/>
                <w:i/>
                <w:iCs/>
                <w:sz w:val="16"/>
                <w:szCs w:val="16"/>
              </w:rPr>
            </w:pPr>
            <w:r w:rsidRPr="00F2496B">
              <w:rPr>
                <w:b w:val="0"/>
                <w:bCs w:val="0"/>
                <w:sz w:val="16"/>
                <w:szCs w:val="16"/>
              </w:rPr>
              <w:t>(</w:t>
            </w:r>
            <w:r w:rsidRPr="00F2496B">
              <w:rPr>
                <w:b w:val="0"/>
                <w:bCs w:val="0"/>
                <w:sz w:val="12"/>
                <w:szCs w:val="12"/>
              </w:rPr>
              <w:t>programa aprobată prin ordinul ministrului educaţiei,  cercetării,  tineretului  şi sportului nr. 5620 / 2010</w:t>
            </w:r>
            <w:r w:rsidRPr="00F2496B">
              <w:rPr>
                <w:b w:val="0"/>
                <w:bCs w:val="0"/>
                <w:sz w:val="16"/>
                <w:szCs w:val="16"/>
              </w:rPr>
              <w:t>)</w:t>
            </w:r>
          </w:p>
          <w:p w:rsidR="003F7CF9" w:rsidRPr="00F2496B" w:rsidRDefault="003F7CF9" w:rsidP="003F7CF9">
            <w:pPr>
              <w:jc w:val="center"/>
            </w:pPr>
            <w:r w:rsidRPr="00F2496B">
              <w:t>/</w:t>
            </w:r>
          </w:p>
          <w:p w:rsidR="003F7CF9" w:rsidRPr="00F2496B" w:rsidRDefault="003F7CF9" w:rsidP="003F7CF9">
            <w:pPr>
              <w:pStyle w:val="Heading5"/>
              <w:rPr>
                <w:i/>
                <w:iCs/>
                <w:caps/>
                <w:sz w:val="16"/>
                <w:szCs w:val="16"/>
              </w:rPr>
            </w:pPr>
            <w:r w:rsidRPr="00F2496B">
              <w:rPr>
                <w:caps/>
                <w:sz w:val="16"/>
                <w:szCs w:val="16"/>
              </w:rPr>
              <w:t>MecanicĂ</w:t>
            </w:r>
          </w:p>
          <w:p w:rsidR="003F7CF9" w:rsidRPr="00F2496B" w:rsidRDefault="003F7CF9" w:rsidP="003F7CF9">
            <w:pPr>
              <w:jc w:val="center"/>
              <w:rPr>
                <w:b/>
                <w:bCs/>
                <w:sz w:val="14"/>
                <w:szCs w:val="14"/>
              </w:rPr>
            </w:pPr>
            <w:r w:rsidRPr="00F2496B">
              <w:rPr>
                <w:b/>
                <w:iCs/>
                <w:sz w:val="14"/>
                <w:szCs w:val="14"/>
              </w:rPr>
              <w:t>(SPECIALITATE ŞI DIDACTICA SPECIALITĂŢII), ELEMENTE DE PEDAGOGIE ŞI PSIHOLOGIE</w:t>
            </w:r>
          </w:p>
          <w:p w:rsidR="00BB6EA5" w:rsidRPr="00F2496B" w:rsidRDefault="003F7CF9" w:rsidP="003F7CF9">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F7CF9">
        <w:trPr>
          <w:cantSplit/>
          <w:trHeight w:val="90"/>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Prepararea substanţelor minerale utile</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Exploatări miniere subterane şi la zi</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trHeight w:val="81"/>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Deformări plastice si tratamente termice</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trHeight w:val="90"/>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Metalurgie extractiva</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Ştiinţa şi ingineria materialelor</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Ingineria proceselor siderurgice</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trHeight w:val="90"/>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Prelucrări metalurgice</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Elaborarea fontei şi a oţelului</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Metalurgie - turnătorie</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Metalurgie neferoasă</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trHeight w:val="61"/>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Mine</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trHeight w:val="90"/>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Ştiinţa  materialelor</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pPr>
              <w:jc w:val="both"/>
              <w:rPr>
                <w:sz w:val="13"/>
                <w:szCs w:val="13"/>
                <w:lang w:val="ro-RO"/>
              </w:rPr>
            </w:pPr>
            <w:r w:rsidRPr="00F2496B">
              <w:rPr>
                <w:sz w:val="13"/>
                <w:szCs w:val="13"/>
                <w:lang w:val="ro-RO"/>
              </w:rPr>
              <w:t>Furnale şi oţeluri</w:t>
            </w:r>
          </w:p>
        </w:tc>
        <w:tc>
          <w:tcPr>
            <w:tcW w:w="709" w:type="dxa"/>
            <w:tcBorders>
              <w:top w:val="single" w:sz="2" w:space="0" w:color="auto"/>
              <w:bottom w:val="single" w:sz="2"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B46A72">
            <w:pPr>
              <w:jc w:val="both"/>
              <w:rPr>
                <w:sz w:val="13"/>
                <w:szCs w:val="13"/>
                <w:lang w:val="ro-RO"/>
              </w:rPr>
            </w:pPr>
            <w:r w:rsidRPr="00F2496B">
              <w:rPr>
                <w:sz w:val="13"/>
                <w:szCs w:val="13"/>
                <w:lang w:val="ro-RO"/>
              </w:rPr>
              <w:t>Exploatări miniere subterane</w:t>
            </w:r>
          </w:p>
        </w:tc>
        <w:tc>
          <w:tcPr>
            <w:tcW w:w="709" w:type="dxa"/>
            <w:tcBorders>
              <w:top w:val="single" w:sz="2" w:space="0" w:color="auto"/>
              <w:bottom w:val="single" w:sz="2" w:space="0" w:color="auto"/>
            </w:tcBorders>
            <w:vAlign w:val="center"/>
          </w:tcPr>
          <w:p w:rsidR="00BB6EA5" w:rsidRPr="00F2496B" w:rsidRDefault="00BB6EA5" w:rsidP="00B46A72">
            <w:pPr>
              <w:jc w:val="center"/>
              <w:rPr>
                <w:sz w:val="13"/>
                <w:szCs w:val="13"/>
                <w:lang w:val="ro-RO"/>
              </w:rPr>
            </w:pPr>
            <w:r w:rsidRPr="00F2496B">
              <w:rPr>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AB033E">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Exploatări miniere în subteran</w:t>
            </w:r>
          </w:p>
        </w:tc>
        <w:tc>
          <w:tcPr>
            <w:tcW w:w="709" w:type="dxa"/>
            <w:tcBorders>
              <w:top w:val="single" w:sz="2" w:space="0" w:color="auto"/>
              <w:bottom w:val="single" w:sz="2" w:space="0" w:color="auto"/>
            </w:tcBorders>
            <w:vAlign w:val="center"/>
          </w:tcPr>
          <w:p w:rsidR="00BB6EA5" w:rsidRPr="00F2496B" w:rsidRDefault="00BB6EA5" w:rsidP="00AB033E">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AB033E">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Exploatări miniere la zi</w:t>
            </w:r>
          </w:p>
        </w:tc>
        <w:tc>
          <w:tcPr>
            <w:tcW w:w="709" w:type="dxa"/>
            <w:tcBorders>
              <w:top w:val="single" w:sz="2" w:space="0" w:color="auto"/>
              <w:bottom w:val="single" w:sz="2" w:space="0" w:color="auto"/>
            </w:tcBorders>
            <w:vAlign w:val="center"/>
          </w:tcPr>
          <w:p w:rsidR="00BB6EA5" w:rsidRPr="00F2496B" w:rsidRDefault="00BB6EA5" w:rsidP="00AB033E">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jc w:val="both"/>
              <w:rPr>
                <w:sz w:val="13"/>
                <w:szCs w:val="13"/>
                <w:lang w:val="ro-RO"/>
              </w:rPr>
            </w:pPr>
            <w:r w:rsidRPr="00F2496B">
              <w:rPr>
                <w:sz w:val="13"/>
                <w:szCs w:val="13"/>
                <w:lang w:val="ro-RO"/>
              </w:rPr>
              <w:t xml:space="preserve">Furnale şi oţelării </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Prelucrări plastice şi tratamente termice</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Inginerie minieră</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Ingineria materialelor</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Ingineria materialelor (în limbi străine)</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Ingineria proceselor metalurgice</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Ingineria procesării materialelor</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Turnătorie</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r w:rsidRPr="00F2496B">
              <w:rPr>
                <w:sz w:val="13"/>
                <w:szCs w:val="13"/>
                <w:lang w:val="ro-RO"/>
              </w:rPr>
              <w:t>x</w:t>
            </w: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2C1DA9">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Turnătorie de fontă, oţel şi metale neferoase</w:t>
            </w:r>
          </w:p>
        </w:tc>
        <w:tc>
          <w:tcPr>
            <w:tcW w:w="709" w:type="dxa"/>
            <w:tcBorders>
              <w:top w:val="single" w:sz="2" w:space="0" w:color="auto"/>
              <w:bottom w:val="single" w:sz="2" w:space="0" w:color="auto"/>
            </w:tcBorders>
            <w:vAlign w:val="center"/>
          </w:tcPr>
          <w:p w:rsidR="00BB6EA5" w:rsidRPr="00F2496B" w:rsidRDefault="00BB6EA5" w:rsidP="002C1DA9">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rsidP="00ED0A5C">
            <w:pPr>
              <w:pStyle w:val="Heading4"/>
              <w:jc w:val="center"/>
              <w:rPr>
                <w:b w:val="0"/>
                <w:bCs w:val="0"/>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2C1DA9">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Siderurgie</w:t>
            </w:r>
          </w:p>
        </w:tc>
        <w:tc>
          <w:tcPr>
            <w:tcW w:w="709" w:type="dxa"/>
            <w:tcBorders>
              <w:top w:val="single" w:sz="2" w:space="0" w:color="auto"/>
              <w:bottom w:val="single" w:sz="2" w:space="0" w:color="auto"/>
            </w:tcBorders>
            <w:vAlign w:val="center"/>
          </w:tcPr>
          <w:p w:rsidR="00BB6EA5" w:rsidRPr="00F2496B" w:rsidRDefault="00BB6EA5" w:rsidP="002C1DA9">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rsidP="00ED0A5C">
            <w:pPr>
              <w:pStyle w:val="Heading4"/>
              <w:jc w:val="center"/>
              <w:rPr>
                <w:b w:val="0"/>
                <w:bCs w:val="0"/>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Controlul proceselor metalurgice</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Tehnologii metalurgice</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Tehnologii în industria extractivă</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Materiale şi defectoscopie</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rsidP="00C45621">
            <w:pPr>
              <w:jc w:val="center"/>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Maşini şi utilaje de prelucrare la cald</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pPr>
              <w:jc w:val="both"/>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B33F3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Utilaj tehnologic pentru prelucrări la cald</w:t>
            </w:r>
          </w:p>
        </w:tc>
        <w:tc>
          <w:tcPr>
            <w:tcW w:w="709" w:type="dxa"/>
            <w:tcBorders>
              <w:top w:val="single" w:sz="2" w:space="0" w:color="auto"/>
              <w:bottom w:val="single" w:sz="2" w:space="0" w:color="auto"/>
            </w:tcBorders>
            <w:vAlign w:val="center"/>
          </w:tcPr>
          <w:p w:rsidR="00BB6EA5" w:rsidRPr="00F2496B" w:rsidRDefault="00BB6EA5" w:rsidP="00B33F3F">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rPr>
          <w:cantSplit/>
          <w:jc w:val="center"/>
        </w:trPr>
        <w:tc>
          <w:tcPr>
            <w:tcW w:w="1344" w:type="dxa"/>
            <w:vMerge/>
            <w:tcBorders>
              <w:left w:val="thinThickSmallGap" w:sz="24" w:space="0" w:color="auto"/>
            </w:tcBorders>
            <w:vAlign w:val="center"/>
          </w:tcPr>
          <w:p w:rsidR="00BB6EA5" w:rsidRPr="00F2496B" w:rsidRDefault="00BB6EA5">
            <w:pPr>
              <w:jc w:val="center"/>
              <w:rPr>
                <w:sz w:val="14"/>
                <w:szCs w:val="14"/>
                <w:lang w:val="ro-RO"/>
              </w:rPr>
            </w:pPr>
          </w:p>
        </w:tc>
        <w:tc>
          <w:tcPr>
            <w:tcW w:w="1559" w:type="dxa"/>
            <w:vMerge/>
            <w:tcBorders>
              <w:right w:val="thinThickSmallGap" w:sz="24" w:space="0" w:color="auto"/>
            </w:tcBorders>
            <w:vAlign w:val="center"/>
          </w:tcPr>
          <w:p w:rsidR="00BB6EA5" w:rsidRPr="00F2496B" w:rsidRDefault="00BB6EA5">
            <w:pPr>
              <w:rPr>
                <w:sz w:val="14"/>
                <w:szCs w:val="14"/>
                <w:lang w:val="ro-RO"/>
              </w:rPr>
            </w:pPr>
          </w:p>
        </w:tc>
        <w:tc>
          <w:tcPr>
            <w:tcW w:w="1984" w:type="dxa"/>
            <w:vMerge/>
            <w:tcBorders>
              <w:left w:val="nil"/>
            </w:tcBorders>
            <w:vAlign w:val="center"/>
          </w:tcPr>
          <w:p w:rsidR="00BB6EA5" w:rsidRPr="00F2496B" w:rsidRDefault="00BB6EA5">
            <w:pPr>
              <w:jc w:val="both"/>
              <w:rPr>
                <w:sz w:val="14"/>
                <w:szCs w:val="14"/>
                <w:lang w:val="ro-RO"/>
              </w:rPr>
            </w:pPr>
          </w:p>
        </w:tc>
        <w:tc>
          <w:tcPr>
            <w:tcW w:w="709" w:type="dxa"/>
            <w:tcBorders>
              <w:top w:val="single" w:sz="2" w:space="0" w:color="auto"/>
              <w:bottom w:val="single" w:sz="2" w:space="0" w:color="auto"/>
            </w:tcBorders>
            <w:vAlign w:val="center"/>
          </w:tcPr>
          <w:p w:rsidR="00BB6EA5" w:rsidRPr="00F2496B" w:rsidRDefault="00BB6EA5" w:rsidP="00507A9C">
            <w:pPr>
              <w:numPr>
                <w:ilvl w:val="0"/>
                <w:numId w:val="1"/>
              </w:numPr>
              <w:ind w:left="0" w:firstLine="0"/>
              <w:rPr>
                <w:sz w:val="13"/>
                <w:szCs w:val="13"/>
                <w:lang w:val="ro-RO"/>
              </w:rPr>
            </w:pPr>
          </w:p>
        </w:tc>
        <w:tc>
          <w:tcPr>
            <w:tcW w:w="5670" w:type="dxa"/>
            <w:tcBorders>
              <w:top w:val="single" w:sz="2" w:space="0" w:color="auto"/>
              <w:bottom w:val="single" w:sz="2" w:space="0" w:color="auto"/>
            </w:tcBorders>
            <w:vAlign w:val="center"/>
          </w:tcPr>
          <w:p w:rsidR="00BB6EA5" w:rsidRPr="00F2496B" w:rsidRDefault="00BB6EA5" w:rsidP="00ED0A5C">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Utilaje pentru prelucrări la cald</w:t>
            </w:r>
          </w:p>
        </w:tc>
        <w:tc>
          <w:tcPr>
            <w:tcW w:w="709" w:type="dxa"/>
            <w:tcBorders>
              <w:top w:val="single" w:sz="2" w:space="0" w:color="auto"/>
              <w:bottom w:val="single" w:sz="2" w:space="0" w:color="auto"/>
            </w:tcBorders>
            <w:vAlign w:val="center"/>
          </w:tcPr>
          <w:p w:rsidR="00BB6EA5" w:rsidRPr="00F2496B" w:rsidRDefault="00BB6EA5" w:rsidP="00ED0A5C">
            <w:pPr>
              <w:pStyle w:val="Heading4"/>
              <w:jc w:val="center"/>
              <w:rPr>
                <w:b w:val="0"/>
                <w:bCs w:val="0"/>
                <w:sz w:val="13"/>
                <w:szCs w:val="13"/>
                <w:lang w:val="ro-RO"/>
              </w:rPr>
            </w:pPr>
            <w:r w:rsidRPr="00F2496B">
              <w:rPr>
                <w:b w:val="0"/>
                <w:bCs w:val="0"/>
                <w:sz w:val="13"/>
                <w:szCs w:val="13"/>
                <w:lang w:val="ro-RO"/>
              </w:rPr>
              <w:t>x</w:t>
            </w:r>
          </w:p>
        </w:tc>
        <w:tc>
          <w:tcPr>
            <w:tcW w:w="709" w:type="dxa"/>
            <w:tcBorders>
              <w:top w:val="single" w:sz="2" w:space="0" w:color="auto"/>
              <w:bottom w:val="single" w:sz="2" w:space="0" w:color="auto"/>
              <w:right w:val="thinThickSmallGap" w:sz="24" w:space="0" w:color="auto"/>
            </w:tcBorders>
            <w:vAlign w:val="center"/>
          </w:tcPr>
          <w:p w:rsidR="00BB6EA5" w:rsidRPr="00F2496B" w:rsidRDefault="00BB6EA5">
            <w:pPr>
              <w:jc w:val="center"/>
              <w:rPr>
                <w:sz w:val="13"/>
                <w:szCs w:val="13"/>
                <w:lang w:val="ro-RO"/>
              </w:rPr>
            </w:pPr>
          </w:p>
        </w:tc>
        <w:tc>
          <w:tcPr>
            <w:tcW w:w="1701" w:type="dxa"/>
            <w:vMerge/>
            <w:tcBorders>
              <w:left w:val="thinThickSmallGap" w:sz="24" w:space="0" w:color="auto"/>
              <w:right w:val="thinThickSmallGap" w:sz="24" w:space="0" w:color="auto"/>
            </w:tcBorders>
            <w:vAlign w:val="center"/>
          </w:tcPr>
          <w:p w:rsidR="00BB6EA5" w:rsidRPr="00F2496B" w:rsidRDefault="00BB6EA5">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60"/>
          <w:jc w:val="center"/>
        </w:trPr>
        <w:tc>
          <w:tcPr>
            <w:tcW w:w="1344" w:type="dxa"/>
            <w:vMerge w:val="restart"/>
            <w:tcBorders>
              <w:left w:val="thinThickSmallGap" w:sz="24" w:space="0" w:color="auto"/>
            </w:tcBorders>
            <w:vAlign w:val="center"/>
          </w:tcPr>
          <w:p w:rsidR="00C44FD4" w:rsidRPr="00F2496B" w:rsidRDefault="00C44FD4" w:rsidP="00ED0A5C">
            <w:pPr>
              <w:jc w:val="center"/>
              <w:rPr>
                <w:sz w:val="14"/>
                <w:szCs w:val="14"/>
                <w:lang w:val="ro-RO"/>
              </w:rPr>
            </w:pPr>
            <w:r w:rsidRPr="00F2496B">
              <w:rPr>
                <w:b/>
                <w:bCs/>
                <w:sz w:val="13"/>
                <w:szCs w:val="13"/>
                <w:lang w:val="ro-RO"/>
              </w:rPr>
              <w:t>Palatele copiilor / Cluburile copiilor</w:t>
            </w:r>
          </w:p>
        </w:tc>
        <w:tc>
          <w:tcPr>
            <w:tcW w:w="1559" w:type="dxa"/>
            <w:vMerge w:val="restart"/>
            <w:tcBorders>
              <w:right w:val="thinThickSmallGap" w:sz="24" w:space="0" w:color="auto"/>
            </w:tcBorders>
            <w:vAlign w:val="center"/>
          </w:tcPr>
          <w:p w:rsidR="00C44FD4" w:rsidRPr="00F2496B" w:rsidRDefault="00C44FD4">
            <w:pPr>
              <w:jc w:val="both"/>
              <w:rPr>
                <w:sz w:val="14"/>
                <w:szCs w:val="14"/>
                <w:lang w:val="ro-RO"/>
              </w:rPr>
            </w:pPr>
            <w:r w:rsidRPr="00F2496B">
              <w:rPr>
                <w:sz w:val="14"/>
                <w:szCs w:val="14"/>
                <w:lang w:val="ro-RO"/>
              </w:rPr>
              <w:t>1. Tapiserie</w:t>
            </w:r>
          </w:p>
          <w:p w:rsidR="00C44FD4" w:rsidRPr="00F2496B" w:rsidRDefault="00C44FD4">
            <w:pPr>
              <w:jc w:val="both"/>
              <w:rPr>
                <w:sz w:val="14"/>
                <w:szCs w:val="14"/>
                <w:lang w:val="ro-RO"/>
              </w:rPr>
            </w:pPr>
            <w:r w:rsidRPr="00F2496B">
              <w:rPr>
                <w:sz w:val="14"/>
                <w:szCs w:val="14"/>
                <w:lang w:val="ro-RO"/>
              </w:rPr>
              <w:t>2. Ţesătorie</w:t>
            </w:r>
          </w:p>
          <w:p w:rsidR="00C44FD4" w:rsidRPr="00F2496B" w:rsidRDefault="00C44FD4">
            <w:pPr>
              <w:jc w:val="both"/>
              <w:rPr>
                <w:sz w:val="14"/>
                <w:szCs w:val="14"/>
                <w:lang w:val="ro-RO"/>
              </w:rPr>
            </w:pPr>
            <w:r w:rsidRPr="00F2496B">
              <w:rPr>
                <w:sz w:val="14"/>
                <w:szCs w:val="14"/>
                <w:lang w:val="ro-RO"/>
              </w:rPr>
              <w:t>3. Artă textilă</w:t>
            </w:r>
          </w:p>
        </w:tc>
        <w:tc>
          <w:tcPr>
            <w:tcW w:w="1984" w:type="dxa"/>
            <w:vMerge w:val="restart"/>
            <w:tcBorders>
              <w:left w:val="thinThickSmallGap" w:sz="24" w:space="0" w:color="auto"/>
            </w:tcBorders>
            <w:vAlign w:val="center"/>
          </w:tcPr>
          <w:p w:rsidR="00C44FD4" w:rsidRPr="00F2496B" w:rsidRDefault="00C44FD4">
            <w:pPr>
              <w:pStyle w:val="Heading3"/>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Textile/ Filatură</w:t>
            </w:r>
          </w:p>
          <w:p w:rsidR="00C44FD4" w:rsidRPr="00F2496B" w:rsidRDefault="00C44FD4">
            <w:pPr>
              <w:jc w:val="center"/>
              <w:rPr>
                <w:sz w:val="14"/>
                <w:szCs w:val="14"/>
                <w:lang w:val="ro-RO"/>
              </w:rPr>
            </w:pPr>
            <w:r w:rsidRPr="00F2496B">
              <w:rPr>
                <w:sz w:val="14"/>
                <w:szCs w:val="14"/>
                <w:lang w:val="ro-RO"/>
              </w:rPr>
              <w:t>şi ţesătorie, finisaj</w:t>
            </w:r>
          </w:p>
          <w:p w:rsidR="00C44FD4" w:rsidRPr="00F2496B" w:rsidRDefault="00C44FD4">
            <w:pPr>
              <w:jc w:val="center"/>
              <w:rPr>
                <w:sz w:val="14"/>
                <w:szCs w:val="14"/>
                <w:lang w:val="ro-RO"/>
              </w:rPr>
            </w:pPr>
            <w:r w:rsidRPr="00F2496B">
              <w:rPr>
                <w:sz w:val="14"/>
                <w:szCs w:val="14"/>
                <w:lang w:val="ro-RO"/>
              </w:rPr>
              <w:t>textil</w:t>
            </w: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pPr>
              <w:jc w:val="both"/>
              <w:rPr>
                <w:sz w:val="12"/>
                <w:szCs w:val="12"/>
                <w:lang w:val="ro-RO"/>
              </w:rPr>
            </w:pPr>
            <w:r w:rsidRPr="00F2496B">
              <w:rPr>
                <w:sz w:val="12"/>
                <w:szCs w:val="12"/>
                <w:lang w:val="ro-RO"/>
              </w:rPr>
              <w:t>Filatură</w:t>
            </w:r>
          </w:p>
        </w:tc>
        <w:tc>
          <w:tcPr>
            <w:tcW w:w="709" w:type="dxa"/>
            <w:vAlign w:val="center"/>
          </w:tcPr>
          <w:p w:rsidR="00C44FD4" w:rsidRPr="00F2496B" w:rsidRDefault="00C44FD4">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p>
        </w:tc>
        <w:tc>
          <w:tcPr>
            <w:tcW w:w="1701"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3F7CF9" w:rsidRPr="00F2496B" w:rsidRDefault="003F7CF9" w:rsidP="003F7CF9">
            <w:pPr>
              <w:jc w:val="center"/>
              <w:rPr>
                <w:b/>
                <w:bCs/>
                <w:caps/>
                <w:sz w:val="16"/>
                <w:szCs w:val="16"/>
              </w:rPr>
            </w:pPr>
            <w:r w:rsidRPr="00F2496B">
              <w:rPr>
                <w:b/>
                <w:bCs/>
                <w:caps/>
                <w:sz w:val="16"/>
                <w:szCs w:val="16"/>
              </w:rPr>
              <w:t>Filatură – Ţesătorie –Finisaj textil</w:t>
            </w:r>
          </w:p>
          <w:p w:rsidR="003F7CF9" w:rsidRPr="00F2496B" w:rsidRDefault="003F7CF9" w:rsidP="003F7CF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3F7CF9" w:rsidRPr="00F2496B" w:rsidRDefault="003F7CF9" w:rsidP="003F7CF9">
            <w:pPr>
              <w:jc w:val="center"/>
              <w:rPr>
                <w:sz w:val="16"/>
                <w:szCs w:val="16"/>
              </w:rPr>
            </w:pPr>
            <w:r w:rsidRPr="00F2496B">
              <w:rPr>
                <w:sz w:val="16"/>
                <w:szCs w:val="16"/>
              </w:rPr>
              <w:t>/</w:t>
            </w:r>
          </w:p>
          <w:p w:rsidR="003F7CF9" w:rsidRPr="00F2496B" w:rsidRDefault="003F7CF9" w:rsidP="003F7CF9">
            <w:pPr>
              <w:jc w:val="center"/>
              <w:rPr>
                <w:b/>
                <w:bCs/>
                <w:caps/>
                <w:sz w:val="14"/>
                <w:szCs w:val="14"/>
              </w:rPr>
            </w:pPr>
            <w:r w:rsidRPr="00F2496B">
              <w:rPr>
                <w:b/>
                <w:bCs/>
                <w:caps/>
                <w:sz w:val="14"/>
                <w:szCs w:val="14"/>
              </w:rPr>
              <w:t>Filatură – Ţesătorie –Finisaj textil</w:t>
            </w:r>
          </w:p>
          <w:p w:rsidR="003F7CF9" w:rsidRPr="00F2496B" w:rsidRDefault="003F7CF9" w:rsidP="003F7CF9">
            <w:pPr>
              <w:jc w:val="center"/>
              <w:rPr>
                <w:b/>
                <w:bCs/>
                <w:sz w:val="14"/>
                <w:szCs w:val="14"/>
              </w:rPr>
            </w:pPr>
            <w:r w:rsidRPr="00F2496B">
              <w:rPr>
                <w:b/>
                <w:iCs/>
                <w:sz w:val="14"/>
                <w:szCs w:val="14"/>
              </w:rPr>
              <w:t>(SPECIALITATE ŞI DIDACTICA SPECIALITĂŢII), ELEMENTE DE PEDAGOGIE ŞI PSIHOLOGIE</w:t>
            </w:r>
          </w:p>
          <w:p w:rsidR="00C44FD4" w:rsidRPr="00F2496B" w:rsidRDefault="003F7CF9" w:rsidP="003F7CF9">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F7CF9">
        <w:tblPrEx>
          <w:tblLook w:val="0000" w:firstRow="0" w:lastRow="0" w:firstColumn="0" w:lastColumn="0" w:noHBand="0" w:noVBand="0"/>
        </w:tblPrEx>
        <w:trPr>
          <w:cantSplit/>
          <w:trHeight w:val="6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pPr>
              <w:jc w:val="both"/>
              <w:rPr>
                <w:sz w:val="12"/>
                <w:szCs w:val="12"/>
                <w:lang w:val="ro-RO"/>
              </w:rPr>
            </w:pPr>
            <w:r w:rsidRPr="00F2496B">
              <w:rPr>
                <w:sz w:val="12"/>
                <w:szCs w:val="12"/>
                <w:lang w:val="ro-RO"/>
              </w:rPr>
              <w:t>Ţesătorie</w:t>
            </w:r>
          </w:p>
        </w:tc>
        <w:tc>
          <w:tcPr>
            <w:tcW w:w="709" w:type="dxa"/>
            <w:vAlign w:val="center"/>
          </w:tcPr>
          <w:p w:rsidR="00C44FD4" w:rsidRPr="00F2496B" w:rsidRDefault="00C44FD4">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141"/>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pPr>
              <w:jc w:val="both"/>
              <w:rPr>
                <w:sz w:val="12"/>
                <w:szCs w:val="12"/>
                <w:lang w:val="ro-RO"/>
              </w:rPr>
            </w:pPr>
            <w:r w:rsidRPr="00F2496B">
              <w:rPr>
                <w:sz w:val="12"/>
                <w:szCs w:val="12"/>
                <w:lang w:val="ro-RO"/>
              </w:rPr>
              <w:t>Filatură – Ţesătorie</w:t>
            </w:r>
          </w:p>
        </w:tc>
        <w:tc>
          <w:tcPr>
            <w:tcW w:w="709" w:type="dxa"/>
            <w:vAlign w:val="center"/>
          </w:tcPr>
          <w:p w:rsidR="00C44FD4" w:rsidRPr="00F2496B" w:rsidRDefault="00C44FD4">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111"/>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pPr>
              <w:jc w:val="both"/>
              <w:rPr>
                <w:sz w:val="12"/>
                <w:szCs w:val="12"/>
                <w:lang w:val="ro-RO"/>
              </w:rPr>
            </w:pPr>
            <w:r w:rsidRPr="00F2496B">
              <w:rPr>
                <w:sz w:val="12"/>
                <w:szCs w:val="12"/>
                <w:lang w:val="ro-RO"/>
              </w:rPr>
              <w:t>Finisaj textil</w:t>
            </w:r>
          </w:p>
        </w:tc>
        <w:tc>
          <w:tcPr>
            <w:tcW w:w="709" w:type="dxa"/>
            <w:vAlign w:val="center"/>
          </w:tcPr>
          <w:p w:rsidR="00C44FD4" w:rsidRPr="00F2496B" w:rsidRDefault="00C44FD4">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153"/>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Finisare chimică textilă</w:t>
            </w:r>
          </w:p>
        </w:tc>
        <w:tc>
          <w:tcPr>
            <w:tcW w:w="709" w:type="dxa"/>
            <w:vAlign w:val="center"/>
          </w:tcPr>
          <w:p w:rsidR="00C44FD4" w:rsidRPr="00F2496B" w:rsidRDefault="00C44FD4">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r w:rsidRPr="00F2496B">
              <w:rPr>
                <w:sz w:val="12"/>
                <w:szCs w:val="12"/>
                <w:lang w:val="ro-RO"/>
              </w:rPr>
              <w:t>x</w:t>
            </w: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119"/>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chimică a produselor textile, pielii şi înlocuitorilor</w:t>
            </w:r>
          </w:p>
        </w:tc>
        <w:tc>
          <w:tcPr>
            <w:tcW w:w="709" w:type="dxa"/>
            <w:vAlign w:val="center"/>
          </w:tcPr>
          <w:p w:rsidR="00C44FD4" w:rsidRPr="00F2496B" w:rsidRDefault="00C44FD4">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firelor şi ţesăturilor</w:t>
            </w:r>
          </w:p>
        </w:tc>
        <w:tc>
          <w:tcPr>
            <w:tcW w:w="709" w:type="dxa"/>
            <w:vAlign w:val="center"/>
          </w:tcPr>
          <w:p w:rsidR="00C44FD4" w:rsidRPr="00F2496B" w:rsidRDefault="00C44FD4">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r w:rsidRPr="00F2496B">
              <w:rPr>
                <w:sz w:val="12"/>
                <w:szCs w:val="12"/>
                <w:lang w:val="ro-RO"/>
              </w:rPr>
              <w:t>x</w:t>
            </w: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Tehnologie chimică textilă</w:t>
            </w:r>
          </w:p>
        </w:tc>
        <w:tc>
          <w:tcPr>
            <w:tcW w:w="709" w:type="dxa"/>
            <w:vAlign w:val="center"/>
          </w:tcPr>
          <w:p w:rsidR="00C44FD4" w:rsidRPr="00F2496B" w:rsidRDefault="00C44FD4">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rsidP="002C1DA9">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mecanică a filării şi ţeserii</w:t>
            </w:r>
          </w:p>
        </w:tc>
        <w:tc>
          <w:tcPr>
            <w:tcW w:w="709" w:type="dxa"/>
            <w:vAlign w:val="center"/>
          </w:tcPr>
          <w:p w:rsidR="00C44FD4" w:rsidRPr="00F2496B" w:rsidRDefault="00C44FD4" w:rsidP="002C1DA9">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rsidP="00E42E77">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Utilaj tehnologic textil  şi de pielărie</w:t>
            </w:r>
          </w:p>
        </w:tc>
        <w:tc>
          <w:tcPr>
            <w:tcW w:w="709" w:type="dxa"/>
            <w:vAlign w:val="center"/>
          </w:tcPr>
          <w:p w:rsidR="00C44FD4" w:rsidRPr="00F2496B" w:rsidRDefault="00C44FD4" w:rsidP="00E42E77">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rsidP="002C1DA9">
            <w:pPr>
              <w:jc w:val="both"/>
              <w:rPr>
                <w:sz w:val="12"/>
                <w:szCs w:val="12"/>
                <w:lang w:val="ro-RO"/>
              </w:rPr>
            </w:pPr>
            <w:r w:rsidRPr="00F2496B">
              <w:rPr>
                <w:sz w:val="12"/>
                <w:szCs w:val="12"/>
                <w:lang w:val="ro-RO"/>
              </w:rPr>
              <w:t>Tehnologii textile</w:t>
            </w:r>
          </w:p>
        </w:tc>
        <w:tc>
          <w:tcPr>
            <w:tcW w:w="709" w:type="dxa"/>
            <w:vAlign w:val="center"/>
          </w:tcPr>
          <w:p w:rsidR="00C44FD4" w:rsidRPr="00F2496B" w:rsidRDefault="00C44FD4" w:rsidP="002C1DA9">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C44FD4" w:rsidRPr="00F2496B" w:rsidRDefault="00C44FD4">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rsidP="00B64869">
            <w:pPr>
              <w:pStyle w:val="Heading3"/>
              <w:jc w:val="left"/>
              <w:rPr>
                <w:rFonts w:ascii="Times New Roman" w:hAnsi="Times New Roman" w:cs="Times New Roman"/>
                <w:i w:val="0"/>
                <w:iCs w:val="0"/>
                <w:noProof w:val="0"/>
                <w:sz w:val="12"/>
                <w:szCs w:val="12"/>
              </w:rPr>
            </w:pPr>
            <w:r w:rsidRPr="00F2496B">
              <w:rPr>
                <w:rFonts w:ascii="Times New Roman" w:hAnsi="Times New Roman" w:cs="Times New Roman"/>
                <w:i w:val="0"/>
                <w:iCs w:val="0"/>
                <w:noProof w:val="0"/>
                <w:sz w:val="12"/>
                <w:szCs w:val="12"/>
              </w:rPr>
              <w:t>Inginerie economică în industria de textile-pielărie</w:t>
            </w:r>
          </w:p>
        </w:tc>
        <w:tc>
          <w:tcPr>
            <w:tcW w:w="709" w:type="dxa"/>
            <w:vAlign w:val="center"/>
          </w:tcPr>
          <w:p w:rsidR="00C44FD4" w:rsidRPr="00F2496B" w:rsidRDefault="00C44FD4" w:rsidP="00B64869">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C44FD4" w:rsidRPr="00F2496B" w:rsidRDefault="00C44FD4" w:rsidP="002C1DA9">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rsidP="002C1DA9">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Finisarea produselor textile</w:t>
            </w:r>
          </w:p>
        </w:tc>
        <w:tc>
          <w:tcPr>
            <w:tcW w:w="709" w:type="dxa"/>
            <w:vAlign w:val="center"/>
          </w:tcPr>
          <w:p w:rsidR="00C44FD4" w:rsidRPr="00F2496B" w:rsidRDefault="00C44FD4" w:rsidP="002C1DA9">
            <w:pPr>
              <w:jc w:val="center"/>
              <w:rPr>
                <w:sz w:val="12"/>
                <w:szCs w:val="12"/>
                <w:lang w:val="ro-RO"/>
              </w:rPr>
            </w:pPr>
          </w:p>
        </w:tc>
        <w:tc>
          <w:tcPr>
            <w:tcW w:w="709" w:type="dxa"/>
            <w:tcBorders>
              <w:right w:val="thinThickSmallGap" w:sz="24" w:space="0" w:color="auto"/>
            </w:tcBorders>
            <w:vAlign w:val="center"/>
          </w:tcPr>
          <w:p w:rsidR="00C44FD4" w:rsidRPr="00F2496B" w:rsidRDefault="00C44FD4" w:rsidP="002C1DA9">
            <w:pPr>
              <w:jc w:val="center"/>
              <w:rPr>
                <w:sz w:val="12"/>
                <w:szCs w:val="12"/>
                <w:lang w:val="ro-RO"/>
              </w:rPr>
            </w:pPr>
            <w:r w:rsidRPr="00F2496B">
              <w:rPr>
                <w:sz w:val="12"/>
                <w:szCs w:val="12"/>
                <w:lang w:val="ro-RO"/>
              </w:rPr>
              <w:t>x</w:t>
            </w: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5431CB" w:rsidRPr="00F2496B" w:rsidRDefault="005431CB" w:rsidP="00ED0A5C">
            <w:pPr>
              <w:jc w:val="center"/>
              <w:rPr>
                <w:sz w:val="14"/>
                <w:szCs w:val="14"/>
                <w:lang w:val="ro-RO"/>
              </w:rPr>
            </w:pPr>
          </w:p>
        </w:tc>
        <w:tc>
          <w:tcPr>
            <w:tcW w:w="1559" w:type="dxa"/>
            <w:vMerge/>
            <w:tcBorders>
              <w:right w:val="thinThickSmallGap" w:sz="24" w:space="0" w:color="auto"/>
            </w:tcBorders>
            <w:vAlign w:val="center"/>
          </w:tcPr>
          <w:p w:rsidR="005431CB" w:rsidRPr="00F2496B" w:rsidRDefault="005431CB">
            <w:pPr>
              <w:jc w:val="both"/>
              <w:rPr>
                <w:sz w:val="14"/>
                <w:szCs w:val="14"/>
                <w:lang w:val="ro-RO"/>
              </w:rPr>
            </w:pPr>
          </w:p>
        </w:tc>
        <w:tc>
          <w:tcPr>
            <w:tcW w:w="1984" w:type="dxa"/>
            <w:vMerge/>
            <w:tcBorders>
              <w:left w:val="thinThickSmallGap" w:sz="24" w:space="0" w:color="auto"/>
            </w:tcBorders>
            <w:vAlign w:val="center"/>
          </w:tcPr>
          <w:p w:rsidR="005431CB" w:rsidRPr="00F2496B" w:rsidRDefault="005431CB">
            <w:pPr>
              <w:jc w:val="both"/>
              <w:rPr>
                <w:sz w:val="14"/>
                <w:szCs w:val="14"/>
                <w:lang w:val="ro-RO"/>
              </w:rPr>
            </w:pPr>
          </w:p>
        </w:tc>
        <w:tc>
          <w:tcPr>
            <w:tcW w:w="709" w:type="dxa"/>
            <w:vAlign w:val="center"/>
          </w:tcPr>
          <w:p w:rsidR="005431CB" w:rsidRPr="00F2496B" w:rsidRDefault="005431CB" w:rsidP="00507A9C">
            <w:pPr>
              <w:numPr>
                <w:ilvl w:val="0"/>
                <w:numId w:val="1"/>
              </w:numPr>
              <w:ind w:left="0" w:firstLine="0"/>
              <w:rPr>
                <w:sz w:val="12"/>
                <w:szCs w:val="12"/>
                <w:lang w:val="ro-RO"/>
              </w:rPr>
            </w:pPr>
          </w:p>
        </w:tc>
        <w:tc>
          <w:tcPr>
            <w:tcW w:w="5670" w:type="dxa"/>
            <w:vAlign w:val="center"/>
          </w:tcPr>
          <w:p w:rsidR="005431CB" w:rsidRPr="00F2496B" w:rsidRDefault="005431CB" w:rsidP="004706ED">
            <w:pPr>
              <w:pStyle w:val="Default"/>
              <w:jc w:val="both"/>
              <w:rPr>
                <w:i/>
                <w:iCs/>
                <w:color w:val="auto"/>
                <w:sz w:val="12"/>
                <w:szCs w:val="12"/>
              </w:rPr>
            </w:pPr>
            <w:r w:rsidRPr="00F2496B">
              <w:rPr>
                <w:color w:val="auto"/>
                <w:sz w:val="12"/>
                <w:szCs w:val="12"/>
                <w:lang w:val="ro-RO"/>
              </w:rPr>
              <w:t>Inginerie economică industrială</w:t>
            </w:r>
          </w:p>
        </w:tc>
        <w:tc>
          <w:tcPr>
            <w:tcW w:w="709" w:type="dxa"/>
            <w:vAlign w:val="center"/>
          </w:tcPr>
          <w:p w:rsidR="005431CB" w:rsidRPr="00F2496B" w:rsidRDefault="005431CB" w:rsidP="004706ED">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5431CB" w:rsidRPr="00F2496B" w:rsidRDefault="005431CB" w:rsidP="002C1DA9">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5431CB" w:rsidRPr="00F2496B" w:rsidRDefault="005431CB">
            <w:pPr>
              <w:jc w:val="center"/>
              <w:rPr>
                <w:b/>
                <w:bCs/>
                <w:sz w:val="14"/>
                <w:szCs w:val="14"/>
                <w:lang w:val="ro-RO"/>
              </w:rPr>
            </w:pPr>
          </w:p>
        </w:tc>
      </w:tr>
      <w:tr w:rsidR="00F2496B"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rsidP="00C44FD4">
            <w:pPr>
              <w:pStyle w:val="Default"/>
              <w:jc w:val="both"/>
              <w:rPr>
                <w:color w:val="auto"/>
                <w:sz w:val="12"/>
                <w:szCs w:val="12"/>
                <w:lang w:val="ro-RO"/>
              </w:rPr>
            </w:pPr>
            <w:r w:rsidRPr="00F2496B">
              <w:rPr>
                <w:color w:val="auto"/>
                <w:sz w:val="12"/>
                <w:szCs w:val="12"/>
                <w:lang w:val="ro-RO"/>
              </w:rPr>
              <w:t xml:space="preserve">Ingineria sistemelor de producţie </w:t>
            </w:r>
          </w:p>
        </w:tc>
        <w:tc>
          <w:tcPr>
            <w:tcW w:w="709" w:type="dxa"/>
            <w:vAlign w:val="center"/>
          </w:tcPr>
          <w:p w:rsidR="00C44FD4" w:rsidRPr="00F2496B" w:rsidRDefault="00C44FD4" w:rsidP="00C44FD4">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C44FD4" w:rsidRPr="00F2496B" w:rsidRDefault="00C44FD4" w:rsidP="002C1DA9">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r w:rsidR="00C305CC" w:rsidRPr="00F2496B" w:rsidTr="003F7CF9">
        <w:tblPrEx>
          <w:tblLook w:val="0000" w:firstRow="0" w:lastRow="0" w:firstColumn="0" w:lastColumn="0" w:noHBand="0" w:noVBand="0"/>
        </w:tblPrEx>
        <w:trPr>
          <w:cantSplit/>
          <w:trHeight w:val="90"/>
          <w:jc w:val="center"/>
        </w:trPr>
        <w:tc>
          <w:tcPr>
            <w:tcW w:w="1344" w:type="dxa"/>
            <w:vMerge/>
            <w:tcBorders>
              <w:left w:val="thinThickSmallGap" w:sz="24" w:space="0" w:color="auto"/>
            </w:tcBorders>
            <w:vAlign w:val="center"/>
          </w:tcPr>
          <w:p w:rsidR="00C44FD4" w:rsidRPr="00F2496B" w:rsidRDefault="00C44FD4" w:rsidP="00ED0A5C">
            <w:pPr>
              <w:jc w:val="center"/>
              <w:rPr>
                <w:sz w:val="14"/>
                <w:szCs w:val="14"/>
                <w:lang w:val="ro-RO"/>
              </w:rPr>
            </w:pPr>
          </w:p>
        </w:tc>
        <w:tc>
          <w:tcPr>
            <w:tcW w:w="1559" w:type="dxa"/>
            <w:vMerge/>
            <w:tcBorders>
              <w:right w:val="thinThickSmallGap" w:sz="24" w:space="0" w:color="auto"/>
            </w:tcBorders>
            <w:vAlign w:val="center"/>
          </w:tcPr>
          <w:p w:rsidR="00C44FD4" w:rsidRPr="00F2496B" w:rsidRDefault="00C44FD4">
            <w:pPr>
              <w:jc w:val="both"/>
              <w:rPr>
                <w:sz w:val="14"/>
                <w:szCs w:val="14"/>
                <w:lang w:val="ro-RO"/>
              </w:rPr>
            </w:pPr>
          </w:p>
        </w:tc>
        <w:tc>
          <w:tcPr>
            <w:tcW w:w="1984" w:type="dxa"/>
            <w:vMerge/>
            <w:tcBorders>
              <w:left w:val="thinThickSmallGap" w:sz="24" w:space="0" w:color="auto"/>
            </w:tcBorders>
            <w:vAlign w:val="center"/>
          </w:tcPr>
          <w:p w:rsidR="00C44FD4" w:rsidRPr="00F2496B" w:rsidRDefault="00C44FD4">
            <w:pPr>
              <w:jc w:val="both"/>
              <w:rPr>
                <w:sz w:val="14"/>
                <w:szCs w:val="14"/>
                <w:lang w:val="ro-RO"/>
              </w:rPr>
            </w:pPr>
          </w:p>
        </w:tc>
        <w:tc>
          <w:tcPr>
            <w:tcW w:w="709" w:type="dxa"/>
            <w:vAlign w:val="center"/>
          </w:tcPr>
          <w:p w:rsidR="00C44FD4" w:rsidRPr="00F2496B" w:rsidRDefault="00C44FD4" w:rsidP="00507A9C">
            <w:pPr>
              <w:numPr>
                <w:ilvl w:val="0"/>
                <w:numId w:val="1"/>
              </w:numPr>
              <w:ind w:left="0" w:firstLine="0"/>
              <w:rPr>
                <w:sz w:val="12"/>
                <w:szCs w:val="12"/>
                <w:lang w:val="ro-RO"/>
              </w:rPr>
            </w:pPr>
          </w:p>
        </w:tc>
        <w:tc>
          <w:tcPr>
            <w:tcW w:w="5670" w:type="dxa"/>
            <w:vAlign w:val="center"/>
          </w:tcPr>
          <w:p w:rsidR="00C44FD4" w:rsidRPr="00F2496B" w:rsidRDefault="00C44FD4" w:rsidP="00C44FD4">
            <w:pPr>
              <w:pStyle w:val="Default"/>
              <w:jc w:val="both"/>
              <w:rPr>
                <w:color w:val="auto"/>
                <w:sz w:val="12"/>
                <w:szCs w:val="12"/>
                <w:lang w:val="ro-RO"/>
              </w:rPr>
            </w:pPr>
            <w:r w:rsidRPr="00F2496B">
              <w:rPr>
                <w:color w:val="auto"/>
                <w:sz w:val="12"/>
                <w:szCs w:val="12"/>
                <w:lang w:val="ro-RO"/>
              </w:rPr>
              <w:t xml:space="preserve">Ingineria prelucrării materialelor polimerice, textile şi compozite </w:t>
            </w:r>
          </w:p>
        </w:tc>
        <w:tc>
          <w:tcPr>
            <w:tcW w:w="709" w:type="dxa"/>
            <w:vAlign w:val="center"/>
          </w:tcPr>
          <w:p w:rsidR="00C44FD4" w:rsidRPr="00F2496B" w:rsidRDefault="00C44FD4" w:rsidP="00C44FD4">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C44FD4" w:rsidRPr="00F2496B" w:rsidRDefault="00C44FD4" w:rsidP="002C1DA9">
            <w:pPr>
              <w:jc w:val="center"/>
              <w:rPr>
                <w:sz w:val="12"/>
                <w:szCs w:val="12"/>
                <w:lang w:val="ro-RO"/>
              </w:rPr>
            </w:pPr>
          </w:p>
        </w:tc>
        <w:tc>
          <w:tcPr>
            <w:tcW w:w="1701" w:type="dxa"/>
            <w:vMerge/>
            <w:tcBorders>
              <w:left w:val="thinThickSmallGap" w:sz="24" w:space="0" w:color="auto"/>
              <w:right w:val="thinThickSmallGap" w:sz="24" w:space="0" w:color="auto"/>
            </w:tcBorders>
            <w:vAlign w:val="center"/>
          </w:tcPr>
          <w:p w:rsidR="00C44FD4" w:rsidRPr="00F2496B" w:rsidRDefault="00C44FD4">
            <w:pPr>
              <w:jc w:val="center"/>
              <w:rPr>
                <w:b/>
                <w:bCs/>
                <w:sz w:val="14"/>
                <w:szCs w:val="14"/>
                <w:lang w:val="ro-RO"/>
              </w:rPr>
            </w:pPr>
          </w:p>
        </w:tc>
      </w:tr>
    </w:tbl>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847"/>
        <w:gridCol w:w="1899"/>
        <w:gridCol w:w="567"/>
        <w:gridCol w:w="5386"/>
        <w:gridCol w:w="709"/>
        <w:gridCol w:w="709"/>
        <w:gridCol w:w="2071"/>
      </w:tblGrid>
      <w:tr w:rsidR="00F2496B" w:rsidRPr="00F2496B" w:rsidTr="003F78DB">
        <w:trPr>
          <w:cantSplit/>
          <w:trHeight w:val="90"/>
          <w:jc w:val="center"/>
        </w:trPr>
        <w:tc>
          <w:tcPr>
            <w:tcW w:w="1332" w:type="dxa"/>
            <w:vMerge w:val="restart"/>
            <w:tcBorders>
              <w:left w:val="thinThickSmallGap" w:sz="24" w:space="0" w:color="auto"/>
            </w:tcBorders>
            <w:vAlign w:val="center"/>
          </w:tcPr>
          <w:p w:rsidR="003F78DB" w:rsidRPr="00F2496B" w:rsidRDefault="003F78DB" w:rsidP="00ED0A5C">
            <w:pPr>
              <w:jc w:val="center"/>
              <w:rPr>
                <w:sz w:val="13"/>
                <w:szCs w:val="13"/>
                <w:lang w:val="ro-RO"/>
              </w:rPr>
            </w:pPr>
            <w:r w:rsidRPr="00F2496B">
              <w:rPr>
                <w:b/>
                <w:bCs/>
                <w:sz w:val="13"/>
                <w:szCs w:val="13"/>
                <w:lang w:val="ro-RO"/>
              </w:rPr>
              <w:lastRenderedPageBreak/>
              <w:t>Palatele copiilor / Cluburile copiilor</w:t>
            </w:r>
          </w:p>
        </w:tc>
        <w:tc>
          <w:tcPr>
            <w:tcW w:w="1847" w:type="dxa"/>
            <w:vMerge w:val="restart"/>
            <w:tcBorders>
              <w:right w:val="thinThickSmallGap" w:sz="24" w:space="0" w:color="auto"/>
            </w:tcBorders>
            <w:vAlign w:val="center"/>
          </w:tcPr>
          <w:p w:rsidR="003F78DB" w:rsidRPr="00F2496B" w:rsidRDefault="003F78DB">
            <w:pPr>
              <w:pStyle w:val="BodyText2"/>
              <w:ind w:firstLine="0"/>
              <w:jc w:val="left"/>
              <w:rPr>
                <w:sz w:val="13"/>
                <w:szCs w:val="13"/>
              </w:rPr>
            </w:pPr>
            <w:r w:rsidRPr="00F2496B">
              <w:rPr>
                <w:sz w:val="13"/>
                <w:szCs w:val="13"/>
              </w:rPr>
              <w:t>1. Design vestimentar</w:t>
            </w:r>
          </w:p>
          <w:p w:rsidR="003F78DB" w:rsidRPr="00F2496B" w:rsidRDefault="003F78DB">
            <w:pPr>
              <w:rPr>
                <w:sz w:val="13"/>
                <w:szCs w:val="13"/>
                <w:lang w:val="ro-RO"/>
              </w:rPr>
            </w:pPr>
            <w:r w:rsidRPr="00F2496B">
              <w:rPr>
                <w:sz w:val="13"/>
                <w:szCs w:val="13"/>
                <w:lang w:val="ro-RO"/>
              </w:rPr>
              <w:t>2. Creaţie confecţii</w:t>
            </w:r>
          </w:p>
          <w:p w:rsidR="003F78DB" w:rsidRPr="00F2496B" w:rsidRDefault="003F78DB" w:rsidP="00ED0A5C">
            <w:pPr>
              <w:rPr>
                <w:sz w:val="13"/>
                <w:szCs w:val="13"/>
                <w:lang w:val="ro-RO"/>
              </w:rPr>
            </w:pPr>
            <w:r w:rsidRPr="00F2496B">
              <w:rPr>
                <w:sz w:val="13"/>
                <w:szCs w:val="13"/>
                <w:lang w:val="ro-RO"/>
              </w:rPr>
              <w:t>3. Artă textilă</w:t>
            </w:r>
          </w:p>
        </w:tc>
        <w:tc>
          <w:tcPr>
            <w:tcW w:w="1899" w:type="dxa"/>
            <w:vMerge w:val="restart"/>
            <w:tcBorders>
              <w:left w:val="thinThickSmallGap" w:sz="24" w:space="0" w:color="auto"/>
            </w:tcBorders>
            <w:vAlign w:val="center"/>
          </w:tcPr>
          <w:p w:rsidR="003F78DB" w:rsidRPr="00F2496B" w:rsidRDefault="003F78DB">
            <w:pPr>
              <w:jc w:val="center"/>
              <w:rPr>
                <w:sz w:val="13"/>
                <w:szCs w:val="13"/>
                <w:lang w:val="ro-RO"/>
              </w:rPr>
            </w:pPr>
            <w:r w:rsidRPr="00F2496B">
              <w:rPr>
                <w:sz w:val="13"/>
                <w:szCs w:val="13"/>
                <w:lang w:val="ro-RO"/>
              </w:rPr>
              <w:t>Textile/ Tricotaje</w:t>
            </w:r>
          </w:p>
          <w:p w:rsidR="003F78DB" w:rsidRPr="00F2496B" w:rsidRDefault="003F78DB">
            <w:pPr>
              <w:jc w:val="center"/>
              <w:rPr>
                <w:sz w:val="13"/>
                <w:szCs w:val="13"/>
                <w:lang w:val="ro-RO"/>
              </w:rPr>
            </w:pPr>
            <w:r w:rsidRPr="00F2496B">
              <w:rPr>
                <w:sz w:val="13"/>
                <w:szCs w:val="13"/>
                <w:lang w:val="ro-RO"/>
              </w:rPr>
              <w:t>şi confecţii textile,</w:t>
            </w:r>
          </w:p>
          <w:p w:rsidR="003F78DB" w:rsidRPr="00F2496B" w:rsidRDefault="003F78DB">
            <w:pPr>
              <w:pStyle w:val="Heading3"/>
              <w:rPr>
                <w:rFonts w:ascii="Times New Roman" w:hAnsi="Times New Roman" w:cs="Times New Roman"/>
                <w:sz w:val="13"/>
                <w:szCs w:val="13"/>
                <w:lang w:val="ro-RO"/>
              </w:rPr>
            </w:pPr>
            <w:r w:rsidRPr="00F2496B">
              <w:rPr>
                <w:rFonts w:ascii="Times New Roman" w:hAnsi="Times New Roman" w:cs="Times New Roman"/>
                <w:i w:val="0"/>
                <w:iCs w:val="0"/>
                <w:noProof w:val="0"/>
                <w:sz w:val="13"/>
                <w:szCs w:val="13"/>
                <w:lang w:val="ro-RO"/>
              </w:rPr>
              <w:t>finisaj textil</w:t>
            </w: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jc w:val="both"/>
              <w:rPr>
                <w:sz w:val="12"/>
                <w:szCs w:val="12"/>
                <w:lang w:val="ro-RO"/>
              </w:rPr>
            </w:pPr>
            <w:r w:rsidRPr="00F2496B">
              <w:rPr>
                <w:sz w:val="12"/>
                <w:szCs w:val="12"/>
                <w:lang w:val="ro-RO"/>
              </w:rPr>
              <w:t>Confecţii textile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val="restart"/>
            <w:tcBorders>
              <w:left w:val="thinThickSmallGap" w:sz="24" w:space="0" w:color="auto"/>
              <w:right w:val="thinThickSmallGap" w:sz="24" w:space="0" w:color="auto"/>
            </w:tcBorders>
            <w:vAlign w:val="center"/>
          </w:tcPr>
          <w:p w:rsidR="003F78DB" w:rsidRPr="00F2496B" w:rsidRDefault="003F78DB" w:rsidP="00CB18F0">
            <w:pPr>
              <w:jc w:val="center"/>
              <w:rPr>
                <w:sz w:val="14"/>
                <w:szCs w:val="14"/>
              </w:rPr>
            </w:pPr>
            <w:r w:rsidRPr="00F2496B">
              <w:rPr>
                <w:sz w:val="14"/>
                <w:szCs w:val="14"/>
              </w:rPr>
              <w:t>Proba practico-metodică</w:t>
            </w:r>
          </w:p>
          <w:p w:rsidR="003F78DB" w:rsidRPr="00F2496B" w:rsidRDefault="003F78DB" w:rsidP="00CB18F0">
            <w:pPr>
              <w:jc w:val="center"/>
              <w:rPr>
                <w:sz w:val="14"/>
                <w:szCs w:val="14"/>
              </w:rPr>
            </w:pPr>
            <w:r w:rsidRPr="00F2496B">
              <w:rPr>
                <w:sz w:val="14"/>
                <w:szCs w:val="14"/>
              </w:rPr>
              <w:t>+</w:t>
            </w:r>
          </w:p>
          <w:p w:rsidR="003F78DB" w:rsidRPr="00F2496B" w:rsidRDefault="003F78DB" w:rsidP="00CB18F0">
            <w:pPr>
              <w:jc w:val="center"/>
              <w:rPr>
                <w:sz w:val="14"/>
                <w:szCs w:val="14"/>
              </w:rPr>
            </w:pPr>
            <w:r w:rsidRPr="00F2496B">
              <w:rPr>
                <w:sz w:val="14"/>
                <w:szCs w:val="14"/>
              </w:rPr>
              <w:t>Proba scrisă:</w:t>
            </w:r>
          </w:p>
          <w:p w:rsidR="003F78DB" w:rsidRPr="00F2496B" w:rsidRDefault="003F78DB" w:rsidP="003F7CF9">
            <w:pPr>
              <w:jc w:val="center"/>
              <w:rPr>
                <w:b/>
                <w:bCs/>
                <w:caps/>
                <w:sz w:val="14"/>
                <w:szCs w:val="14"/>
              </w:rPr>
            </w:pPr>
            <w:r w:rsidRPr="00F2496B">
              <w:rPr>
                <w:b/>
                <w:bCs/>
                <w:caps/>
                <w:sz w:val="14"/>
                <w:szCs w:val="14"/>
              </w:rPr>
              <w:t>Confecţii textile – Tricotaje-Finisaj textil</w:t>
            </w:r>
          </w:p>
          <w:p w:rsidR="003F78DB" w:rsidRPr="00F2496B" w:rsidRDefault="003F78DB" w:rsidP="003F7CF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3F78DB" w:rsidRPr="00F2496B" w:rsidRDefault="003F78DB" w:rsidP="003F7CF9">
            <w:pPr>
              <w:jc w:val="center"/>
              <w:rPr>
                <w:sz w:val="16"/>
                <w:szCs w:val="16"/>
              </w:rPr>
            </w:pPr>
            <w:r w:rsidRPr="00F2496B">
              <w:rPr>
                <w:sz w:val="16"/>
                <w:szCs w:val="16"/>
              </w:rPr>
              <w:t>/</w:t>
            </w:r>
          </w:p>
          <w:p w:rsidR="003F78DB" w:rsidRPr="00F2496B" w:rsidRDefault="003F78DB" w:rsidP="003F7CF9">
            <w:pPr>
              <w:jc w:val="center"/>
              <w:rPr>
                <w:b/>
                <w:bCs/>
                <w:caps/>
                <w:sz w:val="14"/>
                <w:szCs w:val="14"/>
              </w:rPr>
            </w:pPr>
            <w:r w:rsidRPr="00F2496B">
              <w:rPr>
                <w:b/>
                <w:bCs/>
                <w:caps/>
                <w:sz w:val="14"/>
                <w:szCs w:val="14"/>
              </w:rPr>
              <w:t>Confecţii textile – Tricotaje-Finisaj textil</w:t>
            </w:r>
          </w:p>
          <w:p w:rsidR="003F78DB" w:rsidRPr="00F2496B" w:rsidRDefault="003F78DB" w:rsidP="003F7CF9">
            <w:pPr>
              <w:jc w:val="center"/>
              <w:rPr>
                <w:b/>
                <w:bCs/>
                <w:sz w:val="14"/>
                <w:szCs w:val="14"/>
              </w:rPr>
            </w:pPr>
            <w:r w:rsidRPr="00F2496B">
              <w:rPr>
                <w:b/>
                <w:iCs/>
                <w:sz w:val="14"/>
                <w:szCs w:val="14"/>
              </w:rPr>
              <w:t>(SPECIALITATE ŞI DIDACTICA SPECIALITĂŢII), ELEMENTE DE PEDAGOGIE ŞI PSIHOLOGIE</w:t>
            </w:r>
          </w:p>
          <w:p w:rsidR="003F78DB" w:rsidRPr="00F2496B" w:rsidRDefault="003F78DB" w:rsidP="003F7CF9">
            <w:pPr>
              <w:jc w:val="center"/>
              <w:rPr>
                <w:b/>
                <w:bCs/>
                <w:caps/>
                <w:sz w:val="13"/>
                <w:szCs w:val="13"/>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jc w:val="both"/>
              <w:rPr>
                <w:sz w:val="12"/>
                <w:szCs w:val="12"/>
                <w:lang w:val="ro-RO"/>
              </w:rPr>
            </w:pPr>
            <w:r w:rsidRPr="00F2496B">
              <w:rPr>
                <w:sz w:val="12"/>
                <w:szCs w:val="12"/>
                <w:lang w:val="ro-RO"/>
              </w:rPr>
              <w:t>Tricotaje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3"/>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jc w:val="both"/>
              <w:rPr>
                <w:sz w:val="12"/>
                <w:szCs w:val="12"/>
                <w:lang w:val="ro-RO"/>
              </w:rPr>
            </w:pPr>
            <w:r w:rsidRPr="00F2496B">
              <w:rPr>
                <w:sz w:val="12"/>
                <w:szCs w:val="12"/>
                <w:lang w:val="ro-RO"/>
              </w:rPr>
              <w:t>Finisaj textil</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12"/>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Finisare chimică textilă</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Finisaj textil, confecţii textile, tricotaje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 xml:space="preserve">Ingineria confecţiilor textile </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chimică a produselor textile, pielii şi înlocuitorilor</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6"/>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Confecţii - Textile</w:t>
            </w:r>
          </w:p>
        </w:tc>
        <w:tc>
          <w:tcPr>
            <w:tcW w:w="709" w:type="dxa"/>
            <w:vAlign w:val="center"/>
          </w:tcPr>
          <w:p w:rsidR="003F78DB" w:rsidRPr="00F2496B" w:rsidRDefault="003F78DB">
            <w:pPr>
              <w:jc w:val="center"/>
              <w:rPr>
                <w:sz w:val="12"/>
                <w:szCs w:val="12"/>
                <w:lang w:val="ro-RO"/>
              </w:rPr>
            </w:pPr>
          </w:p>
        </w:tc>
        <w:tc>
          <w:tcPr>
            <w:tcW w:w="709" w:type="dxa"/>
            <w:tcBorders>
              <w:right w:val="thinThickSmallGap" w:sz="24" w:space="0" w:color="auto"/>
            </w:tcBorders>
            <w:vAlign w:val="center"/>
          </w:tcPr>
          <w:p w:rsidR="003F78DB" w:rsidRPr="00F2496B" w:rsidRDefault="003F78DB">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6"/>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tricoturilor</w:t>
            </w:r>
          </w:p>
        </w:tc>
        <w:tc>
          <w:tcPr>
            <w:tcW w:w="709" w:type="dxa"/>
            <w:vAlign w:val="center"/>
          </w:tcPr>
          <w:p w:rsidR="003F78DB" w:rsidRPr="00F2496B" w:rsidRDefault="003F78DB">
            <w:pPr>
              <w:jc w:val="center"/>
              <w:rPr>
                <w:sz w:val="12"/>
                <w:szCs w:val="12"/>
                <w:lang w:val="ro-RO"/>
              </w:rPr>
            </w:pPr>
          </w:p>
        </w:tc>
        <w:tc>
          <w:tcPr>
            <w:tcW w:w="709" w:type="dxa"/>
            <w:tcBorders>
              <w:right w:val="thinThickSmallGap" w:sz="24" w:space="0" w:color="auto"/>
            </w:tcBorders>
            <w:vAlign w:val="center"/>
          </w:tcPr>
          <w:p w:rsidR="003F78DB" w:rsidRPr="00F2496B" w:rsidRDefault="003F78DB">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6"/>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tricoturilor şi confecţiilor textile</w:t>
            </w:r>
          </w:p>
        </w:tc>
        <w:tc>
          <w:tcPr>
            <w:tcW w:w="709" w:type="dxa"/>
            <w:vAlign w:val="center"/>
          </w:tcPr>
          <w:p w:rsidR="003F78DB" w:rsidRPr="00F2496B" w:rsidRDefault="003F78DB">
            <w:pPr>
              <w:jc w:val="center"/>
              <w:rPr>
                <w:sz w:val="12"/>
                <w:szCs w:val="12"/>
                <w:lang w:val="ro-RO"/>
              </w:rPr>
            </w:pPr>
          </w:p>
        </w:tc>
        <w:tc>
          <w:tcPr>
            <w:tcW w:w="709" w:type="dxa"/>
            <w:tcBorders>
              <w:right w:val="thinThickSmallGap" w:sz="24" w:space="0" w:color="auto"/>
            </w:tcBorders>
            <w:vAlign w:val="center"/>
          </w:tcPr>
          <w:p w:rsidR="003F78DB" w:rsidRPr="00F2496B" w:rsidRDefault="003F78DB">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6"/>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tricoturilor şi confecţiilor</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6"/>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tricotajelor şi confecţiilor</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08"/>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Tricotaje - Confecţii</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Tricotaje – Confecţii textile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confecţiilor din ţesături şi tricoturi</w:t>
            </w:r>
          </w:p>
        </w:tc>
        <w:tc>
          <w:tcPr>
            <w:tcW w:w="709" w:type="dxa"/>
            <w:vAlign w:val="center"/>
          </w:tcPr>
          <w:p w:rsidR="003F78DB" w:rsidRPr="00F2496B" w:rsidRDefault="003F78DB" w:rsidP="00ED0A5C">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3926EB">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Tricotaje, confecţii textile</w:t>
            </w:r>
          </w:p>
        </w:tc>
        <w:tc>
          <w:tcPr>
            <w:tcW w:w="709" w:type="dxa"/>
            <w:vAlign w:val="center"/>
          </w:tcPr>
          <w:p w:rsidR="003F78DB" w:rsidRPr="00F2496B" w:rsidRDefault="003F78DB" w:rsidP="003926E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42E77">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Utilaj tehnologic textil  şi de pielărie</w:t>
            </w:r>
          </w:p>
        </w:tc>
        <w:tc>
          <w:tcPr>
            <w:tcW w:w="709" w:type="dxa"/>
            <w:vAlign w:val="center"/>
          </w:tcPr>
          <w:p w:rsidR="003F78DB" w:rsidRPr="00F2496B" w:rsidRDefault="003F78DB" w:rsidP="00E42E77">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B64869">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Tehnologie chimică textilă</w:t>
            </w:r>
          </w:p>
        </w:tc>
        <w:tc>
          <w:tcPr>
            <w:tcW w:w="709" w:type="dxa"/>
            <w:vAlign w:val="center"/>
          </w:tcPr>
          <w:p w:rsidR="003F78DB" w:rsidRPr="00F2496B" w:rsidRDefault="003F78DB" w:rsidP="00B64869">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B64869">
            <w:pPr>
              <w:pStyle w:val="Heading3"/>
              <w:jc w:val="left"/>
              <w:rPr>
                <w:rFonts w:ascii="Times New Roman" w:hAnsi="Times New Roman" w:cs="Times New Roman"/>
                <w:i w:val="0"/>
                <w:iCs w:val="0"/>
                <w:noProof w:val="0"/>
                <w:sz w:val="12"/>
                <w:szCs w:val="12"/>
              </w:rPr>
            </w:pPr>
            <w:r w:rsidRPr="00F2496B">
              <w:rPr>
                <w:rFonts w:ascii="Times New Roman" w:hAnsi="Times New Roman" w:cs="Times New Roman"/>
                <w:i w:val="0"/>
                <w:iCs w:val="0"/>
                <w:noProof w:val="0"/>
                <w:sz w:val="12"/>
                <w:szCs w:val="12"/>
              </w:rPr>
              <w:t>Inginerie economică în industria de textile-pielărie</w:t>
            </w:r>
          </w:p>
        </w:tc>
        <w:tc>
          <w:tcPr>
            <w:tcW w:w="709" w:type="dxa"/>
            <w:vAlign w:val="center"/>
          </w:tcPr>
          <w:p w:rsidR="003F78DB" w:rsidRPr="00F2496B" w:rsidRDefault="003F78DB" w:rsidP="00B64869">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4706ED">
            <w:pPr>
              <w:pStyle w:val="Default"/>
              <w:jc w:val="both"/>
              <w:rPr>
                <w:i/>
                <w:iCs/>
                <w:color w:val="auto"/>
                <w:sz w:val="12"/>
                <w:szCs w:val="12"/>
              </w:rPr>
            </w:pPr>
            <w:r w:rsidRPr="00F2496B">
              <w:rPr>
                <w:color w:val="auto"/>
                <w:sz w:val="12"/>
                <w:szCs w:val="12"/>
                <w:lang w:val="ro-RO"/>
              </w:rPr>
              <w:t>Inginerie economică industrială</w:t>
            </w:r>
          </w:p>
        </w:tc>
        <w:tc>
          <w:tcPr>
            <w:tcW w:w="709" w:type="dxa"/>
            <w:vAlign w:val="center"/>
          </w:tcPr>
          <w:p w:rsidR="003F78DB" w:rsidRPr="00F2496B" w:rsidRDefault="003F78DB" w:rsidP="004706ED">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C44FD4">
            <w:pPr>
              <w:pStyle w:val="Default"/>
              <w:jc w:val="both"/>
              <w:rPr>
                <w:color w:val="auto"/>
                <w:sz w:val="12"/>
                <w:szCs w:val="12"/>
                <w:lang w:val="ro-RO"/>
              </w:rPr>
            </w:pPr>
            <w:r w:rsidRPr="00F2496B">
              <w:rPr>
                <w:color w:val="auto"/>
                <w:sz w:val="12"/>
                <w:szCs w:val="12"/>
                <w:lang w:val="ro-RO"/>
              </w:rPr>
              <w:t xml:space="preserve">Ingineria sistemelor de producţie </w:t>
            </w:r>
          </w:p>
        </w:tc>
        <w:tc>
          <w:tcPr>
            <w:tcW w:w="709" w:type="dxa"/>
            <w:vAlign w:val="center"/>
          </w:tcPr>
          <w:p w:rsidR="003F78DB" w:rsidRPr="00F2496B" w:rsidRDefault="003F78DB" w:rsidP="00C44FD4">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pStyle w:val="Heading3"/>
              <w:jc w:val="left"/>
              <w:rPr>
                <w:rFonts w:ascii="Times New Roman" w:hAnsi="Times New Roman" w:cs="Times New Roman"/>
                <w:i w:val="0"/>
                <w:iCs w:val="0"/>
                <w:noProof w:val="0"/>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C44FD4">
            <w:pPr>
              <w:pStyle w:val="Default"/>
              <w:jc w:val="both"/>
              <w:rPr>
                <w:color w:val="auto"/>
                <w:sz w:val="12"/>
                <w:szCs w:val="12"/>
                <w:lang w:val="ro-RO"/>
              </w:rPr>
            </w:pPr>
            <w:r w:rsidRPr="00F2496B">
              <w:rPr>
                <w:color w:val="auto"/>
                <w:sz w:val="12"/>
                <w:szCs w:val="12"/>
                <w:lang w:val="ro-RO"/>
              </w:rPr>
              <w:t xml:space="preserve">Ingineria prelucrării materialelor polimerice, textile şi compozite </w:t>
            </w:r>
          </w:p>
        </w:tc>
        <w:tc>
          <w:tcPr>
            <w:tcW w:w="709" w:type="dxa"/>
            <w:vAlign w:val="center"/>
          </w:tcPr>
          <w:p w:rsidR="003F78DB" w:rsidRPr="00F2496B" w:rsidRDefault="003F78DB" w:rsidP="00C44FD4">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val="restart"/>
            <w:tcBorders>
              <w:right w:val="thinThickSmallGap" w:sz="24" w:space="0" w:color="auto"/>
            </w:tcBorders>
            <w:vAlign w:val="center"/>
          </w:tcPr>
          <w:p w:rsidR="003F78DB" w:rsidRPr="00F2496B" w:rsidRDefault="003F78DB">
            <w:pPr>
              <w:jc w:val="both"/>
              <w:rPr>
                <w:sz w:val="13"/>
                <w:szCs w:val="13"/>
                <w:lang w:val="ro-RO"/>
              </w:rPr>
            </w:pPr>
            <w:r w:rsidRPr="00F2496B">
              <w:rPr>
                <w:sz w:val="13"/>
                <w:szCs w:val="13"/>
                <w:lang w:val="ro-RO"/>
              </w:rPr>
              <w:t>Confecţii piele</w:t>
            </w:r>
          </w:p>
        </w:tc>
        <w:tc>
          <w:tcPr>
            <w:tcW w:w="1899" w:type="dxa"/>
            <w:vMerge w:val="restart"/>
            <w:tcBorders>
              <w:left w:val="thinThickSmallGap" w:sz="24" w:space="0" w:color="auto"/>
            </w:tcBorders>
            <w:vAlign w:val="center"/>
          </w:tcPr>
          <w:p w:rsidR="003F78DB" w:rsidRPr="00F2496B" w:rsidRDefault="003F78DB">
            <w:pPr>
              <w:jc w:val="center"/>
              <w:rPr>
                <w:sz w:val="13"/>
                <w:szCs w:val="13"/>
                <w:lang w:val="ro-RO"/>
              </w:rPr>
            </w:pPr>
            <w:r w:rsidRPr="00F2496B">
              <w:rPr>
                <w:sz w:val="13"/>
                <w:szCs w:val="13"/>
                <w:lang w:val="ro-RO"/>
              </w:rPr>
              <w:t>Pielărie /</w:t>
            </w:r>
          </w:p>
          <w:p w:rsidR="003F78DB" w:rsidRPr="00F2496B" w:rsidRDefault="003F78DB">
            <w:pPr>
              <w:jc w:val="center"/>
              <w:rPr>
                <w:sz w:val="13"/>
                <w:szCs w:val="13"/>
                <w:lang w:val="ro-RO"/>
              </w:rPr>
            </w:pPr>
            <w:r w:rsidRPr="00F2496B">
              <w:rPr>
                <w:sz w:val="13"/>
                <w:szCs w:val="13"/>
                <w:lang w:val="ro-RO"/>
              </w:rPr>
              <w:t>Confecţii piele</w:t>
            </w: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jc w:val="both"/>
              <w:rPr>
                <w:sz w:val="12"/>
                <w:szCs w:val="12"/>
                <w:lang w:val="ro-RO"/>
              </w:rPr>
            </w:pPr>
            <w:r w:rsidRPr="00F2496B">
              <w:rPr>
                <w:sz w:val="12"/>
                <w:szCs w:val="12"/>
                <w:lang w:val="ro-RO"/>
              </w:rPr>
              <w:t>Prelucrarea produselor din piele şi înlocuitori</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val="restart"/>
            <w:tcBorders>
              <w:left w:val="thinThickSmallGap" w:sz="24" w:space="0" w:color="auto"/>
              <w:right w:val="thinThickSmallGap" w:sz="24" w:space="0" w:color="auto"/>
            </w:tcBorders>
            <w:vAlign w:val="center"/>
          </w:tcPr>
          <w:p w:rsidR="003F78DB" w:rsidRPr="00F2496B" w:rsidRDefault="003F78DB" w:rsidP="00CB18F0">
            <w:pPr>
              <w:jc w:val="center"/>
              <w:rPr>
                <w:sz w:val="14"/>
                <w:szCs w:val="14"/>
              </w:rPr>
            </w:pPr>
            <w:r w:rsidRPr="00F2496B">
              <w:rPr>
                <w:sz w:val="14"/>
                <w:szCs w:val="14"/>
              </w:rPr>
              <w:t>Proba practico-metodică</w:t>
            </w:r>
          </w:p>
          <w:p w:rsidR="003F78DB" w:rsidRPr="00F2496B" w:rsidRDefault="003F78DB" w:rsidP="00CB18F0">
            <w:pPr>
              <w:jc w:val="center"/>
              <w:rPr>
                <w:sz w:val="14"/>
                <w:szCs w:val="14"/>
              </w:rPr>
            </w:pPr>
            <w:r w:rsidRPr="00F2496B">
              <w:rPr>
                <w:sz w:val="14"/>
                <w:szCs w:val="14"/>
              </w:rPr>
              <w:t>+</w:t>
            </w:r>
          </w:p>
          <w:p w:rsidR="003F78DB" w:rsidRPr="00F2496B" w:rsidRDefault="003F78DB" w:rsidP="00CB18F0">
            <w:pPr>
              <w:jc w:val="center"/>
              <w:rPr>
                <w:sz w:val="14"/>
                <w:szCs w:val="14"/>
              </w:rPr>
            </w:pPr>
            <w:r w:rsidRPr="00F2496B">
              <w:rPr>
                <w:sz w:val="14"/>
                <w:szCs w:val="14"/>
              </w:rPr>
              <w:t>Proba scrisă:</w:t>
            </w:r>
          </w:p>
          <w:p w:rsidR="003F78DB" w:rsidRPr="00F2496B" w:rsidRDefault="003F78DB" w:rsidP="00CB4897">
            <w:pPr>
              <w:jc w:val="center"/>
              <w:rPr>
                <w:b/>
                <w:bCs/>
                <w:caps/>
                <w:sz w:val="14"/>
                <w:szCs w:val="14"/>
              </w:rPr>
            </w:pPr>
            <w:r w:rsidRPr="00F2496B">
              <w:rPr>
                <w:b/>
                <w:bCs/>
                <w:caps/>
                <w:sz w:val="14"/>
                <w:szCs w:val="14"/>
              </w:rPr>
              <w:t>ConfecŢii piele</w:t>
            </w:r>
          </w:p>
          <w:p w:rsidR="003F78DB" w:rsidRPr="00F2496B" w:rsidRDefault="003F78DB" w:rsidP="00CB4897">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3F78DB" w:rsidRPr="00F2496B" w:rsidRDefault="003F78DB" w:rsidP="00CB4897">
            <w:pPr>
              <w:jc w:val="center"/>
              <w:rPr>
                <w:sz w:val="16"/>
                <w:szCs w:val="16"/>
              </w:rPr>
            </w:pPr>
            <w:r w:rsidRPr="00F2496B">
              <w:rPr>
                <w:sz w:val="16"/>
                <w:szCs w:val="16"/>
              </w:rPr>
              <w:t>/</w:t>
            </w:r>
          </w:p>
          <w:p w:rsidR="003F78DB" w:rsidRPr="00F2496B" w:rsidRDefault="003F78DB" w:rsidP="00CB4897">
            <w:pPr>
              <w:jc w:val="center"/>
              <w:rPr>
                <w:b/>
                <w:bCs/>
                <w:caps/>
                <w:sz w:val="14"/>
                <w:szCs w:val="14"/>
              </w:rPr>
            </w:pPr>
            <w:r w:rsidRPr="00F2496B">
              <w:rPr>
                <w:b/>
                <w:bCs/>
                <w:caps/>
                <w:sz w:val="14"/>
                <w:szCs w:val="14"/>
              </w:rPr>
              <w:t>ConfecŢii piele</w:t>
            </w:r>
          </w:p>
          <w:p w:rsidR="003F78DB" w:rsidRPr="00F2496B" w:rsidRDefault="003F78DB" w:rsidP="00CB4897">
            <w:pPr>
              <w:jc w:val="center"/>
              <w:rPr>
                <w:b/>
                <w:bCs/>
                <w:sz w:val="14"/>
                <w:szCs w:val="14"/>
              </w:rPr>
            </w:pPr>
            <w:r w:rsidRPr="00F2496B">
              <w:rPr>
                <w:b/>
                <w:iCs/>
                <w:sz w:val="14"/>
                <w:szCs w:val="14"/>
              </w:rPr>
              <w:t xml:space="preserve"> (SPECIALITATE ŞI DIDACTICA SPECIALITĂŢII), ELEMENTE DE PEDAGOGIE ŞI PSIHOLOGIE</w:t>
            </w:r>
          </w:p>
          <w:p w:rsidR="003F78DB" w:rsidRPr="00F2496B" w:rsidRDefault="003F78DB" w:rsidP="00CB4897">
            <w:pPr>
              <w:jc w:val="center"/>
              <w:rPr>
                <w:b/>
                <w:bCs/>
                <w:caps/>
                <w:sz w:val="13"/>
                <w:szCs w:val="13"/>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jc w:val="both"/>
              <w:rPr>
                <w:sz w:val="12"/>
                <w:szCs w:val="12"/>
                <w:lang w:val="ro-RO"/>
              </w:rPr>
            </w:pPr>
            <w:r w:rsidRPr="00F2496B">
              <w:rPr>
                <w:sz w:val="12"/>
                <w:szCs w:val="12"/>
                <w:lang w:val="ro-RO"/>
              </w:rPr>
              <w:t>Confecţionarea produselor din piele şi înlocuitori</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jc w:val="both"/>
              <w:rPr>
                <w:sz w:val="12"/>
                <w:szCs w:val="12"/>
                <w:lang w:val="ro-RO"/>
              </w:rPr>
            </w:pPr>
            <w:r w:rsidRPr="00F2496B">
              <w:rPr>
                <w:sz w:val="12"/>
                <w:szCs w:val="12"/>
                <w:lang w:val="ro-RO"/>
              </w:rPr>
              <w:t>Tehnologia confecţiilor din piele şi înlocuitori</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0"/>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pStyle w:val="Footer"/>
              <w:tabs>
                <w:tab w:val="clear" w:pos="4320"/>
                <w:tab w:val="clear" w:pos="8640"/>
              </w:tabs>
              <w:jc w:val="both"/>
              <w:rPr>
                <w:sz w:val="12"/>
                <w:szCs w:val="12"/>
                <w:lang w:val="ro-RO"/>
              </w:rPr>
            </w:pPr>
            <w:r w:rsidRPr="00F2496B">
              <w:rPr>
                <w:sz w:val="12"/>
                <w:szCs w:val="12"/>
                <w:lang w:val="ro-RO"/>
              </w:rPr>
              <w:t>Tehnologia pieilor, blănurilor şi înlocuitorilor de piele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jc w:val="both"/>
              <w:rPr>
                <w:sz w:val="12"/>
                <w:szCs w:val="12"/>
                <w:lang w:val="ro-RO"/>
              </w:rPr>
            </w:pPr>
            <w:r w:rsidRPr="00F2496B">
              <w:rPr>
                <w:sz w:val="12"/>
                <w:szCs w:val="12"/>
                <w:lang w:val="ro-RO"/>
              </w:rPr>
              <w:t>Tehnologia chimică a produselor textile, pielii şi înlocuitorilor</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jc w:val="both"/>
              <w:rPr>
                <w:sz w:val="12"/>
                <w:szCs w:val="12"/>
                <w:lang w:val="ro-RO"/>
              </w:rPr>
            </w:pPr>
            <w:r w:rsidRPr="00F2496B">
              <w:rPr>
                <w:sz w:val="12"/>
                <w:szCs w:val="12"/>
                <w:lang w:val="ro-RO"/>
              </w:rPr>
              <w:t>Tehnologie chimică şi confecţii din piele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jc w:val="both"/>
              <w:rPr>
                <w:sz w:val="12"/>
                <w:szCs w:val="12"/>
                <w:lang w:val="ro-RO"/>
              </w:rPr>
            </w:pPr>
            <w:r w:rsidRPr="00F2496B">
              <w:rPr>
                <w:sz w:val="12"/>
                <w:szCs w:val="12"/>
                <w:lang w:val="ro-RO"/>
              </w:rPr>
              <w:t>Tehnologia chimică a produselor din piele şi înlocuitori</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0D6806">
            <w:pPr>
              <w:jc w:val="both"/>
              <w:rPr>
                <w:sz w:val="12"/>
                <w:szCs w:val="12"/>
                <w:lang w:val="ro-RO"/>
              </w:rPr>
            </w:pPr>
            <w:r w:rsidRPr="00F2496B">
              <w:rPr>
                <w:sz w:val="12"/>
                <w:szCs w:val="12"/>
                <w:lang w:val="ro-RO"/>
              </w:rPr>
              <w:t>Confecţii din piele şi înlocuitori</w:t>
            </w:r>
          </w:p>
        </w:tc>
        <w:tc>
          <w:tcPr>
            <w:tcW w:w="709" w:type="dxa"/>
            <w:vAlign w:val="center"/>
          </w:tcPr>
          <w:p w:rsidR="003F78DB" w:rsidRPr="00F2496B" w:rsidRDefault="003F78DB" w:rsidP="000D6806">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42E77">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Utilaj tehnologic textil  şi de pielărie</w:t>
            </w:r>
          </w:p>
        </w:tc>
        <w:tc>
          <w:tcPr>
            <w:tcW w:w="709" w:type="dxa"/>
            <w:vAlign w:val="center"/>
          </w:tcPr>
          <w:p w:rsidR="003F78DB" w:rsidRPr="00F2496B" w:rsidRDefault="003F78DB" w:rsidP="00E42E77">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0D6806">
            <w:pPr>
              <w:jc w:val="both"/>
              <w:rPr>
                <w:sz w:val="12"/>
                <w:szCs w:val="12"/>
                <w:lang w:val="ro-RO"/>
              </w:rPr>
            </w:pPr>
            <w:r w:rsidRPr="00F2496B">
              <w:rPr>
                <w:sz w:val="12"/>
                <w:szCs w:val="12"/>
                <w:lang w:val="ro-RO"/>
              </w:rPr>
              <w:t>Tehnologia chimică a pieilor, blănurilor şi înlocuitorilor</w:t>
            </w:r>
          </w:p>
        </w:tc>
        <w:tc>
          <w:tcPr>
            <w:tcW w:w="709" w:type="dxa"/>
            <w:vAlign w:val="center"/>
          </w:tcPr>
          <w:p w:rsidR="003F78DB" w:rsidRPr="00F2496B" w:rsidRDefault="003F78DB" w:rsidP="000D6806">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0D6806">
            <w:pPr>
              <w:jc w:val="both"/>
              <w:rPr>
                <w:sz w:val="12"/>
                <w:szCs w:val="12"/>
                <w:lang w:val="ro-RO"/>
              </w:rPr>
            </w:pPr>
            <w:r w:rsidRPr="00F2496B">
              <w:rPr>
                <w:sz w:val="12"/>
                <w:szCs w:val="12"/>
                <w:lang w:val="ro-RO"/>
              </w:rPr>
              <w:t>Tehnologia tricoturilor şi confecţiilor</w:t>
            </w:r>
          </w:p>
        </w:tc>
        <w:tc>
          <w:tcPr>
            <w:tcW w:w="709" w:type="dxa"/>
            <w:vAlign w:val="center"/>
          </w:tcPr>
          <w:p w:rsidR="003F78DB" w:rsidRPr="00F2496B" w:rsidRDefault="003F78DB" w:rsidP="000D6806">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B64869">
            <w:pPr>
              <w:pStyle w:val="Heading3"/>
              <w:jc w:val="left"/>
              <w:rPr>
                <w:rFonts w:ascii="Times New Roman" w:hAnsi="Times New Roman" w:cs="Times New Roman"/>
                <w:i w:val="0"/>
                <w:iCs w:val="0"/>
                <w:noProof w:val="0"/>
                <w:sz w:val="12"/>
                <w:szCs w:val="12"/>
              </w:rPr>
            </w:pPr>
            <w:r w:rsidRPr="00F2496B">
              <w:rPr>
                <w:rFonts w:ascii="Times New Roman" w:hAnsi="Times New Roman" w:cs="Times New Roman"/>
                <w:i w:val="0"/>
                <w:iCs w:val="0"/>
                <w:noProof w:val="0"/>
                <w:sz w:val="12"/>
                <w:szCs w:val="12"/>
              </w:rPr>
              <w:t>Inginerie economică în industria de textile-pielărie</w:t>
            </w:r>
          </w:p>
        </w:tc>
        <w:tc>
          <w:tcPr>
            <w:tcW w:w="709" w:type="dxa"/>
            <w:vAlign w:val="center"/>
          </w:tcPr>
          <w:p w:rsidR="003F78DB" w:rsidRPr="00F2496B" w:rsidRDefault="003F78DB" w:rsidP="00B64869">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4706ED">
            <w:pPr>
              <w:pStyle w:val="Default"/>
              <w:jc w:val="both"/>
              <w:rPr>
                <w:i/>
                <w:iCs/>
                <w:color w:val="auto"/>
                <w:sz w:val="12"/>
                <w:szCs w:val="12"/>
              </w:rPr>
            </w:pPr>
            <w:r w:rsidRPr="00F2496B">
              <w:rPr>
                <w:color w:val="auto"/>
                <w:sz w:val="12"/>
                <w:szCs w:val="12"/>
                <w:lang w:val="ro-RO"/>
              </w:rPr>
              <w:t>Inginerie economică industrială</w:t>
            </w:r>
          </w:p>
        </w:tc>
        <w:tc>
          <w:tcPr>
            <w:tcW w:w="709" w:type="dxa"/>
            <w:vAlign w:val="center"/>
          </w:tcPr>
          <w:p w:rsidR="003F78DB" w:rsidRPr="00F2496B" w:rsidRDefault="003F78DB" w:rsidP="004706ED">
            <w:pPr>
              <w:pStyle w:val="Heading4"/>
              <w:jc w:val="center"/>
              <w:rPr>
                <w:b w:val="0"/>
                <w:bCs w:val="0"/>
                <w:sz w:val="12"/>
                <w:szCs w:val="12"/>
              </w:rPr>
            </w:pPr>
            <w:r w:rsidRPr="00F2496B">
              <w:rPr>
                <w:b w:val="0"/>
                <w:bCs w:val="0"/>
                <w:sz w:val="12"/>
                <w:szCs w:val="12"/>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jc w:val="both"/>
              <w:rPr>
                <w:sz w:val="12"/>
                <w:szCs w:val="12"/>
                <w:lang w:val="ro-RO"/>
              </w:rPr>
            </w:pPr>
            <w:r w:rsidRPr="00F2496B">
              <w:rPr>
                <w:sz w:val="12"/>
                <w:szCs w:val="12"/>
                <w:lang w:val="ro-RO"/>
              </w:rPr>
              <w:t>Tehnologia confecţiilor din piele</w:t>
            </w:r>
          </w:p>
        </w:tc>
        <w:tc>
          <w:tcPr>
            <w:tcW w:w="709" w:type="dxa"/>
            <w:vAlign w:val="center"/>
          </w:tcPr>
          <w:p w:rsidR="003F78DB" w:rsidRPr="00F2496B" w:rsidRDefault="003F78DB" w:rsidP="00ED0A5C">
            <w:pPr>
              <w:jc w:val="center"/>
              <w:rPr>
                <w:sz w:val="12"/>
                <w:szCs w:val="12"/>
                <w:lang w:val="ro-RO"/>
              </w:rPr>
            </w:pP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jc w:val="both"/>
              <w:rPr>
                <w:sz w:val="13"/>
                <w:szCs w:val="13"/>
                <w:lang w:val="ro-RO"/>
              </w:rPr>
            </w:pPr>
          </w:p>
        </w:tc>
        <w:tc>
          <w:tcPr>
            <w:tcW w:w="1899" w:type="dxa"/>
            <w:vMerge/>
            <w:tcBorders>
              <w:left w:val="thinThickSmallGap" w:sz="24" w:space="0" w:color="auto"/>
            </w:tcBorders>
            <w:vAlign w:val="center"/>
          </w:tcPr>
          <w:p w:rsidR="003F78DB" w:rsidRPr="00F2496B" w:rsidRDefault="003F78DB">
            <w:pP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Tăbăcărie</w:t>
            </w:r>
          </w:p>
        </w:tc>
        <w:tc>
          <w:tcPr>
            <w:tcW w:w="709" w:type="dxa"/>
            <w:vAlign w:val="center"/>
          </w:tcPr>
          <w:p w:rsidR="003F78DB" w:rsidRPr="00F2496B" w:rsidRDefault="003F78DB" w:rsidP="00ED0A5C">
            <w:pPr>
              <w:jc w:val="center"/>
              <w:rPr>
                <w:sz w:val="12"/>
                <w:szCs w:val="12"/>
                <w:lang w:val="ro-RO"/>
              </w:rPr>
            </w:pP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val="restart"/>
            <w:tcBorders>
              <w:right w:val="thinThickSmallGap" w:sz="24" w:space="0" w:color="auto"/>
            </w:tcBorders>
            <w:vAlign w:val="center"/>
          </w:tcPr>
          <w:p w:rsidR="003F78DB" w:rsidRPr="00F2496B" w:rsidRDefault="003F78DB">
            <w:pPr>
              <w:rPr>
                <w:sz w:val="13"/>
                <w:szCs w:val="13"/>
                <w:lang w:val="ro-RO"/>
              </w:rPr>
            </w:pPr>
            <w:r w:rsidRPr="00F2496B">
              <w:rPr>
                <w:sz w:val="13"/>
                <w:szCs w:val="13"/>
                <w:lang w:val="ro-RO"/>
              </w:rPr>
              <w:t>1. Silvicultura şi dendrologie</w:t>
            </w:r>
          </w:p>
          <w:p w:rsidR="003F78DB" w:rsidRPr="00F2496B" w:rsidRDefault="003F78DB">
            <w:pPr>
              <w:rPr>
                <w:sz w:val="13"/>
                <w:szCs w:val="13"/>
                <w:lang w:val="ro-RO"/>
              </w:rPr>
            </w:pPr>
            <w:r w:rsidRPr="00F2496B">
              <w:rPr>
                <w:sz w:val="13"/>
                <w:szCs w:val="13"/>
                <w:lang w:val="ro-RO"/>
              </w:rPr>
              <w:t>2. Protecţia mediului / ecologie</w:t>
            </w:r>
          </w:p>
          <w:p w:rsidR="003F78DB" w:rsidRPr="00F2496B" w:rsidRDefault="003F78DB">
            <w:pPr>
              <w:rPr>
                <w:sz w:val="13"/>
                <w:szCs w:val="13"/>
                <w:lang w:val="ro-RO"/>
              </w:rPr>
            </w:pPr>
            <w:r w:rsidRPr="00F2496B">
              <w:rPr>
                <w:sz w:val="13"/>
                <w:szCs w:val="13"/>
                <w:lang w:val="ro-RO"/>
              </w:rPr>
              <w:t>3. Ecoturism</w:t>
            </w:r>
          </w:p>
          <w:p w:rsidR="003F78DB" w:rsidRPr="00F2496B" w:rsidRDefault="003F78DB">
            <w:pPr>
              <w:rPr>
                <w:sz w:val="13"/>
                <w:szCs w:val="13"/>
                <w:lang w:val="ro-RO"/>
              </w:rPr>
            </w:pPr>
            <w:r w:rsidRPr="00F2496B">
              <w:rPr>
                <w:sz w:val="13"/>
                <w:szCs w:val="13"/>
                <w:lang w:val="ro-RO"/>
              </w:rPr>
              <w:t>4. Agrobiologie</w:t>
            </w:r>
          </w:p>
          <w:p w:rsidR="003F78DB" w:rsidRPr="00F2496B" w:rsidRDefault="003F78DB">
            <w:pPr>
              <w:rPr>
                <w:sz w:val="13"/>
                <w:szCs w:val="13"/>
                <w:lang w:val="ro-RO"/>
              </w:rPr>
            </w:pPr>
            <w:r w:rsidRPr="00F2496B">
              <w:rPr>
                <w:sz w:val="13"/>
                <w:szCs w:val="13"/>
                <w:lang w:val="ro-RO"/>
              </w:rPr>
              <w:t>5. Acvaristica</w:t>
            </w:r>
          </w:p>
          <w:p w:rsidR="003F78DB" w:rsidRPr="00F2496B" w:rsidRDefault="003F78DB">
            <w:pPr>
              <w:rPr>
                <w:sz w:val="13"/>
                <w:szCs w:val="13"/>
                <w:lang w:val="ro-RO"/>
              </w:rPr>
            </w:pPr>
            <w:r w:rsidRPr="00F2496B">
              <w:rPr>
                <w:sz w:val="13"/>
                <w:szCs w:val="13"/>
                <w:lang w:val="ro-RO"/>
              </w:rPr>
              <w:t>6. Ornitologie / etologie</w:t>
            </w:r>
          </w:p>
          <w:p w:rsidR="003F78DB" w:rsidRPr="00F2496B" w:rsidRDefault="003F78DB">
            <w:pPr>
              <w:rPr>
                <w:sz w:val="13"/>
                <w:szCs w:val="13"/>
                <w:lang w:val="ro-RO"/>
              </w:rPr>
            </w:pPr>
            <w:r w:rsidRPr="00F2496B">
              <w:rPr>
                <w:sz w:val="13"/>
                <w:szCs w:val="13"/>
                <w:lang w:val="ro-RO"/>
              </w:rPr>
              <w:t>7. Sanitarii pricepuţi</w:t>
            </w:r>
          </w:p>
          <w:p w:rsidR="003F78DB" w:rsidRPr="00F2496B" w:rsidRDefault="003F78DB">
            <w:pPr>
              <w:rPr>
                <w:sz w:val="13"/>
                <w:szCs w:val="13"/>
                <w:lang w:val="ro-RO"/>
              </w:rPr>
            </w:pPr>
            <w:r w:rsidRPr="00F2496B">
              <w:rPr>
                <w:sz w:val="13"/>
                <w:szCs w:val="13"/>
                <w:lang w:val="ro-RO"/>
              </w:rPr>
              <w:t>8.  Artă culinară</w:t>
            </w:r>
          </w:p>
          <w:p w:rsidR="003F78DB" w:rsidRPr="00F2496B" w:rsidRDefault="003F78DB">
            <w:pPr>
              <w:rPr>
                <w:sz w:val="13"/>
                <w:szCs w:val="13"/>
                <w:lang w:val="ro-RO"/>
              </w:rPr>
            </w:pPr>
            <w:r w:rsidRPr="00F2496B">
              <w:rPr>
                <w:sz w:val="13"/>
                <w:szCs w:val="13"/>
                <w:lang w:val="ro-RO"/>
              </w:rPr>
              <w:t>9. Geochimia mediului înconjurător</w:t>
            </w:r>
          </w:p>
        </w:tc>
        <w:tc>
          <w:tcPr>
            <w:tcW w:w="1899" w:type="dxa"/>
            <w:vMerge w:val="restart"/>
            <w:tcBorders>
              <w:left w:val="thinThickSmallGap" w:sz="24" w:space="0" w:color="auto"/>
            </w:tcBorders>
            <w:vAlign w:val="center"/>
          </w:tcPr>
          <w:p w:rsidR="003F78DB" w:rsidRPr="00F2496B" w:rsidRDefault="003F78DB" w:rsidP="003C0594">
            <w:pPr>
              <w:jc w:val="center"/>
              <w:rPr>
                <w:sz w:val="13"/>
                <w:szCs w:val="13"/>
                <w:lang w:val="ro-RO"/>
              </w:rPr>
            </w:pPr>
            <w:r w:rsidRPr="00F2496B">
              <w:rPr>
                <w:sz w:val="13"/>
                <w:szCs w:val="13"/>
                <w:lang w:val="ro-RO"/>
              </w:rPr>
              <w:t>Biologie</w:t>
            </w:r>
          </w:p>
          <w:p w:rsidR="003F78DB" w:rsidRPr="00F2496B" w:rsidRDefault="003F78DB">
            <w:pPr>
              <w:jc w:val="center"/>
              <w:rPr>
                <w:sz w:val="13"/>
                <w:szCs w:val="13"/>
                <w:lang w:val="ro-RO"/>
              </w:rPr>
            </w:pPr>
          </w:p>
          <w:p w:rsidR="003F78DB" w:rsidRPr="00F2496B" w:rsidRDefault="003F78DB">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rPr>
                <w:sz w:val="12"/>
                <w:szCs w:val="12"/>
                <w:lang w:val="ro-RO"/>
              </w:rPr>
            </w:pPr>
            <w:r w:rsidRPr="00F2496B">
              <w:rPr>
                <w:sz w:val="12"/>
                <w:szCs w:val="12"/>
                <w:lang w:val="ro-RO"/>
              </w:rPr>
              <w:t>Biologie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r w:rsidRPr="00F2496B">
              <w:rPr>
                <w:sz w:val="12"/>
                <w:szCs w:val="12"/>
                <w:lang w:val="ro-RO"/>
              </w:rPr>
              <w:t>x</w:t>
            </w:r>
          </w:p>
        </w:tc>
        <w:tc>
          <w:tcPr>
            <w:tcW w:w="2071" w:type="dxa"/>
            <w:vMerge w:val="restart"/>
            <w:tcBorders>
              <w:left w:val="thinThickSmallGap" w:sz="24" w:space="0" w:color="auto"/>
              <w:right w:val="thinThickSmallGap" w:sz="24" w:space="0" w:color="auto"/>
            </w:tcBorders>
            <w:vAlign w:val="center"/>
          </w:tcPr>
          <w:p w:rsidR="003F78DB" w:rsidRPr="00F2496B" w:rsidRDefault="003F78DB" w:rsidP="00CB18F0">
            <w:pPr>
              <w:jc w:val="center"/>
              <w:rPr>
                <w:sz w:val="14"/>
                <w:szCs w:val="14"/>
              </w:rPr>
            </w:pPr>
            <w:r w:rsidRPr="00F2496B">
              <w:rPr>
                <w:sz w:val="14"/>
                <w:szCs w:val="14"/>
              </w:rPr>
              <w:t>Proba practico-metodică</w:t>
            </w:r>
          </w:p>
          <w:p w:rsidR="003F78DB" w:rsidRPr="00F2496B" w:rsidRDefault="003F78DB" w:rsidP="00CB18F0">
            <w:pPr>
              <w:jc w:val="center"/>
              <w:rPr>
                <w:sz w:val="14"/>
                <w:szCs w:val="14"/>
              </w:rPr>
            </w:pPr>
            <w:r w:rsidRPr="00F2496B">
              <w:rPr>
                <w:sz w:val="14"/>
                <w:szCs w:val="14"/>
              </w:rPr>
              <w:t>+</w:t>
            </w:r>
          </w:p>
          <w:p w:rsidR="003F78DB" w:rsidRPr="00F2496B" w:rsidRDefault="003F78DB" w:rsidP="00CB18F0">
            <w:pPr>
              <w:jc w:val="center"/>
              <w:rPr>
                <w:sz w:val="14"/>
                <w:szCs w:val="14"/>
              </w:rPr>
            </w:pPr>
            <w:r w:rsidRPr="00F2496B">
              <w:rPr>
                <w:sz w:val="14"/>
                <w:szCs w:val="14"/>
              </w:rPr>
              <w:t>Proba scrisă:</w:t>
            </w:r>
          </w:p>
          <w:p w:rsidR="003F78DB" w:rsidRPr="00F2496B" w:rsidRDefault="003F78DB" w:rsidP="00CB4897">
            <w:pPr>
              <w:jc w:val="center"/>
              <w:rPr>
                <w:b/>
                <w:bCs/>
                <w:sz w:val="14"/>
                <w:szCs w:val="14"/>
              </w:rPr>
            </w:pPr>
            <w:r w:rsidRPr="00F2496B">
              <w:rPr>
                <w:b/>
                <w:bCs/>
                <w:sz w:val="14"/>
                <w:szCs w:val="14"/>
              </w:rPr>
              <w:t>BIOLOGIE</w:t>
            </w:r>
          </w:p>
          <w:p w:rsidR="003F78DB" w:rsidRPr="00F2496B" w:rsidRDefault="003F78DB" w:rsidP="00CB4897">
            <w:pPr>
              <w:jc w:val="center"/>
              <w:rPr>
                <w:sz w:val="14"/>
                <w:szCs w:val="14"/>
              </w:rPr>
            </w:pPr>
            <w:r w:rsidRPr="00F2496B">
              <w:rPr>
                <w:sz w:val="14"/>
                <w:szCs w:val="14"/>
              </w:rPr>
              <w:t>(programa aprobată prin ordinul ministrului educaţiei,  cercetării,  tineretului  şi sportului nr. 5620 / 2010)</w:t>
            </w:r>
          </w:p>
          <w:p w:rsidR="003F78DB" w:rsidRPr="00F2496B" w:rsidRDefault="003F78DB" w:rsidP="00CB4897">
            <w:pPr>
              <w:jc w:val="center"/>
              <w:rPr>
                <w:sz w:val="14"/>
                <w:szCs w:val="14"/>
              </w:rPr>
            </w:pPr>
            <w:r w:rsidRPr="00F2496B">
              <w:rPr>
                <w:sz w:val="14"/>
                <w:szCs w:val="14"/>
              </w:rPr>
              <w:t>/</w:t>
            </w:r>
          </w:p>
          <w:p w:rsidR="003F78DB" w:rsidRPr="00F2496B" w:rsidRDefault="003F78DB" w:rsidP="00CB4897">
            <w:pPr>
              <w:jc w:val="center"/>
              <w:rPr>
                <w:b/>
                <w:bCs/>
                <w:sz w:val="14"/>
                <w:szCs w:val="14"/>
              </w:rPr>
            </w:pPr>
            <w:r w:rsidRPr="00F2496B">
              <w:rPr>
                <w:b/>
                <w:bCs/>
                <w:sz w:val="14"/>
                <w:szCs w:val="14"/>
              </w:rPr>
              <w:t>BIOLOGIE</w:t>
            </w:r>
          </w:p>
          <w:p w:rsidR="003F78DB" w:rsidRPr="00F2496B" w:rsidRDefault="003F78DB" w:rsidP="00CB4897">
            <w:pPr>
              <w:jc w:val="center"/>
              <w:rPr>
                <w:b/>
                <w:bCs/>
                <w:caps/>
                <w:sz w:val="13"/>
                <w:szCs w:val="13"/>
                <w:lang w:val="ro-RO"/>
              </w:rPr>
            </w:pPr>
            <w:r w:rsidRPr="00F2496B">
              <w:rPr>
                <w:b/>
                <w:iCs/>
                <w:sz w:val="14"/>
                <w:szCs w:val="14"/>
              </w:rPr>
              <w:t xml:space="preserve">(SPECIALITATE ŞI DIDACTICA SPECIALITĂŢII), ELEMENTE DE PEDAGOGIE ŞI PSIHOLOGIE </w:t>
            </w: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rPr>
                <w:sz w:val="13"/>
                <w:szCs w:val="13"/>
                <w:lang w:val="ro-RO"/>
              </w:rPr>
            </w:pPr>
          </w:p>
        </w:tc>
        <w:tc>
          <w:tcPr>
            <w:tcW w:w="1899" w:type="dxa"/>
            <w:vMerge/>
            <w:tcBorders>
              <w:left w:val="thinThickSmallGap" w:sz="24" w:space="0" w:color="auto"/>
            </w:tcBorders>
            <w:vAlign w:val="center"/>
          </w:tcPr>
          <w:p w:rsidR="003F78DB" w:rsidRPr="00F2496B" w:rsidRDefault="003F78DB" w:rsidP="003C0594">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9F659D">
            <w:pPr>
              <w:rPr>
                <w:sz w:val="12"/>
                <w:szCs w:val="12"/>
                <w:lang w:val="ro-RO"/>
              </w:rPr>
            </w:pPr>
            <w:r w:rsidRPr="00F2496B">
              <w:rPr>
                <w:sz w:val="12"/>
                <w:szCs w:val="12"/>
                <w:lang w:val="ro-RO"/>
              </w:rPr>
              <w:t>Biologie*</w:t>
            </w:r>
          </w:p>
        </w:tc>
        <w:tc>
          <w:tcPr>
            <w:tcW w:w="709" w:type="dxa"/>
            <w:vAlign w:val="center"/>
          </w:tcPr>
          <w:p w:rsidR="003F78DB" w:rsidRPr="00F2496B" w:rsidRDefault="003F78DB" w:rsidP="009F659D">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rPr>
                <w:sz w:val="13"/>
                <w:szCs w:val="13"/>
                <w:lang w:val="ro-RO"/>
              </w:rPr>
            </w:pPr>
          </w:p>
        </w:tc>
        <w:tc>
          <w:tcPr>
            <w:tcW w:w="1899" w:type="dxa"/>
            <w:vMerge/>
            <w:tcBorders>
              <w:left w:val="thinThickSmallGap" w:sz="24" w:space="0" w:color="auto"/>
            </w:tcBorders>
            <w:vAlign w:val="center"/>
          </w:tcPr>
          <w:p w:rsidR="003F78DB" w:rsidRPr="00F2496B" w:rsidRDefault="003F78DB">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rPr>
                <w:sz w:val="12"/>
                <w:szCs w:val="12"/>
                <w:lang w:val="ro-RO"/>
              </w:rPr>
            </w:pPr>
            <w:r w:rsidRPr="00F2496B">
              <w:rPr>
                <w:sz w:val="12"/>
                <w:szCs w:val="12"/>
                <w:lang w:val="ro-RO"/>
              </w:rPr>
              <w:t xml:space="preserve">Biochimie </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16"/>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rPr>
                <w:sz w:val="13"/>
                <w:szCs w:val="13"/>
                <w:lang w:val="ro-RO"/>
              </w:rPr>
            </w:pPr>
          </w:p>
        </w:tc>
        <w:tc>
          <w:tcPr>
            <w:tcW w:w="1899" w:type="dxa"/>
            <w:vMerge/>
            <w:tcBorders>
              <w:left w:val="thinThickSmallGap" w:sz="24" w:space="0" w:color="auto"/>
            </w:tcBorders>
            <w:vAlign w:val="center"/>
          </w:tcPr>
          <w:p w:rsidR="003F78DB" w:rsidRPr="00F2496B" w:rsidRDefault="003F78DB">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rPr>
                <w:sz w:val="12"/>
                <w:szCs w:val="12"/>
                <w:lang w:val="ro-RO"/>
              </w:rPr>
            </w:pPr>
            <w:r w:rsidRPr="00F2496B">
              <w:rPr>
                <w:sz w:val="12"/>
                <w:szCs w:val="12"/>
                <w:lang w:val="ro-RO"/>
              </w:rPr>
              <w:t>Ecologie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93"/>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rPr>
                <w:sz w:val="13"/>
                <w:szCs w:val="13"/>
                <w:lang w:val="ro-RO"/>
              </w:rPr>
            </w:pPr>
          </w:p>
        </w:tc>
        <w:tc>
          <w:tcPr>
            <w:tcW w:w="1899" w:type="dxa"/>
            <w:vMerge/>
            <w:tcBorders>
              <w:left w:val="thinThickSmallGap" w:sz="24" w:space="0" w:color="auto"/>
            </w:tcBorders>
            <w:vAlign w:val="center"/>
          </w:tcPr>
          <w:p w:rsidR="003F78DB" w:rsidRPr="00F2496B" w:rsidRDefault="003F78DB">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rPr>
                <w:sz w:val="12"/>
                <w:szCs w:val="12"/>
                <w:lang w:val="ro-RO"/>
              </w:rPr>
            </w:pPr>
            <w:r w:rsidRPr="00F2496B">
              <w:rPr>
                <w:sz w:val="12"/>
                <w:szCs w:val="12"/>
                <w:lang w:val="ro-RO"/>
              </w:rPr>
              <w:t>Ecologie şi protecţia mediului</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70"/>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rPr>
                <w:sz w:val="13"/>
                <w:szCs w:val="13"/>
                <w:lang w:val="ro-RO"/>
              </w:rPr>
            </w:pPr>
          </w:p>
        </w:tc>
        <w:tc>
          <w:tcPr>
            <w:tcW w:w="1899" w:type="dxa"/>
            <w:vMerge/>
            <w:tcBorders>
              <w:left w:val="thinThickSmallGap" w:sz="24" w:space="0" w:color="auto"/>
            </w:tcBorders>
            <w:vAlign w:val="center"/>
          </w:tcPr>
          <w:p w:rsidR="003F78DB" w:rsidRPr="00F2496B" w:rsidRDefault="003F78DB">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rPr>
                <w:sz w:val="12"/>
                <w:szCs w:val="12"/>
                <w:lang w:val="ro-RO"/>
              </w:rPr>
            </w:pPr>
            <w:r w:rsidRPr="00F2496B">
              <w:rPr>
                <w:sz w:val="12"/>
                <w:szCs w:val="12"/>
                <w:lang w:val="ro-RO"/>
              </w:rPr>
              <w:t>Biologie – Ştiinţe agricole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63"/>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rPr>
                <w:sz w:val="13"/>
                <w:szCs w:val="13"/>
                <w:lang w:val="ro-RO"/>
              </w:rPr>
            </w:pPr>
          </w:p>
        </w:tc>
        <w:tc>
          <w:tcPr>
            <w:tcW w:w="1899" w:type="dxa"/>
            <w:vMerge/>
            <w:tcBorders>
              <w:left w:val="thinThickSmallGap" w:sz="24" w:space="0" w:color="auto"/>
            </w:tcBorders>
            <w:vAlign w:val="center"/>
          </w:tcPr>
          <w:p w:rsidR="003F78DB" w:rsidRPr="00F2496B" w:rsidRDefault="003F78DB">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rPr>
                <w:sz w:val="12"/>
                <w:szCs w:val="12"/>
                <w:lang w:val="ro-RO"/>
              </w:rPr>
            </w:pPr>
            <w:r w:rsidRPr="00F2496B">
              <w:rPr>
                <w:sz w:val="12"/>
                <w:szCs w:val="12"/>
                <w:lang w:val="ro-RO"/>
              </w:rPr>
              <w:t>Biologie – Chimie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133"/>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rPr>
                <w:sz w:val="13"/>
                <w:szCs w:val="13"/>
                <w:lang w:val="ro-RO"/>
              </w:rPr>
            </w:pPr>
          </w:p>
        </w:tc>
        <w:tc>
          <w:tcPr>
            <w:tcW w:w="1899" w:type="dxa"/>
            <w:vMerge/>
            <w:tcBorders>
              <w:left w:val="thinThickSmallGap" w:sz="24" w:space="0" w:color="auto"/>
            </w:tcBorders>
            <w:vAlign w:val="center"/>
          </w:tcPr>
          <w:p w:rsidR="003F78DB" w:rsidRPr="00F2496B" w:rsidRDefault="003F78DB">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rPr>
                <w:sz w:val="12"/>
                <w:szCs w:val="12"/>
                <w:lang w:val="ro-RO"/>
              </w:rPr>
            </w:pPr>
            <w:r w:rsidRPr="00F2496B">
              <w:rPr>
                <w:sz w:val="12"/>
                <w:szCs w:val="12"/>
                <w:lang w:val="ro-RO"/>
              </w:rPr>
              <w:t>Biologie – Geografie</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pPr>
              <w:rPr>
                <w:sz w:val="13"/>
                <w:szCs w:val="13"/>
                <w:lang w:val="ro-RO"/>
              </w:rPr>
            </w:pPr>
          </w:p>
        </w:tc>
        <w:tc>
          <w:tcPr>
            <w:tcW w:w="1899" w:type="dxa"/>
            <w:vMerge/>
            <w:tcBorders>
              <w:left w:val="thinThickSmallGap" w:sz="24" w:space="0" w:color="auto"/>
            </w:tcBorders>
            <w:vAlign w:val="center"/>
          </w:tcPr>
          <w:p w:rsidR="003F78DB" w:rsidRPr="00F2496B" w:rsidRDefault="003F78DB">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pPr>
              <w:rPr>
                <w:sz w:val="12"/>
                <w:szCs w:val="12"/>
                <w:lang w:val="ro-RO"/>
              </w:rPr>
            </w:pPr>
            <w:r w:rsidRPr="00F2496B">
              <w:rPr>
                <w:sz w:val="12"/>
                <w:szCs w:val="12"/>
                <w:lang w:val="ro-RO"/>
              </w:rPr>
              <w:t>Biologie - Agricultură</w:t>
            </w:r>
          </w:p>
        </w:tc>
        <w:tc>
          <w:tcPr>
            <w:tcW w:w="709" w:type="dxa"/>
            <w:vAlign w:val="center"/>
          </w:tcPr>
          <w:p w:rsidR="003F78DB" w:rsidRPr="00F2496B" w:rsidRDefault="003F78DB">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rPr>
                <w:sz w:val="12"/>
                <w:szCs w:val="12"/>
                <w:lang w:val="ro-RO"/>
              </w:rPr>
            </w:pPr>
            <w:r w:rsidRPr="00F2496B">
              <w:rPr>
                <w:sz w:val="12"/>
                <w:szCs w:val="12"/>
                <w:lang w:val="ro-RO"/>
              </w:rPr>
              <w:t>Biologie - Geologie</w:t>
            </w:r>
          </w:p>
        </w:tc>
        <w:tc>
          <w:tcPr>
            <w:tcW w:w="709" w:type="dxa"/>
            <w:vAlign w:val="center"/>
          </w:tcPr>
          <w:p w:rsidR="003F78DB" w:rsidRPr="00F2496B" w:rsidRDefault="003F78DB" w:rsidP="00ED0A5C">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rPr>
                <w:sz w:val="12"/>
                <w:szCs w:val="12"/>
                <w:lang w:val="ro-RO"/>
              </w:rPr>
            </w:pPr>
            <w:r w:rsidRPr="00F2496B">
              <w:rPr>
                <w:sz w:val="12"/>
                <w:szCs w:val="12"/>
                <w:lang w:val="ro-RO"/>
              </w:rPr>
              <w:t>Ştiinţe naturale şi agricole</w:t>
            </w:r>
          </w:p>
        </w:tc>
        <w:tc>
          <w:tcPr>
            <w:tcW w:w="709" w:type="dxa"/>
            <w:vAlign w:val="center"/>
          </w:tcPr>
          <w:p w:rsidR="003F78DB" w:rsidRPr="00F2496B" w:rsidRDefault="003F78DB" w:rsidP="00ED0A5C">
            <w:pPr>
              <w:jc w:val="center"/>
              <w:rPr>
                <w:sz w:val="12"/>
                <w:szCs w:val="12"/>
                <w:lang w:val="ro-RO"/>
              </w:rPr>
            </w:pP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rPr>
                <w:sz w:val="12"/>
                <w:szCs w:val="12"/>
                <w:lang w:val="ro-RO"/>
              </w:rPr>
            </w:pPr>
            <w:r w:rsidRPr="00F2496B">
              <w:rPr>
                <w:sz w:val="12"/>
                <w:szCs w:val="12"/>
                <w:lang w:val="ro-RO"/>
              </w:rPr>
              <w:t>Biologie aplicată în agricultură</w:t>
            </w:r>
          </w:p>
        </w:tc>
        <w:tc>
          <w:tcPr>
            <w:tcW w:w="709" w:type="dxa"/>
            <w:vAlign w:val="center"/>
          </w:tcPr>
          <w:p w:rsidR="003F78DB" w:rsidRPr="00F2496B" w:rsidRDefault="003F78DB" w:rsidP="00ED0A5C">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7D75E2">
            <w:pPr>
              <w:tabs>
                <w:tab w:val="left" w:pos="0"/>
              </w:tabs>
              <w:rPr>
                <w:sz w:val="12"/>
                <w:szCs w:val="12"/>
                <w:lang w:val="ro-RO"/>
              </w:rPr>
            </w:pPr>
            <w:r w:rsidRPr="00F2496B">
              <w:rPr>
                <w:sz w:val="12"/>
                <w:szCs w:val="12"/>
                <w:lang w:val="ro-RO"/>
              </w:rPr>
              <w:t>Protecţia mediului</w:t>
            </w:r>
          </w:p>
        </w:tc>
        <w:tc>
          <w:tcPr>
            <w:tcW w:w="709" w:type="dxa"/>
            <w:vAlign w:val="center"/>
          </w:tcPr>
          <w:p w:rsidR="003F78DB" w:rsidRPr="00F2496B" w:rsidRDefault="003F78DB" w:rsidP="007D75E2">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7D75E2">
            <w:pPr>
              <w:tabs>
                <w:tab w:val="left" w:pos="0"/>
              </w:tabs>
              <w:rPr>
                <w:sz w:val="12"/>
                <w:szCs w:val="12"/>
                <w:lang w:val="ro-RO"/>
              </w:rPr>
            </w:pPr>
            <w:r w:rsidRPr="00F2496B">
              <w:rPr>
                <w:sz w:val="12"/>
                <w:szCs w:val="12"/>
                <w:lang w:val="ro-RO"/>
              </w:rPr>
              <w:t>Biologie - Ecologie</w:t>
            </w:r>
          </w:p>
        </w:tc>
        <w:tc>
          <w:tcPr>
            <w:tcW w:w="709" w:type="dxa"/>
            <w:vAlign w:val="center"/>
          </w:tcPr>
          <w:p w:rsidR="003F78DB" w:rsidRPr="00F2496B" w:rsidRDefault="003F78DB" w:rsidP="007D75E2">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7D75E2">
            <w:pPr>
              <w:tabs>
                <w:tab w:val="left" w:pos="0"/>
              </w:tabs>
              <w:rPr>
                <w:sz w:val="12"/>
                <w:szCs w:val="12"/>
                <w:lang w:val="ro-RO"/>
              </w:rPr>
            </w:pPr>
            <w:r w:rsidRPr="00F2496B">
              <w:rPr>
                <w:sz w:val="12"/>
                <w:szCs w:val="12"/>
                <w:lang w:val="ro-RO"/>
              </w:rPr>
              <w:t>Biochimie tehnologică</w:t>
            </w:r>
          </w:p>
        </w:tc>
        <w:tc>
          <w:tcPr>
            <w:tcW w:w="709" w:type="dxa"/>
            <w:vAlign w:val="center"/>
          </w:tcPr>
          <w:p w:rsidR="003F78DB" w:rsidRPr="00F2496B" w:rsidRDefault="003F78DB" w:rsidP="007D75E2">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C44FD4">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C44FD4">
            <w:pPr>
              <w:rPr>
                <w:sz w:val="13"/>
                <w:szCs w:val="13"/>
                <w:lang w:val="ro-RO"/>
              </w:rPr>
            </w:pPr>
          </w:p>
        </w:tc>
        <w:tc>
          <w:tcPr>
            <w:tcW w:w="1899" w:type="dxa"/>
            <w:vMerge/>
            <w:tcBorders>
              <w:left w:val="thinThickSmallGap" w:sz="24" w:space="0" w:color="auto"/>
            </w:tcBorders>
            <w:vAlign w:val="center"/>
          </w:tcPr>
          <w:p w:rsidR="003F78DB" w:rsidRPr="00F2496B" w:rsidRDefault="003F78DB" w:rsidP="00C44FD4">
            <w:pPr>
              <w:jc w:val="center"/>
              <w:rPr>
                <w:sz w:val="13"/>
                <w:szCs w:val="13"/>
                <w:lang w:val="ro-RO"/>
              </w:rPr>
            </w:pPr>
          </w:p>
        </w:tc>
        <w:tc>
          <w:tcPr>
            <w:tcW w:w="567" w:type="dxa"/>
            <w:vAlign w:val="center"/>
          </w:tcPr>
          <w:p w:rsidR="003F78DB" w:rsidRPr="00F2496B" w:rsidRDefault="003F78DB" w:rsidP="00C44FD4">
            <w:pPr>
              <w:numPr>
                <w:ilvl w:val="0"/>
                <w:numId w:val="1"/>
              </w:numPr>
              <w:ind w:left="0" w:firstLine="0"/>
              <w:rPr>
                <w:sz w:val="12"/>
                <w:szCs w:val="12"/>
                <w:lang w:val="ro-RO"/>
              </w:rPr>
            </w:pPr>
          </w:p>
        </w:tc>
        <w:tc>
          <w:tcPr>
            <w:tcW w:w="5386" w:type="dxa"/>
            <w:vAlign w:val="center"/>
          </w:tcPr>
          <w:p w:rsidR="003F78DB" w:rsidRPr="00F2496B" w:rsidRDefault="003F78DB" w:rsidP="00C44FD4">
            <w:pPr>
              <w:pStyle w:val="Default"/>
              <w:rPr>
                <w:color w:val="auto"/>
                <w:sz w:val="12"/>
                <w:szCs w:val="12"/>
                <w:lang w:val="ro-RO"/>
              </w:rPr>
            </w:pPr>
            <w:r w:rsidRPr="00F2496B">
              <w:rPr>
                <w:color w:val="auto"/>
                <w:sz w:val="12"/>
                <w:szCs w:val="12"/>
                <w:lang w:val="ro-RO"/>
              </w:rPr>
              <w:t>Protecţia şi valorificarea resurselor biologice*</w:t>
            </w:r>
          </w:p>
        </w:tc>
        <w:tc>
          <w:tcPr>
            <w:tcW w:w="709" w:type="dxa"/>
            <w:vAlign w:val="center"/>
          </w:tcPr>
          <w:p w:rsidR="003F78DB" w:rsidRPr="00F2496B" w:rsidRDefault="003F78DB" w:rsidP="00C44FD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3F78DB" w:rsidRPr="00F2496B" w:rsidRDefault="003F78DB" w:rsidP="00C44FD4">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C44FD4">
            <w:pPr>
              <w:jc w:val="center"/>
              <w:rPr>
                <w:b/>
                <w:bCs/>
                <w:caps/>
                <w:sz w:val="13"/>
                <w:szCs w:val="13"/>
                <w:lang w:val="ro-RO"/>
              </w:rPr>
            </w:pPr>
          </w:p>
        </w:tc>
      </w:tr>
      <w:tr w:rsidR="00F2496B" w:rsidRPr="00F2496B" w:rsidTr="003F78DB">
        <w:trPr>
          <w:cantSplit/>
          <w:trHeight w:val="90"/>
          <w:jc w:val="center"/>
        </w:trPr>
        <w:tc>
          <w:tcPr>
            <w:tcW w:w="1332" w:type="dxa"/>
            <w:vMerge/>
            <w:tcBorders>
              <w:left w:val="thinThickSmallGap" w:sz="24" w:space="0" w:color="auto"/>
            </w:tcBorders>
            <w:vAlign w:val="center"/>
          </w:tcPr>
          <w:p w:rsidR="003F78DB" w:rsidRPr="00F2496B" w:rsidRDefault="003F78DB" w:rsidP="00C44FD4">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C44FD4">
            <w:pPr>
              <w:rPr>
                <w:sz w:val="13"/>
                <w:szCs w:val="13"/>
                <w:lang w:val="ro-RO"/>
              </w:rPr>
            </w:pPr>
          </w:p>
        </w:tc>
        <w:tc>
          <w:tcPr>
            <w:tcW w:w="1899" w:type="dxa"/>
            <w:vMerge/>
            <w:tcBorders>
              <w:left w:val="thinThickSmallGap" w:sz="24" w:space="0" w:color="auto"/>
            </w:tcBorders>
            <w:vAlign w:val="center"/>
          </w:tcPr>
          <w:p w:rsidR="003F78DB" w:rsidRPr="00F2496B" w:rsidRDefault="003F78DB" w:rsidP="00C44FD4">
            <w:pPr>
              <w:jc w:val="center"/>
              <w:rPr>
                <w:sz w:val="13"/>
                <w:szCs w:val="13"/>
                <w:lang w:val="ro-RO"/>
              </w:rPr>
            </w:pPr>
          </w:p>
        </w:tc>
        <w:tc>
          <w:tcPr>
            <w:tcW w:w="567" w:type="dxa"/>
            <w:vAlign w:val="center"/>
          </w:tcPr>
          <w:p w:rsidR="003F78DB" w:rsidRPr="00F2496B" w:rsidRDefault="003F78DB" w:rsidP="00C44FD4">
            <w:pPr>
              <w:numPr>
                <w:ilvl w:val="0"/>
                <w:numId w:val="1"/>
              </w:numPr>
              <w:ind w:left="0" w:firstLine="0"/>
              <w:rPr>
                <w:sz w:val="12"/>
                <w:szCs w:val="12"/>
                <w:lang w:val="ro-RO"/>
              </w:rPr>
            </w:pPr>
          </w:p>
        </w:tc>
        <w:tc>
          <w:tcPr>
            <w:tcW w:w="5386" w:type="dxa"/>
            <w:vAlign w:val="center"/>
          </w:tcPr>
          <w:p w:rsidR="003F78DB" w:rsidRPr="00F2496B" w:rsidRDefault="003F78DB" w:rsidP="00C44FD4">
            <w:pPr>
              <w:pStyle w:val="Default"/>
              <w:rPr>
                <w:color w:val="auto"/>
                <w:sz w:val="12"/>
                <w:szCs w:val="12"/>
                <w:lang w:val="ro-RO"/>
              </w:rPr>
            </w:pPr>
            <w:r w:rsidRPr="00F2496B">
              <w:rPr>
                <w:color w:val="auto"/>
                <w:sz w:val="12"/>
                <w:szCs w:val="12"/>
                <w:lang w:val="ro-RO"/>
              </w:rPr>
              <w:t>Resurse biologice şi productivitatea lor*</w:t>
            </w:r>
          </w:p>
        </w:tc>
        <w:tc>
          <w:tcPr>
            <w:tcW w:w="709" w:type="dxa"/>
            <w:vAlign w:val="center"/>
          </w:tcPr>
          <w:p w:rsidR="003F78DB" w:rsidRPr="00F2496B" w:rsidRDefault="003F78DB" w:rsidP="00C44FD4">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3F78DB" w:rsidRPr="00F2496B" w:rsidRDefault="003F78DB" w:rsidP="00C44FD4">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C44FD4">
            <w:pPr>
              <w:jc w:val="center"/>
              <w:rPr>
                <w:b/>
                <w:bCs/>
                <w:caps/>
                <w:sz w:val="13"/>
                <w:szCs w:val="13"/>
                <w:lang w:val="ro-RO"/>
              </w:rPr>
            </w:pPr>
          </w:p>
        </w:tc>
      </w:tr>
      <w:tr w:rsidR="00F2496B" w:rsidRPr="00F2496B" w:rsidTr="003F78DB">
        <w:trPr>
          <w:cantSplit/>
          <w:trHeight w:val="61"/>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val="restart"/>
            <w:tcBorders>
              <w:left w:val="thinThickSmallGap" w:sz="24" w:space="0" w:color="auto"/>
            </w:tcBorders>
            <w:vAlign w:val="center"/>
          </w:tcPr>
          <w:p w:rsidR="003F78DB" w:rsidRPr="00F2496B" w:rsidRDefault="003F78DB" w:rsidP="00ED0A5C">
            <w:pPr>
              <w:jc w:val="center"/>
              <w:rPr>
                <w:sz w:val="13"/>
                <w:szCs w:val="13"/>
                <w:lang w:val="ro-RO"/>
              </w:rPr>
            </w:pPr>
            <w:r w:rsidRPr="00F2496B">
              <w:rPr>
                <w:sz w:val="13"/>
                <w:szCs w:val="13"/>
                <w:lang w:val="ro-RO"/>
              </w:rPr>
              <w:t>Chimie</w:t>
            </w: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tabs>
                <w:tab w:val="left" w:pos="0"/>
              </w:tabs>
              <w:rPr>
                <w:sz w:val="12"/>
                <w:szCs w:val="12"/>
                <w:lang w:val="ro-RO"/>
              </w:rPr>
            </w:pPr>
            <w:r w:rsidRPr="00F2496B">
              <w:rPr>
                <w:sz w:val="12"/>
                <w:szCs w:val="12"/>
                <w:lang w:val="ro-RO"/>
              </w:rPr>
              <w:t>Chimie   -  Biologie</w:t>
            </w:r>
          </w:p>
        </w:tc>
        <w:tc>
          <w:tcPr>
            <w:tcW w:w="709" w:type="dxa"/>
            <w:vAlign w:val="center"/>
          </w:tcPr>
          <w:p w:rsidR="003F78DB" w:rsidRPr="00F2496B" w:rsidRDefault="003F78DB" w:rsidP="00ED0A5C">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169"/>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tabs>
                <w:tab w:val="left" w:pos="0"/>
              </w:tabs>
              <w:rPr>
                <w:sz w:val="12"/>
                <w:szCs w:val="12"/>
                <w:lang w:val="ro-RO"/>
              </w:rPr>
            </w:pPr>
            <w:r w:rsidRPr="00F2496B">
              <w:rPr>
                <w:sz w:val="12"/>
                <w:szCs w:val="12"/>
                <w:lang w:val="ro-RO"/>
              </w:rPr>
              <w:t>Biochimie tehnologică</w:t>
            </w:r>
          </w:p>
        </w:tc>
        <w:tc>
          <w:tcPr>
            <w:tcW w:w="709" w:type="dxa"/>
            <w:vAlign w:val="center"/>
          </w:tcPr>
          <w:p w:rsidR="003F78DB" w:rsidRPr="00F2496B" w:rsidRDefault="003F78DB" w:rsidP="00ED0A5C">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169"/>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tcBorders>
              <w:left w:val="thinThickSmallGap" w:sz="24" w:space="0" w:color="auto"/>
            </w:tcBorders>
            <w:vAlign w:val="center"/>
          </w:tcPr>
          <w:p w:rsidR="003F78DB" w:rsidRPr="00F2496B" w:rsidRDefault="003F78DB" w:rsidP="00ED0A5C">
            <w:pPr>
              <w:jc w:val="center"/>
              <w:rPr>
                <w:sz w:val="13"/>
                <w:szCs w:val="13"/>
                <w:lang w:val="ro-RO"/>
              </w:rPr>
            </w:pPr>
            <w:r w:rsidRPr="00F2496B">
              <w:rPr>
                <w:sz w:val="13"/>
                <w:szCs w:val="13"/>
                <w:lang w:val="ro-RO"/>
              </w:rPr>
              <w:t>Geografie</w:t>
            </w: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tabs>
                <w:tab w:val="left" w:pos="0"/>
              </w:tabs>
              <w:rPr>
                <w:sz w:val="12"/>
                <w:szCs w:val="12"/>
                <w:lang w:val="ro-RO"/>
              </w:rPr>
            </w:pPr>
            <w:r w:rsidRPr="00F2496B">
              <w:rPr>
                <w:sz w:val="12"/>
                <w:szCs w:val="12"/>
                <w:lang w:val="ro-RO"/>
              </w:rPr>
              <w:t>Geografie - Biologie</w:t>
            </w:r>
          </w:p>
        </w:tc>
        <w:tc>
          <w:tcPr>
            <w:tcW w:w="709" w:type="dxa"/>
            <w:vAlign w:val="center"/>
          </w:tcPr>
          <w:p w:rsidR="003F78DB" w:rsidRPr="00F2496B" w:rsidRDefault="003F78DB" w:rsidP="00ED0A5C">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r w:rsidRPr="00F2496B">
              <w:rPr>
                <w:sz w:val="12"/>
                <w:szCs w:val="12"/>
                <w:lang w:val="ro-RO"/>
              </w:rPr>
              <w:t>x</w:t>
            </w: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169"/>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tcBorders>
              <w:left w:val="thinThickSmallGap" w:sz="24" w:space="0" w:color="auto"/>
            </w:tcBorders>
            <w:vAlign w:val="center"/>
          </w:tcPr>
          <w:p w:rsidR="003F78DB" w:rsidRPr="00F2496B" w:rsidRDefault="003F78DB" w:rsidP="00ED0A5C">
            <w:pPr>
              <w:jc w:val="center"/>
              <w:rPr>
                <w:sz w:val="13"/>
                <w:szCs w:val="13"/>
                <w:lang w:val="ro-RO"/>
              </w:rPr>
            </w:pPr>
            <w:r w:rsidRPr="00F2496B">
              <w:rPr>
                <w:sz w:val="13"/>
                <w:szCs w:val="13"/>
                <w:lang w:val="ro-RO"/>
              </w:rPr>
              <w:t>Geologie</w:t>
            </w: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rPr>
                <w:sz w:val="12"/>
                <w:szCs w:val="12"/>
                <w:lang w:val="ro-RO"/>
              </w:rPr>
            </w:pPr>
            <w:r w:rsidRPr="00F2496B">
              <w:rPr>
                <w:sz w:val="12"/>
                <w:szCs w:val="12"/>
                <w:lang w:val="ro-RO"/>
              </w:rPr>
              <w:t>Geologie - Biologie</w:t>
            </w:r>
          </w:p>
        </w:tc>
        <w:tc>
          <w:tcPr>
            <w:tcW w:w="709" w:type="dxa"/>
            <w:vAlign w:val="center"/>
          </w:tcPr>
          <w:p w:rsidR="003F78DB" w:rsidRPr="00F2496B" w:rsidRDefault="003F78DB" w:rsidP="00ED0A5C">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56"/>
          <w:jc w:val="center"/>
        </w:trPr>
        <w:tc>
          <w:tcPr>
            <w:tcW w:w="1332" w:type="dxa"/>
            <w:vMerge/>
            <w:tcBorders>
              <w:left w:val="thinThickSmallGap" w:sz="24" w:space="0" w:color="auto"/>
            </w:tcBorders>
            <w:vAlign w:val="center"/>
          </w:tcPr>
          <w:p w:rsidR="003F78DB" w:rsidRPr="00F2496B" w:rsidRDefault="003F78DB" w:rsidP="00ED0A5C">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ED0A5C">
            <w:pPr>
              <w:rPr>
                <w:sz w:val="13"/>
                <w:szCs w:val="13"/>
                <w:lang w:val="ro-RO"/>
              </w:rPr>
            </w:pPr>
          </w:p>
        </w:tc>
        <w:tc>
          <w:tcPr>
            <w:tcW w:w="1899" w:type="dxa"/>
            <w:tcBorders>
              <w:left w:val="thinThickSmallGap" w:sz="24" w:space="0" w:color="auto"/>
            </w:tcBorders>
            <w:vAlign w:val="center"/>
          </w:tcPr>
          <w:p w:rsidR="003F78DB" w:rsidRPr="00F2496B" w:rsidRDefault="003F78DB" w:rsidP="00ED0A5C">
            <w:pPr>
              <w:jc w:val="center"/>
              <w:rPr>
                <w:sz w:val="13"/>
                <w:szCs w:val="13"/>
                <w:lang w:val="ro-RO"/>
              </w:rPr>
            </w:pPr>
            <w:r w:rsidRPr="00F2496B">
              <w:rPr>
                <w:sz w:val="13"/>
                <w:szCs w:val="13"/>
                <w:lang w:val="ro-RO"/>
              </w:rPr>
              <w:t>Fizică</w:t>
            </w:r>
          </w:p>
        </w:tc>
        <w:tc>
          <w:tcPr>
            <w:tcW w:w="567" w:type="dxa"/>
            <w:vAlign w:val="center"/>
          </w:tcPr>
          <w:p w:rsidR="003F78DB" w:rsidRPr="00F2496B" w:rsidRDefault="003F78DB" w:rsidP="00507A9C">
            <w:pPr>
              <w:numPr>
                <w:ilvl w:val="0"/>
                <w:numId w:val="1"/>
              </w:numPr>
              <w:ind w:left="0" w:firstLine="0"/>
              <w:rPr>
                <w:sz w:val="12"/>
                <w:szCs w:val="12"/>
                <w:lang w:val="ro-RO"/>
              </w:rPr>
            </w:pPr>
          </w:p>
        </w:tc>
        <w:tc>
          <w:tcPr>
            <w:tcW w:w="5386" w:type="dxa"/>
            <w:vAlign w:val="center"/>
          </w:tcPr>
          <w:p w:rsidR="003F78DB" w:rsidRPr="00F2496B" w:rsidRDefault="003F78DB" w:rsidP="00ED0A5C">
            <w:pPr>
              <w:rPr>
                <w:sz w:val="12"/>
                <w:szCs w:val="12"/>
                <w:lang w:val="ro-RO"/>
              </w:rPr>
            </w:pPr>
            <w:r w:rsidRPr="00F2496B">
              <w:rPr>
                <w:sz w:val="12"/>
                <w:szCs w:val="12"/>
                <w:lang w:val="ro-RO"/>
              </w:rPr>
              <w:t>Biofizică</w:t>
            </w:r>
          </w:p>
        </w:tc>
        <w:tc>
          <w:tcPr>
            <w:tcW w:w="709" w:type="dxa"/>
            <w:vAlign w:val="center"/>
          </w:tcPr>
          <w:p w:rsidR="003F78DB" w:rsidRPr="00F2496B" w:rsidRDefault="003F78DB" w:rsidP="00ED0A5C">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3F78DB" w:rsidRPr="00F2496B" w:rsidRDefault="003F78DB" w:rsidP="00ED0A5C">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ED0A5C">
            <w:pPr>
              <w:jc w:val="center"/>
              <w:rPr>
                <w:b/>
                <w:bCs/>
                <w:caps/>
                <w:sz w:val="13"/>
                <w:szCs w:val="13"/>
                <w:lang w:val="ro-RO"/>
              </w:rPr>
            </w:pPr>
          </w:p>
        </w:tc>
      </w:tr>
      <w:tr w:rsidR="00F2496B" w:rsidRPr="00F2496B" w:rsidTr="003F78DB">
        <w:trPr>
          <w:cantSplit/>
          <w:trHeight w:val="56"/>
          <w:jc w:val="center"/>
        </w:trPr>
        <w:tc>
          <w:tcPr>
            <w:tcW w:w="1332" w:type="dxa"/>
            <w:vMerge/>
            <w:tcBorders>
              <w:left w:val="thinThickSmallGap" w:sz="24" w:space="0" w:color="auto"/>
            </w:tcBorders>
            <w:vAlign w:val="center"/>
          </w:tcPr>
          <w:p w:rsidR="007C5BAD" w:rsidRPr="00F2496B" w:rsidRDefault="007C5BAD" w:rsidP="007C5BAD">
            <w:pPr>
              <w:jc w:val="center"/>
              <w:rPr>
                <w:sz w:val="13"/>
                <w:szCs w:val="13"/>
                <w:lang w:val="ro-RO"/>
              </w:rPr>
            </w:pPr>
          </w:p>
        </w:tc>
        <w:tc>
          <w:tcPr>
            <w:tcW w:w="1847" w:type="dxa"/>
            <w:vMerge/>
            <w:tcBorders>
              <w:right w:val="thinThickSmallGap" w:sz="24" w:space="0" w:color="auto"/>
            </w:tcBorders>
            <w:vAlign w:val="center"/>
          </w:tcPr>
          <w:p w:rsidR="007C5BAD" w:rsidRPr="00F2496B" w:rsidRDefault="007C5BAD" w:rsidP="007C5BAD">
            <w:pPr>
              <w:rPr>
                <w:sz w:val="13"/>
                <w:szCs w:val="13"/>
                <w:lang w:val="ro-RO"/>
              </w:rPr>
            </w:pPr>
          </w:p>
        </w:tc>
        <w:tc>
          <w:tcPr>
            <w:tcW w:w="1899" w:type="dxa"/>
            <w:tcBorders>
              <w:left w:val="thinThickSmallGap" w:sz="24" w:space="0" w:color="auto"/>
            </w:tcBorders>
            <w:vAlign w:val="center"/>
          </w:tcPr>
          <w:p w:rsidR="007C5BAD" w:rsidRPr="00F2496B" w:rsidRDefault="007C5BAD" w:rsidP="007C5BAD">
            <w:pPr>
              <w:jc w:val="center"/>
              <w:rPr>
                <w:sz w:val="12"/>
                <w:szCs w:val="12"/>
                <w:lang w:val="ro-RO"/>
              </w:rPr>
            </w:pPr>
            <w:r w:rsidRPr="00F2496B">
              <w:rPr>
                <w:sz w:val="12"/>
                <w:szCs w:val="12"/>
                <w:lang w:val="ro-RO"/>
              </w:rPr>
              <w:t>Educaţie fizică</w:t>
            </w:r>
          </w:p>
          <w:p w:rsidR="007C5BAD" w:rsidRPr="00F2496B" w:rsidRDefault="007C5BAD" w:rsidP="007C5BAD">
            <w:pPr>
              <w:jc w:val="center"/>
              <w:rPr>
                <w:sz w:val="12"/>
                <w:szCs w:val="12"/>
                <w:lang w:val="ro-RO"/>
              </w:rPr>
            </w:pPr>
            <w:r w:rsidRPr="00F2496B">
              <w:rPr>
                <w:sz w:val="12"/>
                <w:szCs w:val="12"/>
                <w:lang w:val="ro-RO"/>
              </w:rPr>
              <w:t>şi sport</w:t>
            </w:r>
          </w:p>
        </w:tc>
        <w:tc>
          <w:tcPr>
            <w:tcW w:w="567" w:type="dxa"/>
            <w:vAlign w:val="center"/>
          </w:tcPr>
          <w:p w:rsidR="007C5BAD" w:rsidRPr="00F2496B" w:rsidRDefault="007C5BAD" w:rsidP="007C5BAD">
            <w:pPr>
              <w:numPr>
                <w:ilvl w:val="0"/>
                <w:numId w:val="1"/>
              </w:numPr>
              <w:ind w:left="0" w:firstLine="0"/>
              <w:rPr>
                <w:sz w:val="12"/>
                <w:szCs w:val="12"/>
                <w:lang w:val="ro-RO"/>
              </w:rPr>
            </w:pPr>
          </w:p>
        </w:tc>
        <w:tc>
          <w:tcPr>
            <w:tcW w:w="5386" w:type="dxa"/>
            <w:vAlign w:val="center"/>
          </w:tcPr>
          <w:p w:rsidR="007C5BAD" w:rsidRPr="00F2496B" w:rsidRDefault="007C5BAD" w:rsidP="009C18D6">
            <w:pPr>
              <w:rPr>
                <w:sz w:val="12"/>
                <w:szCs w:val="12"/>
              </w:rPr>
            </w:pPr>
            <w:r w:rsidRPr="00F2496B">
              <w:rPr>
                <w:sz w:val="12"/>
                <w:szCs w:val="12"/>
                <w:lang w:val="ro-RO"/>
              </w:rPr>
              <w:t xml:space="preserve">Educaţie fizică şi sport – </w:t>
            </w:r>
            <w:r w:rsidR="009C18D6" w:rsidRPr="00F2496B">
              <w:rPr>
                <w:sz w:val="12"/>
                <w:szCs w:val="12"/>
                <w:lang w:val="ro-RO"/>
              </w:rPr>
              <w:t>Biologie</w:t>
            </w:r>
          </w:p>
        </w:tc>
        <w:tc>
          <w:tcPr>
            <w:tcW w:w="709" w:type="dxa"/>
            <w:vAlign w:val="center"/>
          </w:tcPr>
          <w:p w:rsidR="007C5BAD" w:rsidRPr="00F2496B" w:rsidRDefault="007C5BAD" w:rsidP="007C5BAD">
            <w:pPr>
              <w:jc w:val="center"/>
              <w:rPr>
                <w:sz w:val="12"/>
                <w:szCs w:val="12"/>
                <w:lang w:val="ro-RO"/>
              </w:rPr>
            </w:pPr>
            <w:r w:rsidRPr="00F2496B">
              <w:rPr>
                <w:sz w:val="12"/>
                <w:szCs w:val="12"/>
                <w:lang w:val="ro-RO"/>
              </w:rPr>
              <w:t>x</w:t>
            </w:r>
          </w:p>
        </w:tc>
        <w:tc>
          <w:tcPr>
            <w:tcW w:w="709"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7C5BAD" w:rsidRPr="00F2496B" w:rsidRDefault="007C5BAD" w:rsidP="007C5BAD">
            <w:pPr>
              <w:jc w:val="center"/>
              <w:rPr>
                <w:b/>
                <w:bCs/>
                <w:caps/>
                <w:sz w:val="13"/>
                <w:szCs w:val="13"/>
                <w:lang w:val="ro-RO"/>
              </w:rPr>
            </w:pPr>
          </w:p>
        </w:tc>
      </w:tr>
      <w:tr w:rsidR="003F78DB" w:rsidRPr="00F2496B" w:rsidTr="003F78DB">
        <w:trPr>
          <w:cantSplit/>
          <w:trHeight w:val="56"/>
          <w:jc w:val="center"/>
        </w:trPr>
        <w:tc>
          <w:tcPr>
            <w:tcW w:w="1332" w:type="dxa"/>
            <w:vMerge/>
            <w:tcBorders>
              <w:left w:val="thinThickSmallGap" w:sz="24" w:space="0" w:color="auto"/>
            </w:tcBorders>
            <w:vAlign w:val="center"/>
          </w:tcPr>
          <w:p w:rsidR="003F78DB" w:rsidRPr="00F2496B" w:rsidRDefault="003F78DB" w:rsidP="003F78DB">
            <w:pPr>
              <w:jc w:val="center"/>
              <w:rPr>
                <w:sz w:val="13"/>
                <w:szCs w:val="13"/>
                <w:lang w:val="ro-RO"/>
              </w:rPr>
            </w:pPr>
          </w:p>
        </w:tc>
        <w:tc>
          <w:tcPr>
            <w:tcW w:w="1847" w:type="dxa"/>
            <w:vMerge/>
            <w:tcBorders>
              <w:right w:val="thinThickSmallGap" w:sz="24" w:space="0" w:color="auto"/>
            </w:tcBorders>
            <w:vAlign w:val="center"/>
          </w:tcPr>
          <w:p w:rsidR="003F78DB" w:rsidRPr="00F2496B" w:rsidRDefault="003F78DB" w:rsidP="003F78DB">
            <w:pPr>
              <w:rPr>
                <w:sz w:val="13"/>
                <w:szCs w:val="13"/>
                <w:lang w:val="ro-RO"/>
              </w:rPr>
            </w:pPr>
          </w:p>
        </w:tc>
        <w:tc>
          <w:tcPr>
            <w:tcW w:w="1899" w:type="dxa"/>
            <w:tcBorders>
              <w:left w:val="thinThickSmallGap" w:sz="24" w:space="0" w:color="auto"/>
            </w:tcBorders>
            <w:vAlign w:val="center"/>
          </w:tcPr>
          <w:p w:rsidR="003F78DB" w:rsidRPr="00F2496B" w:rsidRDefault="003F78DB" w:rsidP="003F78DB">
            <w:pPr>
              <w:jc w:val="center"/>
              <w:rPr>
                <w:sz w:val="12"/>
                <w:szCs w:val="12"/>
                <w:lang w:val="ro-RO"/>
              </w:rPr>
            </w:pPr>
            <w:r w:rsidRPr="00F2496B">
              <w:rPr>
                <w:sz w:val="12"/>
                <w:szCs w:val="12"/>
              </w:rPr>
              <w:t>Ingineria mediului</w:t>
            </w:r>
          </w:p>
        </w:tc>
        <w:tc>
          <w:tcPr>
            <w:tcW w:w="567" w:type="dxa"/>
            <w:vAlign w:val="center"/>
          </w:tcPr>
          <w:p w:rsidR="003F78DB" w:rsidRPr="00F2496B" w:rsidRDefault="003F78DB" w:rsidP="003F78DB">
            <w:pPr>
              <w:numPr>
                <w:ilvl w:val="0"/>
                <w:numId w:val="1"/>
              </w:numPr>
              <w:ind w:left="0" w:firstLine="0"/>
              <w:rPr>
                <w:sz w:val="12"/>
                <w:szCs w:val="12"/>
                <w:lang w:val="ro-RO"/>
              </w:rPr>
            </w:pPr>
          </w:p>
        </w:tc>
        <w:tc>
          <w:tcPr>
            <w:tcW w:w="5386" w:type="dxa"/>
            <w:vAlign w:val="center"/>
          </w:tcPr>
          <w:p w:rsidR="003F78DB" w:rsidRPr="00F2496B" w:rsidRDefault="003F78DB" w:rsidP="003F78DB">
            <w:pPr>
              <w:pStyle w:val="Default"/>
              <w:rPr>
                <w:color w:val="auto"/>
                <w:sz w:val="12"/>
                <w:szCs w:val="12"/>
              </w:rPr>
            </w:pPr>
            <w:r w:rsidRPr="00F2496B">
              <w:rPr>
                <w:color w:val="auto"/>
                <w:sz w:val="12"/>
                <w:szCs w:val="12"/>
              </w:rPr>
              <w:t>Ingineria sistemelor biotehnice şi ecologice</w:t>
            </w:r>
          </w:p>
        </w:tc>
        <w:tc>
          <w:tcPr>
            <w:tcW w:w="709" w:type="dxa"/>
            <w:vAlign w:val="center"/>
          </w:tcPr>
          <w:p w:rsidR="003F78DB" w:rsidRPr="00F2496B" w:rsidRDefault="003F78DB" w:rsidP="003F78DB">
            <w:pPr>
              <w:pStyle w:val="Heading4"/>
              <w:jc w:val="center"/>
              <w:rPr>
                <w:b w:val="0"/>
                <w:sz w:val="12"/>
                <w:szCs w:val="12"/>
              </w:rPr>
            </w:pPr>
            <w:r w:rsidRPr="00F2496B">
              <w:rPr>
                <w:b w:val="0"/>
                <w:sz w:val="12"/>
                <w:szCs w:val="12"/>
              </w:rPr>
              <w:t>x</w:t>
            </w:r>
          </w:p>
        </w:tc>
        <w:tc>
          <w:tcPr>
            <w:tcW w:w="709" w:type="dxa"/>
            <w:tcBorders>
              <w:right w:val="thinThickSmallGap" w:sz="24" w:space="0" w:color="auto"/>
            </w:tcBorders>
            <w:vAlign w:val="center"/>
          </w:tcPr>
          <w:p w:rsidR="003F78DB" w:rsidRPr="00F2496B" w:rsidRDefault="003F78DB" w:rsidP="003F78DB">
            <w:pPr>
              <w:jc w:val="center"/>
              <w:rPr>
                <w:sz w:val="12"/>
                <w:szCs w:val="12"/>
                <w:lang w:val="ro-RO"/>
              </w:rPr>
            </w:pPr>
          </w:p>
        </w:tc>
        <w:tc>
          <w:tcPr>
            <w:tcW w:w="2071" w:type="dxa"/>
            <w:vMerge/>
            <w:tcBorders>
              <w:left w:val="thinThickSmallGap" w:sz="24" w:space="0" w:color="auto"/>
              <w:right w:val="thinThickSmallGap" w:sz="24" w:space="0" w:color="auto"/>
            </w:tcBorders>
            <w:vAlign w:val="center"/>
          </w:tcPr>
          <w:p w:rsidR="003F78DB" w:rsidRPr="00F2496B" w:rsidRDefault="003F78DB" w:rsidP="003F78DB">
            <w:pPr>
              <w:jc w:val="center"/>
              <w:rPr>
                <w:b/>
                <w:bCs/>
                <w:caps/>
                <w:sz w:val="13"/>
                <w:szCs w:val="13"/>
                <w:lang w:val="ro-RO"/>
              </w:rPr>
            </w:pPr>
          </w:p>
        </w:tc>
      </w:tr>
    </w:tbl>
    <w:p w:rsidR="003F78DB" w:rsidRPr="00F2496B" w:rsidRDefault="003F78DB"/>
    <w:p w:rsidR="00CB4897" w:rsidRPr="00F2496B" w:rsidRDefault="00CB4897">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3"/>
        <w:gridCol w:w="1843"/>
        <w:gridCol w:w="567"/>
        <w:gridCol w:w="5548"/>
        <w:gridCol w:w="567"/>
        <w:gridCol w:w="567"/>
        <w:gridCol w:w="1832"/>
      </w:tblGrid>
      <w:tr w:rsidR="00F2496B" w:rsidRPr="00F2496B" w:rsidTr="00CB4897">
        <w:trPr>
          <w:cantSplit/>
          <w:trHeight w:val="56"/>
          <w:jc w:val="center"/>
        </w:trPr>
        <w:tc>
          <w:tcPr>
            <w:tcW w:w="1559" w:type="dxa"/>
            <w:vMerge w:val="restart"/>
            <w:tcBorders>
              <w:left w:val="thinThickSmallGap" w:sz="24" w:space="0" w:color="auto"/>
            </w:tcBorders>
            <w:vAlign w:val="center"/>
          </w:tcPr>
          <w:p w:rsidR="00CB18F0" w:rsidRPr="00F2496B" w:rsidRDefault="00CB18F0" w:rsidP="00F22E37">
            <w:pPr>
              <w:jc w:val="center"/>
              <w:rPr>
                <w:b/>
                <w:bCs/>
                <w:sz w:val="14"/>
                <w:szCs w:val="14"/>
                <w:lang w:val="ro-RO"/>
              </w:rPr>
            </w:pPr>
            <w:r w:rsidRPr="00F2496B">
              <w:rPr>
                <w:b/>
                <w:bCs/>
                <w:sz w:val="14"/>
                <w:szCs w:val="14"/>
                <w:lang w:val="ro-RO"/>
              </w:rPr>
              <w:t xml:space="preserve">Palatele copiilor / </w:t>
            </w:r>
          </w:p>
          <w:p w:rsidR="00CB18F0" w:rsidRPr="00F2496B" w:rsidRDefault="00CB18F0" w:rsidP="00F22E37">
            <w:pPr>
              <w:jc w:val="center"/>
              <w:rPr>
                <w:sz w:val="13"/>
                <w:szCs w:val="13"/>
                <w:lang w:val="ro-RO"/>
              </w:rPr>
            </w:pPr>
            <w:r w:rsidRPr="00F2496B">
              <w:rPr>
                <w:b/>
                <w:bCs/>
                <w:sz w:val="14"/>
                <w:szCs w:val="14"/>
                <w:lang w:val="ro-RO"/>
              </w:rPr>
              <w:t>Cluburile copiilor</w:t>
            </w:r>
          </w:p>
        </w:tc>
        <w:tc>
          <w:tcPr>
            <w:tcW w:w="1843" w:type="dxa"/>
            <w:vMerge w:val="restart"/>
            <w:tcBorders>
              <w:right w:val="thinThickSmallGap" w:sz="24" w:space="0" w:color="auto"/>
            </w:tcBorders>
            <w:vAlign w:val="center"/>
          </w:tcPr>
          <w:p w:rsidR="00CB18F0" w:rsidRPr="00F2496B" w:rsidRDefault="00CB18F0" w:rsidP="00A469EF">
            <w:pPr>
              <w:rPr>
                <w:sz w:val="14"/>
                <w:szCs w:val="14"/>
                <w:lang w:val="ro-RO"/>
              </w:rPr>
            </w:pPr>
            <w:r w:rsidRPr="00F2496B">
              <w:rPr>
                <w:sz w:val="14"/>
                <w:szCs w:val="14"/>
                <w:lang w:val="ro-RO"/>
              </w:rPr>
              <w:t>1. Silvicultura şi dendrologie</w:t>
            </w:r>
          </w:p>
          <w:p w:rsidR="00CB18F0" w:rsidRPr="00F2496B" w:rsidRDefault="00CB18F0" w:rsidP="00A469EF">
            <w:pPr>
              <w:rPr>
                <w:sz w:val="14"/>
                <w:szCs w:val="14"/>
                <w:lang w:val="ro-RO"/>
              </w:rPr>
            </w:pPr>
            <w:r w:rsidRPr="00F2496B">
              <w:rPr>
                <w:sz w:val="14"/>
                <w:szCs w:val="14"/>
                <w:lang w:val="ro-RO"/>
              </w:rPr>
              <w:t>2. Protecţia mediului / ecologie</w:t>
            </w:r>
          </w:p>
          <w:p w:rsidR="00CB18F0" w:rsidRPr="00F2496B" w:rsidRDefault="00CB18F0" w:rsidP="00A469EF">
            <w:pPr>
              <w:rPr>
                <w:sz w:val="14"/>
                <w:szCs w:val="14"/>
                <w:lang w:val="ro-RO"/>
              </w:rPr>
            </w:pPr>
            <w:r w:rsidRPr="00F2496B">
              <w:rPr>
                <w:sz w:val="14"/>
                <w:szCs w:val="14"/>
                <w:lang w:val="ro-RO"/>
              </w:rPr>
              <w:t>3. Ecoturism</w:t>
            </w:r>
          </w:p>
          <w:p w:rsidR="00CB18F0" w:rsidRPr="00F2496B" w:rsidRDefault="00CB18F0" w:rsidP="00A469EF">
            <w:pPr>
              <w:rPr>
                <w:sz w:val="14"/>
                <w:szCs w:val="14"/>
                <w:lang w:val="ro-RO"/>
              </w:rPr>
            </w:pPr>
            <w:r w:rsidRPr="00F2496B">
              <w:rPr>
                <w:sz w:val="14"/>
                <w:szCs w:val="14"/>
                <w:lang w:val="ro-RO"/>
              </w:rPr>
              <w:t>4. Agrobiologie</w:t>
            </w:r>
          </w:p>
          <w:p w:rsidR="00CB18F0" w:rsidRPr="00F2496B" w:rsidRDefault="00CB18F0" w:rsidP="00A469EF">
            <w:pPr>
              <w:rPr>
                <w:sz w:val="14"/>
                <w:szCs w:val="14"/>
                <w:lang w:val="ro-RO"/>
              </w:rPr>
            </w:pPr>
            <w:r w:rsidRPr="00F2496B">
              <w:rPr>
                <w:sz w:val="14"/>
                <w:szCs w:val="14"/>
                <w:lang w:val="ro-RO"/>
              </w:rPr>
              <w:t>5. Acvaristica</w:t>
            </w:r>
          </w:p>
          <w:p w:rsidR="00CB18F0" w:rsidRPr="00F2496B" w:rsidRDefault="00CB18F0" w:rsidP="00A469EF">
            <w:pPr>
              <w:rPr>
                <w:sz w:val="14"/>
                <w:szCs w:val="14"/>
                <w:lang w:val="ro-RO"/>
              </w:rPr>
            </w:pPr>
            <w:r w:rsidRPr="00F2496B">
              <w:rPr>
                <w:sz w:val="14"/>
                <w:szCs w:val="14"/>
                <w:lang w:val="ro-RO"/>
              </w:rPr>
              <w:t>6. Ornitologie / etologie</w:t>
            </w:r>
          </w:p>
          <w:p w:rsidR="00CB18F0" w:rsidRPr="00F2496B" w:rsidRDefault="00CB18F0" w:rsidP="00A469EF">
            <w:pPr>
              <w:rPr>
                <w:sz w:val="14"/>
                <w:szCs w:val="14"/>
                <w:lang w:val="ro-RO"/>
              </w:rPr>
            </w:pPr>
            <w:r w:rsidRPr="00F2496B">
              <w:rPr>
                <w:sz w:val="14"/>
                <w:szCs w:val="14"/>
                <w:lang w:val="ro-RO"/>
              </w:rPr>
              <w:t>7. Sanitarii pricepuţi</w:t>
            </w:r>
          </w:p>
          <w:p w:rsidR="00CB18F0" w:rsidRPr="00F2496B" w:rsidRDefault="00CB18F0" w:rsidP="00A469EF">
            <w:pPr>
              <w:rPr>
                <w:sz w:val="14"/>
                <w:szCs w:val="14"/>
                <w:lang w:val="ro-RO"/>
              </w:rPr>
            </w:pPr>
            <w:r w:rsidRPr="00F2496B">
              <w:rPr>
                <w:sz w:val="14"/>
                <w:szCs w:val="14"/>
                <w:lang w:val="ro-RO"/>
              </w:rPr>
              <w:t>8.  Artă culinară</w:t>
            </w:r>
          </w:p>
          <w:p w:rsidR="00CB18F0" w:rsidRPr="00F2496B" w:rsidRDefault="00CB18F0" w:rsidP="00A469EF">
            <w:pPr>
              <w:rPr>
                <w:sz w:val="14"/>
                <w:szCs w:val="14"/>
                <w:lang w:val="ro-RO"/>
              </w:rPr>
            </w:pPr>
            <w:r w:rsidRPr="00F2496B">
              <w:rPr>
                <w:sz w:val="14"/>
                <w:szCs w:val="14"/>
                <w:lang w:val="ro-RO"/>
              </w:rPr>
              <w:t>9. Geochimia mediului înconjurător</w:t>
            </w:r>
          </w:p>
        </w:tc>
        <w:tc>
          <w:tcPr>
            <w:tcW w:w="1843" w:type="dxa"/>
            <w:vMerge w:val="restart"/>
            <w:tcBorders>
              <w:left w:val="thinThickSmallGap" w:sz="24" w:space="0" w:color="auto"/>
            </w:tcBorders>
            <w:vAlign w:val="center"/>
          </w:tcPr>
          <w:p w:rsidR="00CB18F0" w:rsidRPr="00F2496B" w:rsidRDefault="00CB18F0" w:rsidP="00AC000C">
            <w:pPr>
              <w:jc w:val="center"/>
              <w:rPr>
                <w:sz w:val="13"/>
                <w:szCs w:val="13"/>
                <w:lang w:val="ro-RO"/>
              </w:rPr>
            </w:pPr>
            <w:r w:rsidRPr="00F2496B">
              <w:rPr>
                <w:sz w:val="13"/>
                <w:szCs w:val="13"/>
                <w:lang w:val="ro-RO"/>
              </w:rPr>
              <w:t>BIOLOGIE</w:t>
            </w: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Biologie şi  Educaţie tehnologică (studii postuniversitare)</w:t>
            </w:r>
          </w:p>
        </w:tc>
        <w:tc>
          <w:tcPr>
            <w:tcW w:w="567" w:type="dxa"/>
            <w:vAlign w:val="center"/>
          </w:tcPr>
          <w:p w:rsidR="00CB18F0" w:rsidRPr="00F2496B" w:rsidRDefault="00CB18F0" w:rsidP="00AC000C">
            <w:pPr>
              <w:jc w:val="center"/>
              <w:rPr>
                <w:sz w:val="13"/>
                <w:szCs w:val="13"/>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B4897" w:rsidRPr="00F2496B" w:rsidRDefault="00CB4897" w:rsidP="00CB4897">
            <w:pPr>
              <w:jc w:val="center"/>
              <w:rPr>
                <w:b/>
                <w:bCs/>
                <w:sz w:val="14"/>
                <w:szCs w:val="14"/>
              </w:rPr>
            </w:pPr>
            <w:r w:rsidRPr="00F2496B">
              <w:rPr>
                <w:b/>
                <w:bCs/>
                <w:sz w:val="14"/>
                <w:szCs w:val="14"/>
              </w:rPr>
              <w:t>BIOLOGIE</w:t>
            </w:r>
          </w:p>
          <w:p w:rsidR="00CB4897" w:rsidRPr="00F2496B" w:rsidRDefault="00CB4897" w:rsidP="00CB4897">
            <w:pPr>
              <w:jc w:val="center"/>
              <w:rPr>
                <w:sz w:val="14"/>
                <w:szCs w:val="14"/>
              </w:rPr>
            </w:pPr>
            <w:r w:rsidRPr="00F2496B">
              <w:rPr>
                <w:sz w:val="14"/>
                <w:szCs w:val="14"/>
              </w:rPr>
              <w:t>(programa aprobată prin ordinul ministrului educaţiei,  cercetării,  tineretului  şi sportului nr. 5620 / 2010)</w:t>
            </w:r>
          </w:p>
          <w:p w:rsidR="00CB4897" w:rsidRPr="00F2496B" w:rsidRDefault="00CB4897" w:rsidP="00CB4897">
            <w:pPr>
              <w:jc w:val="center"/>
              <w:rPr>
                <w:sz w:val="14"/>
                <w:szCs w:val="14"/>
              </w:rPr>
            </w:pPr>
            <w:r w:rsidRPr="00F2496B">
              <w:rPr>
                <w:sz w:val="14"/>
                <w:szCs w:val="14"/>
              </w:rPr>
              <w:t>/</w:t>
            </w:r>
          </w:p>
          <w:p w:rsidR="00CB4897" w:rsidRPr="00F2496B" w:rsidRDefault="00CB4897" w:rsidP="00CB4897">
            <w:pPr>
              <w:jc w:val="center"/>
              <w:rPr>
                <w:b/>
                <w:bCs/>
                <w:sz w:val="14"/>
                <w:szCs w:val="14"/>
              </w:rPr>
            </w:pPr>
            <w:r w:rsidRPr="00F2496B">
              <w:rPr>
                <w:b/>
                <w:bCs/>
                <w:sz w:val="14"/>
                <w:szCs w:val="14"/>
              </w:rPr>
              <w:t>BIOLOGIE</w:t>
            </w:r>
          </w:p>
          <w:p w:rsidR="00CB18F0" w:rsidRPr="00F2496B" w:rsidRDefault="00CB4897" w:rsidP="00CB4897">
            <w:pPr>
              <w:jc w:val="center"/>
              <w:rPr>
                <w:b/>
                <w:bCs/>
                <w:caps/>
                <w:sz w:val="13"/>
                <w:szCs w:val="13"/>
                <w:lang w:val="ro-RO"/>
              </w:rPr>
            </w:pPr>
            <w:r w:rsidRPr="00F2496B">
              <w:rPr>
                <w:b/>
                <w:iCs/>
                <w:sz w:val="14"/>
                <w:szCs w:val="14"/>
              </w:rPr>
              <w:t xml:space="preserve">(SPECIALITATE ŞI DIDACTICA SPECIALITĂŢII), ELEMENTE DE PEDAGOGIE ŞI PSIHOLOGIE </w:t>
            </w: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Biochimie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Ecologie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Ecologie şi protecţia mediului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Biologie - Ştiinţe agricole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Biologie – Chimie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Biologie – Geografie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Biologie – Agricultură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Biologie – Geologie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Biologie aplicată în agricultură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Protecţia mediului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Biochimie tehnologică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Biologie – Ecologie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tcBorders>
              <w:left w:val="thinThickSmallGap" w:sz="24" w:space="0" w:color="auto"/>
            </w:tcBorders>
            <w:vAlign w:val="center"/>
          </w:tcPr>
          <w:p w:rsidR="00CB18F0" w:rsidRPr="00F2496B" w:rsidRDefault="00CB18F0" w:rsidP="00AC000C">
            <w:pPr>
              <w:jc w:val="center"/>
              <w:rPr>
                <w:sz w:val="13"/>
                <w:szCs w:val="13"/>
                <w:lang w:val="ro-RO"/>
              </w:rPr>
            </w:pPr>
            <w:r w:rsidRPr="00F2496B">
              <w:rPr>
                <w:sz w:val="13"/>
                <w:szCs w:val="13"/>
                <w:lang w:val="ro-RO"/>
              </w:rPr>
              <w:t>FIZICĂ</w:t>
            </w: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Biofizică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val="restart"/>
            <w:tcBorders>
              <w:left w:val="thinThickSmallGap" w:sz="24" w:space="0" w:color="auto"/>
            </w:tcBorders>
            <w:vAlign w:val="center"/>
          </w:tcPr>
          <w:p w:rsidR="00CB18F0" w:rsidRPr="00F2496B" w:rsidRDefault="00CB18F0" w:rsidP="00AC000C">
            <w:pPr>
              <w:jc w:val="center"/>
              <w:rPr>
                <w:sz w:val="13"/>
                <w:szCs w:val="13"/>
                <w:lang w:val="ro-RO"/>
              </w:rPr>
            </w:pPr>
            <w:r w:rsidRPr="00F2496B">
              <w:rPr>
                <w:sz w:val="13"/>
                <w:szCs w:val="13"/>
                <w:lang w:val="ro-RO"/>
              </w:rPr>
              <w:t>CHIMIE</w:t>
            </w: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tabs>
                <w:tab w:val="left" w:pos="0"/>
              </w:tabs>
              <w:rPr>
                <w:sz w:val="13"/>
                <w:szCs w:val="13"/>
                <w:lang w:val="ro-RO"/>
              </w:rPr>
            </w:pPr>
            <w:r w:rsidRPr="00F2496B">
              <w:rPr>
                <w:sz w:val="13"/>
                <w:szCs w:val="13"/>
                <w:lang w:val="ro-RO"/>
              </w:rPr>
              <w:t>Chimie – Biologie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vMerge/>
            <w:tcBorders>
              <w:left w:val="thinThickSmallGap" w:sz="24" w:space="0" w:color="auto"/>
            </w:tcBorders>
            <w:vAlign w:val="center"/>
          </w:tcPr>
          <w:p w:rsidR="00CB18F0" w:rsidRPr="00F2496B" w:rsidRDefault="00CB18F0" w:rsidP="00AC000C">
            <w:pPr>
              <w:jc w:val="center"/>
              <w:rPr>
                <w:sz w:val="13"/>
                <w:szCs w:val="13"/>
                <w:lang w:val="ro-RO"/>
              </w:rPr>
            </w:pP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Biochimie tehnologică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tcBorders>
              <w:left w:val="thinThickSmallGap" w:sz="24" w:space="0" w:color="auto"/>
            </w:tcBorders>
            <w:vAlign w:val="center"/>
          </w:tcPr>
          <w:p w:rsidR="00CB18F0" w:rsidRPr="00F2496B" w:rsidRDefault="00CB18F0" w:rsidP="00AC000C">
            <w:pPr>
              <w:jc w:val="center"/>
              <w:rPr>
                <w:sz w:val="13"/>
                <w:szCs w:val="13"/>
                <w:lang w:val="ro-RO"/>
              </w:rPr>
            </w:pPr>
            <w:r w:rsidRPr="00F2496B">
              <w:rPr>
                <w:sz w:val="13"/>
                <w:szCs w:val="13"/>
                <w:lang w:val="ro-RO"/>
              </w:rPr>
              <w:t>GEOGRAFIE</w:t>
            </w: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tabs>
                <w:tab w:val="left" w:pos="0"/>
              </w:tabs>
              <w:rPr>
                <w:sz w:val="13"/>
                <w:szCs w:val="13"/>
                <w:lang w:val="ro-RO"/>
              </w:rPr>
            </w:pPr>
            <w:r w:rsidRPr="00F2496B">
              <w:rPr>
                <w:sz w:val="13"/>
                <w:szCs w:val="13"/>
                <w:lang w:val="ro-RO"/>
              </w:rPr>
              <w:t>Geografie – Biologie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56"/>
          <w:jc w:val="center"/>
        </w:trPr>
        <w:tc>
          <w:tcPr>
            <w:tcW w:w="1559" w:type="dxa"/>
            <w:vMerge/>
            <w:tcBorders>
              <w:left w:val="thinThickSmallGap" w:sz="24" w:space="0" w:color="auto"/>
            </w:tcBorders>
            <w:vAlign w:val="center"/>
          </w:tcPr>
          <w:p w:rsidR="00CB18F0" w:rsidRPr="00F2496B" w:rsidRDefault="00CB18F0" w:rsidP="00F22E37">
            <w:pPr>
              <w:jc w:val="center"/>
              <w:rPr>
                <w:sz w:val="13"/>
                <w:szCs w:val="13"/>
                <w:lang w:val="ro-RO"/>
              </w:rPr>
            </w:pPr>
          </w:p>
        </w:tc>
        <w:tc>
          <w:tcPr>
            <w:tcW w:w="1843" w:type="dxa"/>
            <w:vMerge/>
            <w:tcBorders>
              <w:right w:val="thinThickSmallGap" w:sz="24" w:space="0" w:color="auto"/>
            </w:tcBorders>
            <w:vAlign w:val="center"/>
          </w:tcPr>
          <w:p w:rsidR="00CB18F0" w:rsidRPr="00F2496B" w:rsidRDefault="00CB18F0" w:rsidP="00AC000C">
            <w:pPr>
              <w:rPr>
                <w:sz w:val="13"/>
                <w:szCs w:val="13"/>
                <w:lang w:val="ro-RO"/>
              </w:rPr>
            </w:pPr>
          </w:p>
        </w:tc>
        <w:tc>
          <w:tcPr>
            <w:tcW w:w="1843" w:type="dxa"/>
            <w:tcBorders>
              <w:left w:val="thinThickSmallGap" w:sz="24" w:space="0" w:color="auto"/>
            </w:tcBorders>
            <w:vAlign w:val="center"/>
          </w:tcPr>
          <w:p w:rsidR="00CB18F0" w:rsidRPr="00F2496B" w:rsidRDefault="00CB18F0" w:rsidP="00AC000C">
            <w:pPr>
              <w:jc w:val="center"/>
              <w:rPr>
                <w:sz w:val="13"/>
                <w:szCs w:val="13"/>
                <w:lang w:val="ro-RO"/>
              </w:rPr>
            </w:pPr>
            <w:r w:rsidRPr="00F2496B">
              <w:rPr>
                <w:sz w:val="13"/>
                <w:szCs w:val="13"/>
                <w:lang w:val="ro-RO"/>
              </w:rPr>
              <w:t>GEOLOGIE</w:t>
            </w:r>
          </w:p>
        </w:tc>
        <w:tc>
          <w:tcPr>
            <w:tcW w:w="567" w:type="dxa"/>
            <w:vAlign w:val="center"/>
          </w:tcPr>
          <w:p w:rsidR="00CB18F0" w:rsidRPr="00F2496B" w:rsidRDefault="00CB18F0" w:rsidP="00AC000C">
            <w:pPr>
              <w:numPr>
                <w:ilvl w:val="0"/>
                <w:numId w:val="1"/>
              </w:numPr>
              <w:ind w:left="0" w:firstLine="0"/>
              <w:rPr>
                <w:sz w:val="13"/>
                <w:szCs w:val="13"/>
                <w:lang w:val="ro-RO"/>
              </w:rPr>
            </w:pPr>
          </w:p>
        </w:tc>
        <w:tc>
          <w:tcPr>
            <w:tcW w:w="5548" w:type="dxa"/>
            <w:vAlign w:val="center"/>
          </w:tcPr>
          <w:p w:rsidR="00CB18F0" w:rsidRPr="00F2496B" w:rsidRDefault="00CB18F0" w:rsidP="00AC000C">
            <w:pPr>
              <w:rPr>
                <w:sz w:val="13"/>
                <w:szCs w:val="13"/>
                <w:lang w:val="ro-RO"/>
              </w:rPr>
            </w:pPr>
            <w:r w:rsidRPr="00F2496B">
              <w:rPr>
                <w:sz w:val="13"/>
                <w:szCs w:val="13"/>
                <w:lang w:val="ro-RO"/>
              </w:rPr>
              <w:t>Geologie - Biologie   şi  Educaţie tehnologică (studii  postuniversitare)</w:t>
            </w:r>
          </w:p>
        </w:tc>
        <w:tc>
          <w:tcPr>
            <w:tcW w:w="567" w:type="dxa"/>
          </w:tcPr>
          <w:p w:rsidR="00CB18F0" w:rsidRPr="00F2496B" w:rsidRDefault="00CB18F0" w:rsidP="00AC000C">
            <w:pPr>
              <w:jc w:val="center"/>
              <w:rPr>
                <w:sz w:val="22"/>
                <w:szCs w:val="22"/>
                <w:lang w:val="ro-RO"/>
              </w:rPr>
            </w:pPr>
            <w:r w:rsidRPr="00F2496B">
              <w:rPr>
                <w:sz w:val="13"/>
                <w:szCs w:val="13"/>
                <w:lang w:val="ro-RO"/>
              </w:rPr>
              <w:t>x</w:t>
            </w:r>
          </w:p>
        </w:tc>
        <w:tc>
          <w:tcPr>
            <w:tcW w:w="567" w:type="dxa"/>
            <w:tcBorders>
              <w:right w:val="thinThickSmallGap" w:sz="24" w:space="0" w:color="auto"/>
            </w:tcBorders>
            <w:vAlign w:val="center"/>
          </w:tcPr>
          <w:p w:rsidR="00CB18F0" w:rsidRPr="00F2496B" w:rsidRDefault="00CB18F0" w:rsidP="00AC000C">
            <w:pPr>
              <w:jc w:val="center"/>
              <w:rPr>
                <w:sz w:val="13"/>
                <w:szCs w:val="13"/>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AC000C">
            <w:pPr>
              <w:jc w:val="center"/>
              <w:rPr>
                <w:b/>
                <w:bCs/>
                <w:caps/>
                <w:sz w:val="13"/>
                <w:szCs w:val="13"/>
                <w:lang w:val="ro-RO"/>
              </w:rPr>
            </w:pPr>
          </w:p>
        </w:tc>
      </w:tr>
      <w:tr w:rsidR="00F2496B" w:rsidRPr="00F2496B" w:rsidTr="00CB4897">
        <w:trPr>
          <w:cantSplit/>
          <w:trHeight w:val="139"/>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val="restart"/>
            <w:tcBorders>
              <w:right w:val="thinThickSmallGap" w:sz="24" w:space="0" w:color="auto"/>
            </w:tcBorders>
            <w:vAlign w:val="center"/>
          </w:tcPr>
          <w:p w:rsidR="00CB18F0" w:rsidRPr="00F2496B" w:rsidRDefault="00CB18F0" w:rsidP="003649D4">
            <w:pPr>
              <w:rPr>
                <w:sz w:val="14"/>
                <w:szCs w:val="14"/>
                <w:lang w:val="ro-RO"/>
              </w:rPr>
            </w:pPr>
            <w:r w:rsidRPr="00F2496B">
              <w:rPr>
                <w:sz w:val="14"/>
                <w:szCs w:val="14"/>
                <w:lang w:val="ro-RO"/>
              </w:rPr>
              <w:t>1. Horticultura</w:t>
            </w:r>
          </w:p>
          <w:p w:rsidR="00CB18F0" w:rsidRPr="00F2496B" w:rsidRDefault="00CB18F0" w:rsidP="003649D4">
            <w:pPr>
              <w:rPr>
                <w:sz w:val="14"/>
                <w:szCs w:val="14"/>
                <w:lang w:val="ro-RO"/>
              </w:rPr>
            </w:pPr>
            <w:r w:rsidRPr="00F2496B">
              <w:rPr>
                <w:sz w:val="14"/>
                <w:szCs w:val="14"/>
                <w:lang w:val="ro-RO"/>
              </w:rPr>
              <w:t xml:space="preserve">2. Legumicultura </w:t>
            </w:r>
          </w:p>
          <w:p w:rsidR="00CB18F0" w:rsidRPr="00F2496B" w:rsidRDefault="00CB18F0" w:rsidP="003649D4">
            <w:pPr>
              <w:rPr>
                <w:sz w:val="14"/>
                <w:szCs w:val="14"/>
                <w:lang w:val="ro-RO"/>
              </w:rPr>
            </w:pPr>
            <w:r w:rsidRPr="00F2496B">
              <w:rPr>
                <w:sz w:val="14"/>
                <w:szCs w:val="14"/>
                <w:lang w:val="ro-RO"/>
              </w:rPr>
              <w:t>3. Apicultura</w:t>
            </w:r>
          </w:p>
          <w:p w:rsidR="00CB18F0" w:rsidRPr="00F2496B" w:rsidRDefault="00CB18F0" w:rsidP="003649D4">
            <w:pPr>
              <w:rPr>
                <w:sz w:val="14"/>
                <w:szCs w:val="14"/>
                <w:lang w:val="ro-RO"/>
              </w:rPr>
            </w:pPr>
            <w:r w:rsidRPr="00F2496B">
              <w:rPr>
                <w:sz w:val="14"/>
                <w:szCs w:val="14"/>
                <w:lang w:val="ro-RO"/>
              </w:rPr>
              <w:t>4. Agrobiologie</w:t>
            </w:r>
          </w:p>
          <w:p w:rsidR="00CB18F0" w:rsidRPr="00F2496B" w:rsidRDefault="00CB18F0" w:rsidP="003649D4">
            <w:pPr>
              <w:rPr>
                <w:sz w:val="14"/>
                <w:szCs w:val="14"/>
                <w:lang w:val="ro-RO"/>
              </w:rPr>
            </w:pPr>
            <w:r w:rsidRPr="00F2496B">
              <w:rPr>
                <w:sz w:val="14"/>
                <w:szCs w:val="14"/>
                <w:lang w:val="ro-RO"/>
              </w:rPr>
              <w:t>5. Protecţia mediului / ecologie</w:t>
            </w:r>
          </w:p>
          <w:p w:rsidR="00CB18F0" w:rsidRPr="00F2496B" w:rsidRDefault="00CB18F0" w:rsidP="003649D4">
            <w:pPr>
              <w:rPr>
                <w:sz w:val="14"/>
                <w:szCs w:val="14"/>
                <w:lang w:val="ro-RO"/>
              </w:rPr>
            </w:pPr>
            <w:r w:rsidRPr="00F2496B">
              <w:rPr>
                <w:sz w:val="14"/>
                <w:szCs w:val="14"/>
                <w:lang w:val="ro-RO"/>
              </w:rPr>
              <w:t>6. Biotehnologie</w:t>
            </w:r>
          </w:p>
          <w:p w:rsidR="00CB18F0" w:rsidRPr="00F2496B" w:rsidRDefault="00CB18F0" w:rsidP="003649D4">
            <w:pPr>
              <w:rPr>
                <w:sz w:val="14"/>
                <w:szCs w:val="14"/>
                <w:lang w:val="ro-RO"/>
              </w:rPr>
            </w:pPr>
            <w:r w:rsidRPr="00F2496B">
              <w:rPr>
                <w:sz w:val="14"/>
                <w:szCs w:val="14"/>
                <w:lang w:val="ro-RO"/>
              </w:rPr>
              <w:t>7. Floricultura</w:t>
            </w:r>
          </w:p>
          <w:p w:rsidR="00CB18F0" w:rsidRPr="00F2496B" w:rsidRDefault="00CB18F0" w:rsidP="003649D4">
            <w:pPr>
              <w:rPr>
                <w:sz w:val="14"/>
                <w:szCs w:val="14"/>
                <w:lang w:val="ro-RO"/>
              </w:rPr>
            </w:pPr>
            <w:r w:rsidRPr="00F2496B">
              <w:rPr>
                <w:sz w:val="13"/>
                <w:szCs w:val="13"/>
                <w:lang w:val="ro-RO"/>
              </w:rPr>
              <w:t>8. Geochimia mediului înconjurător</w:t>
            </w:r>
          </w:p>
        </w:tc>
        <w:tc>
          <w:tcPr>
            <w:tcW w:w="1843" w:type="dxa"/>
            <w:vMerge w:val="restart"/>
            <w:tcBorders>
              <w:left w:val="thinThickSmallGap" w:sz="24" w:space="0" w:color="auto"/>
            </w:tcBorders>
            <w:vAlign w:val="center"/>
          </w:tcPr>
          <w:p w:rsidR="00CB18F0" w:rsidRPr="00F2496B" w:rsidRDefault="00CB18F0" w:rsidP="00ED0A5C">
            <w:pPr>
              <w:jc w:val="center"/>
              <w:rPr>
                <w:sz w:val="14"/>
                <w:szCs w:val="14"/>
                <w:lang w:val="ro-RO"/>
              </w:rPr>
            </w:pPr>
            <w:r w:rsidRPr="00F2496B">
              <w:rPr>
                <w:sz w:val="14"/>
                <w:szCs w:val="14"/>
                <w:lang w:val="ro-RO"/>
              </w:rPr>
              <w:t xml:space="preserve">Agricultură, </w:t>
            </w:r>
          </w:p>
          <w:p w:rsidR="00CB18F0" w:rsidRPr="00F2496B" w:rsidRDefault="00CB18F0" w:rsidP="00ED0A5C">
            <w:pPr>
              <w:jc w:val="center"/>
              <w:rPr>
                <w:sz w:val="14"/>
                <w:szCs w:val="14"/>
                <w:lang w:val="ro-RO"/>
              </w:rPr>
            </w:pPr>
            <w:r w:rsidRPr="00F2496B">
              <w:rPr>
                <w:sz w:val="14"/>
                <w:szCs w:val="14"/>
                <w:lang w:val="ro-RO"/>
              </w:rPr>
              <w:t>Horticultură</w:t>
            </w: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ED0A5C">
            <w:pPr>
              <w:jc w:val="both"/>
              <w:rPr>
                <w:sz w:val="14"/>
                <w:szCs w:val="14"/>
                <w:lang w:val="ro-RO"/>
              </w:rPr>
            </w:pPr>
            <w:r w:rsidRPr="00F2496B">
              <w:rPr>
                <w:sz w:val="14"/>
                <w:szCs w:val="14"/>
                <w:lang w:val="ro-RO"/>
              </w:rPr>
              <w:t>Agricultură</w:t>
            </w:r>
          </w:p>
        </w:tc>
        <w:tc>
          <w:tcPr>
            <w:tcW w:w="567" w:type="dxa"/>
            <w:vAlign w:val="center"/>
          </w:tcPr>
          <w:p w:rsidR="00CB18F0" w:rsidRPr="00F2496B" w:rsidRDefault="00CB18F0" w:rsidP="00ED0A5C">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B4897" w:rsidRPr="00F2496B" w:rsidRDefault="00CB4897" w:rsidP="00CB4897">
            <w:pPr>
              <w:pStyle w:val="Footer"/>
              <w:tabs>
                <w:tab w:val="clear" w:pos="4320"/>
                <w:tab w:val="clear" w:pos="8640"/>
              </w:tabs>
              <w:jc w:val="center"/>
              <w:rPr>
                <w:b/>
                <w:bCs/>
                <w:caps/>
                <w:sz w:val="14"/>
                <w:szCs w:val="14"/>
              </w:rPr>
            </w:pPr>
            <w:r w:rsidRPr="00F2496B">
              <w:rPr>
                <w:b/>
                <w:bCs/>
                <w:caps/>
                <w:sz w:val="14"/>
                <w:szCs w:val="14"/>
              </w:rPr>
              <w:t>Agricultură – Horticultură</w:t>
            </w:r>
          </w:p>
          <w:p w:rsidR="00CB4897" w:rsidRPr="00F2496B" w:rsidRDefault="00CB4897" w:rsidP="00CB4897">
            <w:pPr>
              <w:pStyle w:val="Footer"/>
              <w:tabs>
                <w:tab w:val="clear" w:pos="4320"/>
                <w:tab w:val="clear" w:pos="8640"/>
              </w:tabs>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CB4897" w:rsidRPr="00F2496B" w:rsidRDefault="00CB4897" w:rsidP="00CB4897">
            <w:pPr>
              <w:pStyle w:val="Footer"/>
              <w:tabs>
                <w:tab w:val="clear" w:pos="4320"/>
                <w:tab w:val="clear" w:pos="8640"/>
              </w:tabs>
              <w:jc w:val="center"/>
              <w:rPr>
                <w:sz w:val="16"/>
                <w:szCs w:val="16"/>
              </w:rPr>
            </w:pPr>
            <w:r w:rsidRPr="00F2496B">
              <w:rPr>
                <w:sz w:val="16"/>
                <w:szCs w:val="16"/>
              </w:rPr>
              <w:t>/</w:t>
            </w:r>
          </w:p>
          <w:p w:rsidR="00CB4897" w:rsidRPr="00F2496B" w:rsidRDefault="00CB4897" w:rsidP="00CB4897">
            <w:pPr>
              <w:pStyle w:val="Footer"/>
              <w:tabs>
                <w:tab w:val="clear" w:pos="4320"/>
                <w:tab w:val="clear" w:pos="8640"/>
              </w:tabs>
              <w:jc w:val="center"/>
              <w:rPr>
                <w:b/>
                <w:bCs/>
                <w:caps/>
                <w:sz w:val="14"/>
                <w:szCs w:val="14"/>
              </w:rPr>
            </w:pPr>
            <w:r w:rsidRPr="00F2496B">
              <w:rPr>
                <w:b/>
                <w:bCs/>
                <w:caps/>
                <w:sz w:val="14"/>
                <w:szCs w:val="14"/>
              </w:rPr>
              <w:t>Agricultură – Horticultură</w:t>
            </w:r>
          </w:p>
          <w:p w:rsidR="00CB4897" w:rsidRPr="00F2496B" w:rsidRDefault="00CB4897" w:rsidP="00CB4897">
            <w:pPr>
              <w:jc w:val="center"/>
              <w:rPr>
                <w:b/>
                <w:bCs/>
                <w:sz w:val="14"/>
                <w:szCs w:val="14"/>
              </w:rPr>
            </w:pPr>
            <w:r w:rsidRPr="00F2496B">
              <w:rPr>
                <w:b/>
                <w:iCs/>
                <w:sz w:val="14"/>
                <w:szCs w:val="14"/>
              </w:rPr>
              <w:t xml:space="preserve"> (SPECIALITATE ŞI DIDACTICA SPECIALITĂŢII), ELEMENTE DE PEDAGOGIE ŞI PSIHOLOGIE</w:t>
            </w:r>
          </w:p>
          <w:p w:rsidR="00CB18F0" w:rsidRPr="00F2496B" w:rsidRDefault="00CB4897" w:rsidP="00CB4897">
            <w:pPr>
              <w:jc w:val="center"/>
              <w:rPr>
                <w:b/>
                <w:bCs/>
                <w:sz w:val="13"/>
                <w:szCs w:val="13"/>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CB4897">
        <w:trPr>
          <w:cantSplit/>
          <w:trHeight w:val="70"/>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ED0A5C">
            <w:pPr>
              <w:jc w:val="both"/>
              <w:rPr>
                <w:sz w:val="14"/>
                <w:szCs w:val="14"/>
                <w:lang w:val="ro-RO"/>
              </w:rPr>
            </w:pPr>
            <w:r w:rsidRPr="00F2496B">
              <w:rPr>
                <w:sz w:val="14"/>
                <w:szCs w:val="14"/>
                <w:lang w:val="ro-RO"/>
              </w:rPr>
              <w:t>Horticultură</w:t>
            </w:r>
          </w:p>
        </w:tc>
        <w:tc>
          <w:tcPr>
            <w:tcW w:w="567" w:type="dxa"/>
            <w:vAlign w:val="center"/>
          </w:tcPr>
          <w:p w:rsidR="00CB18F0" w:rsidRPr="00F2496B" w:rsidRDefault="00CB18F0" w:rsidP="00ED0A5C">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61"/>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ED0A5C">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Agromontanologie</w:t>
            </w:r>
          </w:p>
        </w:tc>
        <w:tc>
          <w:tcPr>
            <w:tcW w:w="567" w:type="dxa"/>
            <w:vAlign w:val="center"/>
          </w:tcPr>
          <w:p w:rsidR="00CB18F0" w:rsidRPr="00F2496B" w:rsidRDefault="00CB18F0" w:rsidP="00ED0A5C">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1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ED0A5C">
            <w:pPr>
              <w:jc w:val="both"/>
              <w:rPr>
                <w:sz w:val="14"/>
                <w:szCs w:val="14"/>
                <w:lang w:val="ro-RO"/>
              </w:rPr>
            </w:pPr>
            <w:r w:rsidRPr="00F2496B">
              <w:rPr>
                <w:sz w:val="14"/>
                <w:szCs w:val="14"/>
                <w:lang w:val="ro-RO"/>
              </w:rPr>
              <w:t>Pedologie – Agrochimie</w:t>
            </w:r>
          </w:p>
        </w:tc>
        <w:tc>
          <w:tcPr>
            <w:tcW w:w="567" w:type="dxa"/>
            <w:vAlign w:val="center"/>
          </w:tcPr>
          <w:p w:rsidR="00CB18F0" w:rsidRPr="00F2496B" w:rsidRDefault="00CB18F0" w:rsidP="00ED0A5C">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62"/>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ED0A5C">
            <w:pPr>
              <w:jc w:val="both"/>
              <w:rPr>
                <w:sz w:val="14"/>
                <w:szCs w:val="14"/>
                <w:lang w:val="ro-RO"/>
              </w:rPr>
            </w:pPr>
            <w:r w:rsidRPr="00F2496B">
              <w:rPr>
                <w:sz w:val="14"/>
                <w:szCs w:val="14"/>
                <w:lang w:val="ro-RO"/>
              </w:rPr>
              <w:t>Inginerie genetică în agricultură</w:t>
            </w:r>
          </w:p>
        </w:tc>
        <w:tc>
          <w:tcPr>
            <w:tcW w:w="567" w:type="dxa"/>
            <w:vAlign w:val="center"/>
          </w:tcPr>
          <w:p w:rsidR="00CB18F0" w:rsidRPr="00F2496B" w:rsidRDefault="00CB18F0" w:rsidP="00ED0A5C">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60"/>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ED0A5C">
            <w:pPr>
              <w:jc w:val="both"/>
              <w:rPr>
                <w:sz w:val="14"/>
                <w:szCs w:val="14"/>
                <w:lang w:val="ro-RO"/>
              </w:rPr>
            </w:pPr>
            <w:r w:rsidRPr="00F2496B">
              <w:rPr>
                <w:sz w:val="14"/>
                <w:szCs w:val="14"/>
                <w:lang w:val="ro-RO"/>
              </w:rPr>
              <w:t>Biologie – Agricultură</w:t>
            </w:r>
          </w:p>
        </w:tc>
        <w:tc>
          <w:tcPr>
            <w:tcW w:w="567" w:type="dxa"/>
            <w:vAlign w:val="center"/>
          </w:tcPr>
          <w:p w:rsidR="00CB18F0" w:rsidRPr="00F2496B" w:rsidRDefault="00CB18F0" w:rsidP="00ED0A5C">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ED0A5C">
            <w:pPr>
              <w:jc w:val="both"/>
              <w:rPr>
                <w:sz w:val="14"/>
                <w:szCs w:val="14"/>
                <w:lang w:val="ro-RO"/>
              </w:rPr>
            </w:pPr>
            <w:r w:rsidRPr="00F2496B">
              <w:rPr>
                <w:sz w:val="14"/>
                <w:szCs w:val="14"/>
                <w:lang w:val="ro-RO"/>
              </w:rPr>
              <w:t>Montanologie</w:t>
            </w:r>
          </w:p>
        </w:tc>
        <w:tc>
          <w:tcPr>
            <w:tcW w:w="567" w:type="dxa"/>
            <w:vAlign w:val="center"/>
          </w:tcPr>
          <w:p w:rsidR="00CB18F0" w:rsidRPr="00F2496B" w:rsidRDefault="00CB18F0" w:rsidP="00ED0A5C">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ED0A5C">
            <w:pPr>
              <w:jc w:val="both"/>
              <w:rPr>
                <w:sz w:val="14"/>
                <w:szCs w:val="14"/>
                <w:lang w:val="ro-RO"/>
              </w:rPr>
            </w:pPr>
            <w:r w:rsidRPr="00F2496B">
              <w:rPr>
                <w:sz w:val="14"/>
                <w:szCs w:val="14"/>
                <w:lang w:val="ro-RO"/>
              </w:rPr>
              <w:t>Tehnologia şi valorificarea produselor agricole</w:t>
            </w:r>
          </w:p>
        </w:tc>
        <w:tc>
          <w:tcPr>
            <w:tcW w:w="567" w:type="dxa"/>
            <w:vAlign w:val="center"/>
          </w:tcPr>
          <w:p w:rsidR="00CB18F0" w:rsidRPr="00F2496B" w:rsidRDefault="00CB18F0" w:rsidP="00ED0A5C">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F22E37">
            <w:pPr>
              <w:jc w:val="both"/>
              <w:rPr>
                <w:sz w:val="14"/>
                <w:szCs w:val="14"/>
                <w:lang w:val="ro-RO"/>
              </w:rPr>
            </w:pPr>
            <w:r w:rsidRPr="00F2496B">
              <w:rPr>
                <w:sz w:val="14"/>
                <w:szCs w:val="14"/>
                <w:lang w:val="ro-RO"/>
              </w:rPr>
              <w:t>Agronomie</w:t>
            </w:r>
          </w:p>
        </w:tc>
        <w:tc>
          <w:tcPr>
            <w:tcW w:w="567" w:type="dxa"/>
            <w:vAlign w:val="center"/>
          </w:tcPr>
          <w:p w:rsidR="00CB18F0" w:rsidRPr="00F2496B" w:rsidRDefault="00CB18F0" w:rsidP="00F22E37">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70"/>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F22E37">
            <w:pPr>
              <w:jc w:val="both"/>
              <w:rPr>
                <w:sz w:val="14"/>
                <w:szCs w:val="14"/>
                <w:lang w:val="ro-RO"/>
              </w:rPr>
            </w:pPr>
            <w:r w:rsidRPr="00F2496B">
              <w:rPr>
                <w:sz w:val="14"/>
                <w:szCs w:val="14"/>
                <w:lang w:val="ro-RO"/>
              </w:rPr>
              <w:t>Agricultură – Inginerie managerială</w:t>
            </w:r>
          </w:p>
        </w:tc>
        <w:tc>
          <w:tcPr>
            <w:tcW w:w="567" w:type="dxa"/>
            <w:vAlign w:val="center"/>
          </w:tcPr>
          <w:p w:rsidR="00CB18F0" w:rsidRPr="00F2496B" w:rsidRDefault="00CB18F0" w:rsidP="00F22E37">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F22E37">
            <w:pPr>
              <w:jc w:val="both"/>
              <w:rPr>
                <w:sz w:val="14"/>
                <w:szCs w:val="14"/>
                <w:lang w:val="ro-RO"/>
              </w:rPr>
            </w:pPr>
            <w:r w:rsidRPr="00F2496B">
              <w:rPr>
                <w:sz w:val="14"/>
                <w:szCs w:val="14"/>
                <w:lang w:val="ro-RO"/>
              </w:rPr>
              <w:t>Ştiinţele solului</w:t>
            </w:r>
          </w:p>
        </w:tc>
        <w:tc>
          <w:tcPr>
            <w:tcW w:w="567" w:type="dxa"/>
            <w:vAlign w:val="center"/>
          </w:tcPr>
          <w:p w:rsidR="00CB18F0" w:rsidRPr="00F2496B" w:rsidRDefault="00CB18F0" w:rsidP="00F22E37">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F22E37">
            <w:pPr>
              <w:jc w:val="both"/>
              <w:rPr>
                <w:sz w:val="14"/>
                <w:szCs w:val="14"/>
                <w:lang w:val="ro-RO"/>
              </w:rPr>
            </w:pPr>
            <w:r w:rsidRPr="00F2496B">
              <w:rPr>
                <w:sz w:val="14"/>
                <w:szCs w:val="14"/>
                <w:lang w:val="ro-RO"/>
              </w:rPr>
              <w:t>Inginerie economică în agricultură</w:t>
            </w:r>
          </w:p>
        </w:tc>
        <w:tc>
          <w:tcPr>
            <w:tcW w:w="567" w:type="dxa"/>
            <w:vAlign w:val="center"/>
          </w:tcPr>
          <w:p w:rsidR="00CB18F0" w:rsidRPr="00F2496B" w:rsidRDefault="00CB18F0" w:rsidP="00F22E37">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0D6806">
            <w:pPr>
              <w:jc w:val="both"/>
              <w:rPr>
                <w:sz w:val="14"/>
                <w:szCs w:val="14"/>
                <w:lang w:val="ro-RO"/>
              </w:rPr>
            </w:pPr>
            <w:r w:rsidRPr="00F2496B">
              <w:rPr>
                <w:sz w:val="14"/>
                <w:szCs w:val="14"/>
                <w:lang w:val="ro-RO"/>
              </w:rPr>
              <w:t>Managementul dezvoltării rurale şi inginerie economică în agricultură</w:t>
            </w:r>
          </w:p>
        </w:tc>
        <w:tc>
          <w:tcPr>
            <w:tcW w:w="567" w:type="dxa"/>
            <w:vAlign w:val="center"/>
          </w:tcPr>
          <w:p w:rsidR="00CB18F0" w:rsidRPr="00F2496B" w:rsidRDefault="00CB18F0" w:rsidP="00F22E37">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0D6806">
            <w:pPr>
              <w:jc w:val="both"/>
              <w:rPr>
                <w:sz w:val="14"/>
                <w:szCs w:val="14"/>
                <w:lang w:val="ro-RO"/>
              </w:rPr>
            </w:pPr>
            <w:r w:rsidRPr="00F2496B">
              <w:rPr>
                <w:sz w:val="14"/>
                <w:szCs w:val="14"/>
                <w:lang w:val="ro-RO"/>
              </w:rPr>
              <w:t>Inginerie managerială</w:t>
            </w:r>
          </w:p>
        </w:tc>
        <w:tc>
          <w:tcPr>
            <w:tcW w:w="567" w:type="dxa"/>
            <w:vAlign w:val="center"/>
          </w:tcPr>
          <w:p w:rsidR="00CB18F0" w:rsidRPr="00F2496B" w:rsidRDefault="00CB18F0" w:rsidP="00F22E37">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18F0" w:rsidRPr="00F2496B" w:rsidRDefault="00CB18F0" w:rsidP="00ED0A5C">
            <w:pPr>
              <w:jc w:val="cente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A11C56">
            <w:pPr>
              <w:jc w:val="both"/>
              <w:rPr>
                <w:sz w:val="14"/>
                <w:szCs w:val="14"/>
                <w:lang w:val="ro-RO"/>
              </w:rPr>
            </w:pPr>
            <w:r w:rsidRPr="00F2496B">
              <w:rPr>
                <w:sz w:val="14"/>
                <w:szCs w:val="14"/>
                <w:lang w:val="ro-RO"/>
              </w:rPr>
              <w:t>Peisagistică</w:t>
            </w:r>
          </w:p>
        </w:tc>
        <w:tc>
          <w:tcPr>
            <w:tcW w:w="567" w:type="dxa"/>
            <w:vAlign w:val="center"/>
          </w:tcPr>
          <w:p w:rsidR="00CB18F0" w:rsidRPr="00F2496B" w:rsidRDefault="00CB18F0" w:rsidP="00A11C56">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18F0" w:rsidRPr="00F2496B" w:rsidRDefault="00CB18F0" w:rsidP="00A11C56">
            <w:pPr>
              <w:jc w:val="center"/>
              <w:rPr>
                <w:sz w:val="14"/>
                <w:szCs w:val="14"/>
                <w:lang w:val="ro-RO"/>
              </w:rPr>
            </w:pPr>
            <w:r w:rsidRPr="00F2496B">
              <w:rPr>
                <w:sz w:val="14"/>
                <w:szCs w:val="14"/>
                <w:lang w:val="ro-RO"/>
              </w:rPr>
              <w:t>x</w:t>
            </w: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FF1E75">
            <w:pPr>
              <w:numPr>
                <w:ilvl w:val="0"/>
                <w:numId w:val="1"/>
              </w:numPr>
              <w:ind w:left="0" w:firstLine="0"/>
              <w:rPr>
                <w:sz w:val="13"/>
                <w:szCs w:val="13"/>
                <w:lang w:val="ro-RO"/>
              </w:rPr>
            </w:pPr>
          </w:p>
        </w:tc>
        <w:tc>
          <w:tcPr>
            <w:tcW w:w="5548" w:type="dxa"/>
            <w:vAlign w:val="center"/>
          </w:tcPr>
          <w:p w:rsidR="00CB18F0" w:rsidRPr="00F2496B" w:rsidRDefault="00CB18F0" w:rsidP="00A11C56">
            <w:pPr>
              <w:jc w:val="both"/>
              <w:rPr>
                <w:sz w:val="14"/>
                <w:szCs w:val="14"/>
                <w:lang w:val="ro-RO"/>
              </w:rPr>
            </w:pPr>
            <w:r w:rsidRPr="00F2496B">
              <w:rPr>
                <w:sz w:val="14"/>
                <w:szCs w:val="14"/>
                <w:lang w:val="ro-RO"/>
              </w:rPr>
              <w:t>Biotehnologii agricole</w:t>
            </w:r>
          </w:p>
        </w:tc>
        <w:tc>
          <w:tcPr>
            <w:tcW w:w="567" w:type="dxa"/>
            <w:vAlign w:val="center"/>
          </w:tcPr>
          <w:p w:rsidR="00CB18F0" w:rsidRPr="00F2496B" w:rsidRDefault="00CB18F0" w:rsidP="00A11C56">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18F0" w:rsidRPr="00F2496B" w:rsidRDefault="00CB18F0" w:rsidP="00135C28">
            <w:pP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FF1E75">
            <w:pPr>
              <w:numPr>
                <w:ilvl w:val="0"/>
                <w:numId w:val="1"/>
              </w:numPr>
              <w:ind w:left="0" w:firstLine="0"/>
              <w:rPr>
                <w:sz w:val="13"/>
                <w:szCs w:val="13"/>
                <w:lang w:val="ro-RO"/>
              </w:rPr>
            </w:pPr>
          </w:p>
        </w:tc>
        <w:tc>
          <w:tcPr>
            <w:tcW w:w="5548" w:type="dxa"/>
            <w:vAlign w:val="center"/>
          </w:tcPr>
          <w:p w:rsidR="00CB18F0" w:rsidRPr="00F2496B" w:rsidRDefault="00CB18F0" w:rsidP="004706ED">
            <w:pPr>
              <w:pStyle w:val="Default"/>
              <w:jc w:val="both"/>
              <w:rPr>
                <w:color w:val="auto"/>
                <w:sz w:val="14"/>
                <w:szCs w:val="14"/>
                <w:lang w:val="ro-RO"/>
              </w:rPr>
            </w:pPr>
            <w:r w:rsidRPr="00F2496B">
              <w:rPr>
                <w:color w:val="auto"/>
                <w:sz w:val="14"/>
                <w:szCs w:val="14"/>
                <w:lang w:val="ro-RO"/>
              </w:rPr>
              <w:t xml:space="preserve">Biologie - Ştiinţe agricole </w:t>
            </w:r>
          </w:p>
        </w:tc>
        <w:tc>
          <w:tcPr>
            <w:tcW w:w="567" w:type="dxa"/>
            <w:vAlign w:val="center"/>
          </w:tcPr>
          <w:p w:rsidR="00CB18F0" w:rsidRPr="00F2496B" w:rsidRDefault="00CB18F0" w:rsidP="004706ED">
            <w:pPr>
              <w:pStyle w:val="Heading4"/>
              <w:jc w:val="center"/>
              <w:rPr>
                <w:b w:val="0"/>
                <w:bCs w:val="0"/>
                <w:sz w:val="14"/>
                <w:szCs w:val="14"/>
              </w:rPr>
            </w:pPr>
            <w:r w:rsidRPr="00F2496B">
              <w:rPr>
                <w:b w:val="0"/>
                <w:bCs w:val="0"/>
                <w:sz w:val="14"/>
                <w:szCs w:val="14"/>
              </w:rPr>
              <w:t>x</w:t>
            </w:r>
          </w:p>
        </w:tc>
        <w:tc>
          <w:tcPr>
            <w:tcW w:w="567" w:type="dxa"/>
            <w:tcBorders>
              <w:right w:val="thinThickSmallGap" w:sz="24" w:space="0" w:color="auto"/>
            </w:tcBorders>
            <w:vAlign w:val="center"/>
          </w:tcPr>
          <w:p w:rsidR="00CB18F0" w:rsidRPr="00F2496B" w:rsidRDefault="00CB18F0" w:rsidP="00135C28">
            <w:pP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FF1E75">
            <w:pPr>
              <w:numPr>
                <w:ilvl w:val="0"/>
                <w:numId w:val="1"/>
              </w:numPr>
              <w:ind w:left="0" w:firstLine="0"/>
              <w:rPr>
                <w:sz w:val="13"/>
                <w:szCs w:val="13"/>
                <w:lang w:val="ro-RO"/>
              </w:rPr>
            </w:pPr>
          </w:p>
        </w:tc>
        <w:tc>
          <w:tcPr>
            <w:tcW w:w="5548" w:type="dxa"/>
            <w:vAlign w:val="center"/>
          </w:tcPr>
          <w:p w:rsidR="00CB18F0" w:rsidRPr="00F2496B" w:rsidRDefault="00CB18F0" w:rsidP="004706ED">
            <w:pPr>
              <w:pStyle w:val="Default"/>
              <w:jc w:val="both"/>
              <w:rPr>
                <w:color w:val="auto"/>
                <w:sz w:val="14"/>
                <w:szCs w:val="14"/>
                <w:lang w:val="ro-RO"/>
              </w:rPr>
            </w:pPr>
            <w:r w:rsidRPr="00F2496B">
              <w:rPr>
                <w:color w:val="auto"/>
                <w:sz w:val="14"/>
                <w:szCs w:val="14"/>
                <w:lang w:val="ro-RO"/>
              </w:rPr>
              <w:t>Agricultură durabilă*</w:t>
            </w:r>
          </w:p>
        </w:tc>
        <w:tc>
          <w:tcPr>
            <w:tcW w:w="567" w:type="dxa"/>
            <w:vAlign w:val="center"/>
          </w:tcPr>
          <w:p w:rsidR="00CB18F0" w:rsidRPr="00F2496B" w:rsidRDefault="00CB18F0" w:rsidP="004706ED">
            <w:pPr>
              <w:pStyle w:val="Heading4"/>
              <w:jc w:val="center"/>
              <w:rPr>
                <w:b w:val="0"/>
                <w:bCs w:val="0"/>
                <w:sz w:val="14"/>
                <w:szCs w:val="14"/>
              </w:rPr>
            </w:pPr>
            <w:r w:rsidRPr="00F2496B">
              <w:rPr>
                <w:b w:val="0"/>
                <w:bCs w:val="0"/>
                <w:sz w:val="14"/>
                <w:szCs w:val="14"/>
              </w:rPr>
              <w:t>x</w:t>
            </w:r>
          </w:p>
        </w:tc>
        <w:tc>
          <w:tcPr>
            <w:tcW w:w="567" w:type="dxa"/>
            <w:tcBorders>
              <w:right w:val="thinThickSmallGap" w:sz="24" w:space="0" w:color="auto"/>
            </w:tcBorders>
            <w:vAlign w:val="center"/>
          </w:tcPr>
          <w:p w:rsidR="00CB18F0" w:rsidRPr="00F2496B" w:rsidRDefault="00CB18F0" w:rsidP="00135C28">
            <w:pPr>
              <w:rPr>
                <w:sz w:val="14"/>
                <w:szCs w:val="14"/>
                <w:lang w:val="ro-RO"/>
              </w:rPr>
            </w:pP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F2496B"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C23D43">
            <w:pPr>
              <w:jc w:val="both"/>
              <w:rPr>
                <w:sz w:val="14"/>
                <w:szCs w:val="14"/>
                <w:lang w:val="ro-RO"/>
              </w:rPr>
            </w:pPr>
            <w:r w:rsidRPr="00F2496B">
              <w:rPr>
                <w:sz w:val="14"/>
                <w:szCs w:val="14"/>
                <w:lang w:val="ro-RO"/>
              </w:rPr>
              <w:t>Protecţia plantelor</w:t>
            </w:r>
          </w:p>
        </w:tc>
        <w:tc>
          <w:tcPr>
            <w:tcW w:w="567" w:type="dxa"/>
            <w:vAlign w:val="center"/>
          </w:tcPr>
          <w:p w:rsidR="00CB18F0" w:rsidRPr="00F2496B" w:rsidRDefault="00CB18F0" w:rsidP="00C23D43">
            <w:pPr>
              <w:pStyle w:val="Heading4"/>
              <w:jc w:val="center"/>
              <w:rPr>
                <w:b w:val="0"/>
                <w:bCs w:val="0"/>
                <w:sz w:val="14"/>
                <w:szCs w:val="14"/>
                <w:lang w:val="ro-RO"/>
              </w:rPr>
            </w:pPr>
          </w:p>
        </w:tc>
        <w:tc>
          <w:tcPr>
            <w:tcW w:w="567" w:type="dxa"/>
            <w:tcBorders>
              <w:right w:val="thinThickSmallGap" w:sz="24" w:space="0" w:color="auto"/>
            </w:tcBorders>
            <w:vAlign w:val="center"/>
          </w:tcPr>
          <w:p w:rsidR="00CB18F0" w:rsidRPr="00F2496B" w:rsidRDefault="00CB18F0" w:rsidP="00C23D43">
            <w:pPr>
              <w:pStyle w:val="Heading4"/>
              <w:jc w:val="center"/>
              <w:rPr>
                <w:b w:val="0"/>
                <w:bCs w:val="0"/>
                <w:sz w:val="14"/>
                <w:szCs w:val="14"/>
                <w:lang w:val="ro-RO"/>
              </w:rPr>
            </w:pPr>
            <w:r w:rsidRPr="00F2496B">
              <w:rPr>
                <w:b w:val="0"/>
                <w:bCs w:val="0"/>
                <w:sz w:val="14"/>
                <w:szCs w:val="14"/>
                <w:lang w:val="ro-RO"/>
              </w:rPr>
              <w:t>x</w:t>
            </w: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r w:rsidR="001034A7" w:rsidRPr="00F2496B" w:rsidTr="00CB4897">
        <w:trPr>
          <w:cantSplit/>
          <w:trHeight w:val="133"/>
          <w:jc w:val="center"/>
        </w:trPr>
        <w:tc>
          <w:tcPr>
            <w:tcW w:w="1559" w:type="dxa"/>
            <w:vMerge/>
            <w:tcBorders>
              <w:left w:val="thinThickSmallGap" w:sz="24" w:space="0" w:color="auto"/>
            </w:tcBorders>
            <w:vAlign w:val="center"/>
          </w:tcPr>
          <w:p w:rsidR="00CB18F0" w:rsidRPr="00F2496B" w:rsidRDefault="00CB18F0" w:rsidP="00F22E37">
            <w:pPr>
              <w:jc w:val="center"/>
              <w:rPr>
                <w:sz w:val="14"/>
                <w:szCs w:val="14"/>
                <w:lang w:val="ro-RO"/>
              </w:rPr>
            </w:pPr>
          </w:p>
        </w:tc>
        <w:tc>
          <w:tcPr>
            <w:tcW w:w="1843" w:type="dxa"/>
            <w:vMerge/>
            <w:tcBorders>
              <w:right w:val="thinThickSmallGap" w:sz="24" w:space="0" w:color="auto"/>
            </w:tcBorders>
            <w:vAlign w:val="center"/>
          </w:tcPr>
          <w:p w:rsidR="00CB18F0" w:rsidRPr="00F2496B" w:rsidRDefault="00CB18F0" w:rsidP="00ED0A5C">
            <w:pPr>
              <w:jc w:val="both"/>
              <w:rPr>
                <w:sz w:val="14"/>
                <w:szCs w:val="14"/>
                <w:lang w:val="ro-RO"/>
              </w:rPr>
            </w:pPr>
          </w:p>
        </w:tc>
        <w:tc>
          <w:tcPr>
            <w:tcW w:w="1843" w:type="dxa"/>
            <w:vMerge/>
            <w:tcBorders>
              <w:left w:val="thinThickSmallGap" w:sz="24" w:space="0" w:color="auto"/>
            </w:tcBorders>
            <w:vAlign w:val="center"/>
          </w:tcPr>
          <w:p w:rsidR="00CB18F0" w:rsidRPr="00F2496B" w:rsidRDefault="00CB18F0" w:rsidP="00ED0A5C">
            <w:pPr>
              <w:jc w:val="center"/>
              <w:rPr>
                <w:sz w:val="14"/>
                <w:szCs w:val="14"/>
                <w:lang w:val="ro-RO"/>
              </w:rPr>
            </w:pPr>
          </w:p>
        </w:tc>
        <w:tc>
          <w:tcPr>
            <w:tcW w:w="567" w:type="dxa"/>
            <w:vAlign w:val="center"/>
          </w:tcPr>
          <w:p w:rsidR="00CB18F0" w:rsidRPr="00F2496B" w:rsidRDefault="00CB18F0" w:rsidP="00507A9C">
            <w:pPr>
              <w:numPr>
                <w:ilvl w:val="0"/>
                <w:numId w:val="1"/>
              </w:numPr>
              <w:ind w:left="0" w:firstLine="0"/>
              <w:rPr>
                <w:sz w:val="13"/>
                <w:szCs w:val="13"/>
                <w:lang w:val="ro-RO"/>
              </w:rPr>
            </w:pPr>
          </w:p>
        </w:tc>
        <w:tc>
          <w:tcPr>
            <w:tcW w:w="5548" w:type="dxa"/>
            <w:vAlign w:val="center"/>
          </w:tcPr>
          <w:p w:rsidR="00CB18F0" w:rsidRPr="00F2496B" w:rsidRDefault="00CB18F0" w:rsidP="00C23D43">
            <w:pPr>
              <w:jc w:val="both"/>
              <w:rPr>
                <w:sz w:val="14"/>
                <w:szCs w:val="14"/>
                <w:lang w:val="ro-RO"/>
              </w:rPr>
            </w:pPr>
            <w:r w:rsidRPr="00F2496B">
              <w:rPr>
                <w:sz w:val="14"/>
                <w:szCs w:val="14"/>
                <w:lang w:val="ro-RO"/>
              </w:rPr>
              <w:t>Arhitectura peisajului</w:t>
            </w:r>
          </w:p>
        </w:tc>
        <w:tc>
          <w:tcPr>
            <w:tcW w:w="567" w:type="dxa"/>
            <w:vAlign w:val="center"/>
          </w:tcPr>
          <w:p w:rsidR="00CB18F0" w:rsidRPr="00F2496B" w:rsidRDefault="00CB18F0" w:rsidP="00C23D43">
            <w:pPr>
              <w:pStyle w:val="Heading4"/>
              <w:jc w:val="center"/>
              <w:rPr>
                <w:b w:val="0"/>
                <w:bCs w:val="0"/>
                <w:sz w:val="14"/>
                <w:szCs w:val="14"/>
                <w:lang w:val="ro-RO"/>
              </w:rPr>
            </w:pPr>
          </w:p>
        </w:tc>
        <w:tc>
          <w:tcPr>
            <w:tcW w:w="567" w:type="dxa"/>
            <w:tcBorders>
              <w:right w:val="thinThickSmallGap" w:sz="24" w:space="0" w:color="auto"/>
            </w:tcBorders>
            <w:vAlign w:val="center"/>
          </w:tcPr>
          <w:p w:rsidR="00CB18F0" w:rsidRPr="00F2496B" w:rsidRDefault="00CB18F0" w:rsidP="00C23D43">
            <w:pPr>
              <w:pStyle w:val="Heading4"/>
              <w:jc w:val="center"/>
              <w:rPr>
                <w:b w:val="0"/>
                <w:bCs w:val="0"/>
                <w:sz w:val="14"/>
                <w:szCs w:val="14"/>
                <w:lang w:val="ro-RO"/>
              </w:rPr>
            </w:pPr>
            <w:r w:rsidRPr="00F2496B">
              <w:rPr>
                <w:b w:val="0"/>
                <w:bCs w:val="0"/>
                <w:sz w:val="14"/>
                <w:szCs w:val="14"/>
                <w:lang w:val="ro-RO"/>
              </w:rPr>
              <w:t>x</w:t>
            </w:r>
          </w:p>
        </w:tc>
        <w:tc>
          <w:tcPr>
            <w:tcW w:w="1832" w:type="dxa"/>
            <w:vMerge/>
            <w:tcBorders>
              <w:left w:val="thinThickSmallGap" w:sz="24" w:space="0" w:color="auto"/>
              <w:right w:val="thinThickSmallGap" w:sz="24" w:space="0" w:color="auto"/>
            </w:tcBorders>
            <w:vAlign w:val="center"/>
          </w:tcPr>
          <w:p w:rsidR="00CB18F0" w:rsidRPr="00F2496B" w:rsidRDefault="00CB18F0" w:rsidP="00ED0A5C">
            <w:pPr>
              <w:jc w:val="center"/>
              <w:rPr>
                <w:b/>
                <w:bCs/>
                <w:sz w:val="13"/>
                <w:szCs w:val="13"/>
                <w:lang w:val="ro-RO"/>
              </w:rPr>
            </w:pPr>
          </w:p>
        </w:tc>
      </w:tr>
    </w:tbl>
    <w:p w:rsidR="00C45468" w:rsidRPr="00F2496B" w:rsidRDefault="00C45468">
      <w:pPr>
        <w:rPr>
          <w:sz w:val="12"/>
          <w:szCs w:val="12"/>
          <w:lang w:val="ro-RO"/>
        </w:rPr>
      </w:pPr>
    </w:p>
    <w:p w:rsidR="00C45468" w:rsidRPr="00F2496B" w:rsidRDefault="00C45468">
      <w:pPr>
        <w:rPr>
          <w:sz w:val="12"/>
          <w:szCs w:val="12"/>
          <w:lang w:val="ro-RO"/>
        </w:rPr>
      </w:pPr>
    </w:p>
    <w:p w:rsidR="00C45468" w:rsidRPr="00F2496B" w:rsidRDefault="00C45468">
      <w:pPr>
        <w:rPr>
          <w:sz w:val="12"/>
          <w:szCs w:val="12"/>
          <w:lang w:val="ro-RO"/>
        </w:rPr>
      </w:pPr>
    </w:p>
    <w:p w:rsidR="00C45468" w:rsidRPr="00F2496B" w:rsidRDefault="00C45468">
      <w:pPr>
        <w:rPr>
          <w:sz w:val="12"/>
          <w:szCs w:val="12"/>
          <w:lang w:val="ro-RO"/>
        </w:rPr>
      </w:pPr>
    </w:p>
    <w:p w:rsidR="00C45468" w:rsidRPr="00F2496B" w:rsidRDefault="00C45468">
      <w:pPr>
        <w:rPr>
          <w:sz w:val="12"/>
          <w:szCs w:val="12"/>
          <w:lang w:val="ro-RO"/>
        </w:rPr>
      </w:pPr>
    </w:p>
    <w:p w:rsidR="00CB18F0" w:rsidRPr="00F2496B" w:rsidRDefault="00CB18F0">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3F7CF9" w:rsidRPr="00F2496B" w:rsidRDefault="003F7CF9">
      <w:pPr>
        <w:rPr>
          <w:sz w:val="12"/>
          <w:szCs w:val="12"/>
          <w:lang w:val="ro-RO"/>
        </w:rPr>
      </w:pPr>
    </w:p>
    <w:p w:rsidR="00CB18F0" w:rsidRPr="00F2496B" w:rsidRDefault="00CB18F0">
      <w:pPr>
        <w:rPr>
          <w:sz w:val="12"/>
          <w:szCs w:val="12"/>
          <w:lang w:val="ro-RO"/>
        </w:rPr>
      </w:pPr>
    </w:p>
    <w:p w:rsidR="00CB18F0" w:rsidRPr="00F2496B" w:rsidRDefault="00CB18F0">
      <w:pPr>
        <w:rPr>
          <w:sz w:val="12"/>
          <w:szCs w:val="12"/>
          <w:lang w:val="ro-RO"/>
        </w:rPr>
      </w:pPr>
    </w:p>
    <w:p w:rsidR="008677A0" w:rsidRPr="00F2496B" w:rsidRDefault="008677A0">
      <w:pPr>
        <w:rPr>
          <w:sz w:val="12"/>
          <w:szCs w:val="12"/>
          <w:lang w:val="ro-RO"/>
        </w:rPr>
      </w:pPr>
    </w:p>
    <w:p w:rsidR="008677A0" w:rsidRPr="00F2496B" w:rsidRDefault="008677A0">
      <w:pPr>
        <w:rPr>
          <w:sz w:val="12"/>
          <w:szCs w:val="12"/>
          <w:lang w:val="ro-RO"/>
        </w:rPr>
      </w:pPr>
    </w:p>
    <w:tbl>
      <w:tblPr>
        <w:tblW w:w="13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1685"/>
        <w:gridCol w:w="2489"/>
        <w:gridCol w:w="561"/>
        <w:gridCol w:w="3689"/>
        <w:gridCol w:w="748"/>
        <w:gridCol w:w="748"/>
        <w:gridCol w:w="2767"/>
      </w:tblGrid>
      <w:tr w:rsidR="00F2496B" w:rsidRPr="00F2496B" w:rsidTr="003F7CF9">
        <w:trPr>
          <w:cantSplit/>
          <w:trHeight w:val="61"/>
          <w:jc w:val="center"/>
        </w:trPr>
        <w:tc>
          <w:tcPr>
            <w:tcW w:w="1254" w:type="dxa"/>
            <w:vMerge w:val="restart"/>
            <w:tcBorders>
              <w:left w:val="thinThickSmallGap" w:sz="24" w:space="0" w:color="auto"/>
            </w:tcBorders>
            <w:vAlign w:val="center"/>
          </w:tcPr>
          <w:p w:rsidR="00C45468" w:rsidRPr="00F2496B" w:rsidRDefault="00C45468" w:rsidP="00F22E37">
            <w:pPr>
              <w:jc w:val="center"/>
              <w:rPr>
                <w:b/>
                <w:bCs/>
                <w:sz w:val="13"/>
                <w:szCs w:val="13"/>
                <w:lang w:val="ro-RO"/>
              </w:rPr>
            </w:pPr>
            <w:r w:rsidRPr="00F2496B">
              <w:rPr>
                <w:b/>
                <w:bCs/>
                <w:sz w:val="13"/>
                <w:szCs w:val="13"/>
                <w:lang w:val="ro-RO"/>
              </w:rPr>
              <w:t>Palatele copiilor /</w:t>
            </w:r>
          </w:p>
          <w:p w:rsidR="00C45468" w:rsidRPr="00F2496B" w:rsidRDefault="00C45468" w:rsidP="00F22E37">
            <w:pPr>
              <w:jc w:val="center"/>
              <w:rPr>
                <w:b/>
                <w:bCs/>
                <w:sz w:val="13"/>
                <w:szCs w:val="13"/>
                <w:lang w:val="ro-RO"/>
              </w:rPr>
            </w:pPr>
            <w:r w:rsidRPr="00F2496B">
              <w:rPr>
                <w:b/>
                <w:bCs/>
                <w:sz w:val="13"/>
                <w:szCs w:val="13"/>
                <w:lang w:val="ro-RO"/>
              </w:rPr>
              <w:t xml:space="preserve"> Cluburile copiilor</w:t>
            </w:r>
          </w:p>
        </w:tc>
        <w:tc>
          <w:tcPr>
            <w:tcW w:w="1685" w:type="dxa"/>
            <w:vMerge w:val="restart"/>
            <w:tcBorders>
              <w:right w:val="thinThickSmallGap" w:sz="24" w:space="0" w:color="auto"/>
            </w:tcBorders>
            <w:vAlign w:val="center"/>
          </w:tcPr>
          <w:p w:rsidR="00C45468" w:rsidRPr="00F2496B" w:rsidRDefault="00C45468" w:rsidP="003649D4">
            <w:pPr>
              <w:rPr>
                <w:sz w:val="13"/>
                <w:szCs w:val="13"/>
                <w:lang w:val="ro-RO"/>
              </w:rPr>
            </w:pPr>
            <w:r w:rsidRPr="00F2496B">
              <w:rPr>
                <w:sz w:val="13"/>
                <w:szCs w:val="13"/>
                <w:lang w:val="ro-RO"/>
              </w:rPr>
              <w:t>1. Horticultura</w:t>
            </w:r>
          </w:p>
          <w:p w:rsidR="00C45468" w:rsidRPr="00F2496B" w:rsidRDefault="00C45468" w:rsidP="003649D4">
            <w:pPr>
              <w:rPr>
                <w:sz w:val="13"/>
                <w:szCs w:val="13"/>
                <w:lang w:val="ro-RO"/>
              </w:rPr>
            </w:pPr>
            <w:r w:rsidRPr="00F2496B">
              <w:rPr>
                <w:sz w:val="13"/>
                <w:szCs w:val="13"/>
                <w:lang w:val="ro-RO"/>
              </w:rPr>
              <w:t xml:space="preserve">2. Legumicultura </w:t>
            </w:r>
          </w:p>
          <w:p w:rsidR="00C45468" w:rsidRPr="00F2496B" w:rsidRDefault="00C45468" w:rsidP="003649D4">
            <w:pPr>
              <w:rPr>
                <w:sz w:val="13"/>
                <w:szCs w:val="13"/>
                <w:lang w:val="ro-RO"/>
              </w:rPr>
            </w:pPr>
            <w:r w:rsidRPr="00F2496B">
              <w:rPr>
                <w:sz w:val="13"/>
                <w:szCs w:val="13"/>
                <w:lang w:val="ro-RO"/>
              </w:rPr>
              <w:t>3. Apicultura</w:t>
            </w:r>
          </w:p>
          <w:p w:rsidR="00C45468" w:rsidRPr="00F2496B" w:rsidRDefault="00C45468" w:rsidP="003649D4">
            <w:pPr>
              <w:rPr>
                <w:sz w:val="13"/>
                <w:szCs w:val="13"/>
                <w:lang w:val="ro-RO"/>
              </w:rPr>
            </w:pPr>
            <w:r w:rsidRPr="00F2496B">
              <w:rPr>
                <w:sz w:val="13"/>
                <w:szCs w:val="13"/>
                <w:lang w:val="ro-RO"/>
              </w:rPr>
              <w:t>4. Agrobiologie</w:t>
            </w:r>
          </w:p>
          <w:p w:rsidR="00C45468" w:rsidRPr="00F2496B" w:rsidRDefault="00C45468" w:rsidP="003649D4">
            <w:pPr>
              <w:rPr>
                <w:sz w:val="13"/>
                <w:szCs w:val="13"/>
                <w:lang w:val="ro-RO"/>
              </w:rPr>
            </w:pPr>
            <w:r w:rsidRPr="00F2496B">
              <w:rPr>
                <w:sz w:val="13"/>
                <w:szCs w:val="13"/>
                <w:lang w:val="ro-RO"/>
              </w:rPr>
              <w:t>5. Protecţia mediului / ecologie</w:t>
            </w:r>
          </w:p>
          <w:p w:rsidR="00C45468" w:rsidRPr="00F2496B" w:rsidRDefault="00C45468" w:rsidP="003649D4">
            <w:pPr>
              <w:rPr>
                <w:sz w:val="13"/>
                <w:szCs w:val="13"/>
                <w:lang w:val="ro-RO"/>
              </w:rPr>
            </w:pPr>
            <w:r w:rsidRPr="00F2496B">
              <w:rPr>
                <w:sz w:val="13"/>
                <w:szCs w:val="13"/>
                <w:lang w:val="ro-RO"/>
              </w:rPr>
              <w:t>6. Biotehnologie</w:t>
            </w:r>
          </w:p>
          <w:p w:rsidR="00C45468" w:rsidRPr="00F2496B" w:rsidRDefault="00C45468" w:rsidP="003649D4">
            <w:pPr>
              <w:rPr>
                <w:sz w:val="13"/>
                <w:szCs w:val="13"/>
                <w:lang w:val="ro-RO"/>
              </w:rPr>
            </w:pPr>
            <w:r w:rsidRPr="00F2496B">
              <w:rPr>
                <w:sz w:val="13"/>
                <w:szCs w:val="13"/>
                <w:lang w:val="ro-RO"/>
              </w:rPr>
              <w:t>7. Floricultura</w:t>
            </w:r>
          </w:p>
          <w:p w:rsidR="003649D4" w:rsidRPr="00F2496B" w:rsidRDefault="003649D4" w:rsidP="003649D4">
            <w:pPr>
              <w:rPr>
                <w:sz w:val="13"/>
                <w:szCs w:val="13"/>
                <w:lang w:val="ro-RO"/>
              </w:rPr>
            </w:pPr>
            <w:r w:rsidRPr="00F2496B">
              <w:rPr>
                <w:sz w:val="13"/>
                <w:szCs w:val="13"/>
                <w:lang w:val="ro-RO"/>
              </w:rPr>
              <w:t>8. Geochimia mediului înconjurător</w:t>
            </w:r>
          </w:p>
        </w:tc>
        <w:tc>
          <w:tcPr>
            <w:tcW w:w="2489" w:type="dxa"/>
            <w:vMerge w:val="restart"/>
            <w:tcBorders>
              <w:left w:val="thinThickSmallGap" w:sz="24" w:space="0" w:color="auto"/>
            </w:tcBorders>
            <w:vAlign w:val="center"/>
          </w:tcPr>
          <w:p w:rsidR="00C45468" w:rsidRPr="00F2496B" w:rsidRDefault="00C45468" w:rsidP="00331758">
            <w:pPr>
              <w:jc w:val="center"/>
              <w:rPr>
                <w:sz w:val="13"/>
                <w:szCs w:val="13"/>
                <w:lang w:val="ro-RO"/>
              </w:rPr>
            </w:pPr>
            <w:r w:rsidRPr="00F2496B">
              <w:rPr>
                <w:sz w:val="13"/>
                <w:szCs w:val="13"/>
                <w:lang w:val="ro-RO"/>
              </w:rPr>
              <w:t xml:space="preserve">Agricultură, </w:t>
            </w:r>
          </w:p>
          <w:p w:rsidR="00C45468" w:rsidRPr="00F2496B" w:rsidRDefault="00C45468" w:rsidP="00331758">
            <w:pPr>
              <w:jc w:val="center"/>
              <w:rPr>
                <w:sz w:val="13"/>
                <w:szCs w:val="13"/>
                <w:lang w:val="ro-RO"/>
              </w:rPr>
            </w:pPr>
            <w:r w:rsidRPr="00F2496B">
              <w:rPr>
                <w:sz w:val="13"/>
                <w:szCs w:val="13"/>
                <w:lang w:val="ro-RO"/>
              </w:rPr>
              <w:t>Horticultură</w:t>
            </w: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EC5B69">
            <w:pPr>
              <w:jc w:val="both"/>
              <w:rPr>
                <w:sz w:val="12"/>
                <w:szCs w:val="12"/>
                <w:lang w:val="ro-RO"/>
              </w:rPr>
            </w:pPr>
            <w:r w:rsidRPr="00F2496B">
              <w:rPr>
                <w:sz w:val="12"/>
                <w:szCs w:val="12"/>
                <w:lang w:val="ro-RO"/>
              </w:rPr>
              <w:t>Legumicultură şi floricultură</w:t>
            </w:r>
          </w:p>
        </w:tc>
        <w:tc>
          <w:tcPr>
            <w:tcW w:w="748" w:type="dxa"/>
            <w:vAlign w:val="center"/>
          </w:tcPr>
          <w:p w:rsidR="00C45468" w:rsidRPr="00F2496B" w:rsidRDefault="00C45468" w:rsidP="00EC5B69">
            <w:pPr>
              <w:pStyle w:val="Heading4"/>
              <w:jc w:val="center"/>
              <w:rPr>
                <w:b w:val="0"/>
                <w:bCs w:val="0"/>
                <w:sz w:val="12"/>
                <w:szCs w:val="12"/>
                <w:lang w:val="ro-RO"/>
              </w:rPr>
            </w:pPr>
          </w:p>
        </w:tc>
        <w:tc>
          <w:tcPr>
            <w:tcW w:w="748" w:type="dxa"/>
            <w:tcBorders>
              <w:right w:val="thinThickSmallGap" w:sz="24" w:space="0" w:color="auto"/>
            </w:tcBorders>
            <w:vAlign w:val="center"/>
          </w:tcPr>
          <w:p w:rsidR="00C45468" w:rsidRPr="00F2496B" w:rsidRDefault="00C45468" w:rsidP="00EC5B69">
            <w:pPr>
              <w:pStyle w:val="Heading4"/>
              <w:jc w:val="center"/>
              <w:rPr>
                <w:b w:val="0"/>
                <w:bCs w:val="0"/>
                <w:sz w:val="12"/>
                <w:szCs w:val="12"/>
                <w:lang w:val="ro-RO"/>
              </w:rPr>
            </w:pPr>
            <w:r w:rsidRPr="00F2496B">
              <w:rPr>
                <w:b w:val="0"/>
                <w:bCs w:val="0"/>
                <w:sz w:val="12"/>
                <w:szCs w:val="12"/>
                <w:lang w:val="ro-RO"/>
              </w:rPr>
              <w:t>x</w:t>
            </w:r>
          </w:p>
        </w:tc>
        <w:tc>
          <w:tcPr>
            <w:tcW w:w="2767"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2"/>
                <w:szCs w:val="12"/>
              </w:rPr>
            </w:pPr>
            <w:r w:rsidRPr="00F2496B">
              <w:rPr>
                <w:sz w:val="12"/>
                <w:szCs w:val="12"/>
              </w:rPr>
              <w:t>Proba practico-metodică</w:t>
            </w:r>
          </w:p>
          <w:p w:rsidR="00CB18F0" w:rsidRPr="00F2496B" w:rsidRDefault="00CB18F0" w:rsidP="00CB18F0">
            <w:pPr>
              <w:jc w:val="center"/>
              <w:rPr>
                <w:sz w:val="12"/>
                <w:szCs w:val="12"/>
              </w:rPr>
            </w:pPr>
            <w:r w:rsidRPr="00F2496B">
              <w:rPr>
                <w:sz w:val="12"/>
                <w:szCs w:val="12"/>
              </w:rPr>
              <w:t>+</w:t>
            </w:r>
          </w:p>
          <w:p w:rsidR="00CB18F0" w:rsidRPr="00F2496B" w:rsidRDefault="00CB18F0" w:rsidP="00CB18F0">
            <w:pPr>
              <w:jc w:val="center"/>
              <w:rPr>
                <w:sz w:val="12"/>
                <w:szCs w:val="12"/>
              </w:rPr>
            </w:pPr>
            <w:r w:rsidRPr="00F2496B">
              <w:rPr>
                <w:sz w:val="12"/>
                <w:szCs w:val="12"/>
              </w:rPr>
              <w:t>Proba scrisă:</w:t>
            </w:r>
          </w:p>
          <w:p w:rsidR="00CB4897" w:rsidRPr="00F2496B" w:rsidRDefault="00CB4897" w:rsidP="00CB4897">
            <w:pPr>
              <w:pStyle w:val="Footer"/>
              <w:tabs>
                <w:tab w:val="clear" w:pos="4320"/>
                <w:tab w:val="clear" w:pos="8640"/>
              </w:tabs>
              <w:jc w:val="center"/>
              <w:rPr>
                <w:b/>
                <w:bCs/>
                <w:caps/>
                <w:sz w:val="14"/>
                <w:szCs w:val="14"/>
              </w:rPr>
            </w:pPr>
            <w:r w:rsidRPr="00F2496B">
              <w:rPr>
                <w:b/>
                <w:bCs/>
                <w:caps/>
                <w:sz w:val="14"/>
                <w:szCs w:val="14"/>
              </w:rPr>
              <w:t>Agricultură – Horticultură</w:t>
            </w:r>
          </w:p>
          <w:p w:rsidR="00CB4897" w:rsidRPr="00F2496B" w:rsidRDefault="00CB4897" w:rsidP="00CB4897">
            <w:pPr>
              <w:pStyle w:val="Footer"/>
              <w:tabs>
                <w:tab w:val="clear" w:pos="4320"/>
                <w:tab w:val="clear" w:pos="8640"/>
              </w:tabs>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CB4897" w:rsidRPr="00F2496B" w:rsidRDefault="00CB4897" w:rsidP="00CB4897">
            <w:pPr>
              <w:pStyle w:val="Footer"/>
              <w:tabs>
                <w:tab w:val="clear" w:pos="4320"/>
                <w:tab w:val="clear" w:pos="8640"/>
              </w:tabs>
              <w:jc w:val="center"/>
              <w:rPr>
                <w:sz w:val="16"/>
                <w:szCs w:val="16"/>
              </w:rPr>
            </w:pPr>
            <w:r w:rsidRPr="00F2496B">
              <w:rPr>
                <w:sz w:val="16"/>
                <w:szCs w:val="16"/>
              </w:rPr>
              <w:t>/</w:t>
            </w:r>
          </w:p>
          <w:p w:rsidR="00CB4897" w:rsidRPr="00F2496B" w:rsidRDefault="00CB4897" w:rsidP="00CB4897">
            <w:pPr>
              <w:pStyle w:val="Footer"/>
              <w:tabs>
                <w:tab w:val="clear" w:pos="4320"/>
                <w:tab w:val="clear" w:pos="8640"/>
              </w:tabs>
              <w:jc w:val="center"/>
              <w:rPr>
                <w:b/>
                <w:bCs/>
                <w:caps/>
                <w:sz w:val="14"/>
                <w:szCs w:val="14"/>
              </w:rPr>
            </w:pPr>
            <w:r w:rsidRPr="00F2496B">
              <w:rPr>
                <w:b/>
                <w:bCs/>
                <w:caps/>
                <w:sz w:val="14"/>
                <w:szCs w:val="14"/>
              </w:rPr>
              <w:t>Agricultură – Horticultură</w:t>
            </w:r>
          </w:p>
          <w:p w:rsidR="00CB4897" w:rsidRPr="00F2496B" w:rsidRDefault="00CB4897" w:rsidP="00CB4897">
            <w:pPr>
              <w:jc w:val="center"/>
              <w:rPr>
                <w:b/>
                <w:bCs/>
                <w:sz w:val="14"/>
                <w:szCs w:val="14"/>
              </w:rPr>
            </w:pPr>
            <w:r w:rsidRPr="00F2496B">
              <w:rPr>
                <w:b/>
                <w:iCs/>
                <w:sz w:val="14"/>
                <w:szCs w:val="14"/>
              </w:rPr>
              <w:t xml:space="preserve"> (SPECIALITATE ŞI DIDACTICA SPECIALITĂŢII), ELEMENTE DE PEDAGOGIE ŞI PSIHOLOGIE</w:t>
            </w:r>
          </w:p>
          <w:p w:rsidR="00C45468" w:rsidRPr="00F2496B" w:rsidRDefault="00CB4897" w:rsidP="00CB4897">
            <w:pPr>
              <w:jc w:val="center"/>
              <w:rPr>
                <w:b/>
                <w:bCs/>
                <w:sz w:val="13"/>
                <w:szCs w:val="13"/>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rsidP="00F22E37">
            <w:pPr>
              <w:jc w:val="center"/>
              <w:rPr>
                <w:b/>
                <w:bCs/>
                <w:sz w:val="13"/>
                <w:szCs w:val="13"/>
                <w:lang w:val="ro-RO"/>
              </w:rPr>
            </w:pPr>
          </w:p>
        </w:tc>
        <w:tc>
          <w:tcPr>
            <w:tcW w:w="1685" w:type="dxa"/>
            <w:vMerge/>
            <w:tcBorders>
              <w:right w:val="thinThickSmallGap" w:sz="24" w:space="0" w:color="auto"/>
            </w:tcBorders>
            <w:vAlign w:val="center"/>
          </w:tcPr>
          <w:p w:rsidR="00C45468" w:rsidRPr="00F2496B" w:rsidRDefault="00C45468" w:rsidP="00D3772D">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EC5B69">
            <w:pPr>
              <w:jc w:val="both"/>
              <w:rPr>
                <w:sz w:val="12"/>
                <w:szCs w:val="12"/>
                <w:lang w:val="ro-RO"/>
              </w:rPr>
            </w:pPr>
            <w:r w:rsidRPr="00F2496B">
              <w:rPr>
                <w:sz w:val="12"/>
                <w:szCs w:val="12"/>
                <w:lang w:val="ro-RO"/>
              </w:rPr>
              <w:t>Pomicultură şi viticultură</w:t>
            </w:r>
          </w:p>
        </w:tc>
        <w:tc>
          <w:tcPr>
            <w:tcW w:w="748" w:type="dxa"/>
            <w:vAlign w:val="center"/>
          </w:tcPr>
          <w:p w:rsidR="00C45468" w:rsidRPr="00F2496B" w:rsidRDefault="00C45468" w:rsidP="00EC5B69">
            <w:pPr>
              <w:pStyle w:val="Heading4"/>
              <w:jc w:val="center"/>
              <w:rPr>
                <w:b w:val="0"/>
                <w:bCs w:val="0"/>
                <w:sz w:val="12"/>
                <w:szCs w:val="12"/>
                <w:lang w:val="ro-RO"/>
              </w:rPr>
            </w:pPr>
          </w:p>
        </w:tc>
        <w:tc>
          <w:tcPr>
            <w:tcW w:w="748" w:type="dxa"/>
            <w:tcBorders>
              <w:right w:val="thinThickSmallGap" w:sz="24" w:space="0" w:color="auto"/>
            </w:tcBorders>
            <w:vAlign w:val="center"/>
          </w:tcPr>
          <w:p w:rsidR="00C45468" w:rsidRPr="00F2496B" w:rsidRDefault="00C45468" w:rsidP="00EC5B69">
            <w:pPr>
              <w:pStyle w:val="Heading4"/>
              <w:jc w:val="center"/>
              <w:rPr>
                <w:b w:val="0"/>
                <w:bCs w:val="0"/>
                <w:sz w:val="12"/>
                <w:szCs w:val="12"/>
                <w:lang w:val="ro-RO"/>
              </w:rPr>
            </w:pPr>
            <w:r w:rsidRPr="00F2496B">
              <w:rPr>
                <w:b w:val="0"/>
                <w:bCs w:val="0"/>
                <w:sz w:val="12"/>
                <w:szCs w:val="12"/>
                <w:lang w:val="ro-RO"/>
              </w:rPr>
              <w:t>x</w:t>
            </w: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rsidP="00F22E37">
            <w:pPr>
              <w:jc w:val="center"/>
              <w:rPr>
                <w:b/>
                <w:bCs/>
                <w:sz w:val="13"/>
                <w:szCs w:val="13"/>
                <w:lang w:val="ro-RO"/>
              </w:rPr>
            </w:pPr>
          </w:p>
        </w:tc>
        <w:tc>
          <w:tcPr>
            <w:tcW w:w="1685" w:type="dxa"/>
            <w:vMerge/>
            <w:tcBorders>
              <w:right w:val="thinThickSmallGap" w:sz="24" w:space="0" w:color="auto"/>
            </w:tcBorders>
            <w:vAlign w:val="center"/>
          </w:tcPr>
          <w:p w:rsidR="00C45468" w:rsidRPr="00F2496B" w:rsidRDefault="00C45468" w:rsidP="00D3772D">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EC5B69">
            <w:pPr>
              <w:jc w:val="both"/>
              <w:rPr>
                <w:sz w:val="12"/>
                <w:szCs w:val="12"/>
                <w:lang w:val="ro-RO"/>
              </w:rPr>
            </w:pPr>
            <w:r w:rsidRPr="00F2496B">
              <w:rPr>
                <w:sz w:val="12"/>
                <w:szCs w:val="12"/>
                <w:lang w:val="ro-RO"/>
              </w:rPr>
              <w:t>Legumicultură - Floricultură</w:t>
            </w:r>
          </w:p>
        </w:tc>
        <w:tc>
          <w:tcPr>
            <w:tcW w:w="748" w:type="dxa"/>
            <w:vAlign w:val="center"/>
          </w:tcPr>
          <w:p w:rsidR="00C45468" w:rsidRPr="00F2496B" w:rsidRDefault="00C45468" w:rsidP="00EC5B69">
            <w:pPr>
              <w:pStyle w:val="Heading4"/>
              <w:jc w:val="center"/>
              <w:rPr>
                <w:b w:val="0"/>
                <w:bCs w:val="0"/>
                <w:sz w:val="12"/>
                <w:szCs w:val="12"/>
                <w:lang w:val="ro-RO"/>
              </w:rPr>
            </w:pPr>
          </w:p>
        </w:tc>
        <w:tc>
          <w:tcPr>
            <w:tcW w:w="748" w:type="dxa"/>
            <w:tcBorders>
              <w:right w:val="thinThickSmallGap" w:sz="24" w:space="0" w:color="auto"/>
            </w:tcBorders>
            <w:vAlign w:val="center"/>
          </w:tcPr>
          <w:p w:rsidR="00C45468" w:rsidRPr="00F2496B" w:rsidRDefault="00C45468" w:rsidP="00EC5B69">
            <w:pPr>
              <w:pStyle w:val="Heading4"/>
              <w:jc w:val="center"/>
              <w:rPr>
                <w:b w:val="0"/>
                <w:bCs w:val="0"/>
                <w:sz w:val="12"/>
                <w:szCs w:val="12"/>
                <w:lang w:val="ro-RO"/>
              </w:rPr>
            </w:pPr>
            <w:r w:rsidRPr="00F2496B">
              <w:rPr>
                <w:b w:val="0"/>
                <w:bCs w:val="0"/>
                <w:sz w:val="12"/>
                <w:szCs w:val="12"/>
                <w:lang w:val="ro-RO"/>
              </w:rPr>
              <w:t>x</w:t>
            </w: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rsidP="00F22E37">
            <w:pPr>
              <w:jc w:val="center"/>
              <w:rPr>
                <w:b/>
                <w:bCs/>
                <w:sz w:val="13"/>
                <w:szCs w:val="13"/>
                <w:lang w:val="ro-RO"/>
              </w:rPr>
            </w:pPr>
          </w:p>
        </w:tc>
        <w:tc>
          <w:tcPr>
            <w:tcW w:w="1685" w:type="dxa"/>
            <w:vMerge/>
            <w:tcBorders>
              <w:right w:val="thinThickSmallGap" w:sz="24" w:space="0" w:color="auto"/>
            </w:tcBorders>
            <w:vAlign w:val="center"/>
          </w:tcPr>
          <w:p w:rsidR="00C45468" w:rsidRPr="00F2496B" w:rsidRDefault="00C45468" w:rsidP="00D3772D">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EC5B69">
            <w:pPr>
              <w:jc w:val="both"/>
              <w:rPr>
                <w:sz w:val="12"/>
                <w:szCs w:val="12"/>
                <w:lang w:val="ro-RO"/>
              </w:rPr>
            </w:pPr>
            <w:r w:rsidRPr="00F2496B">
              <w:rPr>
                <w:sz w:val="12"/>
                <w:szCs w:val="12"/>
                <w:lang w:val="ro-RO"/>
              </w:rPr>
              <w:t>Viticultură - Pomicultură</w:t>
            </w:r>
          </w:p>
        </w:tc>
        <w:tc>
          <w:tcPr>
            <w:tcW w:w="748" w:type="dxa"/>
            <w:vAlign w:val="center"/>
          </w:tcPr>
          <w:p w:rsidR="00C45468" w:rsidRPr="00F2496B" w:rsidRDefault="00C45468" w:rsidP="00EC5B69">
            <w:pPr>
              <w:pStyle w:val="Heading4"/>
              <w:jc w:val="center"/>
              <w:rPr>
                <w:b w:val="0"/>
                <w:bCs w:val="0"/>
                <w:sz w:val="12"/>
                <w:szCs w:val="12"/>
                <w:lang w:val="ro-RO"/>
              </w:rPr>
            </w:pPr>
          </w:p>
        </w:tc>
        <w:tc>
          <w:tcPr>
            <w:tcW w:w="748" w:type="dxa"/>
            <w:tcBorders>
              <w:right w:val="thinThickSmallGap" w:sz="24" w:space="0" w:color="auto"/>
            </w:tcBorders>
            <w:vAlign w:val="center"/>
          </w:tcPr>
          <w:p w:rsidR="00C45468" w:rsidRPr="00F2496B" w:rsidRDefault="00C45468" w:rsidP="00EC5B69">
            <w:pPr>
              <w:pStyle w:val="Heading4"/>
              <w:jc w:val="center"/>
              <w:rPr>
                <w:b w:val="0"/>
                <w:bCs w:val="0"/>
                <w:sz w:val="12"/>
                <w:szCs w:val="12"/>
                <w:lang w:val="ro-RO"/>
              </w:rPr>
            </w:pPr>
            <w:r w:rsidRPr="00F2496B">
              <w:rPr>
                <w:b w:val="0"/>
                <w:bCs w:val="0"/>
                <w:sz w:val="12"/>
                <w:szCs w:val="12"/>
                <w:lang w:val="ro-RO"/>
              </w:rPr>
              <w:t>x</w:t>
            </w: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D3772D">
            <w:pPr>
              <w:jc w:val="both"/>
              <w:rPr>
                <w:sz w:val="13"/>
                <w:szCs w:val="13"/>
                <w:lang w:val="ro-RO"/>
              </w:rPr>
            </w:pPr>
          </w:p>
        </w:tc>
        <w:tc>
          <w:tcPr>
            <w:tcW w:w="2489" w:type="dxa"/>
            <w:vMerge w:val="restart"/>
            <w:tcBorders>
              <w:left w:val="thinThickSmallGap" w:sz="24" w:space="0" w:color="auto"/>
            </w:tcBorders>
            <w:vAlign w:val="center"/>
          </w:tcPr>
          <w:p w:rsidR="00C45468" w:rsidRPr="00F2496B" w:rsidRDefault="00C45468">
            <w:pPr>
              <w:jc w:val="center"/>
              <w:rPr>
                <w:sz w:val="13"/>
                <w:szCs w:val="13"/>
                <w:lang w:val="ro-RO"/>
              </w:rPr>
            </w:pPr>
            <w:r w:rsidRPr="00F2496B">
              <w:rPr>
                <w:sz w:val="13"/>
                <w:szCs w:val="13"/>
                <w:lang w:val="ro-RO"/>
              </w:rPr>
              <w:t>Zootehnie</w:t>
            </w: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Footer"/>
              <w:tabs>
                <w:tab w:val="clear" w:pos="4320"/>
                <w:tab w:val="clear" w:pos="8640"/>
              </w:tabs>
              <w:jc w:val="both"/>
              <w:rPr>
                <w:sz w:val="12"/>
                <w:szCs w:val="12"/>
                <w:lang w:val="ro-RO"/>
              </w:rPr>
            </w:pPr>
            <w:r w:rsidRPr="00F2496B">
              <w:rPr>
                <w:sz w:val="12"/>
                <w:szCs w:val="12"/>
                <w:lang w:val="ro-RO"/>
              </w:rPr>
              <w:t>Zootehnie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B4897" w:rsidRPr="00F2496B" w:rsidRDefault="00CB4897" w:rsidP="00CB4897">
            <w:pPr>
              <w:pStyle w:val="Heading5"/>
              <w:rPr>
                <w:i/>
                <w:iCs/>
                <w:caps/>
                <w:sz w:val="14"/>
                <w:szCs w:val="14"/>
              </w:rPr>
            </w:pPr>
            <w:r w:rsidRPr="00F2496B">
              <w:rPr>
                <w:caps/>
                <w:sz w:val="14"/>
                <w:szCs w:val="14"/>
              </w:rPr>
              <w:t>Zootehnie</w:t>
            </w:r>
          </w:p>
          <w:p w:rsidR="00CB4897" w:rsidRPr="00F2496B" w:rsidRDefault="00CB4897" w:rsidP="00CB4897">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CB4897" w:rsidRPr="00F2496B" w:rsidRDefault="00CB4897" w:rsidP="00CB4897">
            <w:pPr>
              <w:jc w:val="center"/>
              <w:rPr>
                <w:sz w:val="16"/>
                <w:szCs w:val="16"/>
              </w:rPr>
            </w:pPr>
            <w:r w:rsidRPr="00F2496B">
              <w:rPr>
                <w:sz w:val="16"/>
                <w:szCs w:val="16"/>
              </w:rPr>
              <w:t>/</w:t>
            </w:r>
          </w:p>
          <w:p w:rsidR="00CB4897" w:rsidRPr="00F2496B" w:rsidRDefault="00CB4897" w:rsidP="00CB4897">
            <w:pPr>
              <w:pStyle w:val="Heading5"/>
              <w:rPr>
                <w:i/>
                <w:iCs/>
                <w:caps/>
                <w:sz w:val="14"/>
                <w:szCs w:val="14"/>
              </w:rPr>
            </w:pPr>
            <w:r w:rsidRPr="00F2496B">
              <w:rPr>
                <w:caps/>
                <w:sz w:val="14"/>
                <w:szCs w:val="14"/>
              </w:rPr>
              <w:t>Zootehnie</w:t>
            </w:r>
          </w:p>
          <w:p w:rsidR="00CB4897" w:rsidRPr="00F2496B" w:rsidRDefault="00CB4897" w:rsidP="00CB4897">
            <w:pPr>
              <w:jc w:val="center"/>
              <w:rPr>
                <w:b/>
                <w:bCs/>
                <w:sz w:val="14"/>
                <w:szCs w:val="14"/>
              </w:rPr>
            </w:pPr>
            <w:r w:rsidRPr="00F2496B">
              <w:rPr>
                <w:b/>
                <w:iCs/>
                <w:sz w:val="14"/>
                <w:szCs w:val="14"/>
              </w:rPr>
              <w:t>(SPECIALITATE ŞI DIDACTICA SPECIALITĂŢII), ELEMENTE DE PEDAGOGIE ŞI PSIHOLOGIE</w:t>
            </w:r>
          </w:p>
          <w:p w:rsidR="00C45468" w:rsidRPr="00F2496B" w:rsidRDefault="00CB4897" w:rsidP="00CB4897">
            <w:pPr>
              <w:jc w:val="center"/>
              <w:rPr>
                <w:b/>
                <w:bCs/>
                <w:sz w:val="13"/>
                <w:szCs w:val="13"/>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jc w:val="both"/>
              <w:rPr>
                <w:sz w:val="12"/>
                <w:szCs w:val="12"/>
                <w:lang w:val="ro-RO"/>
              </w:rPr>
            </w:pPr>
            <w:r w:rsidRPr="00F2496B">
              <w:rPr>
                <w:sz w:val="12"/>
                <w:szCs w:val="12"/>
                <w:lang w:val="ro-RO"/>
              </w:rPr>
              <w:t>Tehnică piscicolă</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jc w:val="both"/>
              <w:rPr>
                <w:sz w:val="12"/>
                <w:szCs w:val="12"/>
                <w:lang w:val="ro-RO"/>
              </w:rPr>
            </w:pPr>
            <w:r w:rsidRPr="00F2496B">
              <w:rPr>
                <w:sz w:val="12"/>
                <w:szCs w:val="12"/>
                <w:lang w:val="ro-RO"/>
              </w:rPr>
              <w:t>Inspecţie şi legislaţie fitosanitară şi zoo-veterinară</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jc w:val="both"/>
              <w:rPr>
                <w:sz w:val="12"/>
                <w:szCs w:val="12"/>
                <w:lang w:val="ro-RO"/>
              </w:rPr>
            </w:pPr>
            <w:r w:rsidRPr="00F2496B">
              <w:rPr>
                <w:sz w:val="12"/>
                <w:szCs w:val="12"/>
                <w:lang w:val="ro-RO"/>
              </w:rPr>
              <w:t>Tehnologii piscicole</w:t>
            </w:r>
          </w:p>
        </w:tc>
        <w:tc>
          <w:tcPr>
            <w:tcW w:w="748" w:type="dxa"/>
            <w:vAlign w:val="center"/>
          </w:tcPr>
          <w:p w:rsidR="00C45468" w:rsidRPr="00F2496B" w:rsidRDefault="00C45468">
            <w:pPr>
              <w:jc w:val="center"/>
              <w:rPr>
                <w:sz w:val="12"/>
                <w:szCs w:val="12"/>
                <w:lang w:val="ro-RO"/>
              </w:rPr>
            </w:pPr>
          </w:p>
        </w:tc>
        <w:tc>
          <w:tcPr>
            <w:tcW w:w="748"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F22E37">
            <w:pPr>
              <w:jc w:val="both"/>
              <w:rPr>
                <w:sz w:val="12"/>
                <w:szCs w:val="12"/>
                <w:lang w:val="ro-RO"/>
              </w:rPr>
            </w:pPr>
            <w:r w:rsidRPr="00F2496B">
              <w:rPr>
                <w:sz w:val="12"/>
                <w:szCs w:val="12"/>
                <w:lang w:val="ro-RO"/>
              </w:rPr>
              <w:t>Pescuit, acvacultură şi industrializarea peştelui</w:t>
            </w:r>
          </w:p>
        </w:tc>
        <w:tc>
          <w:tcPr>
            <w:tcW w:w="748" w:type="dxa"/>
            <w:vAlign w:val="center"/>
          </w:tcPr>
          <w:p w:rsidR="00C45468" w:rsidRPr="00F2496B" w:rsidRDefault="00C45468" w:rsidP="00F22E37">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F22E37">
            <w:pPr>
              <w:jc w:val="both"/>
              <w:rPr>
                <w:sz w:val="12"/>
                <w:szCs w:val="12"/>
                <w:lang w:val="ro-RO"/>
              </w:rPr>
            </w:pPr>
            <w:r w:rsidRPr="00F2496B">
              <w:rPr>
                <w:sz w:val="12"/>
                <w:szCs w:val="12"/>
                <w:lang w:val="ro-RO"/>
              </w:rPr>
              <w:t>Pescuit şi acvacultură</w:t>
            </w:r>
          </w:p>
        </w:tc>
        <w:tc>
          <w:tcPr>
            <w:tcW w:w="748" w:type="dxa"/>
            <w:vAlign w:val="center"/>
          </w:tcPr>
          <w:p w:rsidR="00C45468" w:rsidRPr="00F2496B" w:rsidRDefault="00C45468" w:rsidP="00F22E37">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DF138E">
            <w:pPr>
              <w:jc w:val="both"/>
              <w:rPr>
                <w:sz w:val="12"/>
                <w:szCs w:val="12"/>
                <w:lang w:val="ro-RO"/>
              </w:rPr>
            </w:pPr>
            <w:r w:rsidRPr="00F2496B">
              <w:rPr>
                <w:sz w:val="12"/>
                <w:szCs w:val="12"/>
                <w:lang w:val="ro-RO"/>
              </w:rPr>
              <w:t>Biotehnologii agricole</w:t>
            </w:r>
          </w:p>
        </w:tc>
        <w:tc>
          <w:tcPr>
            <w:tcW w:w="748" w:type="dxa"/>
            <w:vAlign w:val="center"/>
          </w:tcPr>
          <w:p w:rsidR="00C45468" w:rsidRPr="00F2496B" w:rsidRDefault="00C45468" w:rsidP="00DF138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DF138E">
            <w:pPr>
              <w:jc w:val="both"/>
              <w:rPr>
                <w:sz w:val="12"/>
                <w:szCs w:val="12"/>
                <w:lang w:val="ro-RO"/>
              </w:rPr>
            </w:pPr>
            <w:r w:rsidRPr="00F2496B">
              <w:rPr>
                <w:sz w:val="12"/>
                <w:szCs w:val="12"/>
                <w:lang w:val="ro-RO"/>
              </w:rPr>
              <w:t>Biotehnologii (în agricultură)</w:t>
            </w:r>
          </w:p>
        </w:tc>
        <w:tc>
          <w:tcPr>
            <w:tcW w:w="748" w:type="dxa"/>
            <w:vAlign w:val="center"/>
          </w:tcPr>
          <w:p w:rsidR="00C45468" w:rsidRPr="00F2496B" w:rsidRDefault="00C45468" w:rsidP="00DF138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94"/>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DF138E">
            <w:pPr>
              <w:jc w:val="both"/>
              <w:rPr>
                <w:sz w:val="12"/>
                <w:szCs w:val="12"/>
                <w:lang w:val="ro-RO"/>
              </w:rPr>
            </w:pPr>
            <w:r w:rsidRPr="00F2496B">
              <w:rPr>
                <w:sz w:val="12"/>
                <w:szCs w:val="12"/>
                <w:lang w:val="ro-RO"/>
              </w:rPr>
              <w:t>Biotehnologii în zootehnie</w:t>
            </w:r>
          </w:p>
        </w:tc>
        <w:tc>
          <w:tcPr>
            <w:tcW w:w="748" w:type="dxa"/>
            <w:vAlign w:val="center"/>
          </w:tcPr>
          <w:p w:rsidR="00C45468" w:rsidRPr="00F2496B" w:rsidRDefault="00C45468" w:rsidP="00DF138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56"/>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1BC2">
            <w:pPr>
              <w:numPr>
                <w:ilvl w:val="0"/>
                <w:numId w:val="1"/>
              </w:numPr>
              <w:ind w:left="0" w:firstLine="0"/>
              <w:rPr>
                <w:sz w:val="12"/>
                <w:szCs w:val="12"/>
                <w:lang w:val="ro-RO"/>
              </w:rPr>
            </w:pPr>
          </w:p>
        </w:tc>
        <w:tc>
          <w:tcPr>
            <w:tcW w:w="3689" w:type="dxa"/>
            <w:vAlign w:val="center"/>
          </w:tcPr>
          <w:p w:rsidR="00C45468" w:rsidRPr="00F2496B" w:rsidRDefault="00C45468" w:rsidP="00DF138E">
            <w:pPr>
              <w:jc w:val="both"/>
              <w:rPr>
                <w:sz w:val="12"/>
                <w:szCs w:val="12"/>
                <w:lang w:val="ro-RO"/>
              </w:rPr>
            </w:pPr>
            <w:r w:rsidRPr="00F2496B">
              <w:rPr>
                <w:sz w:val="12"/>
                <w:szCs w:val="12"/>
                <w:lang w:val="ro-RO"/>
              </w:rPr>
              <w:t>Piscicultură</w:t>
            </w:r>
          </w:p>
        </w:tc>
        <w:tc>
          <w:tcPr>
            <w:tcW w:w="748" w:type="dxa"/>
            <w:vAlign w:val="center"/>
          </w:tcPr>
          <w:p w:rsidR="00C45468" w:rsidRPr="00F2496B" w:rsidRDefault="00C45468" w:rsidP="00DF138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jc w:val="both"/>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F22E37">
            <w:pPr>
              <w:jc w:val="both"/>
              <w:rPr>
                <w:sz w:val="12"/>
                <w:szCs w:val="12"/>
                <w:lang w:val="ro-RO"/>
              </w:rPr>
            </w:pPr>
            <w:r w:rsidRPr="00F2496B">
              <w:rPr>
                <w:sz w:val="12"/>
                <w:szCs w:val="12"/>
                <w:lang w:val="ro-RO"/>
              </w:rPr>
              <w:t>Creşterea animalelor</w:t>
            </w:r>
          </w:p>
        </w:tc>
        <w:tc>
          <w:tcPr>
            <w:tcW w:w="748" w:type="dxa"/>
            <w:vAlign w:val="center"/>
          </w:tcPr>
          <w:p w:rsidR="00C45468" w:rsidRPr="00F2496B" w:rsidRDefault="00C45468" w:rsidP="00F22E37">
            <w:pPr>
              <w:pStyle w:val="Heading4"/>
              <w:jc w:val="center"/>
              <w:rPr>
                <w:b w:val="0"/>
                <w:bCs w:val="0"/>
                <w:sz w:val="12"/>
                <w:szCs w:val="12"/>
                <w:lang w:val="ro-RO"/>
              </w:rPr>
            </w:pPr>
          </w:p>
        </w:tc>
        <w:tc>
          <w:tcPr>
            <w:tcW w:w="748" w:type="dxa"/>
            <w:tcBorders>
              <w:right w:val="thinThickSmallGap" w:sz="24" w:space="0" w:color="auto"/>
            </w:tcBorders>
            <w:vAlign w:val="center"/>
          </w:tcPr>
          <w:p w:rsidR="00C45468" w:rsidRPr="00F2496B" w:rsidRDefault="00C45468" w:rsidP="00F22E37">
            <w:pPr>
              <w:pStyle w:val="Heading4"/>
              <w:jc w:val="center"/>
              <w:rPr>
                <w:b w:val="0"/>
                <w:bCs w:val="0"/>
                <w:sz w:val="12"/>
                <w:szCs w:val="12"/>
                <w:lang w:val="ro-RO"/>
              </w:rPr>
            </w:pPr>
            <w:r w:rsidRPr="00F2496B">
              <w:rPr>
                <w:b w:val="0"/>
                <w:bCs w:val="0"/>
                <w:sz w:val="12"/>
                <w:szCs w:val="12"/>
                <w:lang w:val="ro-RO"/>
              </w:rPr>
              <w:t>x</w:t>
            </w: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0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val="restart"/>
            <w:tcBorders>
              <w:right w:val="thinThickSmallGap" w:sz="24" w:space="0" w:color="auto"/>
            </w:tcBorders>
            <w:vAlign w:val="center"/>
          </w:tcPr>
          <w:p w:rsidR="00C45468" w:rsidRPr="00F2496B" w:rsidRDefault="00C45468">
            <w:pPr>
              <w:rPr>
                <w:sz w:val="13"/>
                <w:szCs w:val="13"/>
                <w:lang w:val="ro-RO"/>
              </w:rPr>
            </w:pPr>
            <w:r w:rsidRPr="00F2496B">
              <w:rPr>
                <w:sz w:val="13"/>
                <w:szCs w:val="13"/>
                <w:lang w:val="ro-RO"/>
              </w:rPr>
              <w:t>1. Silvicultura şi dendrologie</w:t>
            </w:r>
          </w:p>
          <w:p w:rsidR="00C45468" w:rsidRPr="00F2496B" w:rsidRDefault="00C45468">
            <w:pPr>
              <w:rPr>
                <w:sz w:val="13"/>
                <w:szCs w:val="13"/>
                <w:lang w:val="ro-RO"/>
              </w:rPr>
            </w:pPr>
            <w:r w:rsidRPr="00F2496B">
              <w:rPr>
                <w:sz w:val="13"/>
                <w:szCs w:val="13"/>
                <w:lang w:val="ro-RO"/>
              </w:rPr>
              <w:t>2. Protecţia mediului / ecologie</w:t>
            </w:r>
          </w:p>
          <w:p w:rsidR="00C45468" w:rsidRPr="00F2496B" w:rsidRDefault="00C45468">
            <w:pPr>
              <w:rPr>
                <w:sz w:val="13"/>
                <w:szCs w:val="13"/>
                <w:lang w:val="ro-RO"/>
              </w:rPr>
            </w:pPr>
            <w:r w:rsidRPr="00F2496B">
              <w:rPr>
                <w:sz w:val="13"/>
                <w:szCs w:val="13"/>
                <w:lang w:val="ro-RO"/>
              </w:rPr>
              <w:t>3. Ecoturism</w:t>
            </w:r>
          </w:p>
          <w:p w:rsidR="003649D4" w:rsidRPr="00F2496B" w:rsidRDefault="00945981">
            <w:pPr>
              <w:rPr>
                <w:sz w:val="13"/>
                <w:szCs w:val="13"/>
                <w:lang w:val="ro-RO"/>
              </w:rPr>
            </w:pPr>
            <w:r w:rsidRPr="00F2496B">
              <w:rPr>
                <w:sz w:val="13"/>
                <w:szCs w:val="13"/>
                <w:lang w:val="ro-RO"/>
              </w:rPr>
              <w:t>4</w:t>
            </w:r>
            <w:r w:rsidR="003649D4" w:rsidRPr="00F2496B">
              <w:rPr>
                <w:sz w:val="13"/>
                <w:szCs w:val="13"/>
                <w:lang w:val="ro-RO"/>
              </w:rPr>
              <w:t>. Geochimia mediului înconjurător</w:t>
            </w:r>
          </w:p>
        </w:tc>
        <w:tc>
          <w:tcPr>
            <w:tcW w:w="2489" w:type="dxa"/>
            <w:vMerge w:val="restart"/>
            <w:tcBorders>
              <w:left w:val="thinThickSmallGap" w:sz="24" w:space="0" w:color="auto"/>
            </w:tcBorders>
            <w:vAlign w:val="center"/>
          </w:tcPr>
          <w:p w:rsidR="00C45468" w:rsidRPr="00F2496B" w:rsidRDefault="00C45468">
            <w:pPr>
              <w:jc w:val="center"/>
              <w:rPr>
                <w:sz w:val="13"/>
                <w:szCs w:val="13"/>
                <w:lang w:val="ro-RO"/>
              </w:rPr>
            </w:pPr>
            <w:r w:rsidRPr="00F2496B">
              <w:rPr>
                <w:sz w:val="13"/>
                <w:szCs w:val="13"/>
                <w:lang w:val="ro-RO"/>
              </w:rPr>
              <w:t>Silvicultură</w:t>
            </w:r>
          </w:p>
          <w:p w:rsidR="00C45468" w:rsidRPr="00F2496B" w:rsidRDefault="00C45468">
            <w:pP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jc w:val="both"/>
              <w:rPr>
                <w:sz w:val="12"/>
                <w:szCs w:val="12"/>
                <w:lang w:val="ro-RO"/>
              </w:rPr>
            </w:pPr>
            <w:r w:rsidRPr="00F2496B">
              <w:rPr>
                <w:sz w:val="12"/>
                <w:szCs w:val="12"/>
                <w:lang w:val="ro-RO"/>
              </w:rPr>
              <w:t>Silvicultură</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2C0233" w:rsidRPr="00F2496B" w:rsidRDefault="002C0233" w:rsidP="002C0233">
            <w:pPr>
              <w:pStyle w:val="Heading3"/>
              <w:rPr>
                <w:rFonts w:ascii="Times New Roman" w:hAnsi="Times New Roman"/>
                <w:b/>
                <w:i w:val="0"/>
                <w:caps/>
                <w:sz w:val="14"/>
                <w:szCs w:val="14"/>
              </w:rPr>
            </w:pPr>
            <w:r w:rsidRPr="00F2496B">
              <w:rPr>
                <w:rFonts w:ascii="Times New Roman" w:hAnsi="Times New Roman"/>
                <w:b/>
                <w:i w:val="0"/>
                <w:caps/>
                <w:sz w:val="14"/>
                <w:szCs w:val="14"/>
              </w:rPr>
              <w:t>Silvicultură</w:t>
            </w:r>
          </w:p>
          <w:p w:rsidR="002C0233" w:rsidRPr="00F2496B" w:rsidRDefault="002C0233" w:rsidP="002C0233">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2C0233" w:rsidRPr="00F2496B" w:rsidRDefault="002C0233" w:rsidP="002C0233">
            <w:pPr>
              <w:jc w:val="center"/>
              <w:rPr>
                <w:sz w:val="16"/>
                <w:szCs w:val="16"/>
              </w:rPr>
            </w:pPr>
            <w:r w:rsidRPr="00F2496B">
              <w:rPr>
                <w:sz w:val="16"/>
                <w:szCs w:val="16"/>
              </w:rPr>
              <w:t>/</w:t>
            </w:r>
          </w:p>
          <w:p w:rsidR="002C0233" w:rsidRPr="00F2496B" w:rsidRDefault="002C0233" w:rsidP="002C0233">
            <w:pPr>
              <w:pStyle w:val="Heading3"/>
              <w:rPr>
                <w:rFonts w:ascii="Times New Roman" w:hAnsi="Times New Roman"/>
                <w:b/>
                <w:i w:val="0"/>
                <w:caps/>
                <w:sz w:val="14"/>
                <w:szCs w:val="14"/>
              </w:rPr>
            </w:pPr>
            <w:r w:rsidRPr="00F2496B">
              <w:rPr>
                <w:rFonts w:ascii="Times New Roman" w:hAnsi="Times New Roman"/>
                <w:b/>
                <w:i w:val="0"/>
                <w:caps/>
                <w:sz w:val="14"/>
                <w:szCs w:val="14"/>
              </w:rPr>
              <w:t>Silvicultură</w:t>
            </w:r>
          </w:p>
          <w:p w:rsidR="002C0233" w:rsidRPr="00F2496B" w:rsidRDefault="002C0233" w:rsidP="002C0233">
            <w:pPr>
              <w:jc w:val="center"/>
              <w:rPr>
                <w:b/>
                <w:bCs/>
                <w:sz w:val="14"/>
                <w:szCs w:val="14"/>
              </w:rPr>
            </w:pPr>
            <w:r w:rsidRPr="00F2496B">
              <w:rPr>
                <w:b/>
                <w:iCs/>
                <w:sz w:val="14"/>
                <w:szCs w:val="14"/>
              </w:rPr>
              <w:t xml:space="preserve"> (SPECIALITATE ŞI DIDACTICA SPECIALITĂŢII), ELEMENTE DE PEDAGOGIE ŞI PSIHOLOGIE</w:t>
            </w:r>
          </w:p>
          <w:p w:rsidR="00C45468" w:rsidRPr="00F2496B" w:rsidRDefault="002C0233" w:rsidP="002C0233">
            <w:pPr>
              <w:jc w:val="center"/>
              <w:rPr>
                <w:b/>
                <w:bCs/>
                <w:sz w:val="13"/>
                <w:szCs w:val="13"/>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both"/>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jc w:val="both"/>
              <w:rPr>
                <w:sz w:val="12"/>
                <w:szCs w:val="12"/>
                <w:lang w:val="ro-RO"/>
              </w:rPr>
            </w:pPr>
            <w:r w:rsidRPr="00F2496B">
              <w:rPr>
                <w:sz w:val="12"/>
                <w:szCs w:val="12"/>
                <w:lang w:val="ro-RO"/>
              </w:rPr>
              <w:t>Exploatări forestiere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both"/>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0D6806">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Silvicultură şi exploatări forestiere</w:t>
            </w:r>
          </w:p>
        </w:tc>
        <w:tc>
          <w:tcPr>
            <w:tcW w:w="748" w:type="dxa"/>
            <w:vAlign w:val="center"/>
          </w:tcPr>
          <w:p w:rsidR="00C45468" w:rsidRPr="00F2496B" w:rsidRDefault="00C45468" w:rsidP="000D6806">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3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both"/>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jc w:val="both"/>
              <w:rPr>
                <w:sz w:val="12"/>
                <w:szCs w:val="12"/>
                <w:lang w:val="ro-RO"/>
              </w:rPr>
            </w:pPr>
            <w:r w:rsidRPr="00F2496B">
              <w:rPr>
                <w:sz w:val="12"/>
                <w:szCs w:val="12"/>
                <w:lang w:val="ro-RO"/>
              </w:rPr>
              <w:t>Tehnologia exploatărilor forestiere</w:t>
            </w:r>
          </w:p>
        </w:tc>
        <w:tc>
          <w:tcPr>
            <w:tcW w:w="748" w:type="dxa"/>
            <w:vAlign w:val="center"/>
          </w:tcPr>
          <w:p w:rsidR="00C45468" w:rsidRPr="00F2496B" w:rsidRDefault="00C45468">
            <w:pPr>
              <w:jc w:val="center"/>
              <w:rPr>
                <w:sz w:val="12"/>
                <w:szCs w:val="12"/>
                <w:lang w:val="ro-RO"/>
              </w:rPr>
            </w:pPr>
          </w:p>
        </w:tc>
        <w:tc>
          <w:tcPr>
            <w:tcW w:w="748"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3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both"/>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jc w:val="both"/>
              <w:rPr>
                <w:sz w:val="12"/>
                <w:szCs w:val="12"/>
                <w:lang w:val="ro-RO"/>
              </w:rPr>
            </w:pPr>
            <w:r w:rsidRPr="00F2496B">
              <w:rPr>
                <w:sz w:val="12"/>
                <w:szCs w:val="12"/>
                <w:lang w:val="ro-RO"/>
              </w:rPr>
              <w:t>Tehnologii de exploatare forestieră</w:t>
            </w:r>
          </w:p>
        </w:tc>
        <w:tc>
          <w:tcPr>
            <w:tcW w:w="748" w:type="dxa"/>
            <w:vAlign w:val="center"/>
          </w:tcPr>
          <w:p w:rsidR="00C45468" w:rsidRPr="00F2496B" w:rsidRDefault="00C45468">
            <w:pPr>
              <w:jc w:val="center"/>
              <w:rPr>
                <w:sz w:val="12"/>
                <w:szCs w:val="12"/>
                <w:lang w:val="ro-RO"/>
              </w:rPr>
            </w:pPr>
          </w:p>
        </w:tc>
        <w:tc>
          <w:tcPr>
            <w:tcW w:w="748"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both"/>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jc w:val="both"/>
              <w:rPr>
                <w:sz w:val="12"/>
                <w:szCs w:val="12"/>
                <w:lang w:val="ro-RO"/>
              </w:rPr>
            </w:pPr>
            <w:r w:rsidRPr="00F2496B">
              <w:rPr>
                <w:sz w:val="12"/>
                <w:szCs w:val="12"/>
                <w:lang w:val="ro-RO"/>
              </w:rPr>
              <w:t>Tehnica culturilor silvice</w:t>
            </w:r>
          </w:p>
        </w:tc>
        <w:tc>
          <w:tcPr>
            <w:tcW w:w="748" w:type="dxa"/>
            <w:vAlign w:val="center"/>
          </w:tcPr>
          <w:p w:rsidR="00C45468" w:rsidRPr="00F2496B" w:rsidRDefault="00C45468">
            <w:pPr>
              <w:jc w:val="center"/>
              <w:rPr>
                <w:sz w:val="12"/>
                <w:szCs w:val="12"/>
                <w:lang w:val="ro-RO"/>
              </w:rPr>
            </w:pPr>
          </w:p>
        </w:tc>
        <w:tc>
          <w:tcPr>
            <w:tcW w:w="748"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both"/>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D510E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Exploatarea pădurilor şi transporturi forestiere</w:t>
            </w:r>
          </w:p>
        </w:tc>
        <w:tc>
          <w:tcPr>
            <w:tcW w:w="748" w:type="dxa"/>
            <w:vAlign w:val="center"/>
          </w:tcPr>
          <w:p w:rsidR="00C45468" w:rsidRPr="00F2496B" w:rsidRDefault="00C45468" w:rsidP="00D510E3">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C305CC" w:rsidRPr="00F2496B" w:rsidTr="003F7CF9">
        <w:trPr>
          <w:cantSplit/>
          <w:trHeight w:val="6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both"/>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D510E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Cinegetică</w:t>
            </w:r>
          </w:p>
        </w:tc>
        <w:tc>
          <w:tcPr>
            <w:tcW w:w="748" w:type="dxa"/>
            <w:vAlign w:val="center"/>
          </w:tcPr>
          <w:p w:rsidR="00C45468" w:rsidRPr="00F2496B" w:rsidRDefault="00C45468" w:rsidP="00D510E3">
            <w:pPr>
              <w:pStyle w:val="Heading4"/>
              <w:jc w:val="center"/>
              <w:rPr>
                <w:b w:val="0"/>
                <w:bCs w:val="0"/>
                <w:sz w:val="12"/>
                <w:szCs w:val="12"/>
                <w:lang w:val="ro-RO"/>
              </w:rPr>
            </w:pPr>
          </w:p>
        </w:tc>
        <w:tc>
          <w:tcPr>
            <w:tcW w:w="748"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bl>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tbl>
      <w:tblPr>
        <w:tblW w:w="13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1685"/>
        <w:gridCol w:w="2489"/>
        <w:gridCol w:w="561"/>
        <w:gridCol w:w="3689"/>
        <w:gridCol w:w="748"/>
        <w:gridCol w:w="748"/>
        <w:gridCol w:w="2767"/>
      </w:tblGrid>
      <w:tr w:rsidR="00F2496B" w:rsidRPr="00F2496B" w:rsidTr="003F7CF9">
        <w:trPr>
          <w:cantSplit/>
          <w:trHeight w:val="115"/>
          <w:jc w:val="center"/>
        </w:trPr>
        <w:tc>
          <w:tcPr>
            <w:tcW w:w="1254" w:type="dxa"/>
            <w:vMerge w:val="restart"/>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val="restart"/>
            <w:tcBorders>
              <w:right w:val="thinThickSmallGap" w:sz="24" w:space="0" w:color="auto"/>
            </w:tcBorders>
            <w:vAlign w:val="center"/>
          </w:tcPr>
          <w:p w:rsidR="00C45468" w:rsidRPr="00F2496B" w:rsidRDefault="00C45468" w:rsidP="006A6F22">
            <w:pPr>
              <w:rPr>
                <w:sz w:val="13"/>
                <w:szCs w:val="13"/>
                <w:lang w:val="ro-RO"/>
              </w:rPr>
            </w:pPr>
            <w:r w:rsidRPr="00F2496B">
              <w:rPr>
                <w:sz w:val="13"/>
                <w:szCs w:val="13"/>
                <w:lang w:val="ro-RO"/>
              </w:rPr>
              <w:t>1. Protecţia mediului / ecologie</w:t>
            </w:r>
          </w:p>
          <w:p w:rsidR="00C45468" w:rsidRPr="00F2496B" w:rsidRDefault="00C45468" w:rsidP="006A6F22">
            <w:pPr>
              <w:rPr>
                <w:sz w:val="13"/>
                <w:szCs w:val="13"/>
                <w:lang w:val="ro-RO"/>
              </w:rPr>
            </w:pPr>
            <w:r w:rsidRPr="00F2496B">
              <w:rPr>
                <w:sz w:val="13"/>
                <w:szCs w:val="13"/>
                <w:lang w:val="ro-RO"/>
              </w:rPr>
              <w:t>2. Sanitarii pricepuţi</w:t>
            </w:r>
          </w:p>
          <w:p w:rsidR="00C45468" w:rsidRPr="00F2496B" w:rsidRDefault="00C45468" w:rsidP="006A6F22">
            <w:pPr>
              <w:rPr>
                <w:sz w:val="13"/>
                <w:szCs w:val="13"/>
                <w:lang w:val="ro-RO"/>
              </w:rPr>
            </w:pPr>
            <w:r w:rsidRPr="00F2496B">
              <w:rPr>
                <w:sz w:val="13"/>
                <w:szCs w:val="13"/>
                <w:lang w:val="ro-RO"/>
              </w:rPr>
              <w:t>3. Protecţie civilă</w:t>
            </w:r>
          </w:p>
          <w:p w:rsidR="003649D4" w:rsidRPr="00F2496B" w:rsidRDefault="003649D4" w:rsidP="006A6F22">
            <w:pPr>
              <w:rPr>
                <w:sz w:val="13"/>
                <w:szCs w:val="13"/>
                <w:lang w:val="ro-RO"/>
              </w:rPr>
            </w:pPr>
            <w:r w:rsidRPr="00F2496B">
              <w:rPr>
                <w:sz w:val="13"/>
                <w:szCs w:val="13"/>
                <w:lang w:val="ro-RO"/>
              </w:rPr>
              <w:t>4. Geochimia mediului înconjurător</w:t>
            </w:r>
          </w:p>
          <w:p w:rsidR="00C45468" w:rsidRPr="00F2496B" w:rsidRDefault="00C45468" w:rsidP="006A6F22">
            <w:pPr>
              <w:rPr>
                <w:sz w:val="13"/>
                <w:szCs w:val="13"/>
                <w:lang w:val="ro-RO"/>
              </w:rPr>
            </w:pPr>
          </w:p>
        </w:tc>
        <w:tc>
          <w:tcPr>
            <w:tcW w:w="2489" w:type="dxa"/>
            <w:vMerge w:val="restart"/>
            <w:tcBorders>
              <w:left w:val="thinThickSmallGap" w:sz="24" w:space="0" w:color="auto"/>
            </w:tcBorders>
            <w:vAlign w:val="center"/>
          </w:tcPr>
          <w:p w:rsidR="00C45468" w:rsidRPr="00F2496B" w:rsidRDefault="00C45468" w:rsidP="006A6F22">
            <w:pPr>
              <w:jc w:val="center"/>
              <w:rPr>
                <w:sz w:val="13"/>
                <w:szCs w:val="13"/>
                <w:lang w:val="ro-RO"/>
              </w:rPr>
            </w:pPr>
            <w:r w:rsidRPr="00F2496B">
              <w:rPr>
                <w:sz w:val="13"/>
                <w:szCs w:val="13"/>
                <w:lang w:val="ro-RO"/>
              </w:rPr>
              <w:t>Protecţia mediului</w:t>
            </w: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 xml:space="preserve">Protecţia mediului                                                                          </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2C0233" w:rsidRPr="00F2496B" w:rsidRDefault="002C0233" w:rsidP="002C0233">
            <w:pPr>
              <w:pStyle w:val="Footer"/>
              <w:tabs>
                <w:tab w:val="clear" w:pos="4320"/>
                <w:tab w:val="clear" w:pos="8640"/>
              </w:tabs>
              <w:jc w:val="center"/>
              <w:rPr>
                <w:b/>
                <w:bCs/>
                <w:caps/>
                <w:sz w:val="14"/>
                <w:szCs w:val="14"/>
              </w:rPr>
            </w:pPr>
            <w:r w:rsidRPr="00F2496B">
              <w:rPr>
                <w:b/>
                <w:bCs/>
                <w:caps/>
                <w:sz w:val="14"/>
                <w:szCs w:val="14"/>
              </w:rPr>
              <w:t xml:space="preserve">Protecţia </w:t>
            </w:r>
          </w:p>
          <w:p w:rsidR="002C0233" w:rsidRPr="00F2496B" w:rsidRDefault="002C0233" w:rsidP="002C0233">
            <w:pPr>
              <w:pStyle w:val="Footer"/>
              <w:tabs>
                <w:tab w:val="clear" w:pos="4320"/>
                <w:tab w:val="clear" w:pos="8640"/>
              </w:tabs>
              <w:jc w:val="center"/>
              <w:rPr>
                <w:b/>
                <w:bCs/>
                <w:caps/>
                <w:sz w:val="14"/>
                <w:szCs w:val="14"/>
              </w:rPr>
            </w:pPr>
            <w:r w:rsidRPr="00F2496B">
              <w:rPr>
                <w:b/>
                <w:bCs/>
                <w:caps/>
                <w:sz w:val="14"/>
                <w:szCs w:val="14"/>
              </w:rPr>
              <w:t>mediului</w:t>
            </w:r>
          </w:p>
          <w:p w:rsidR="002C0233" w:rsidRPr="00F2496B" w:rsidRDefault="002C0233" w:rsidP="002C0233">
            <w:pPr>
              <w:pStyle w:val="Footer"/>
              <w:tabs>
                <w:tab w:val="clear" w:pos="4320"/>
                <w:tab w:val="clear" w:pos="8640"/>
              </w:tabs>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2C0233" w:rsidRPr="00F2496B" w:rsidRDefault="002C0233" w:rsidP="002C0233">
            <w:pPr>
              <w:pStyle w:val="Footer"/>
              <w:tabs>
                <w:tab w:val="clear" w:pos="4320"/>
                <w:tab w:val="clear" w:pos="8640"/>
              </w:tabs>
              <w:jc w:val="center"/>
              <w:rPr>
                <w:sz w:val="16"/>
                <w:szCs w:val="16"/>
              </w:rPr>
            </w:pPr>
          </w:p>
          <w:p w:rsidR="002C0233" w:rsidRPr="00F2496B" w:rsidRDefault="002C0233" w:rsidP="002C0233">
            <w:pPr>
              <w:pStyle w:val="Footer"/>
              <w:tabs>
                <w:tab w:val="clear" w:pos="4320"/>
                <w:tab w:val="clear" w:pos="8640"/>
              </w:tabs>
              <w:jc w:val="center"/>
              <w:rPr>
                <w:sz w:val="16"/>
                <w:szCs w:val="16"/>
              </w:rPr>
            </w:pPr>
            <w:r w:rsidRPr="00F2496B">
              <w:rPr>
                <w:sz w:val="16"/>
                <w:szCs w:val="16"/>
              </w:rPr>
              <w:t>/</w:t>
            </w:r>
          </w:p>
          <w:p w:rsidR="002C0233" w:rsidRPr="00F2496B" w:rsidRDefault="002C0233" w:rsidP="002C0233">
            <w:pPr>
              <w:pStyle w:val="Footer"/>
              <w:tabs>
                <w:tab w:val="clear" w:pos="4320"/>
                <w:tab w:val="clear" w:pos="8640"/>
              </w:tabs>
              <w:jc w:val="center"/>
              <w:rPr>
                <w:b/>
                <w:bCs/>
                <w:caps/>
                <w:sz w:val="14"/>
                <w:szCs w:val="14"/>
              </w:rPr>
            </w:pPr>
          </w:p>
          <w:p w:rsidR="002C0233" w:rsidRPr="00F2496B" w:rsidRDefault="002C0233" w:rsidP="002C0233">
            <w:pPr>
              <w:pStyle w:val="Footer"/>
              <w:tabs>
                <w:tab w:val="clear" w:pos="4320"/>
                <w:tab w:val="clear" w:pos="8640"/>
              </w:tabs>
              <w:jc w:val="center"/>
              <w:rPr>
                <w:b/>
                <w:bCs/>
                <w:caps/>
                <w:sz w:val="14"/>
                <w:szCs w:val="14"/>
              </w:rPr>
            </w:pPr>
            <w:r w:rsidRPr="00F2496B">
              <w:rPr>
                <w:b/>
                <w:bCs/>
                <w:caps/>
                <w:sz w:val="14"/>
                <w:szCs w:val="14"/>
              </w:rPr>
              <w:t xml:space="preserve">Protecţia </w:t>
            </w:r>
          </w:p>
          <w:p w:rsidR="002C0233" w:rsidRPr="00F2496B" w:rsidRDefault="002C0233" w:rsidP="002C0233">
            <w:pPr>
              <w:pStyle w:val="Footer"/>
              <w:tabs>
                <w:tab w:val="clear" w:pos="4320"/>
                <w:tab w:val="clear" w:pos="8640"/>
              </w:tabs>
              <w:jc w:val="center"/>
              <w:rPr>
                <w:sz w:val="16"/>
                <w:szCs w:val="16"/>
              </w:rPr>
            </w:pPr>
            <w:r w:rsidRPr="00F2496B">
              <w:rPr>
                <w:b/>
                <w:bCs/>
                <w:caps/>
                <w:sz w:val="14"/>
                <w:szCs w:val="14"/>
              </w:rPr>
              <w:t>mediului</w:t>
            </w:r>
          </w:p>
          <w:p w:rsidR="002C0233" w:rsidRPr="00F2496B" w:rsidRDefault="002C0233" w:rsidP="002C0233">
            <w:pPr>
              <w:jc w:val="center"/>
              <w:rPr>
                <w:b/>
                <w:bCs/>
                <w:sz w:val="14"/>
                <w:szCs w:val="14"/>
              </w:rPr>
            </w:pPr>
            <w:r w:rsidRPr="00F2496B">
              <w:rPr>
                <w:b/>
                <w:iCs/>
                <w:sz w:val="14"/>
                <w:szCs w:val="14"/>
              </w:rPr>
              <w:t>(SPECIALITATE ŞI DIDACTICA SPECIALITĂŢII), ELEMENTE DE PEDAGOGIE ŞI PSIHOLOGIE</w:t>
            </w:r>
          </w:p>
          <w:p w:rsidR="00C45468" w:rsidRPr="00F2496B" w:rsidRDefault="002C0233" w:rsidP="002C0233">
            <w:pPr>
              <w:jc w:val="center"/>
              <w:rPr>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F7CF9">
        <w:trPr>
          <w:cantSplit/>
          <w:trHeight w:val="119"/>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F22E37">
            <w:pPr>
              <w:rPr>
                <w:sz w:val="13"/>
                <w:szCs w:val="13"/>
                <w:lang w:val="ro-RO"/>
              </w:rPr>
            </w:pPr>
          </w:p>
        </w:tc>
        <w:tc>
          <w:tcPr>
            <w:tcW w:w="2489"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Ecologie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rsidP="00F22E37">
            <w:pPr>
              <w:jc w:val="center"/>
              <w:rPr>
                <w:b/>
                <w:bCs/>
                <w:sz w:val="13"/>
                <w:szCs w:val="13"/>
                <w:lang w:val="ro-RO"/>
              </w:rPr>
            </w:pPr>
          </w:p>
        </w:tc>
      </w:tr>
      <w:tr w:rsidR="00F2496B" w:rsidRPr="00F2496B" w:rsidTr="003F7CF9">
        <w:trPr>
          <w:cantSplit/>
          <w:trHeight w:val="15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F22E37">
            <w:pPr>
              <w:rPr>
                <w:sz w:val="13"/>
                <w:szCs w:val="13"/>
                <w:lang w:val="ro-RO"/>
              </w:rPr>
            </w:pPr>
          </w:p>
        </w:tc>
        <w:tc>
          <w:tcPr>
            <w:tcW w:w="2489"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Ecologie şi protecţia mediului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rsidP="00F22E37">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F22E37">
            <w:pPr>
              <w:rPr>
                <w:sz w:val="13"/>
                <w:szCs w:val="13"/>
                <w:lang w:val="ro-RO"/>
              </w:rPr>
            </w:pPr>
          </w:p>
        </w:tc>
        <w:tc>
          <w:tcPr>
            <w:tcW w:w="2489"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Biologie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rsidP="00F22E37">
            <w:pPr>
              <w:jc w:val="center"/>
              <w:rPr>
                <w:b/>
                <w:bCs/>
                <w:sz w:val="13"/>
                <w:szCs w:val="13"/>
                <w:lang w:val="ro-RO"/>
              </w:rPr>
            </w:pPr>
          </w:p>
        </w:tc>
      </w:tr>
      <w:tr w:rsidR="00F2496B" w:rsidRPr="00F2496B" w:rsidTr="003F7CF9">
        <w:trPr>
          <w:cantSplit/>
          <w:trHeight w:val="17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F22E37">
            <w:pPr>
              <w:rPr>
                <w:sz w:val="13"/>
                <w:szCs w:val="13"/>
                <w:lang w:val="ro-RO"/>
              </w:rPr>
            </w:pPr>
          </w:p>
        </w:tc>
        <w:tc>
          <w:tcPr>
            <w:tcW w:w="2489"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Biologie – Agricultură</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rsidP="00F22E37">
            <w:pPr>
              <w:jc w:val="center"/>
              <w:rPr>
                <w:b/>
                <w:bCs/>
                <w:sz w:val="13"/>
                <w:szCs w:val="13"/>
                <w:lang w:val="ro-RO"/>
              </w:rPr>
            </w:pPr>
          </w:p>
        </w:tc>
      </w:tr>
      <w:tr w:rsidR="00F2496B" w:rsidRPr="00F2496B" w:rsidTr="003F7CF9">
        <w:trPr>
          <w:cantSplit/>
          <w:trHeight w:val="9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F22E37">
            <w:pPr>
              <w:rPr>
                <w:sz w:val="13"/>
                <w:szCs w:val="13"/>
                <w:lang w:val="ro-RO"/>
              </w:rPr>
            </w:pPr>
          </w:p>
        </w:tc>
        <w:tc>
          <w:tcPr>
            <w:tcW w:w="2489"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Biologie – Ştiinţe agricole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rsidP="00F22E37">
            <w:pPr>
              <w:jc w:val="center"/>
              <w:rPr>
                <w:b/>
                <w:bCs/>
                <w:sz w:val="13"/>
                <w:szCs w:val="13"/>
                <w:lang w:val="ro-RO"/>
              </w:rPr>
            </w:pP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F22E37">
            <w:pPr>
              <w:rPr>
                <w:sz w:val="13"/>
                <w:szCs w:val="13"/>
                <w:lang w:val="ro-RO"/>
              </w:rPr>
            </w:pPr>
          </w:p>
        </w:tc>
        <w:tc>
          <w:tcPr>
            <w:tcW w:w="2489"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Biologie – Chimie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rsidP="00F22E37">
            <w:pPr>
              <w:jc w:val="center"/>
              <w:rPr>
                <w:b/>
                <w:bCs/>
                <w:sz w:val="13"/>
                <w:szCs w:val="13"/>
                <w:lang w:val="ro-RO"/>
              </w:rPr>
            </w:pPr>
          </w:p>
        </w:tc>
      </w:tr>
      <w:tr w:rsidR="00F2496B" w:rsidRPr="00F2496B" w:rsidTr="003F7CF9">
        <w:trPr>
          <w:cantSplit/>
          <w:trHeight w:val="90"/>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F22E37">
            <w:pPr>
              <w:rPr>
                <w:sz w:val="13"/>
                <w:szCs w:val="13"/>
                <w:lang w:val="ro-RO"/>
              </w:rPr>
            </w:pPr>
          </w:p>
        </w:tc>
        <w:tc>
          <w:tcPr>
            <w:tcW w:w="2489"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Biologie – Geografie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rsidP="00F22E37">
            <w:pPr>
              <w:jc w:val="center"/>
              <w:rPr>
                <w:b/>
                <w:bCs/>
                <w:sz w:val="13"/>
                <w:szCs w:val="13"/>
                <w:lang w:val="ro-RO"/>
              </w:rPr>
            </w:pPr>
          </w:p>
        </w:tc>
      </w:tr>
      <w:tr w:rsidR="00F2496B" w:rsidRPr="00F2496B" w:rsidTr="003F7CF9">
        <w:trPr>
          <w:cantSplit/>
          <w:trHeight w:val="6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F22E37">
            <w:pPr>
              <w:rPr>
                <w:sz w:val="13"/>
                <w:szCs w:val="13"/>
                <w:lang w:val="ro-RO"/>
              </w:rPr>
            </w:pPr>
          </w:p>
        </w:tc>
        <w:tc>
          <w:tcPr>
            <w:tcW w:w="2489"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Chimie – Biologie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rsidP="00F22E37">
            <w:pPr>
              <w:jc w:val="center"/>
              <w:rPr>
                <w:b/>
                <w:bCs/>
                <w:sz w:val="13"/>
                <w:szCs w:val="13"/>
                <w:lang w:val="ro-RO"/>
              </w:rPr>
            </w:pPr>
          </w:p>
        </w:tc>
      </w:tr>
      <w:tr w:rsidR="00F2496B" w:rsidRPr="00F2496B" w:rsidTr="003F7CF9">
        <w:trPr>
          <w:cantSplit/>
          <w:trHeight w:val="63"/>
          <w:jc w:val="center"/>
        </w:trPr>
        <w:tc>
          <w:tcPr>
            <w:tcW w:w="1254"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rsidP="00F22E37">
            <w:pPr>
              <w:rPr>
                <w:sz w:val="13"/>
                <w:szCs w:val="13"/>
                <w:lang w:val="ro-RO"/>
              </w:rPr>
            </w:pPr>
          </w:p>
        </w:tc>
        <w:tc>
          <w:tcPr>
            <w:tcW w:w="2489" w:type="dxa"/>
            <w:vMerge/>
            <w:tcBorders>
              <w:left w:val="thinThickSmallGap" w:sz="24" w:space="0" w:color="auto"/>
            </w:tcBorders>
            <w:vAlign w:val="center"/>
          </w:tcPr>
          <w:p w:rsidR="00C45468" w:rsidRPr="00F2496B" w:rsidRDefault="00C45468" w:rsidP="00F22E37">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Geografie - Biologie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rsidP="00F22E37">
            <w:pPr>
              <w:jc w:val="center"/>
              <w:rPr>
                <w:b/>
                <w:bCs/>
                <w:sz w:val="13"/>
                <w:szCs w:val="13"/>
                <w:lang w:val="ro-RO"/>
              </w:rPr>
            </w:pPr>
          </w:p>
        </w:tc>
      </w:tr>
      <w:tr w:rsidR="00F2496B" w:rsidRPr="00F2496B" w:rsidTr="003F7CF9">
        <w:trPr>
          <w:cantSplit/>
          <w:trHeight w:val="63"/>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Ingineria mediului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24"/>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Amenajări pentru protecţia apei şi solului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Ingineria mediului agricol</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93"/>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Ingineria mediului în energetică</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39"/>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Ingineria mediului în minerit şi metalurgie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9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Ingineria şi protecţia mediului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92"/>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Ingineria şi protecţia mediului în industrie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1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Ştiinţa mediului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91"/>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Geografie – Ştiinţa mediului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91"/>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8255AB">
            <w:pPr>
              <w:pStyle w:val="Heading5"/>
              <w:jc w:val="both"/>
              <w:rPr>
                <w:b w:val="0"/>
                <w:bCs w:val="0"/>
                <w:sz w:val="12"/>
                <w:szCs w:val="12"/>
                <w:lang w:val="ro-RO"/>
              </w:rPr>
            </w:pPr>
            <w:r w:rsidRPr="00F2496B">
              <w:rPr>
                <w:b w:val="0"/>
                <w:bCs w:val="0"/>
                <w:sz w:val="12"/>
                <w:szCs w:val="12"/>
                <w:lang w:val="ro-RO"/>
              </w:rPr>
              <w:t>Geografia mediului</w:t>
            </w:r>
          </w:p>
        </w:tc>
        <w:tc>
          <w:tcPr>
            <w:tcW w:w="748" w:type="dxa"/>
            <w:vAlign w:val="center"/>
          </w:tcPr>
          <w:p w:rsidR="00C45468" w:rsidRPr="00F2496B" w:rsidRDefault="00C45468" w:rsidP="008255AB">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91"/>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FE0B34">
            <w:pPr>
              <w:numPr>
                <w:ilvl w:val="0"/>
                <w:numId w:val="1"/>
              </w:numPr>
              <w:ind w:left="0" w:firstLine="0"/>
              <w:rPr>
                <w:sz w:val="12"/>
                <w:szCs w:val="12"/>
                <w:lang w:val="ro-RO"/>
              </w:rPr>
            </w:pPr>
          </w:p>
        </w:tc>
        <w:tc>
          <w:tcPr>
            <w:tcW w:w="3689" w:type="dxa"/>
            <w:vAlign w:val="center"/>
          </w:tcPr>
          <w:p w:rsidR="00C45468" w:rsidRPr="00F2496B" w:rsidRDefault="00C45468" w:rsidP="008255AB">
            <w:pPr>
              <w:pStyle w:val="Heading5"/>
              <w:jc w:val="both"/>
              <w:rPr>
                <w:b w:val="0"/>
                <w:bCs w:val="0"/>
                <w:sz w:val="12"/>
                <w:szCs w:val="12"/>
                <w:lang w:val="ro-RO"/>
              </w:rPr>
            </w:pPr>
            <w:r w:rsidRPr="00F2496B">
              <w:rPr>
                <w:b w:val="0"/>
                <w:bCs w:val="0"/>
                <w:sz w:val="12"/>
                <w:szCs w:val="12"/>
                <w:lang w:val="ro-RO"/>
              </w:rPr>
              <w:t>Cercetarea mediului înconjurător</w:t>
            </w:r>
          </w:p>
        </w:tc>
        <w:tc>
          <w:tcPr>
            <w:tcW w:w="748" w:type="dxa"/>
            <w:vAlign w:val="center"/>
          </w:tcPr>
          <w:p w:rsidR="00C45468" w:rsidRPr="00F2496B" w:rsidRDefault="00C45468" w:rsidP="008255AB">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Tehnologie chimică organică</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Tehnologia substanţelor organice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Tehnologie chimică anorganică</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Tehnologia substanţelor anorganice</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Tehnologia compuşilor macromoleculari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Tehnologia silicaţilor şi a compuşilor oxidici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Inginerie biochimică</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Inginerie sanitară şi protecţia mediului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Fizica mediului</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pPr>
              <w:pStyle w:val="Heading5"/>
              <w:jc w:val="both"/>
              <w:rPr>
                <w:b w:val="0"/>
                <w:bCs w:val="0"/>
                <w:sz w:val="12"/>
                <w:szCs w:val="12"/>
                <w:lang w:val="ro-RO"/>
              </w:rPr>
            </w:pPr>
            <w:r w:rsidRPr="00F2496B">
              <w:rPr>
                <w:b w:val="0"/>
                <w:bCs w:val="0"/>
                <w:sz w:val="12"/>
                <w:szCs w:val="12"/>
                <w:lang w:val="ro-RO"/>
              </w:rPr>
              <w:t>Fizica mediului ambiant</w:t>
            </w:r>
          </w:p>
        </w:tc>
        <w:tc>
          <w:tcPr>
            <w:tcW w:w="748" w:type="dxa"/>
            <w:vAlign w:val="center"/>
          </w:tcPr>
          <w:p w:rsidR="00C45468" w:rsidRPr="00F2496B" w:rsidRDefault="00C45468">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77"/>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Biologie – Geologie</w:t>
            </w:r>
          </w:p>
        </w:tc>
        <w:tc>
          <w:tcPr>
            <w:tcW w:w="748" w:type="dxa"/>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3"/>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 xml:space="preserve">Geologie - Biologie </w:t>
            </w:r>
          </w:p>
        </w:tc>
        <w:tc>
          <w:tcPr>
            <w:tcW w:w="748" w:type="dxa"/>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3"/>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Tehnologia şi biotehnologia protecţiei mediului</w:t>
            </w:r>
          </w:p>
        </w:tc>
        <w:tc>
          <w:tcPr>
            <w:tcW w:w="748" w:type="dxa"/>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3"/>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tcPr>
          <w:p w:rsidR="00C45468" w:rsidRPr="00F2496B" w:rsidRDefault="00C45468" w:rsidP="0003175F">
            <w:pPr>
              <w:pStyle w:val="Heading5"/>
              <w:jc w:val="both"/>
              <w:rPr>
                <w:b w:val="0"/>
                <w:bCs w:val="0"/>
                <w:sz w:val="12"/>
                <w:szCs w:val="12"/>
                <w:lang w:val="ro-RO"/>
              </w:rPr>
            </w:pPr>
            <w:r w:rsidRPr="00F2496B">
              <w:rPr>
                <w:b w:val="0"/>
                <w:bCs w:val="0"/>
                <w:sz w:val="12"/>
                <w:szCs w:val="12"/>
                <w:lang w:val="ro-RO"/>
              </w:rPr>
              <w:t>Tehnologii şi biotehnologii în protecţia mediului</w:t>
            </w:r>
          </w:p>
        </w:tc>
        <w:tc>
          <w:tcPr>
            <w:tcW w:w="748" w:type="dxa"/>
          </w:tcPr>
          <w:p w:rsidR="00C45468" w:rsidRPr="00F2496B" w:rsidRDefault="00C45468" w:rsidP="0003175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1"/>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Ingineria sistemelor biotehnice şi ecologice</w:t>
            </w:r>
          </w:p>
        </w:tc>
        <w:tc>
          <w:tcPr>
            <w:tcW w:w="748" w:type="dxa"/>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Ingineria protecţiei mediului în industria chimică şi petrochimică</w:t>
            </w:r>
          </w:p>
        </w:tc>
        <w:tc>
          <w:tcPr>
            <w:tcW w:w="748" w:type="dxa"/>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Ingineria protecţiei mediului în industria chimică şi petrochimie</w:t>
            </w:r>
          </w:p>
        </w:tc>
        <w:tc>
          <w:tcPr>
            <w:tcW w:w="748" w:type="dxa"/>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Ingineria şi protecţia mediului în industria chimică şi petrochimie</w:t>
            </w:r>
          </w:p>
        </w:tc>
        <w:tc>
          <w:tcPr>
            <w:tcW w:w="748" w:type="dxa"/>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Ingineria şi chimia substanţelor organice</w:t>
            </w:r>
          </w:p>
        </w:tc>
        <w:tc>
          <w:tcPr>
            <w:tcW w:w="748" w:type="dxa"/>
            <w:vAlign w:val="center"/>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Ingineria şi chimia substanţelor anorganice</w:t>
            </w:r>
          </w:p>
        </w:tc>
        <w:tc>
          <w:tcPr>
            <w:tcW w:w="748" w:type="dxa"/>
            <w:vAlign w:val="center"/>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vAlign w:val="center"/>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Ingineria şi chimia compuşilor macromoleculari</w:t>
            </w:r>
          </w:p>
        </w:tc>
        <w:tc>
          <w:tcPr>
            <w:tcW w:w="748" w:type="dxa"/>
            <w:vAlign w:val="center"/>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155"/>
          <w:jc w:val="center"/>
        </w:trPr>
        <w:tc>
          <w:tcPr>
            <w:tcW w:w="1254" w:type="dxa"/>
            <w:vMerge/>
            <w:tcBorders>
              <w:left w:val="thinThickSmallGap" w:sz="24" w:space="0" w:color="auto"/>
            </w:tcBorders>
            <w:vAlign w:val="center"/>
          </w:tcPr>
          <w:p w:rsidR="00C45468" w:rsidRPr="00F2496B" w:rsidRDefault="00C45468">
            <w:pPr>
              <w:jc w:val="center"/>
              <w:rPr>
                <w:sz w:val="13"/>
                <w:szCs w:val="13"/>
                <w:lang w:val="ro-RO"/>
              </w:rPr>
            </w:pPr>
          </w:p>
        </w:tc>
        <w:tc>
          <w:tcPr>
            <w:tcW w:w="1685" w:type="dxa"/>
            <w:vMerge/>
            <w:tcBorders>
              <w:right w:val="thinThickSmallGap" w:sz="24" w:space="0" w:color="auto"/>
            </w:tcBorders>
            <w:vAlign w:val="center"/>
          </w:tcPr>
          <w:p w:rsidR="00C45468" w:rsidRPr="00F2496B" w:rsidRDefault="00C45468">
            <w:pPr>
              <w:rPr>
                <w:sz w:val="13"/>
                <w:szCs w:val="13"/>
                <w:lang w:val="ro-RO"/>
              </w:rPr>
            </w:pPr>
          </w:p>
        </w:tc>
        <w:tc>
          <w:tcPr>
            <w:tcW w:w="2489" w:type="dxa"/>
            <w:vMerge/>
            <w:tcBorders>
              <w:left w:val="thinThickSmallGap" w:sz="24" w:space="0" w:color="auto"/>
            </w:tcBorders>
            <w:vAlign w:val="center"/>
          </w:tcPr>
          <w:p w:rsidR="00C45468" w:rsidRPr="00F2496B" w:rsidRDefault="00C45468">
            <w:pPr>
              <w:jc w:val="center"/>
              <w:rPr>
                <w:sz w:val="13"/>
                <w:szCs w:val="13"/>
                <w:lang w:val="ro-RO"/>
              </w:rPr>
            </w:pPr>
          </w:p>
        </w:tc>
        <w:tc>
          <w:tcPr>
            <w:tcW w:w="561" w:type="dxa"/>
            <w:vAlign w:val="center"/>
          </w:tcPr>
          <w:p w:rsidR="00C45468" w:rsidRPr="00F2496B" w:rsidRDefault="00C45468" w:rsidP="00507A9C">
            <w:pPr>
              <w:numPr>
                <w:ilvl w:val="0"/>
                <w:numId w:val="1"/>
              </w:numPr>
              <w:ind w:left="0" w:firstLine="0"/>
              <w:rPr>
                <w:sz w:val="12"/>
                <w:szCs w:val="12"/>
                <w:lang w:val="ro-RO"/>
              </w:rPr>
            </w:pPr>
          </w:p>
        </w:tc>
        <w:tc>
          <w:tcPr>
            <w:tcW w:w="3689" w:type="dxa"/>
          </w:tcPr>
          <w:p w:rsidR="00C45468" w:rsidRPr="00F2496B" w:rsidRDefault="00C45468" w:rsidP="00B33F3F">
            <w:pPr>
              <w:pStyle w:val="Heading5"/>
              <w:jc w:val="both"/>
              <w:rPr>
                <w:b w:val="0"/>
                <w:bCs w:val="0"/>
                <w:sz w:val="12"/>
                <w:szCs w:val="12"/>
                <w:lang w:val="ro-RO"/>
              </w:rPr>
            </w:pPr>
            <w:r w:rsidRPr="00F2496B">
              <w:rPr>
                <w:b w:val="0"/>
                <w:bCs w:val="0"/>
                <w:sz w:val="12"/>
                <w:szCs w:val="12"/>
                <w:lang w:val="ro-RO"/>
              </w:rPr>
              <w:t>Ingineria şi protecţia mediului în agricultură</w:t>
            </w:r>
          </w:p>
        </w:tc>
        <w:tc>
          <w:tcPr>
            <w:tcW w:w="748" w:type="dxa"/>
          </w:tcPr>
          <w:p w:rsidR="00C45468" w:rsidRPr="00F2496B" w:rsidRDefault="00C45468" w:rsidP="00B33F3F">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C45468" w:rsidRPr="00F2496B" w:rsidRDefault="00C4546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C45468" w:rsidRPr="00F2496B" w:rsidRDefault="00C45468">
            <w:pPr>
              <w:jc w:val="center"/>
              <w:rPr>
                <w:b/>
                <w:bCs/>
                <w:sz w:val="13"/>
                <w:szCs w:val="13"/>
                <w:lang w:val="ro-RO"/>
              </w:rPr>
            </w:pPr>
          </w:p>
        </w:tc>
      </w:tr>
      <w:tr w:rsidR="00F2496B" w:rsidRPr="00F2496B" w:rsidTr="003F7CF9">
        <w:trPr>
          <w:cantSplit/>
          <w:trHeight w:val="63"/>
          <w:jc w:val="center"/>
        </w:trPr>
        <w:tc>
          <w:tcPr>
            <w:tcW w:w="1254" w:type="dxa"/>
            <w:vMerge/>
            <w:tcBorders>
              <w:left w:val="thinThickSmallGap" w:sz="24" w:space="0" w:color="auto"/>
            </w:tcBorders>
            <w:vAlign w:val="center"/>
          </w:tcPr>
          <w:p w:rsidR="006A7A98" w:rsidRPr="00F2496B" w:rsidRDefault="006A7A98">
            <w:pPr>
              <w:jc w:val="center"/>
              <w:rPr>
                <w:sz w:val="13"/>
                <w:szCs w:val="13"/>
                <w:lang w:val="ro-RO"/>
              </w:rPr>
            </w:pPr>
          </w:p>
        </w:tc>
        <w:tc>
          <w:tcPr>
            <w:tcW w:w="1685" w:type="dxa"/>
            <w:vMerge/>
            <w:tcBorders>
              <w:right w:val="thinThickSmallGap" w:sz="24" w:space="0" w:color="auto"/>
            </w:tcBorders>
            <w:vAlign w:val="center"/>
          </w:tcPr>
          <w:p w:rsidR="006A7A98" w:rsidRPr="00F2496B" w:rsidRDefault="006A7A98">
            <w:pPr>
              <w:rPr>
                <w:sz w:val="13"/>
                <w:szCs w:val="13"/>
                <w:lang w:val="ro-RO"/>
              </w:rPr>
            </w:pPr>
          </w:p>
        </w:tc>
        <w:tc>
          <w:tcPr>
            <w:tcW w:w="2489" w:type="dxa"/>
            <w:vMerge/>
            <w:tcBorders>
              <w:left w:val="thinThickSmallGap" w:sz="24" w:space="0" w:color="auto"/>
            </w:tcBorders>
            <w:vAlign w:val="center"/>
          </w:tcPr>
          <w:p w:rsidR="006A7A98" w:rsidRPr="00F2496B" w:rsidRDefault="006A7A98">
            <w:pPr>
              <w:jc w:val="center"/>
              <w:rPr>
                <w:sz w:val="13"/>
                <w:szCs w:val="13"/>
                <w:lang w:val="ro-RO"/>
              </w:rPr>
            </w:pPr>
          </w:p>
        </w:tc>
        <w:tc>
          <w:tcPr>
            <w:tcW w:w="561" w:type="dxa"/>
            <w:vAlign w:val="center"/>
          </w:tcPr>
          <w:p w:rsidR="006A7A98" w:rsidRPr="00F2496B" w:rsidRDefault="006A7A98" w:rsidP="00507A9C">
            <w:pPr>
              <w:numPr>
                <w:ilvl w:val="0"/>
                <w:numId w:val="1"/>
              </w:numPr>
              <w:ind w:left="0" w:firstLine="0"/>
              <w:rPr>
                <w:sz w:val="12"/>
                <w:szCs w:val="12"/>
                <w:lang w:val="ro-RO"/>
              </w:rPr>
            </w:pPr>
          </w:p>
        </w:tc>
        <w:tc>
          <w:tcPr>
            <w:tcW w:w="3689" w:type="dxa"/>
            <w:vAlign w:val="center"/>
          </w:tcPr>
          <w:p w:rsidR="006A7A98" w:rsidRPr="00F2496B" w:rsidRDefault="006A7A98" w:rsidP="009C2332">
            <w:pPr>
              <w:pStyle w:val="Heading5"/>
              <w:jc w:val="both"/>
              <w:rPr>
                <w:b w:val="0"/>
                <w:bCs w:val="0"/>
                <w:sz w:val="12"/>
                <w:szCs w:val="12"/>
                <w:lang w:val="ro-RO"/>
              </w:rPr>
            </w:pPr>
            <w:r w:rsidRPr="00F2496B">
              <w:rPr>
                <w:b w:val="0"/>
                <w:bCs w:val="0"/>
                <w:sz w:val="12"/>
                <w:szCs w:val="12"/>
                <w:lang w:val="ro-RO"/>
              </w:rPr>
              <w:t>Ingineria mediului în spaţiul funciar</w:t>
            </w:r>
          </w:p>
        </w:tc>
        <w:tc>
          <w:tcPr>
            <w:tcW w:w="748" w:type="dxa"/>
            <w:vAlign w:val="center"/>
          </w:tcPr>
          <w:p w:rsidR="006A7A98" w:rsidRPr="00F2496B" w:rsidRDefault="006A7A98" w:rsidP="009C2332">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6A7A98" w:rsidRPr="00F2496B" w:rsidRDefault="006A7A9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6A7A98" w:rsidRPr="00F2496B" w:rsidRDefault="006A7A98">
            <w:pPr>
              <w:jc w:val="center"/>
              <w:rPr>
                <w:b/>
                <w:bCs/>
                <w:sz w:val="13"/>
                <w:szCs w:val="13"/>
                <w:lang w:val="ro-RO"/>
              </w:rPr>
            </w:pPr>
          </w:p>
        </w:tc>
      </w:tr>
      <w:tr w:rsidR="00C305CC" w:rsidRPr="00F2496B" w:rsidTr="003F7CF9">
        <w:trPr>
          <w:cantSplit/>
          <w:trHeight w:val="155"/>
          <w:jc w:val="center"/>
        </w:trPr>
        <w:tc>
          <w:tcPr>
            <w:tcW w:w="1254" w:type="dxa"/>
            <w:vMerge/>
            <w:tcBorders>
              <w:left w:val="thinThickSmallGap" w:sz="24" w:space="0" w:color="auto"/>
            </w:tcBorders>
            <w:vAlign w:val="center"/>
          </w:tcPr>
          <w:p w:rsidR="006A7A98" w:rsidRPr="00F2496B" w:rsidRDefault="006A7A98">
            <w:pPr>
              <w:jc w:val="center"/>
              <w:rPr>
                <w:sz w:val="13"/>
                <w:szCs w:val="13"/>
                <w:lang w:val="ro-RO"/>
              </w:rPr>
            </w:pPr>
          </w:p>
        </w:tc>
        <w:tc>
          <w:tcPr>
            <w:tcW w:w="1685" w:type="dxa"/>
            <w:vMerge/>
            <w:tcBorders>
              <w:right w:val="thinThickSmallGap" w:sz="24" w:space="0" w:color="auto"/>
            </w:tcBorders>
            <w:vAlign w:val="center"/>
          </w:tcPr>
          <w:p w:rsidR="006A7A98" w:rsidRPr="00F2496B" w:rsidRDefault="006A7A98">
            <w:pPr>
              <w:rPr>
                <w:sz w:val="13"/>
                <w:szCs w:val="13"/>
                <w:lang w:val="ro-RO"/>
              </w:rPr>
            </w:pPr>
          </w:p>
        </w:tc>
        <w:tc>
          <w:tcPr>
            <w:tcW w:w="2489" w:type="dxa"/>
            <w:vMerge/>
            <w:tcBorders>
              <w:left w:val="thinThickSmallGap" w:sz="24" w:space="0" w:color="auto"/>
            </w:tcBorders>
            <w:vAlign w:val="center"/>
          </w:tcPr>
          <w:p w:rsidR="006A7A98" w:rsidRPr="00F2496B" w:rsidRDefault="006A7A98">
            <w:pPr>
              <w:jc w:val="center"/>
              <w:rPr>
                <w:sz w:val="13"/>
                <w:szCs w:val="13"/>
                <w:lang w:val="ro-RO"/>
              </w:rPr>
            </w:pPr>
          </w:p>
        </w:tc>
        <w:tc>
          <w:tcPr>
            <w:tcW w:w="561" w:type="dxa"/>
            <w:vAlign w:val="center"/>
          </w:tcPr>
          <w:p w:rsidR="006A7A98" w:rsidRPr="00F2496B" w:rsidRDefault="006A7A98" w:rsidP="00507A9C">
            <w:pPr>
              <w:numPr>
                <w:ilvl w:val="0"/>
                <w:numId w:val="1"/>
              </w:numPr>
              <w:ind w:left="0" w:firstLine="0"/>
              <w:rPr>
                <w:sz w:val="12"/>
                <w:szCs w:val="12"/>
                <w:lang w:val="ro-RO"/>
              </w:rPr>
            </w:pPr>
          </w:p>
        </w:tc>
        <w:tc>
          <w:tcPr>
            <w:tcW w:w="3689" w:type="dxa"/>
            <w:vAlign w:val="center"/>
          </w:tcPr>
          <w:p w:rsidR="006A7A98" w:rsidRPr="00F2496B" w:rsidRDefault="006A7A98" w:rsidP="009C2332">
            <w:pPr>
              <w:jc w:val="both"/>
              <w:rPr>
                <w:sz w:val="12"/>
                <w:szCs w:val="12"/>
                <w:lang w:val="ro-RO"/>
              </w:rPr>
            </w:pPr>
            <w:r w:rsidRPr="00F2496B">
              <w:rPr>
                <w:sz w:val="12"/>
                <w:szCs w:val="12"/>
                <w:lang w:val="ro-RO"/>
              </w:rPr>
              <w:t>Tehnologia celulozei, hârtiei, poligrafie şi fibre</w:t>
            </w:r>
          </w:p>
        </w:tc>
        <w:tc>
          <w:tcPr>
            <w:tcW w:w="748" w:type="dxa"/>
            <w:vAlign w:val="center"/>
          </w:tcPr>
          <w:p w:rsidR="006A7A98" w:rsidRPr="00F2496B" w:rsidRDefault="006A7A98" w:rsidP="009C2332">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6A7A98" w:rsidRPr="00F2496B" w:rsidRDefault="006A7A98">
            <w:pPr>
              <w:jc w:val="center"/>
              <w:rPr>
                <w:sz w:val="12"/>
                <w:szCs w:val="12"/>
                <w:lang w:val="ro-RO"/>
              </w:rPr>
            </w:pPr>
          </w:p>
        </w:tc>
        <w:tc>
          <w:tcPr>
            <w:tcW w:w="2767" w:type="dxa"/>
            <w:vMerge/>
            <w:tcBorders>
              <w:left w:val="thinThickSmallGap" w:sz="24" w:space="0" w:color="auto"/>
              <w:right w:val="thinThickSmallGap" w:sz="24" w:space="0" w:color="auto"/>
            </w:tcBorders>
            <w:vAlign w:val="center"/>
          </w:tcPr>
          <w:p w:rsidR="006A7A98" w:rsidRPr="00F2496B" w:rsidRDefault="006A7A98">
            <w:pPr>
              <w:jc w:val="center"/>
              <w:rPr>
                <w:b/>
                <w:bCs/>
                <w:sz w:val="13"/>
                <w:szCs w:val="13"/>
                <w:lang w:val="ro-RO"/>
              </w:rPr>
            </w:pPr>
          </w:p>
        </w:tc>
      </w:tr>
    </w:tbl>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9C18D6" w:rsidRPr="00F2496B" w:rsidRDefault="009C18D6"/>
    <w:p w:rsidR="003F7CF9" w:rsidRPr="00F2496B" w:rsidRDefault="003F7CF9">
      <w:pPr>
        <w:rPr>
          <w:sz w:val="12"/>
          <w:szCs w:val="12"/>
        </w:rPr>
      </w:pPr>
    </w:p>
    <w:tbl>
      <w:tblPr>
        <w:tblW w:w="12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9"/>
        <w:gridCol w:w="1762"/>
        <w:gridCol w:w="2112"/>
        <w:gridCol w:w="387"/>
        <w:gridCol w:w="3740"/>
        <w:gridCol w:w="748"/>
        <w:gridCol w:w="748"/>
        <w:gridCol w:w="2147"/>
      </w:tblGrid>
      <w:tr w:rsidR="00F2496B" w:rsidRPr="00F2496B" w:rsidTr="003F7CF9">
        <w:trPr>
          <w:cantSplit/>
          <w:trHeight w:val="61"/>
          <w:jc w:val="center"/>
        </w:trPr>
        <w:tc>
          <w:tcPr>
            <w:tcW w:w="1349" w:type="dxa"/>
            <w:vMerge w:val="restart"/>
            <w:tcBorders>
              <w:left w:val="thinThickSmallGap" w:sz="24" w:space="0" w:color="auto"/>
            </w:tcBorders>
            <w:vAlign w:val="center"/>
          </w:tcPr>
          <w:p w:rsidR="00480FFC" w:rsidRPr="00F2496B" w:rsidRDefault="00480FFC" w:rsidP="00F22E37">
            <w:pPr>
              <w:jc w:val="center"/>
              <w:rPr>
                <w:b/>
                <w:bCs/>
                <w:sz w:val="16"/>
                <w:szCs w:val="16"/>
                <w:lang w:val="ro-RO"/>
              </w:rPr>
            </w:pPr>
            <w:r w:rsidRPr="00F2496B">
              <w:rPr>
                <w:b/>
                <w:bCs/>
                <w:sz w:val="16"/>
                <w:szCs w:val="16"/>
                <w:lang w:val="ro-RO"/>
              </w:rPr>
              <w:lastRenderedPageBreak/>
              <w:t>Palatele copiilor / Cluburile copiilor</w:t>
            </w:r>
          </w:p>
        </w:tc>
        <w:tc>
          <w:tcPr>
            <w:tcW w:w="1762" w:type="dxa"/>
            <w:vMerge w:val="restart"/>
            <w:tcBorders>
              <w:right w:val="thinThickSmallGap" w:sz="24" w:space="0" w:color="auto"/>
            </w:tcBorders>
            <w:vAlign w:val="center"/>
          </w:tcPr>
          <w:p w:rsidR="00480FFC" w:rsidRPr="00F2496B" w:rsidRDefault="00480FFC" w:rsidP="00955001">
            <w:pPr>
              <w:rPr>
                <w:sz w:val="13"/>
                <w:szCs w:val="13"/>
                <w:lang w:val="ro-RO"/>
              </w:rPr>
            </w:pPr>
            <w:r w:rsidRPr="00F2496B">
              <w:rPr>
                <w:sz w:val="13"/>
                <w:szCs w:val="13"/>
                <w:lang w:val="ro-RO"/>
              </w:rPr>
              <w:t>1. Protecţia mediului / ecologie</w:t>
            </w:r>
          </w:p>
          <w:p w:rsidR="00480FFC" w:rsidRPr="00F2496B" w:rsidRDefault="00480FFC" w:rsidP="00955001">
            <w:pPr>
              <w:rPr>
                <w:sz w:val="13"/>
                <w:szCs w:val="13"/>
                <w:lang w:val="ro-RO"/>
              </w:rPr>
            </w:pPr>
            <w:r w:rsidRPr="00F2496B">
              <w:rPr>
                <w:sz w:val="13"/>
                <w:szCs w:val="13"/>
                <w:lang w:val="ro-RO"/>
              </w:rPr>
              <w:t>2. Sanitarii pricepuţi</w:t>
            </w:r>
          </w:p>
          <w:p w:rsidR="00480FFC" w:rsidRPr="00F2496B" w:rsidRDefault="00480FFC" w:rsidP="00955001">
            <w:pPr>
              <w:rPr>
                <w:sz w:val="13"/>
                <w:szCs w:val="13"/>
                <w:lang w:val="ro-RO"/>
              </w:rPr>
            </w:pPr>
            <w:r w:rsidRPr="00F2496B">
              <w:rPr>
                <w:sz w:val="13"/>
                <w:szCs w:val="13"/>
                <w:lang w:val="ro-RO"/>
              </w:rPr>
              <w:t>3. Protecţie civilă</w:t>
            </w:r>
          </w:p>
          <w:p w:rsidR="00480FFC" w:rsidRPr="00F2496B" w:rsidRDefault="00480FFC" w:rsidP="00955001">
            <w:pPr>
              <w:rPr>
                <w:sz w:val="13"/>
                <w:szCs w:val="13"/>
                <w:lang w:val="ro-RO"/>
              </w:rPr>
            </w:pPr>
            <w:r w:rsidRPr="00F2496B">
              <w:rPr>
                <w:sz w:val="13"/>
                <w:szCs w:val="13"/>
                <w:lang w:val="ro-RO"/>
              </w:rPr>
              <w:t>4. Geochimia mediului înconjurător</w:t>
            </w:r>
          </w:p>
          <w:p w:rsidR="00480FFC" w:rsidRPr="00F2496B" w:rsidRDefault="00480FFC" w:rsidP="00955001">
            <w:pPr>
              <w:rPr>
                <w:sz w:val="13"/>
                <w:szCs w:val="13"/>
                <w:lang w:val="ro-RO"/>
              </w:rPr>
            </w:pPr>
          </w:p>
        </w:tc>
        <w:tc>
          <w:tcPr>
            <w:tcW w:w="2112" w:type="dxa"/>
            <w:vMerge w:val="restart"/>
            <w:tcBorders>
              <w:left w:val="thinThickSmallGap" w:sz="24" w:space="0" w:color="auto"/>
            </w:tcBorders>
            <w:vAlign w:val="center"/>
          </w:tcPr>
          <w:p w:rsidR="00480FFC" w:rsidRPr="00F2496B" w:rsidRDefault="00480FFC" w:rsidP="00C51B41">
            <w:pPr>
              <w:jc w:val="center"/>
              <w:rPr>
                <w:sz w:val="12"/>
                <w:szCs w:val="12"/>
                <w:lang w:val="ro-RO"/>
              </w:rPr>
            </w:pPr>
            <w:r w:rsidRPr="00F2496B">
              <w:rPr>
                <w:sz w:val="12"/>
                <w:szCs w:val="12"/>
                <w:lang w:val="ro-RO"/>
              </w:rPr>
              <w:t>Protecţia mediului</w:t>
            </w: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tcPr>
          <w:p w:rsidR="00480FFC" w:rsidRPr="00F2496B" w:rsidRDefault="00480FFC" w:rsidP="00C51B41">
            <w:pPr>
              <w:pStyle w:val="Heading5"/>
              <w:jc w:val="both"/>
              <w:rPr>
                <w:b w:val="0"/>
                <w:bCs w:val="0"/>
                <w:sz w:val="12"/>
                <w:szCs w:val="12"/>
                <w:lang w:val="ro-RO"/>
              </w:rPr>
            </w:pPr>
            <w:r w:rsidRPr="00F2496B">
              <w:rPr>
                <w:b w:val="0"/>
                <w:bCs w:val="0"/>
                <w:sz w:val="12"/>
                <w:szCs w:val="12"/>
                <w:lang w:val="ro-RO"/>
              </w:rPr>
              <w:t>Biologie – Ecologie</w:t>
            </w:r>
          </w:p>
        </w:tc>
        <w:tc>
          <w:tcPr>
            <w:tcW w:w="748" w:type="dxa"/>
          </w:tcPr>
          <w:p w:rsidR="00480FFC" w:rsidRPr="00F2496B" w:rsidRDefault="00480FFC" w:rsidP="00C51B41">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2C0233" w:rsidRPr="00F2496B" w:rsidRDefault="002C0233" w:rsidP="002C0233">
            <w:pPr>
              <w:pStyle w:val="Footer"/>
              <w:tabs>
                <w:tab w:val="clear" w:pos="4320"/>
                <w:tab w:val="clear" w:pos="8640"/>
              </w:tabs>
              <w:jc w:val="center"/>
              <w:rPr>
                <w:b/>
                <w:bCs/>
                <w:caps/>
                <w:sz w:val="14"/>
                <w:szCs w:val="14"/>
              </w:rPr>
            </w:pPr>
            <w:r w:rsidRPr="00F2496B">
              <w:rPr>
                <w:b/>
                <w:bCs/>
                <w:caps/>
                <w:sz w:val="14"/>
                <w:szCs w:val="14"/>
              </w:rPr>
              <w:t xml:space="preserve">Protecţia </w:t>
            </w:r>
          </w:p>
          <w:p w:rsidR="002C0233" w:rsidRPr="00F2496B" w:rsidRDefault="002C0233" w:rsidP="002C0233">
            <w:pPr>
              <w:pStyle w:val="Footer"/>
              <w:tabs>
                <w:tab w:val="clear" w:pos="4320"/>
                <w:tab w:val="clear" w:pos="8640"/>
              </w:tabs>
              <w:jc w:val="center"/>
              <w:rPr>
                <w:b/>
                <w:bCs/>
                <w:caps/>
                <w:sz w:val="14"/>
                <w:szCs w:val="14"/>
              </w:rPr>
            </w:pPr>
            <w:r w:rsidRPr="00F2496B">
              <w:rPr>
                <w:b/>
                <w:bCs/>
                <w:caps/>
                <w:sz w:val="14"/>
                <w:szCs w:val="14"/>
              </w:rPr>
              <w:t>mediului</w:t>
            </w:r>
          </w:p>
          <w:p w:rsidR="002C0233" w:rsidRPr="00F2496B" w:rsidRDefault="002C0233" w:rsidP="002C0233">
            <w:pPr>
              <w:pStyle w:val="Footer"/>
              <w:tabs>
                <w:tab w:val="clear" w:pos="4320"/>
                <w:tab w:val="clear" w:pos="8640"/>
              </w:tabs>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2C0233" w:rsidRPr="00F2496B" w:rsidRDefault="002C0233" w:rsidP="002C0233">
            <w:pPr>
              <w:pStyle w:val="Footer"/>
              <w:tabs>
                <w:tab w:val="clear" w:pos="4320"/>
                <w:tab w:val="clear" w:pos="8640"/>
              </w:tabs>
              <w:jc w:val="center"/>
              <w:rPr>
                <w:sz w:val="16"/>
                <w:szCs w:val="16"/>
              </w:rPr>
            </w:pPr>
          </w:p>
          <w:p w:rsidR="002C0233" w:rsidRPr="00F2496B" w:rsidRDefault="002C0233" w:rsidP="002C0233">
            <w:pPr>
              <w:pStyle w:val="Footer"/>
              <w:tabs>
                <w:tab w:val="clear" w:pos="4320"/>
                <w:tab w:val="clear" w:pos="8640"/>
              </w:tabs>
              <w:jc w:val="center"/>
              <w:rPr>
                <w:sz w:val="16"/>
                <w:szCs w:val="16"/>
              </w:rPr>
            </w:pPr>
            <w:r w:rsidRPr="00F2496B">
              <w:rPr>
                <w:sz w:val="16"/>
                <w:szCs w:val="16"/>
              </w:rPr>
              <w:t>/</w:t>
            </w:r>
          </w:p>
          <w:p w:rsidR="002C0233" w:rsidRPr="00F2496B" w:rsidRDefault="002C0233" w:rsidP="002C0233">
            <w:pPr>
              <w:pStyle w:val="Footer"/>
              <w:tabs>
                <w:tab w:val="clear" w:pos="4320"/>
                <w:tab w:val="clear" w:pos="8640"/>
              </w:tabs>
              <w:jc w:val="center"/>
              <w:rPr>
                <w:b/>
                <w:bCs/>
                <w:caps/>
                <w:sz w:val="14"/>
                <w:szCs w:val="14"/>
              </w:rPr>
            </w:pPr>
          </w:p>
          <w:p w:rsidR="002C0233" w:rsidRPr="00F2496B" w:rsidRDefault="002C0233" w:rsidP="002C0233">
            <w:pPr>
              <w:pStyle w:val="Footer"/>
              <w:tabs>
                <w:tab w:val="clear" w:pos="4320"/>
                <w:tab w:val="clear" w:pos="8640"/>
              </w:tabs>
              <w:jc w:val="center"/>
              <w:rPr>
                <w:b/>
                <w:bCs/>
                <w:caps/>
                <w:sz w:val="14"/>
                <w:szCs w:val="14"/>
              </w:rPr>
            </w:pPr>
            <w:r w:rsidRPr="00F2496B">
              <w:rPr>
                <w:b/>
                <w:bCs/>
                <w:caps/>
                <w:sz w:val="14"/>
                <w:szCs w:val="14"/>
              </w:rPr>
              <w:t xml:space="preserve">Protecţia </w:t>
            </w:r>
          </w:p>
          <w:p w:rsidR="002C0233" w:rsidRPr="00F2496B" w:rsidRDefault="002C0233" w:rsidP="002C0233">
            <w:pPr>
              <w:pStyle w:val="Footer"/>
              <w:tabs>
                <w:tab w:val="clear" w:pos="4320"/>
                <w:tab w:val="clear" w:pos="8640"/>
              </w:tabs>
              <w:jc w:val="center"/>
              <w:rPr>
                <w:sz w:val="16"/>
                <w:szCs w:val="16"/>
              </w:rPr>
            </w:pPr>
            <w:r w:rsidRPr="00F2496B">
              <w:rPr>
                <w:b/>
                <w:bCs/>
                <w:caps/>
                <w:sz w:val="14"/>
                <w:szCs w:val="14"/>
              </w:rPr>
              <w:t>mediului</w:t>
            </w:r>
          </w:p>
          <w:p w:rsidR="002C0233" w:rsidRPr="00F2496B" w:rsidRDefault="002C0233" w:rsidP="002C0233">
            <w:pPr>
              <w:jc w:val="center"/>
              <w:rPr>
                <w:b/>
                <w:bCs/>
                <w:sz w:val="14"/>
                <w:szCs w:val="14"/>
              </w:rPr>
            </w:pPr>
            <w:r w:rsidRPr="00F2496B">
              <w:rPr>
                <w:b/>
                <w:iCs/>
                <w:sz w:val="14"/>
                <w:szCs w:val="14"/>
              </w:rPr>
              <w:t>(SPECIALITATE ŞI DIDACTICA SPECIALITĂŢII), ELEMENTE DE PEDAGOGIE ŞI PSIHOLOGIE</w:t>
            </w:r>
          </w:p>
          <w:p w:rsidR="00480FFC" w:rsidRPr="00F2496B" w:rsidRDefault="002C0233" w:rsidP="002C0233">
            <w:pPr>
              <w:jc w:val="center"/>
              <w:rPr>
                <w:b/>
                <w:bCs/>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F7CF9">
        <w:trPr>
          <w:cantSplit/>
          <w:trHeight w:val="56"/>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vAlign w:val="center"/>
          </w:tcPr>
          <w:p w:rsidR="00480FFC" w:rsidRPr="00F2496B" w:rsidRDefault="00480FFC" w:rsidP="00C51B41">
            <w:pPr>
              <w:jc w:val="both"/>
              <w:rPr>
                <w:sz w:val="12"/>
                <w:szCs w:val="12"/>
                <w:lang w:val="ro-RO"/>
              </w:rPr>
            </w:pPr>
            <w:r w:rsidRPr="00F2496B">
              <w:rPr>
                <w:sz w:val="12"/>
                <w:szCs w:val="12"/>
                <w:lang w:val="ro-RO"/>
              </w:rPr>
              <w:t>Ştiinţa şi ingineria materialelor oxidice</w:t>
            </w:r>
          </w:p>
        </w:tc>
        <w:tc>
          <w:tcPr>
            <w:tcW w:w="748" w:type="dxa"/>
            <w:vAlign w:val="center"/>
          </w:tcPr>
          <w:p w:rsidR="00480FFC" w:rsidRPr="00F2496B" w:rsidRDefault="00480FFC" w:rsidP="00C51B41">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56"/>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vAlign w:val="center"/>
          </w:tcPr>
          <w:p w:rsidR="00480FFC" w:rsidRPr="00F2496B" w:rsidRDefault="00480FFC" w:rsidP="00C51B41">
            <w:pPr>
              <w:jc w:val="both"/>
              <w:rPr>
                <w:sz w:val="12"/>
                <w:szCs w:val="12"/>
                <w:lang w:val="ro-RO"/>
              </w:rPr>
            </w:pPr>
            <w:r w:rsidRPr="00F2496B">
              <w:rPr>
                <w:sz w:val="12"/>
                <w:szCs w:val="12"/>
                <w:lang w:val="ro-RO"/>
              </w:rPr>
              <w:t>Tehnologia celulozei, hârtiei şi fibrelor artificiale</w:t>
            </w:r>
          </w:p>
        </w:tc>
        <w:tc>
          <w:tcPr>
            <w:tcW w:w="748" w:type="dxa"/>
            <w:vAlign w:val="center"/>
          </w:tcPr>
          <w:p w:rsidR="00480FFC" w:rsidRPr="00F2496B" w:rsidRDefault="00480FFC" w:rsidP="00C51B41">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56"/>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vAlign w:val="center"/>
          </w:tcPr>
          <w:p w:rsidR="00480FFC" w:rsidRPr="00F2496B" w:rsidRDefault="00480FFC" w:rsidP="00C51B41">
            <w:pPr>
              <w:pStyle w:val="Heading5"/>
              <w:jc w:val="both"/>
              <w:rPr>
                <w:b w:val="0"/>
                <w:bCs w:val="0"/>
                <w:sz w:val="12"/>
                <w:szCs w:val="12"/>
                <w:lang w:val="ro-RO"/>
              </w:rPr>
            </w:pPr>
            <w:r w:rsidRPr="00F2496B">
              <w:rPr>
                <w:b w:val="0"/>
                <w:bCs w:val="0"/>
                <w:sz w:val="12"/>
                <w:szCs w:val="12"/>
                <w:lang w:val="ro-RO"/>
              </w:rPr>
              <w:t>Chimia mediului</w:t>
            </w:r>
          </w:p>
        </w:tc>
        <w:tc>
          <w:tcPr>
            <w:tcW w:w="748" w:type="dxa"/>
            <w:vAlign w:val="center"/>
          </w:tcPr>
          <w:p w:rsidR="00480FFC" w:rsidRPr="00F2496B" w:rsidRDefault="00480FFC" w:rsidP="00C51B41">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56"/>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tcPr>
          <w:p w:rsidR="00480FFC" w:rsidRPr="00F2496B" w:rsidRDefault="00480FFC" w:rsidP="00C51B41">
            <w:pPr>
              <w:pStyle w:val="Heading5"/>
              <w:jc w:val="both"/>
              <w:rPr>
                <w:b w:val="0"/>
                <w:bCs w:val="0"/>
                <w:sz w:val="12"/>
                <w:szCs w:val="12"/>
                <w:lang w:val="ro-RO"/>
              </w:rPr>
            </w:pPr>
            <w:r w:rsidRPr="00F2496B">
              <w:rPr>
                <w:b w:val="0"/>
                <w:bCs w:val="0"/>
                <w:sz w:val="12"/>
                <w:szCs w:val="12"/>
                <w:lang w:val="ro-RO"/>
              </w:rPr>
              <w:t>Ingineria mediului în minerit</w:t>
            </w:r>
          </w:p>
        </w:tc>
        <w:tc>
          <w:tcPr>
            <w:tcW w:w="748" w:type="dxa"/>
          </w:tcPr>
          <w:p w:rsidR="00480FFC" w:rsidRPr="00F2496B" w:rsidRDefault="00480FFC" w:rsidP="00C51B41">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7"/>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tcPr>
          <w:p w:rsidR="00480FFC" w:rsidRPr="00F2496B" w:rsidRDefault="00480FFC" w:rsidP="00C51B41">
            <w:pPr>
              <w:pStyle w:val="Heading5"/>
              <w:jc w:val="both"/>
              <w:rPr>
                <w:b w:val="0"/>
                <w:bCs w:val="0"/>
                <w:sz w:val="12"/>
                <w:szCs w:val="12"/>
                <w:lang w:val="ro-RO"/>
              </w:rPr>
            </w:pPr>
            <w:r w:rsidRPr="00F2496B">
              <w:rPr>
                <w:b w:val="0"/>
                <w:bCs w:val="0"/>
                <w:sz w:val="12"/>
                <w:szCs w:val="12"/>
                <w:lang w:val="ro-RO"/>
              </w:rPr>
              <w:t>Ingineria protecţiei şi depoluării mediului</w:t>
            </w:r>
          </w:p>
        </w:tc>
        <w:tc>
          <w:tcPr>
            <w:tcW w:w="748" w:type="dxa"/>
          </w:tcPr>
          <w:p w:rsidR="00480FFC" w:rsidRPr="00F2496B" w:rsidRDefault="00480FFC" w:rsidP="00C51B41">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56"/>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tcPr>
          <w:p w:rsidR="00480FFC" w:rsidRPr="00F2496B" w:rsidRDefault="00480FFC" w:rsidP="00C51B41">
            <w:pPr>
              <w:pStyle w:val="Heading5"/>
              <w:jc w:val="both"/>
              <w:rPr>
                <w:b w:val="0"/>
                <w:bCs w:val="0"/>
                <w:sz w:val="12"/>
                <w:szCs w:val="12"/>
                <w:lang w:val="ro-RO"/>
              </w:rPr>
            </w:pPr>
            <w:r w:rsidRPr="00F2496B">
              <w:rPr>
                <w:b w:val="0"/>
                <w:bCs w:val="0"/>
                <w:sz w:val="12"/>
                <w:szCs w:val="12"/>
                <w:lang w:val="ro-RO"/>
              </w:rPr>
              <w:t>Ingineria mediului industrial</w:t>
            </w:r>
          </w:p>
        </w:tc>
        <w:tc>
          <w:tcPr>
            <w:tcW w:w="748" w:type="dxa"/>
          </w:tcPr>
          <w:p w:rsidR="00480FFC" w:rsidRPr="00F2496B" w:rsidRDefault="00480FFC" w:rsidP="00C51B41">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tcPr>
          <w:p w:rsidR="00480FFC" w:rsidRPr="00F2496B" w:rsidRDefault="00480FFC" w:rsidP="00C51B41">
            <w:pPr>
              <w:pStyle w:val="Heading5"/>
              <w:jc w:val="both"/>
              <w:rPr>
                <w:b w:val="0"/>
                <w:bCs w:val="0"/>
                <w:sz w:val="12"/>
                <w:szCs w:val="12"/>
                <w:lang w:val="ro-RO"/>
              </w:rPr>
            </w:pPr>
            <w:r w:rsidRPr="00F2496B">
              <w:rPr>
                <w:b w:val="0"/>
                <w:bCs w:val="0"/>
                <w:sz w:val="12"/>
                <w:szCs w:val="12"/>
                <w:lang w:val="ro-RO"/>
              </w:rPr>
              <w:t>Gestionarea prelucrarea şi valorificarea deşeurilor</w:t>
            </w:r>
          </w:p>
        </w:tc>
        <w:tc>
          <w:tcPr>
            <w:tcW w:w="748" w:type="dxa"/>
          </w:tcPr>
          <w:p w:rsidR="00480FFC" w:rsidRPr="00F2496B" w:rsidRDefault="00480FFC" w:rsidP="00C51B41">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Chimie</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6D67B7">
            <w:pPr>
              <w:numPr>
                <w:ilvl w:val="0"/>
                <w:numId w:val="1"/>
              </w:numPr>
              <w:ind w:left="0" w:firstLine="0"/>
              <w:rPr>
                <w:sz w:val="13"/>
                <w:szCs w:val="13"/>
                <w:lang w:val="ro-RO"/>
              </w:rPr>
            </w:pPr>
          </w:p>
        </w:tc>
        <w:tc>
          <w:tcPr>
            <w:tcW w:w="3740" w:type="dxa"/>
            <w:vAlign w:val="center"/>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Chimie (în limbi străine)</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6D67B7">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Biochimie</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6D67B7">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Biochimie tehnologică</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6D67B7">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Chimie - Fizică</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6D67B7">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Fizică - Chimie</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6D67B7">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Fizică</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6D67B7">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Fizică (în limbi străine)</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6D67B7">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Fizică tehnologică</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6D67B7">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Biofizică</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tcPr>
          <w:p w:rsidR="00480FFC" w:rsidRPr="00F2496B" w:rsidRDefault="00480FFC" w:rsidP="0020315D">
            <w:pPr>
              <w:pStyle w:val="Heading5"/>
              <w:jc w:val="both"/>
              <w:rPr>
                <w:b w:val="0"/>
                <w:bCs w:val="0"/>
                <w:sz w:val="12"/>
                <w:szCs w:val="12"/>
                <w:lang w:val="ro-RO"/>
              </w:rPr>
            </w:pPr>
            <w:r w:rsidRPr="00F2496B">
              <w:rPr>
                <w:b w:val="0"/>
                <w:bCs w:val="0"/>
                <w:sz w:val="12"/>
                <w:szCs w:val="12"/>
                <w:lang w:val="ro-RO"/>
              </w:rPr>
              <w:t>Geografie</w:t>
            </w:r>
          </w:p>
        </w:tc>
        <w:tc>
          <w:tcPr>
            <w:tcW w:w="748" w:type="dxa"/>
          </w:tcPr>
          <w:p w:rsidR="00480FFC" w:rsidRPr="00F2496B" w:rsidRDefault="00480FFC" w:rsidP="002031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vAlign w:val="center"/>
          </w:tcPr>
          <w:p w:rsidR="00480FFC" w:rsidRPr="00F2496B" w:rsidRDefault="00480FFC" w:rsidP="00A11C56">
            <w:pPr>
              <w:rPr>
                <w:sz w:val="14"/>
                <w:szCs w:val="14"/>
                <w:lang w:val="ro-RO"/>
              </w:rPr>
            </w:pPr>
            <w:r w:rsidRPr="00F2496B">
              <w:rPr>
                <w:sz w:val="14"/>
                <w:szCs w:val="14"/>
                <w:lang w:val="ro-RO"/>
              </w:rPr>
              <w:t>Hidrotehnică agricolă</w:t>
            </w:r>
          </w:p>
        </w:tc>
        <w:tc>
          <w:tcPr>
            <w:tcW w:w="748" w:type="dxa"/>
            <w:vAlign w:val="center"/>
          </w:tcPr>
          <w:p w:rsidR="00480FFC" w:rsidRPr="00F2496B" w:rsidRDefault="00480FFC" w:rsidP="00A11C56">
            <w:pPr>
              <w:pStyle w:val="Heading4"/>
              <w:jc w:val="center"/>
              <w:rPr>
                <w:b w:val="0"/>
                <w:bCs w:val="0"/>
                <w:sz w:val="14"/>
                <w:szCs w:val="14"/>
                <w:lang w:val="ro-RO"/>
              </w:rPr>
            </w:pPr>
            <w:r w:rsidRPr="00F2496B">
              <w:rPr>
                <w:b w:val="0"/>
                <w:bCs w:val="0"/>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135C28">
            <w:pPr>
              <w:numPr>
                <w:ilvl w:val="0"/>
                <w:numId w:val="1"/>
              </w:numPr>
              <w:ind w:left="0" w:firstLine="0"/>
              <w:rPr>
                <w:sz w:val="13"/>
                <w:szCs w:val="13"/>
                <w:lang w:val="ro-RO"/>
              </w:rPr>
            </w:pPr>
          </w:p>
        </w:tc>
        <w:tc>
          <w:tcPr>
            <w:tcW w:w="3740" w:type="dxa"/>
            <w:vAlign w:val="center"/>
          </w:tcPr>
          <w:p w:rsidR="00480FFC" w:rsidRPr="00F2496B" w:rsidRDefault="00480FFC" w:rsidP="00A11C56">
            <w:pPr>
              <w:jc w:val="both"/>
              <w:rPr>
                <w:sz w:val="14"/>
                <w:szCs w:val="14"/>
                <w:lang w:val="ro-RO"/>
              </w:rPr>
            </w:pPr>
            <w:r w:rsidRPr="00F2496B">
              <w:rPr>
                <w:sz w:val="14"/>
                <w:szCs w:val="14"/>
                <w:lang w:val="ro-RO"/>
              </w:rPr>
              <w:t>Geologie</w:t>
            </w:r>
          </w:p>
        </w:tc>
        <w:tc>
          <w:tcPr>
            <w:tcW w:w="748" w:type="dxa"/>
            <w:vAlign w:val="center"/>
          </w:tcPr>
          <w:p w:rsidR="00480FFC" w:rsidRPr="00F2496B" w:rsidRDefault="00480FFC" w:rsidP="00A11C56">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135C28">
            <w:pPr>
              <w:numPr>
                <w:ilvl w:val="0"/>
                <w:numId w:val="1"/>
              </w:numPr>
              <w:ind w:left="0" w:firstLine="0"/>
              <w:rPr>
                <w:sz w:val="13"/>
                <w:szCs w:val="13"/>
                <w:lang w:val="ro-RO"/>
              </w:rPr>
            </w:pPr>
          </w:p>
        </w:tc>
        <w:tc>
          <w:tcPr>
            <w:tcW w:w="3740" w:type="dxa"/>
            <w:vAlign w:val="center"/>
          </w:tcPr>
          <w:p w:rsidR="00480FFC" w:rsidRPr="00F2496B" w:rsidRDefault="00480FFC" w:rsidP="00A11C56">
            <w:pPr>
              <w:jc w:val="both"/>
              <w:rPr>
                <w:sz w:val="14"/>
                <w:szCs w:val="14"/>
                <w:lang w:val="ro-RO"/>
              </w:rPr>
            </w:pPr>
            <w:r w:rsidRPr="00F2496B">
              <w:rPr>
                <w:sz w:val="14"/>
                <w:szCs w:val="14"/>
                <w:lang w:val="ro-RO"/>
              </w:rPr>
              <w:t>Geologie - Geografie</w:t>
            </w:r>
          </w:p>
        </w:tc>
        <w:tc>
          <w:tcPr>
            <w:tcW w:w="748" w:type="dxa"/>
            <w:vAlign w:val="center"/>
          </w:tcPr>
          <w:p w:rsidR="00480FFC" w:rsidRPr="00F2496B" w:rsidRDefault="00480FFC" w:rsidP="00A11C56">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135C28">
            <w:pPr>
              <w:numPr>
                <w:ilvl w:val="0"/>
                <w:numId w:val="1"/>
              </w:numPr>
              <w:ind w:left="0" w:firstLine="0"/>
              <w:rPr>
                <w:sz w:val="13"/>
                <w:szCs w:val="13"/>
                <w:lang w:val="ro-RO"/>
              </w:rPr>
            </w:pPr>
          </w:p>
        </w:tc>
        <w:tc>
          <w:tcPr>
            <w:tcW w:w="3740" w:type="dxa"/>
            <w:vAlign w:val="center"/>
          </w:tcPr>
          <w:p w:rsidR="00480FFC" w:rsidRPr="00F2496B" w:rsidRDefault="00480FFC" w:rsidP="00A11C56">
            <w:pPr>
              <w:jc w:val="both"/>
              <w:rPr>
                <w:sz w:val="14"/>
                <w:szCs w:val="14"/>
                <w:lang w:val="ro-RO"/>
              </w:rPr>
            </w:pPr>
            <w:r w:rsidRPr="00F2496B">
              <w:rPr>
                <w:sz w:val="14"/>
                <w:szCs w:val="14"/>
                <w:lang w:val="ro-RO"/>
              </w:rPr>
              <w:t>Geologie minieră</w:t>
            </w:r>
          </w:p>
        </w:tc>
        <w:tc>
          <w:tcPr>
            <w:tcW w:w="748" w:type="dxa"/>
            <w:vAlign w:val="center"/>
          </w:tcPr>
          <w:p w:rsidR="00480FFC" w:rsidRPr="00F2496B" w:rsidRDefault="00480FFC" w:rsidP="00A11C56">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135C28">
            <w:pPr>
              <w:numPr>
                <w:ilvl w:val="0"/>
                <w:numId w:val="1"/>
              </w:numPr>
              <w:ind w:left="0" w:firstLine="0"/>
              <w:rPr>
                <w:sz w:val="13"/>
                <w:szCs w:val="13"/>
                <w:lang w:val="ro-RO"/>
              </w:rPr>
            </w:pPr>
          </w:p>
        </w:tc>
        <w:tc>
          <w:tcPr>
            <w:tcW w:w="3740" w:type="dxa"/>
            <w:vAlign w:val="center"/>
          </w:tcPr>
          <w:p w:rsidR="00480FFC" w:rsidRPr="00F2496B" w:rsidRDefault="00480FFC" w:rsidP="00A11C56">
            <w:pPr>
              <w:jc w:val="both"/>
              <w:rPr>
                <w:sz w:val="14"/>
                <w:szCs w:val="14"/>
                <w:lang w:val="ro-RO"/>
              </w:rPr>
            </w:pPr>
            <w:r w:rsidRPr="00F2496B">
              <w:rPr>
                <w:sz w:val="14"/>
                <w:szCs w:val="14"/>
                <w:lang w:val="ro-RO"/>
              </w:rPr>
              <w:t>Geologie petrolieră</w:t>
            </w:r>
          </w:p>
        </w:tc>
        <w:tc>
          <w:tcPr>
            <w:tcW w:w="748" w:type="dxa"/>
            <w:vAlign w:val="center"/>
          </w:tcPr>
          <w:p w:rsidR="00480FFC" w:rsidRPr="00F2496B" w:rsidRDefault="00480FFC" w:rsidP="00A11C56">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135C28">
            <w:pPr>
              <w:numPr>
                <w:ilvl w:val="0"/>
                <w:numId w:val="1"/>
              </w:numPr>
              <w:ind w:left="0" w:firstLine="0"/>
              <w:rPr>
                <w:sz w:val="13"/>
                <w:szCs w:val="13"/>
                <w:lang w:val="ro-RO"/>
              </w:rPr>
            </w:pPr>
          </w:p>
        </w:tc>
        <w:tc>
          <w:tcPr>
            <w:tcW w:w="3740" w:type="dxa"/>
            <w:vAlign w:val="center"/>
          </w:tcPr>
          <w:p w:rsidR="00480FFC" w:rsidRPr="00F2496B" w:rsidRDefault="00480FFC" w:rsidP="00A11C56">
            <w:pPr>
              <w:jc w:val="both"/>
              <w:rPr>
                <w:sz w:val="14"/>
                <w:szCs w:val="14"/>
                <w:lang w:val="ro-RO"/>
              </w:rPr>
            </w:pPr>
            <w:r w:rsidRPr="00F2496B">
              <w:rPr>
                <w:sz w:val="14"/>
                <w:szCs w:val="14"/>
                <w:lang w:val="ro-RO"/>
              </w:rPr>
              <w:t>Geologie tehnică</w:t>
            </w:r>
          </w:p>
        </w:tc>
        <w:tc>
          <w:tcPr>
            <w:tcW w:w="748" w:type="dxa"/>
            <w:vAlign w:val="center"/>
          </w:tcPr>
          <w:p w:rsidR="00480FFC" w:rsidRPr="00F2496B" w:rsidRDefault="00480FFC" w:rsidP="00A11C56">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135C28">
            <w:pPr>
              <w:numPr>
                <w:ilvl w:val="0"/>
                <w:numId w:val="1"/>
              </w:numPr>
              <w:ind w:left="0" w:firstLine="0"/>
              <w:rPr>
                <w:sz w:val="13"/>
                <w:szCs w:val="13"/>
                <w:lang w:val="ro-RO"/>
              </w:rPr>
            </w:pPr>
          </w:p>
        </w:tc>
        <w:tc>
          <w:tcPr>
            <w:tcW w:w="3740" w:type="dxa"/>
            <w:vAlign w:val="center"/>
          </w:tcPr>
          <w:p w:rsidR="00480FFC" w:rsidRPr="00F2496B" w:rsidRDefault="00480FFC" w:rsidP="00A11C56">
            <w:pPr>
              <w:jc w:val="both"/>
              <w:rPr>
                <w:sz w:val="14"/>
                <w:szCs w:val="14"/>
                <w:lang w:val="ro-RO"/>
              </w:rPr>
            </w:pPr>
            <w:r w:rsidRPr="00F2496B">
              <w:rPr>
                <w:sz w:val="14"/>
                <w:szCs w:val="14"/>
                <w:lang w:val="ro-RO"/>
              </w:rPr>
              <w:t>Geochimie</w:t>
            </w:r>
          </w:p>
        </w:tc>
        <w:tc>
          <w:tcPr>
            <w:tcW w:w="748" w:type="dxa"/>
            <w:vAlign w:val="center"/>
          </w:tcPr>
          <w:p w:rsidR="00480FFC" w:rsidRPr="00F2496B" w:rsidRDefault="00480FFC" w:rsidP="00A11C56">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135C28">
            <w:pPr>
              <w:numPr>
                <w:ilvl w:val="0"/>
                <w:numId w:val="1"/>
              </w:numPr>
              <w:ind w:left="0" w:firstLine="0"/>
              <w:rPr>
                <w:sz w:val="13"/>
                <w:szCs w:val="13"/>
                <w:lang w:val="ro-RO"/>
              </w:rPr>
            </w:pPr>
          </w:p>
        </w:tc>
        <w:tc>
          <w:tcPr>
            <w:tcW w:w="3740" w:type="dxa"/>
            <w:vAlign w:val="center"/>
          </w:tcPr>
          <w:p w:rsidR="00480FFC" w:rsidRPr="00F2496B" w:rsidRDefault="00480FFC" w:rsidP="00A11C56">
            <w:pPr>
              <w:jc w:val="both"/>
              <w:rPr>
                <w:sz w:val="14"/>
                <w:szCs w:val="14"/>
                <w:lang w:val="ro-RO"/>
              </w:rPr>
            </w:pPr>
            <w:r w:rsidRPr="00F2496B">
              <w:rPr>
                <w:sz w:val="14"/>
                <w:szCs w:val="14"/>
                <w:lang w:val="ro-RO"/>
              </w:rPr>
              <w:t>Geofizică</w:t>
            </w:r>
          </w:p>
        </w:tc>
        <w:tc>
          <w:tcPr>
            <w:tcW w:w="748" w:type="dxa"/>
            <w:vAlign w:val="center"/>
          </w:tcPr>
          <w:p w:rsidR="00480FFC" w:rsidRPr="00F2496B" w:rsidRDefault="00480FFC" w:rsidP="00A11C56">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135C28">
            <w:pPr>
              <w:numPr>
                <w:ilvl w:val="0"/>
                <w:numId w:val="1"/>
              </w:numPr>
              <w:ind w:left="0" w:firstLine="0"/>
              <w:rPr>
                <w:sz w:val="13"/>
                <w:szCs w:val="13"/>
                <w:lang w:val="ro-RO"/>
              </w:rPr>
            </w:pPr>
          </w:p>
        </w:tc>
        <w:tc>
          <w:tcPr>
            <w:tcW w:w="3740" w:type="dxa"/>
            <w:vAlign w:val="center"/>
          </w:tcPr>
          <w:p w:rsidR="00480FFC" w:rsidRPr="00F2496B" w:rsidRDefault="00480FFC" w:rsidP="00A11C56">
            <w:pPr>
              <w:jc w:val="both"/>
              <w:rPr>
                <w:sz w:val="14"/>
                <w:szCs w:val="14"/>
                <w:lang w:val="ro-RO"/>
              </w:rPr>
            </w:pPr>
            <w:r w:rsidRPr="00F2496B">
              <w:rPr>
                <w:sz w:val="14"/>
                <w:szCs w:val="14"/>
                <w:lang w:val="ro-RO"/>
              </w:rPr>
              <w:t>Inginerie geologică şi geofizică</w:t>
            </w:r>
          </w:p>
        </w:tc>
        <w:tc>
          <w:tcPr>
            <w:tcW w:w="748" w:type="dxa"/>
            <w:vAlign w:val="center"/>
          </w:tcPr>
          <w:p w:rsidR="00480FFC" w:rsidRPr="00F2496B" w:rsidRDefault="00480FFC" w:rsidP="00A11C56">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135C28">
            <w:pPr>
              <w:numPr>
                <w:ilvl w:val="0"/>
                <w:numId w:val="1"/>
              </w:numPr>
              <w:ind w:left="0" w:firstLine="0"/>
              <w:rPr>
                <w:sz w:val="13"/>
                <w:szCs w:val="13"/>
                <w:lang w:val="ro-RO"/>
              </w:rPr>
            </w:pPr>
          </w:p>
        </w:tc>
        <w:tc>
          <w:tcPr>
            <w:tcW w:w="3740" w:type="dxa"/>
            <w:vAlign w:val="center"/>
          </w:tcPr>
          <w:p w:rsidR="00480FFC" w:rsidRPr="00F2496B" w:rsidRDefault="00480FFC" w:rsidP="00A11C56">
            <w:pPr>
              <w:jc w:val="both"/>
              <w:rPr>
                <w:sz w:val="14"/>
                <w:szCs w:val="14"/>
                <w:lang w:val="ro-RO"/>
              </w:rPr>
            </w:pPr>
            <w:r w:rsidRPr="00F2496B">
              <w:rPr>
                <w:sz w:val="14"/>
                <w:szCs w:val="14"/>
                <w:lang w:val="ro-RO"/>
              </w:rPr>
              <w:t>Inginer geolog - geofizician</w:t>
            </w:r>
          </w:p>
        </w:tc>
        <w:tc>
          <w:tcPr>
            <w:tcW w:w="748" w:type="dxa"/>
            <w:vAlign w:val="center"/>
          </w:tcPr>
          <w:p w:rsidR="00480FFC" w:rsidRPr="00F2496B" w:rsidRDefault="00480FFC" w:rsidP="00A11C56">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vAlign w:val="center"/>
          </w:tcPr>
          <w:p w:rsidR="00480FFC" w:rsidRPr="00F2496B" w:rsidRDefault="00480FFC" w:rsidP="00F165FA">
            <w:pPr>
              <w:jc w:val="both"/>
              <w:rPr>
                <w:sz w:val="14"/>
                <w:szCs w:val="14"/>
                <w:lang w:val="ro-RO"/>
              </w:rPr>
            </w:pPr>
            <w:r w:rsidRPr="00F2496B">
              <w:rPr>
                <w:sz w:val="14"/>
                <w:szCs w:val="14"/>
                <w:lang w:val="ro-RO"/>
              </w:rPr>
              <w:t>Protecţia mediului în contextul legislaţiei europene*</w:t>
            </w:r>
          </w:p>
        </w:tc>
        <w:tc>
          <w:tcPr>
            <w:tcW w:w="748" w:type="dxa"/>
            <w:vAlign w:val="center"/>
          </w:tcPr>
          <w:p w:rsidR="00480FFC" w:rsidRPr="00F2496B" w:rsidRDefault="00480FFC" w:rsidP="00F165FA">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507A9C">
            <w:pPr>
              <w:numPr>
                <w:ilvl w:val="0"/>
                <w:numId w:val="1"/>
              </w:numPr>
              <w:ind w:left="0" w:firstLine="0"/>
              <w:rPr>
                <w:sz w:val="13"/>
                <w:szCs w:val="13"/>
                <w:lang w:val="ro-RO"/>
              </w:rPr>
            </w:pPr>
          </w:p>
        </w:tc>
        <w:tc>
          <w:tcPr>
            <w:tcW w:w="3740" w:type="dxa"/>
            <w:vAlign w:val="center"/>
          </w:tcPr>
          <w:p w:rsidR="00480FFC" w:rsidRPr="00F2496B" w:rsidRDefault="00480FFC" w:rsidP="00F165FA">
            <w:pPr>
              <w:jc w:val="both"/>
              <w:rPr>
                <w:sz w:val="13"/>
                <w:szCs w:val="13"/>
                <w:lang w:val="ro-RO"/>
              </w:rPr>
            </w:pPr>
            <w:r w:rsidRPr="00F2496B">
              <w:rPr>
                <w:sz w:val="13"/>
                <w:szCs w:val="13"/>
                <w:lang w:val="ro-RO"/>
              </w:rPr>
              <w:t>Tehnologia prelucrării petrolului şi petrochimie</w:t>
            </w:r>
          </w:p>
        </w:tc>
        <w:tc>
          <w:tcPr>
            <w:tcW w:w="748" w:type="dxa"/>
            <w:vAlign w:val="center"/>
          </w:tcPr>
          <w:p w:rsidR="00480FFC" w:rsidRPr="00F2496B" w:rsidRDefault="00480FFC" w:rsidP="00F165FA">
            <w:pPr>
              <w:pStyle w:val="Heading4"/>
              <w:jc w:val="center"/>
              <w:rPr>
                <w:b w:val="0"/>
                <w:bCs w:val="0"/>
                <w:sz w:val="13"/>
                <w:szCs w:val="13"/>
                <w:lang w:val="ro-RO"/>
              </w:rPr>
            </w:pPr>
            <w:r w:rsidRPr="00F2496B">
              <w:rPr>
                <w:b w:val="0"/>
                <w:bCs w:val="0"/>
                <w:sz w:val="13"/>
                <w:szCs w:val="13"/>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9A5608">
            <w:pPr>
              <w:numPr>
                <w:ilvl w:val="0"/>
                <w:numId w:val="1"/>
              </w:numPr>
              <w:ind w:left="0" w:firstLine="0"/>
              <w:rPr>
                <w:sz w:val="13"/>
                <w:szCs w:val="13"/>
                <w:lang w:val="ro-RO"/>
              </w:rPr>
            </w:pPr>
          </w:p>
        </w:tc>
        <w:tc>
          <w:tcPr>
            <w:tcW w:w="3740" w:type="dxa"/>
            <w:vAlign w:val="center"/>
          </w:tcPr>
          <w:p w:rsidR="00480FFC" w:rsidRPr="00F2496B" w:rsidRDefault="00480FFC" w:rsidP="00F165FA">
            <w:pPr>
              <w:jc w:val="both"/>
              <w:rPr>
                <w:sz w:val="13"/>
                <w:szCs w:val="13"/>
                <w:lang w:val="ro-RO"/>
              </w:rPr>
            </w:pPr>
            <w:r w:rsidRPr="00F2496B">
              <w:rPr>
                <w:sz w:val="13"/>
                <w:szCs w:val="13"/>
                <w:lang w:val="ro-RO"/>
              </w:rPr>
              <w:t>Utilaje şi ingineria proceselor chimice</w:t>
            </w:r>
          </w:p>
        </w:tc>
        <w:tc>
          <w:tcPr>
            <w:tcW w:w="748" w:type="dxa"/>
            <w:vAlign w:val="center"/>
          </w:tcPr>
          <w:p w:rsidR="00480FFC" w:rsidRPr="00F2496B" w:rsidRDefault="00480FFC" w:rsidP="00F165FA">
            <w:pPr>
              <w:pStyle w:val="Heading4"/>
              <w:jc w:val="center"/>
              <w:rPr>
                <w:b w:val="0"/>
                <w:bCs w:val="0"/>
                <w:sz w:val="13"/>
                <w:szCs w:val="13"/>
                <w:lang w:val="ro-RO"/>
              </w:rPr>
            </w:pPr>
            <w:r w:rsidRPr="00F2496B">
              <w:rPr>
                <w:b w:val="0"/>
                <w:bCs w:val="0"/>
                <w:sz w:val="13"/>
                <w:szCs w:val="13"/>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9A5608">
            <w:pPr>
              <w:numPr>
                <w:ilvl w:val="0"/>
                <w:numId w:val="1"/>
              </w:numPr>
              <w:ind w:left="0" w:firstLine="0"/>
              <w:rPr>
                <w:sz w:val="13"/>
                <w:szCs w:val="13"/>
                <w:lang w:val="ro-RO"/>
              </w:rPr>
            </w:pPr>
          </w:p>
        </w:tc>
        <w:tc>
          <w:tcPr>
            <w:tcW w:w="3740" w:type="dxa"/>
            <w:vAlign w:val="center"/>
          </w:tcPr>
          <w:p w:rsidR="00480FFC" w:rsidRPr="00F2496B" w:rsidRDefault="00480FFC" w:rsidP="00F165FA">
            <w:pPr>
              <w:pStyle w:val="Footer"/>
              <w:tabs>
                <w:tab w:val="clear" w:pos="4320"/>
                <w:tab w:val="clear" w:pos="8640"/>
              </w:tabs>
              <w:jc w:val="both"/>
              <w:rPr>
                <w:sz w:val="13"/>
                <w:szCs w:val="13"/>
                <w:lang w:val="ro-RO"/>
              </w:rPr>
            </w:pPr>
            <w:r w:rsidRPr="00F2496B">
              <w:rPr>
                <w:sz w:val="13"/>
                <w:szCs w:val="13"/>
                <w:lang w:val="ro-RO"/>
              </w:rPr>
              <w:t xml:space="preserve">Inginerie chimică </w:t>
            </w:r>
          </w:p>
        </w:tc>
        <w:tc>
          <w:tcPr>
            <w:tcW w:w="748" w:type="dxa"/>
            <w:vAlign w:val="center"/>
          </w:tcPr>
          <w:p w:rsidR="00480FFC" w:rsidRPr="00F2496B" w:rsidRDefault="00480FFC" w:rsidP="00F165FA">
            <w:pPr>
              <w:pStyle w:val="Heading4"/>
              <w:jc w:val="center"/>
              <w:rPr>
                <w:b w:val="0"/>
                <w:bCs w:val="0"/>
                <w:sz w:val="13"/>
                <w:szCs w:val="13"/>
                <w:lang w:val="ro-RO"/>
              </w:rPr>
            </w:pPr>
            <w:r w:rsidRPr="00F2496B">
              <w:rPr>
                <w:b w:val="0"/>
                <w:bCs w:val="0"/>
                <w:sz w:val="13"/>
                <w:szCs w:val="13"/>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9A5608">
            <w:pPr>
              <w:numPr>
                <w:ilvl w:val="0"/>
                <w:numId w:val="1"/>
              </w:numPr>
              <w:ind w:left="0" w:firstLine="0"/>
              <w:rPr>
                <w:sz w:val="13"/>
                <w:szCs w:val="13"/>
                <w:lang w:val="ro-RO"/>
              </w:rPr>
            </w:pPr>
          </w:p>
        </w:tc>
        <w:tc>
          <w:tcPr>
            <w:tcW w:w="3740" w:type="dxa"/>
            <w:vAlign w:val="center"/>
          </w:tcPr>
          <w:p w:rsidR="00480FFC" w:rsidRPr="00F2496B" w:rsidRDefault="00480FFC" w:rsidP="00F165FA">
            <w:pPr>
              <w:jc w:val="both"/>
              <w:rPr>
                <w:sz w:val="13"/>
                <w:szCs w:val="13"/>
                <w:lang w:val="ro-RO"/>
              </w:rPr>
            </w:pPr>
            <w:r w:rsidRPr="00F2496B">
              <w:rPr>
                <w:sz w:val="13"/>
                <w:szCs w:val="13"/>
                <w:lang w:val="ro-RO"/>
              </w:rPr>
              <w:t>Inginerie chimică (în limbi străine)</w:t>
            </w:r>
          </w:p>
        </w:tc>
        <w:tc>
          <w:tcPr>
            <w:tcW w:w="748" w:type="dxa"/>
            <w:vAlign w:val="center"/>
          </w:tcPr>
          <w:p w:rsidR="00480FFC" w:rsidRPr="00F2496B" w:rsidRDefault="00480FFC" w:rsidP="00F165FA">
            <w:pPr>
              <w:pStyle w:val="Heading4"/>
              <w:jc w:val="center"/>
              <w:rPr>
                <w:b w:val="0"/>
                <w:bCs w:val="0"/>
                <w:sz w:val="13"/>
                <w:szCs w:val="13"/>
                <w:lang w:val="ro-RO"/>
              </w:rPr>
            </w:pPr>
            <w:r w:rsidRPr="00F2496B">
              <w:rPr>
                <w:b w:val="0"/>
                <w:bCs w:val="0"/>
                <w:sz w:val="13"/>
                <w:szCs w:val="13"/>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9A5608">
            <w:pPr>
              <w:numPr>
                <w:ilvl w:val="0"/>
                <w:numId w:val="1"/>
              </w:numPr>
              <w:ind w:left="0" w:firstLine="0"/>
              <w:rPr>
                <w:sz w:val="13"/>
                <w:szCs w:val="13"/>
                <w:lang w:val="ro-RO"/>
              </w:rPr>
            </w:pPr>
          </w:p>
        </w:tc>
        <w:tc>
          <w:tcPr>
            <w:tcW w:w="3740" w:type="dxa"/>
            <w:vAlign w:val="center"/>
          </w:tcPr>
          <w:p w:rsidR="00480FFC" w:rsidRPr="00F2496B" w:rsidRDefault="00480FFC" w:rsidP="003939D3">
            <w:pPr>
              <w:rPr>
                <w:sz w:val="14"/>
                <w:szCs w:val="14"/>
                <w:lang w:val="ro-RO"/>
              </w:rPr>
            </w:pPr>
            <w:r w:rsidRPr="00F2496B">
              <w:rPr>
                <w:sz w:val="14"/>
                <w:szCs w:val="14"/>
                <w:lang w:val="ro-RO"/>
              </w:rPr>
              <w:t>Protecţia mediului în industrie*</w:t>
            </w:r>
          </w:p>
        </w:tc>
        <w:tc>
          <w:tcPr>
            <w:tcW w:w="748" w:type="dxa"/>
            <w:vAlign w:val="center"/>
          </w:tcPr>
          <w:p w:rsidR="00480FFC" w:rsidRPr="00F2496B" w:rsidRDefault="00480FFC" w:rsidP="003939D3">
            <w:pPr>
              <w:pStyle w:val="Heading4"/>
              <w:jc w:val="center"/>
              <w:rPr>
                <w:b w:val="0"/>
                <w:bCs w:val="0"/>
                <w:sz w:val="14"/>
                <w:szCs w:val="14"/>
                <w:lang w:val="ro-RO"/>
              </w:rPr>
            </w:pPr>
            <w:r w:rsidRPr="00F2496B">
              <w:rPr>
                <w:b w:val="0"/>
                <w:bCs w:val="0"/>
                <w:sz w:val="14"/>
                <w:szCs w:val="14"/>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9A5608">
            <w:pPr>
              <w:numPr>
                <w:ilvl w:val="0"/>
                <w:numId w:val="1"/>
              </w:numPr>
              <w:ind w:left="0" w:firstLine="0"/>
              <w:rPr>
                <w:sz w:val="13"/>
                <w:szCs w:val="13"/>
                <w:lang w:val="ro-RO"/>
              </w:rPr>
            </w:pPr>
          </w:p>
        </w:tc>
        <w:tc>
          <w:tcPr>
            <w:tcW w:w="3740" w:type="dxa"/>
            <w:vAlign w:val="center"/>
          </w:tcPr>
          <w:p w:rsidR="00480FFC" w:rsidRPr="00F2496B" w:rsidRDefault="00480FFC" w:rsidP="00F165FA">
            <w:pPr>
              <w:jc w:val="both"/>
              <w:rPr>
                <w:sz w:val="13"/>
                <w:szCs w:val="13"/>
                <w:lang w:val="ro-RO"/>
              </w:rPr>
            </w:pPr>
            <w:r w:rsidRPr="00F2496B">
              <w:rPr>
                <w:sz w:val="13"/>
                <w:szCs w:val="13"/>
                <w:lang w:val="ro-RO"/>
              </w:rPr>
              <w:t>Poluare şi protecţia mediului</w:t>
            </w:r>
          </w:p>
        </w:tc>
        <w:tc>
          <w:tcPr>
            <w:tcW w:w="748" w:type="dxa"/>
            <w:vAlign w:val="center"/>
          </w:tcPr>
          <w:p w:rsidR="00480FFC" w:rsidRPr="00F2496B" w:rsidRDefault="00480FFC" w:rsidP="00F165FA">
            <w:pPr>
              <w:pStyle w:val="Heading4"/>
              <w:jc w:val="center"/>
              <w:rPr>
                <w:b w:val="0"/>
                <w:bCs w:val="0"/>
                <w:sz w:val="13"/>
                <w:szCs w:val="13"/>
                <w:lang w:val="ro-RO"/>
              </w:rPr>
            </w:pPr>
            <w:r w:rsidRPr="00F2496B">
              <w:rPr>
                <w:b w:val="0"/>
                <w:bCs w:val="0"/>
                <w:sz w:val="13"/>
                <w:szCs w:val="13"/>
                <w:lang w:val="ro-RO"/>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9A5608">
            <w:pPr>
              <w:numPr>
                <w:ilvl w:val="0"/>
                <w:numId w:val="1"/>
              </w:numPr>
              <w:ind w:left="0" w:firstLine="0"/>
              <w:rPr>
                <w:sz w:val="13"/>
                <w:szCs w:val="13"/>
                <w:lang w:val="ro-RO"/>
              </w:rPr>
            </w:pPr>
          </w:p>
        </w:tc>
        <w:tc>
          <w:tcPr>
            <w:tcW w:w="3740" w:type="dxa"/>
            <w:vAlign w:val="center"/>
          </w:tcPr>
          <w:p w:rsidR="00480FFC" w:rsidRPr="00F2496B" w:rsidRDefault="00480FFC" w:rsidP="006E0978">
            <w:pPr>
              <w:pStyle w:val="Default"/>
              <w:rPr>
                <w:color w:val="auto"/>
                <w:sz w:val="13"/>
                <w:szCs w:val="13"/>
                <w:lang w:val="ro-RO"/>
              </w:rPr>
            </w:pPr>
            <w:r w:rsidRPr="00F2496B">
              <w:rPr>
                <w:color w:val="auto"/>
                <w:sz w:val="13"/>
                <w:szCs w:val="13"/>
                <w:lang w:val="ro-RO"/>
              </w:rPr>
              <w:t>Protecţia şi valorificarea resurselor biologice*</w:t>
            </w:r>
          </w:p>
        </w:tc>
        <w:tc>
          <w:tcPr>
            <w:tcW w:w="748" w:type="dxa"/>
            <w:vAlign w:val="center"/>
          </w:tcPr>
          <w:p w:rsidR="00480FFC" w:rsidRPr="00F2496B" w:rsidRDefault="00480FFC" w:rsidP="006E0978">
            <w:pPr>
              <w:pStyle w:val="Heading4"/>
              <w:jc w:val="center"/>
              <w:rPr>
                <w:b w:val="0"/>
                <w:bCs w:val="0"/>
                <w:sz w:val="13"/>
                <w:szCs w:val="13"/>
              </w:rPr>
            </w:pPr>
            <w:r w:rsidRPr="00F2496B">
              <w:rPr>
                <w:b w:val="0"/>
                <w:bCs w:val="0"/>
                <w:sz w:val="13"/>
                <w:szCs w:val="13"/>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F2496B"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9A5608">
            <w:pPr>
              <w:numPr>
                <w:ilvl w:val="0"/>
                <w:numId w:val="1"/>
              </w:numPr>
              <w:ind w:left="0" w:firstLine="0"/>
              <w:rPr>
                <w:sz w:val="13"/>
                <w:szCs w:val="13"/>
                <w:lang w:val="ro-RO"/>
              </w:rPr>
            </w:pPr>
          </w:p>
        </w:tc>
        <w:tc>
          <w:tcPr>
            <w:tcW w:w="3740" w:type="dxa"/>
            <w:vAlign w:val="center"/>
          </w:tcPr>
          <w:p w:rsidR="00480FFC" w:rsidRPr="00F2496B" w:rsidRDefault="00480FFC" w:rsidP="006E0978">
            <w:pPr>
              <w:pStyle w:val="Default"/>
              <w:rPr>
                <w:color w:val="auto"/>
                <w:sz w:val="13"/>
                <w:szCs w:val="13"/>
                <w:lang w:val="ro-RO"/>
              </w:rPr>
            </w:pPr>
            <w:r w:rsidRPr="00F2496B">
              <w:rPr>
                <w:color w:val="auto"/>
                <w:sz w:val="13"/>
                <w:szCs w:val="13"/>
                <w:lang w:val="ro-RO"/>
              </w:rPr>
              <w:t>Resurse biologice şi productivitatea lor*</w:t>
            </w:r>
          </w:p>
        </w:tc>
        <w:tc>
          <w:tcPr>
            <w:tcW w:w="748" w:type="dxa"/>
            <w:vAlign w:val="center"/>
          </w:tcPr>
          <w:p w:rsidR="00480FFC" w:rsidRPr="00F2496B" w:rsidRDefault="00480FFC" w:rsidP="006E0978">
            <w:pPr>
              <w:pStyle w:val="Heading4"/>
              <w:jc w:val="center"/>
              <w:rPr>
                <w:b w:val="0"/>
                <w:bCs w:val="0"/>
                <w:sz w:val="13"/>
                <w:szCs w:val="13"/>
              </w:rPr>
            </w:pPr>
            <w:r w:rsidRPr="00F2496B">
              <w:rPr>
                <w:b w:val="0"/>
                <w:bCs w:val="0"/>
                <w:sz w:val="13"/>
                <w:szCs w:val="13"/>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r w:rsidR="001034A7" w:rsidRPr="00F2496B" w:rsidTr="003F7CF9">
        <w:trPr>
          <w:cantSplit/>
          <w:trHeight w:val="70"/>
          <w:jc w:val="center"/>
        </w:trPr>
        <w:tc>
          <w:tcPr>
            <w:tcW w:w="1349" w:type="dxa"/>
            <w:vMerge/>
            <w:tcBorders>
              <w:left w:val="thinThickSmallGap" w:sz="24" w:space="0" w:color="auto"/>
            </w:tcBorders>
            <w:vAlign w:val="center"/>
          </w:tcPr>
          <w:p w:rsidR="00480FFC" w:rsidRPr="00F2496B" w:rsidRDefault="00480FFC" w:rsidP="00F22E37">
            <w:pPr>
              <w:jc w:val="center"/>
              <w:rPr>
                <w:b/>
                <w:bCs/>
                <w:sz w:val="12"/>
                <w:szCs w:val="12"/>
                <w:lang w:val="ro-RO"/>
              </w:rPr>
            </w:pPr>
          </w:p>
        </w:tc>
        <w:tc>
          <w:tcPr>
            <w:tcW w:w="1762" w:type="dxa"/>
            <w:vMerge/>
            <w:tcBorders>
              <w:right w:val="thinThickSmallGap" w:sz="24" w:space="0" w:color="auto"/>
            </w:tcBorders>
            <w:vAlign w:val="center"/>
          </w:tcPr>
          <w:p w:rsidR="00480FFC" w:rsidRPr="00F2496B" w:rsidRDefault="00480FFC">
            <w:pPr>
              <w:rPr>
                <w:sz w:val="13"/>
                <w:szCs w:val="13"/>
                <w:lang w:val="ro-RO"/>
              </w:rPr>
            </w:pPr>
          </w:p>
        </w:tc>
        <w:tc>
          <w:tcPr>
            <w:tcW w:w="2112" w:type="dxa"/>
            <w:vMerge/>
            <w:tcBorders>
              <w:left w:val="thinThickSmallGap" w:sz="24" w:space="0" w:color="auto"/>
            </w:tcBorders>
            <w:vAlign w:val="center"/>
          </w:tcPr>
          <w:p w:rsidR="00480FFC" w:rsidRPr="00F2496B" w:rsidRDefault="00480FFC">
            <w:pPr>
              <w:jc w:val="center"/>
              <w:rPr>
                <w:sz w:val="12"/>
                <w:szCs w:val="12"/>
                <w:lang w:val="ro-RO"/>
              </w:rPr>
            </w:pPr>
          </w:p>
        </w:tc>
        <w:tc>
          <w:tcPr>
            <w:tcW w:w="387" w:type="dxa"/>
            <w:vAlign w:val="center"/>
          </w:tcPr>
          <w:p w:rsidR="00480FFC" w:rsidRPr="00F2496B" w:rsidRDefault="00480FFC" w:rsidP="009A5608">
            <w:pPr>
              <w:numPr>
                <w:ilvl w:val="0"/>
                <w:numId w:val="1"/>
              </w:numPr>
              <w:ind w:left="0" w:firstLine="0"/>
              <w:rPr>
                <w:sz w:val="13"/>
                <w:szCs w:val="13"/>
                <w:lang w:val="ro-RO"/>
              </w:rPr>
            </w:pPr>
          </w:p>
        </w:tc>
        <w:tc>
          <w:tcPr>
            <w:tcW w:w="3740" w:type="dxa"/>
            <w:vAlign w:val="center"/>
          </w:tcPr>
          <w:p w:rsidR="00480FFC" w:rsidRPr="00F2496B" w:rsidRDefault="00480FFC" w:rsidP="006E0978">
            <w:pPr>
              <w:pStyle w:val="Default"/>
              <w:rPr>
                <w:color w:val="auto"/>
                <w:sz w:val="13"/>
                <w:szCs w:val="13"/>
                <w:lang w:val="ro-RO"/>
              </w:rPr>
            </w:pPr>
            <w:r w:rsidRPr="00F2496B">
              <w:rPr>
                <w:color w:val="auto"/>
                <w:sz w:val="13"/>
                <w:szCs w:val="13"/>
                <w:lang w:val="ro-RO"/>
              </w:rPr>
              <w:t>Managementul mediului*</w:t>
            </w:r>
          </w:p>
        </w:tc>
        <w:tc>
          <w:tcPr>
            <w:tcW w:w="748" w:type="dxa"/>
            <w:vAlign w:val="center"/>
          </w:tcPr>
          <w:p w:rsidR="00480FFC" w:rsidRPr="00F2496B" w:rsidRDefault="00480FFC" w:rsidP="006E0978">
            <w:pPr>
              <w:pStyle w:val="Heading4"/>
              <w:jc w:val="center"/>
              <w:rPr>
                <w:b w:val="0"/>
                <w:bCs w:val="0"/>
                <w:sz w:val="13"/>
                <w:szCs w:val="13"/>
              </w:rPr>
            </w:pPr>
            <w:r w:rsidRPr="00F2496B">
              <w:rPr>
                <w:b w:val="0"/>
                <w:bCs w:val="0"/>
                <w:sz w:val="13"/>
                <w:szCs w:val="13"/>
              </w:rPr>
              <w:t>x</w:t>
            </w:r>
          </w:p>
        </w:tc>
        <w:tc>
          <w:tcPr>
            <w:tcW w:w="748" w:type="dxa"/>
            <w:tcBorders>
              <w:right w:val="thinThickSmallGap" w:sz="24" w:space="0" w:color="auto"/>
            </w:tcBorders>
            <w:vAlign w:val="center"/>
          </w:tcPr>
          <w:p w:rsidR="00480FFC" w:rsidRPr="00F2496B" w:rsidRDefault="00480FFC">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480FFC" w:rsidRPr="00F2496B" w:rsidRDefault="00480FFC">
            <w:pPr>
              <w:jc w:val="center"/>
              <w:rPr>
                <w:b/>
                <w:bCs/>
                <w:sz w:val="12"/>
                <w:szCs w:val="12"/>
                <w:lang w:val="ro-RO"/>
              </w:rPr>
            </w:pPr>
          </w:p>
        </w:tc>
      </w:tr>
    </w:tbl>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9C18D6" w:rsidRPr="00F2496B" w:rsidRDefault="009C18D6">
      <w:pPr>
        <w:rPr>
          <w:lang w:val="ro-RO"/>
        </w:rPr>
      </w:pPr>
    </w:p>
    <w:p w:rsidR="009A5608" w:rsidRPr="00F2496B" w:rsidRDefault="009A5608">
      <w:pPr>
        <w:rPr>
          <w:lang w:val="ro-RO"/>
        </w:rPr>
      </w:pPr>
    </w:p>
    <w:p w:rsidR="00C45468" w:rsidRPr="00F2496B" w:rsidRDefault="00C45468">
      <w:pPr>
        <w:rPr>
          <w:lang w:val="ro-RO"/>
        </w:rPr>
      </w:pPr>
    </w:p>
    <w:p w:rsidR="00C45468" w:rsidRPr="00F2496B" w:rsidRDefault="00C45468">
      <w:pPr>
        <w:rPr>
          <w:lang w:val="ro-RO"/>
        </w:rPr>
      </w:pPr>
    </w:p>
    <w:p w:rsidR="00480FFC" w:rsidRPr="00F2496B" w:rsidRDefault="00480FFC">
      <w:pPr>
        <w:rPr>
          <w:lang w:val="ro-RO"/>
        </w:rPr>
      </w:pPr>
    </w:p>
    <w:tbl>
      <w:tblPr>
        <w:tblW w:w="12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9"/>
        <w:gridCol w:w="1762"/>
        <w:gridCol w:w="2054"/>
        <w:gridCol w:w="445"/>
        <w:gridCol w:w="3740"/>
        <w:gridCol w:w="748"/>
        <w:gridCol w:w="748"/>
        <w:gridCol w:w="2147"/>
      </w:tblGrid>
      <w:tr w:rsidR="00F2496B" w:rsidRPr="00F2496B" w:rsidTr="009C18D6">
        <w:trPr>
          <w:cantSplit/>
          <w:trHeight w:val="70"/>
          <w:jc w:val="center"/>
        </w:trPr>
        <w:tc>
          <w:tcPr>
            <w:tcW w:w="1349" w:type="dxa"/>
            <w:vMerge w:val="restart"/>
            <w:tcBorders>
              <w:left w:val="thinThickSmallGap" w:sz="24" w:space="0" w:color="auto"/>
            </w:tcBorders>
            <w:vAlign w:val="center"/>
          </w:tcPr>
          <w:p w:rsidR="009C18D6" w:rsidRPr="00F2496B" w:rsidRDefault="009C18D6" w:rsidP="00F22E37">
            <w:pPr>
              <w:jc w:val="center"/>
              <w:rPr>
                <w:sz w:val="12"/>
                <w:szCs w:val="12"/>
                <w:lang w:val="ro-RO"/>
              </w:rPr>
            </w:pPr>
            <w:r w:rsidRPr="00F2496B">
              <w:rPr>
                <w:b/>
                <w:bCs/>
                <w:sz w:val="16"/>
                <w:szCs w:val="16"/>
                <w:lang w:val="ro-RO"/>
              </w:rPr>
              <w:lastRenderedPageBreak/>
              <w:t>Palatele copiilor / Cluburile copiilor</w:t>
            </w:r>
          </w:p>
        </w:tc>
        <w:tc>
          <w:tcPr>
            <w:tcW w:w="1762" w:type="dxa"/>
            <w:vMerge w:val="restart"/>
            <w:tcBorders>
              <w:right w:val="thinThickSmallGap" w:sz="24" w:space="0" w:color="auto"/>
            </w:tcBorders>
            <w:vAlign w:val="center"/>
          </w:tcPr>
          <w:p w:rsidR="009C18D6" w:rsidRPr="00F2496B" w:rsidRDefault="009C18D6" w:rsidP="00CA6823">
            <w:pPr>
              <w:rPr>
                <w:sz w:val="13"/>
                <w:szCs w:val="13"/>
                <w:lang w:val="ro-RO"/>
              </w:rPr>
            </w:pPr>
            <w:r w:rsidRPr="00F2496B">
              <w:rPr>
                <w:sz w:val="13"/>
                <w:szCs w:val="13"/>
                <w:lang w:val="ro-RO"/>
              </w:rPr>
              <w:t>1. Geologie</w:t>
            </w:r>
          </w:p>
          <w:p w:rsidR="009C18D6" w:rsidRPr="00F2496B" w:rsidRDefault="009C18D6" w:rsidP="00CA6823">
            <w:pPr>
              <w:rPr>
                <w:sz w:val="13"/>
                <w:szCs w:val="13"/>
                <w:lang w:val="ro-RO"/>
              </w:rPr>
            </w:pPr>
            <w:r w:rsidRPr="00F2496B">
              <w:rPr>
                <w:sz w:val="13"/>
                <w:szCs w:val="13"/>
                <w:lang w:val="ro-RO"/>
              </w:rPr>
              <w:t>2. Meteorologie</w:t>
            </w:r>
          </w:p>
          <w:p w:rsidR="009C18D6" w:rsidRPr="00F2496B" w:rsidRDefault="009C18D6" w:rsidP="00CA6823">
            <w:pPr>
              <w:rPr>
                <w:sz w:val="13"/>
                <w:szCs w:val="13"/>
                <w:lang w:val="ro-RO"/>
              </w:rPr>
            </w:pPr>
            <w:r w:rsidRPr="00F2496B">
              <w:rPr>
                <w:sz w:val="13"/>
                <w:szCs w:val="13"/>
                <w:lang w:val="ro-RO"/>
              </w:rPr>
              <w:t>3. Orientare turistică</w:t>
            </w:r>
          </w:p>
          <w:p w:rsidR="009C18D6" w:rsidRPr="00F2496B" w:rsidRDefault="009C18D6" w:rsidP="00CA6823">
            <w:pPr>
              <w:rPr>
                <w:sz w:val="13"/>
                <w:szCs w:val="13"/>
                <w:lang w:val="ro-RO"/>
              </w:rPr>
            </w:pPr>
            <w:r w:rsidRPr="00F2496B">
              <w:rPr>
                <w:sz w:val="13"/>
                <w:szCs w:val="13"/>
                <w:lang w:val="ro-RO"/>
              </w:rPr>
              <w:t xml:space="preserve">4. Filatelie </w:t>
            </w:r>
          </w:p>
          <w:p w:rsidR="009C18D6" w:rsidRPr="00F2496B" w:rsidRDefault="009C18D6" w:rsidP="00CA6823">
            <w:pPr>
              <w:rPr>
                <w:sz w:val="13"/>
                <w:szCs w:val="13"/>
                <w:lang w:val="ro-RO"/>
              </w:rPr>
            </w:pPr>
            <w:r w:rsidRPr="00F2496B">
              <w:rPr>
                <w:sz w:val="13"/>
                <w:szCs w:val="13"/>
                <w:lang w:val="ro-RO"/>
              </w:rPr>
              <w:t>5. Etnografie / folclor</w:t>
            </w:r>
          </w:p>
          <w:p w:rsidR="009C18D6" w:rsidRPr="00F2496B" w:rsidRDefault="009C18D6" w:rsidP="00CA6823">
            <w:pPr>
              <w:rPr>
                <w:sz w:val="13"/>
                <w:szCs w:val="13"/>
                <w:lang w:val="ro-RO"/>
              </w:rPr>
            </w:pPr>
            <w:r w:rsidRPr="00F2496B">
              <w:rPr>
                <w:sz w:val="13"/>
                <w:szCs w:val="13"/>
                <w:lang w:val="ro-RO"/>
              </w:rPr>
              <w:t>6. Ecoturism</w:t>
            </w:r>
          </w:p>
          <w:p w:rsidR="009C18D6" w:rsidRPr="00F2496B" w:rsidRDefault="009C18D6" w:rsidP="00CA6823">
            <w:pPr>
              <w:rPr>
                <w:sz w:val="13"/>
                <w:szCs w:val="13"/>
                <w:lang w:val="ro-RO"/>
              </w:rPr>
            </w:pPr>
            <w:r w:rsidRPr="00F2496B">
              <w:rPr>
                <w:sz w:val="13"/>
                <w:szCs w:val="13"/>
                <w:lang w:val="ro-RO"/>
              </w:rPr>
              <w:t>7. Turism / agroturism</w:t>
            </w:r>
          </w:p>
          <w:p w:rsidR="009C18D6" w:rsidRPr="00F2496B" w:rsidRDefault="009C18D6" w:rsidP="00CA6823">
            <w:pPr>
              <w:rPr>
                <w:sz w:val="13"/>
                <w:szCs w:val="13"/>
                <w:lang w:val="ro-RO"/>
              </w:rPr>
            </w:pPr>
            <w:r w:rsidRPr="00F2496B">
              <w:rPr>
                <w:sz w:val="13"/>
                <w:szCs w:val="13"/>
                <w:lang w:val="ro-RO"/>
              </w:rPr>
              <w:t>8. Gestionarea riscurilor antropice şi naturale</w:t>
            </w:r>
          </w:p>
          <w:p w:rsidR="009C18D6" w:rsidRPr="00F2496B" w:rsidRDefault="009C18D6" w:rsidP="00CA6823">
            <w:pPr>
              <w:rPr>
                <w:sz w:val="13"/>
                <w:szCs w:val="13"/>
                <w:lang w:val="ro-RO"/>
              </w:rPr>
            </w:pPr>
            <w:r w:rsidRPr="00F2496B">
              <w:rPr>
                <w:sz w:val="13"/>
                <w:szCs w:val="13"/>
                <w:lang w:val="ro-RO"/>
              </w:rPr>
              <w:t>9. Geologie ambientală</w:t>
            </w:r>
          </w:p>
          <w:p w:rsidR="009C18D6" w:rsidRPr="00F2496B" w:rsidRDefault="009C18D6" w:rsidP="00CA6823">
            <w:pPr>
              <w:rPr>
                <w:sz w:val="13"/>
                <w:szCs w:val="13"/>
                <w:lang w:val="ro-RO"/>
              </w:rPr>
            </w:pPr>
            <w:r w:rsidRPr="00F2496B">
              <w:rPr>
                <w:sz w:val="13"/>
                <w:szCs w:val="13"/>
                <w:lang w:val="ro-RO"/>
              </w:rPr>
              <w:t>10. Geochimia mediului înconjurător</w:t>
            </w:r>
          </w:p>
          <w:p w:rsidR="009C18D6" w:rsidRPr="00F2496B" w:rsidRDefault="009C18D6" w:rsidP="00CA6823">
            <w:pPr>
              <w:rPr>
                <w:sz w:val="13"/>
                <w:szCs w:val="13"/>
                <w:lang w:val="ro-RO"/>
              </w:rPr>
            </w:pPr>
            <w:r w:rsidRPr="00F2496B">
              <w:rPr>
                <w:sz w:val="13"/>
                <w:szCs w:val="13"/>
                <w:lang w:val="ro-RO"/>
              </w:rPr>
              <w:t xml:space="preserve">11. </w:t>
            </w:r>
            <w:r w:rsidRPr="00F2496B">
              <w:rPr>
                <w:sz w:val="14"/>
                <w:szCs w:val="14"/>
                <w:lang w:val="ro-RO"/>
              </w:rPr>
              <w:t>Geoinformatică</w:t>
            </w:r>
          </w:p>
        </w:tc>
        <w:tc>
          <w:tcPr>
            <w:tcW w:w="2054" w:type="dxa"/>
            <w:vMerge w:val="restart"/>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Geografie</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Geografie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x</w:t>
            </w:r>
          </w:p>
        </w:tc>
        <w:tc>
          <w:tcPr>
            <w:tcW w:w="2147" w:type="dxa"/>
            <w:vMerge w:val="restart"/>
            <w:tcBorders>
              <w:left w:val="thinThickSmallGap" w:sz="24" w:space="0" w:color="auto"/>
              <w:right w:val="thinThickSmallGap" w:sz="24" w:space="0" w:color="auto"/>
            </w:tcBorders>
            <w:vAlign w:val="center"/>
          </w:tcPr>
          <w:p w:rsidR="009C18D6" w:rsidRPr="00F2496B" w:rsidRDefault="009C18D6" w:rsidP="00CB18F0">
            <w:pPr>
              <w:jc w:val="center"/>
              <w:rPr>
                <w:sz w:val="14"/>
                <w:szCs w:val="14"/>
              </w:rPr>
            </w:pPr>
            <w:r w:rsidRPr="00F2496B">
              <w:rPr>
                <w:sz w:val="14"/>
                <w:szCs w:val="14"/>
              </w:rPr>
              <w:t>Proba practico-metodică</w:t>
            </w:r>
          </w:p>
          <w:p w:rsidR="009C18D6" w:rsidRPr="00F2496B" w:rsidRDefault="009C18D6" w:rsidP="00CB18F0">
            <w:pPr>
              <w:jc w:val="center"/>
              <w:rPr>
                <w:sz w:val="14"/>
                <w:szCs w:val="14"/>
              </w:rPr>
            </w:pPr>
            <w:r w:rsidRPr="00F2496B">
              <w:rPr>
                <w:sz w:val="14"/>
                <w:szCs w:val="14"/>
              </w:rPr>
              <w:t>+</w:t>
            </w:r>
          </w:p>
          <w:p w:rsidR="009C18D6" w:rsidRPr="00F2496B" w:rsidRDefault="009C18D6" w:rsidP="00CB18F0">
            <w:pPr>
              <w:jc w:val="center"/>
              <w:rPr>
                <w:sz w:val="14"/>
                <w:szCs w:val="14"/>
              </w:rPr>
            </w:pPr>
            <w:r w:rsidRPr="00F2496B">
              <w:rPr>
                <w:sz w:val="14"/>
                <w:szCs w:val="14"/>
              </w:rPr>
              <w:t>Proba scrisă:</w:t>
            </w:r>
          </w:p>
          <w:p w:rsidR="009C18D6" w:rsidRPr="00F2496B" w:rsidRDefault="009C18D6">
            <w:pPr>
              <w:jc w:val="center"/>
              <w:rPr>
                <w:b/>
                <w:bCs/>
                <w:sz w:val="14"/>
                <w:szCs w:val="14"/>
                <w:lang w:val="ro-RO"/>
              </w:rPr>
            </w:pPr>
            <w:r w:rsidRPr="00F2496B">
              <w:rPr>
                <w:b/>
                <w:bCs/>
                <w:sz w:val="14"/>
                <w:szCs w:val="14"/>
                <w:lang w:val="ro-RO"/>
              </w:rPr>
              <w:t>GEOGRAFIE</w:t>
            </w:r>
          </w:p>
          <w:p w:rsidR="009C18D6" w:rsidRPr="00F2496B" w:rsidRDefault="009C18D6" w:rsidP="00886014">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9C18D6" w:rsidRPr="00F2496B" w:rsidRDefault="009C18D6" w:rsidP="00886014">
            <w:pPr>
              <w:jc w:val="center"/>
              <w:rPr>
                <w:sz w:val="16"/>
                <w:szCs w:val="16"/>
                <w:lang w:val="ro-RO"/>
              </w:rPr>
            </w:pPr>
            <w:r w:rsidRPr="00F2496B">
              <w:rPr>
                <w:sz w:val="16"/>
                <w:szCs w:val="16"/>
                <w:lang w:val="ro-RO"/>
              </w:rPr>
              <w:t>/</w:t>
            </w:r>
          </w:p>
          <w:p w:rsidR="009C18D6" w:rsidRPr="00F2496B" w:rsidRDefault="009C18D6" w:rsidP="002C0233">
            <w:pPr>
              <w:jc w:val="center"/>
              <w:rPr>
                <w:b/>
                <w:bCs/>
                <w:sz w:val="14"/>
                <w:szCs w:val="14"/>
                <w:lang w:val="ro-RO"/>
              </w:rPr>
            </w:pPr>
            <w:r w:rsidRPr="00F2496B">
              <w:rPr>
                <w:b/>
                <w:bCs/>
                <w:sz w:val="14"/>
                <w:szCs w:val="14"/>
                <w:lang w:val="ro-RO"/>
              </w:rPr>
              <w:t>GEOGRAFIE</w:t>
            </w:r>
          </w:p>
          <w:p w:rsidR="009C18D6" w:rsidRPr="00F2496B" w:rsidRDefault="009C18D6" w:rsidP="002C0233">
            <w:pPr>
              <w:jc w:val="center"/>
              <w:rPr>
                <w:b/>
                <w:bCs/>
                <w:sz w:val="14"/>
                <w:szCs w:val="14"/>
              </w:rPr>
            </w:pPr>
            <w:r w:rsidRPr="00F2496B">
              <w:rPr>
                <w:b/>
                <w:iCs/>
                <w:sz w:val="14"/>
                <w:szCs w:val="14"/>
              </w:rPr>
              <w:t>(SPECIALITATE ŞI DIDACTICA SPECIALITĂŢII), ELEMENTE DE PEDAGOGIE ŞI PSIHOLOGIE</w:t>
            </w:r>
          </w:p>
          <w:p w:rsidR="009C18D6" w:rsidRPr="00F2496B" w:rsidRDefault="009C18D6" w:rsidP="002C0233">
            <w:pPr>
              <w:jc w:val="center"/>
              <w:rPr>
                <w:b/>
                <w:bCs/>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9C18D6">
        <w:trPr>
          <w:cantSplit/>
          <w:trHeight w:val="70"/>
          <w:jc w:val="center"/>
        </w:trPr>
        <w:tc>
          <w:tcPr>
            <w:tcW w:w="1349" w:type="dxa"/>
            <w:vMerge/>
            <w:tcBorders>
              <w:left w:val="thinThickSmallGap" w:sz="24" w:space="0" w:color="auto"/>
            </w:tcBorders>
            <w:vAlign w:val="center"/>
          </w:tcPr>
          <w:p w:rsidR="009C18D6" w:rsidRPr="00F2496B" w:rsidRDefault="009C18D6" w:rsidP="00F22E37">
            <w:pPr>
              <w:jc w:val="center"/>
              <w:rPr>
                <w:b/>
                <w:bCs/>
                <w:sz w:val="16"/>
                <w:szCs w:val="16"/>
                <w:lang w:val="ro-RO"/>
              </w:rPr>
            </w:pPr>
          </w:p>
        </w:tc>
        <w:tc>
          <w:tcPr>
            <w:tcW w:w="1762" w:type="dxa"/>
            <w:vMerge/>
            <w:tcBorders>
              <w:right w:val="thinThickSmallGap" w:sz="24" w:space="0" w:color="auto"/>
            </w:tcBorders>
            <w:vAlign w:val="center"/>
          </w:tcPr>
          <w:p w:rsidR="009C18D6" w:rsidRPr="00F2496B" w:rsidRDefault="009C18D6" w:rsidP="00CA6823">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rsidP="009F659D">
            <w:pPr>
              <w:rPr>
                <w:sz w:val="12"/>
                <w:szCs w:val="12"/>
                <w:lang w:val="ro-RO"/>
              </w:rPr>
            </w:pPr>
            <w:r w:rsidRPr="00F2496B">
              <w:rPr>
                <w:sz w:val="12"/>
                <w:szCs w:val="12"/>
                <w:lang w:val="ro-RO"/>
              </w:rPr>
              <w:t>Geografie*</w:t>
            </w:r>
          </w:p>
        </w:tc>
        <w:tc>
          <w:tcPr>
            <w:tcW w:w="748" w:type="dxa"/>
            <w:vAlign w:val="center"/>
          </w:tcPr>
          <w:p w:rsidR="009C18D6" w:rsidRPr="00F2496B" w:rsidRDefault="009C18D6" w:rsidP="009F659D">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4"/>
                <w:szCs w:val="14"/>
                <w:lang w:val="ro-RO"/>
              </w:rPr>
            </w:pPr>
          </w:p>
        </w:tc>
      </w:tr>
      <w:tr w:rsidR="00F2496B" w:rsidRPr="00F2496B" w:rsidTr="009C18D6">
        <w:trPr>
          <w:cantSplit/>
          <w:trHeight w:val="83"/>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 xml:space="preserve">Geografia turismului </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0"/>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Geografie - Ştiinţa mediului</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both"/>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153"/>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Cercetarea mediului înconjurător</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both"/>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0"/>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Ştiinţa mediului</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both"/>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0"/>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Geografia mediului</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both"/>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58"/>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 xml:space="preserve">Geografie - Limba şi literatura străină/maternă </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both"/>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58"/>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 xml:space="preserve">Geografie - Istorie </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rsidP="0029087E">
            <w:pPr>
              <w:jc w:val="center"/>
              <w:rPr>
                <w:sz w:val="12"/>
                <w:szCs w:val="12"/>
                <w:lang w:val="ro-RO"/>
              </w:rPr>
            </w:pPr>
            <w:r w:rsidRPr="00F2496B">
              <w:rPr>
                <w:sz w:val="12"/>
                <w:szCs w:val="12"/>
                <w:lang w:val="ro-RO"/>
              </w:rPr>
              <w:t>x</w:t>
            </w: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58"/>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Geografie - Biologie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x</w:t>
            </w: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58"/>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92105D">
            <w:pPr>
              <w:rPr>
                <w:sz w:val="12"/>
                <w:szCs w:val="12"/>
                <w:lang w:val="ro-RO"/>
              </w:rPr>
            </w:pPr>
            <w:r w:rsidRPr="00F2496B">
              <w:rPr>
                <w:sz w:val="12"/>
                <w:szCs w:val="12"/>
                <w:lang w:val="ro-RO"/>
              </w:rPr>
              <w:t>Geografie – Limba şi literatura engleză</w:t>
            </w:r>
          </w:p>
        </w:tc>
        <w:tc>
          <w:tcPr>
            <w:tcW w:w="748" w:type="dxa"/>
            <w:vAlign w:val="center"/>
          </w:tcPr>
          <w:p w:rsidR="009C18D6" w:rsidRPr="00F2496B" w:rsidRDefault="009C18D6" w:rsidP="009210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58"/>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92105D">
            <w:pPr>
              <w:rPr>
                <w:sz w:val="12"/>
                <w:szCs w:val="12"/>
                <w:lang w:val="ro-RO"/>
              </w:rPr>
            </w:pPr>
            <w:r w:rsidRPr="00F2496B">
              <w:rPr>
                <w:sz w:val="12"/>
                <w:szCs w:val="12"/>
                <w:lang w:val="ro-RO"/>
              </w:rPr>
              <w:t>Geografie – Limba şi literatura franceză</w:t>
            </w:r>
          </w:p>
        </w:tc>
        <w:tc>
          <w:tcPr>
            <w:tcW w:w="748" w:type="dxa"/>
            <w:vAlign w:val="center"/>
          </w:tcPr>
          <w:p w:rsidR="009C18D6" w:rsidRPr="00F2496B" w:rsidRDefault="009C18D6" w:rsidP="009210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58"/>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92105D">
            <w:pPr>
              <w:rPr>
                <w:sz w:val="12"/>
                <w:szCs w:val="12"/>
                <w:lang w:val="ro-RO"/>
              </w:rPr>
            </w:pPr>
            <w:r w:rsidRPr="00F2496B">
              <w:rPr>
                <w:sz w:val="12"/>
                <w:szCs w:val="12"/>
                <w:lang w:val="ro-RO"/>
              </w:rPr>
              <w:t>Geografie – Limba şi literatura germană</w:t>
            </w:r>
          </w:p>
        </w:tc>
        <w:tc>
          <w:tcPr>
            <w:tcW w:w="748" w:type="dxa"/>
            <w:vAlign w:val="center"/>
          </w:tcPr>
          <w:p w:rsidR="009C18D6" w:rsidRPr="00F2496B" w:rsidRDefault="009C18D6" w:rsidP="009210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58"/>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0E09E0">
            <w:pPr>
              <w:rPr>
                <w:sz w:val="12"/>
                <w:szCs w:val="12"/>
                <w:lang w:val="ro-RO"/>
              </w:rPr>
            </w:pPr>
            <w:r w:rsidRPr="00F2496B">
              <w:rPr>
                <w:sz w:val="12"/>
                <w:szCs w:val="12"/>
                <w:lang w:val="ro-RO"/>
              </w:rPr>
              <w:t>Geografie – Limba şi literatura rusă</w:t>
            </w:r>
          </w:p>
        </w:tc>
        <w:tc>
          <w:tcPr>
            <w:tcW w:w="748" w:type="dxa"/>
            <w:vAlign w:val="center"/>
          </w:tcPr>
          <w:p w:rsidR="009C18D6" w:rsidRPr="00F2496B" w:rsidRDefault="009C18D6" w:rsidP="000E09E0">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58"/>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4"/>
                <w:szCs w:val="14"/>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92105D">
            <w:pPr>
              <w:rPr>
                <w:sz w:val="12"/>
                <w:szCs w:val="12"/>
                <w:lang w:val="ro-RO"/>
              </w:rPr>
            </w:pPr>
            <w:r w:rsidRPr="00F2496B">
              <w:rPr>
                <w:sz w:val="12"/>
                <w:szCs w:val="12"/>
                <w:lang w:val="ro-RO"/>
              </w:rPr>
              <w:t>Planificare teritorială</w:t>
            </w:r>
          </w:p>
        </w:tc>
        <w:tc>
          <w:tcPr>
            <w:tcW w:w="748" w:type="dxa"/>
            <w:vAlign w:val="center"/>
          </w:tcPr>
          <w:p w:rsidR="009C18D6" w:rsidRPr="00F2496B" w:rsidRDefault="009C18D6" w:rsidP="009210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tcBorders>
              <w:left w:val="thinThickSmallGap" w:sz="24" w:space="0" w:color="auto"/>
            </w:tcBorders>
            <w:vAlign w:val="center"/>
          </w:tcPr>
          <w:p w:rsidR="009C18D6" w:rsidRPr="00F2496B" w:rsidRDefault="009C18D6">
            <w:pPr>
              <w:jc w:val="center"/>
              <w:rPr>
                <w:sz w:val="14"/>
                <w:szCs w:val="14"/>
                <w:lang w:val="ro-RO"/>
              </w:rPr>
            </w:pPr>
            <w:r w:rsidRPr="00F2496B">
              <w:rPr>
                <w:sz w:val="14"/>
                <w:szCs w:val="14"/>
                <w:lang w:val="ro-RO"/>
              </w:rPr>
              <w:t>Ştiinţa mediului</w:t>
            </w: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92105D">
            <w:pPr>
              <w:rPr>
                <w:sz w:val="12"/>
                <w:szCs w:val="12"/>
                <w:lang w:val="ro-RO"/>
              </w:rPr>
            </w:pPr>
            <w:r w:rsidRPr="00F2496B">
              <w:rPr>
                <w:sz w:val="12"/>
                <w:szCs w:val="12"/>
                <w:lang w:val="ro-RO"/>
              </w:rPr>
              <w:t>Ştiinţa mediului</w:t>
            </w:r>
          </w:p>
        </w:tc>
        <w:tc>
          <w:tcPr>
            <w:tcW w:w="748" w:type="dxa"/>
            <w:vAlign w:val="center"/>
          </w:tcPr>
          <w:p w:rsidR="009C18D6" w:rsidRPr="00F2496B" w:rsidRDefault="009C18D6" w:rsidP="009210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58"/>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Istorie</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Geografie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x</w:t>
            </w: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83"/>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Biologie</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Biologie - Geografie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x</w:t>
            </w: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Geologie</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 xml:space="preserve">Geologie - Geografie </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rsidP="009C18D6">
            <w:pPr>
              <w:rPr>
                <w:sz w:val="13"/>
                <w:szCs w:val="13"/>
                <w:lang w:val="ro-RO"/>
              </w:rPr>
            </w:pPr>
          </w:p>
        </w:tc>
        <w:tc>
          <w:tcPr>
            <w:tcW w:w="2054" w:type="dxa"/>
            <w:tcBorders>
              <w:left w:val="thinThickSmallGap" w:sz="24" w:space="0" w:color="auto"/>
            </w:tcBorders>
            <w:vAlign w:val="center"/>
          </w:tcPr>
          <w:p w:rsidR="009C18D6" w:rsidRPr="00F2496B" w:rsidRDefault="009C18D6" w:rsidP="009C18D6">
            <w:pPr>
              <w:jc w:val="center"/>
              <w:rPr>
                <w:sz w:val="12"/>
                <w:szCs w:val="12"/>
                <w:lang w:val="ro-RO"/>
              </w:rPr>
            </w:pPr>
            <w:r w:rsidRPr="00F2496B">
              <w:rPr>
                <w:sz w:val="12"/>
                <w:szCs w:val="12"/>
                <w:lang w:val="ro-RO"/>
              </w:rPr>
              <w:t>Educaţie fizică</w:t>
            </w:r>
          </w:p>
          <w:p w:rsidR="009C18D6" w:rsidRPr="00F2496B" w:rsidRDefault="009C18D6" w:rsidP="009C18D6">
            <w:pPr>
              <w:jc w:val="center"/>
              <w:rPr>
                <w:sz w:val="12"/>
                <w:szCs w:val="12"/>
                <w:lang w:val="ro-RO"/>
              </w:rPr>
            </w:pPr>
            <w:r w:rsidRPr="00F2496B">
              <w:rPr>
                <w:sz w:val="12"/>
                <w:szCs w:val="12"/>
                <w:lang w:val="ro-RO"/>
              </w:rPr>
              <w:t>şi sport</w:t>
            </w:r>
          </w:p>
        </w:tc>
        <w:tc>
          <w:tcPr>
            <w:tcW w:w="445" w:type="dxa"/>
            <w:vAlign w:val="center"/>
          </w:tcPr>
          <w:p w:rsidR="009C18D6" w:rsidRPr="00F2496B" w:rsidRDefault="009C18D6" w:rsidP="009C18D6">
            <w:pPr>
              <w:numPr>
                <w:ilvl w:val="0"/>
                <w:numId w:val="1"/>
              </w:numPr>
              <w:ind w:left="0" w:firstLine="0"/>
              <w:rPr>
                <w:sz w:val="13"/>
                <w:szCs w:val="13"/>
                <w:lang w:val="ro-RO"/>
              </w:rPr>
            </w:pPr>
          </w:p>
        </w:tc>
        <w:tc>
          <w:tcPr>
            <w:tcW w:w="3740" w:type="dxa"/>
            <w:vAlign w:val="center"/>
          </w:tcPr>
          <w:p w:rsidR="009C18D6" w:rsidRPr="00F2496B" w:rsidRDefault="009C18D6" w:rsidP="009C18D6">
            <w:pPr>
              <w:rPr>
                <w:sz w:val="12"/>
                <w:szCs w:val="12"/>
              </w:rPr>
            </w:pPr>
            <w:r w:rsidRPr="00F2496B">
              <w:rPr>
                <w:sz w:val="12"/>
                <w:szCs w:val="12"/>
                <w:lang w:val="ro-RO"/>
              </w:rPr>
              <w:t>Educaţie fizică şi sport – Geografie</w:t>
            </w:r>
          </w:p>
        </w:tc>
        <w:tc>
          <w:tcPr>
            <w:tcW w:w="748" w:type="dxa"/>
            <w:vAlign w:val="center"/>
          </w:tcPr>
          <w:p w:rsidR="009C18D6" w:rsidRPr="00F2496B" w:rsidRDefault="009C18D6" w:rsidP="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rsidP="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9C18D6">
            <w:pPr>
              <w:jc w:val="center"/>
              <w:rPr>
                <w:b/>
                <w:bCs/>
                <w:sz w:val="12"/>
                <w:szCs w:val="12"/>
                <w:lang w:val="ro-RO"/>
              </w:rPr>
            </w:pPr>
          </w:p>
        </w:tc>
      </w:tr>
      <w:tr w:rsidR="00F2496B" w:rsidRPr="00F2496B" w:rsidTr="009C18D6">
        <w:trPr>
          <w:cantSplit/>
          <w:trHeight w:val="122"/>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val="restart"/>
            <w:tcBorders>
              <w:right w:val="thinThickSmallGap" w:sz="24" w:space="0" w:color="auto"/>
            </w:tcBorders>
            <w:vAlign w:val="center"/>
          </w:tcPr>
          <w:p w:rsidR="009C18D6" w:rsidRPr="00F2496B" w:rsidRDefault="009C18D6">
            <w:pPr>
              <w:rPr>
                <w:sz w:val="13"/>
                <w:szCs w:val="13"/>
                <w:lang w:val="ro-RO"/>
              </w:rPr>
            </w:pPr>
            <w:r w:rsidRPr="00F2496B">
              <w:rPr>
                <w:sz w:val="13"/>
                <w:szCs w:val="13"/>
                <w:lang w:val="ro-RO"/>
              </w:rPr>
              <w:t>1. Filatelie</w:t>
            </w:r>
          </w:p>
          <w:p w:rsidR="009C18D6" w:rsidRPr="00F2496B" w:rsidRDefault="009C18D6">
            <w:pPr>
              <w:rPr>
                <w:sz w:val="13"/>
                <w:szCs w:val="13"/>
                <w:lang w:val="ro-RO"/>
              </w:rPr>
            </w:pPr>
            <w:r w:rsidRPr="00F2496B">
              <w:rPr>
                <w:sz w:val="13"/>
                <w:szCs w:val="13"/>
                <w:lang w:val="ro-RO"/>
              </w:rPr>
              <w:t>2. Arheologie</w:t>
            </w:r>
          </w:p>
          <w:p w:rsidR="009C18D6" w:rsidRPr="00F2496B" w:rsidRDefault="009C18D6">
            <w:pPr>
              <w:rPr>
                <w:sz w:val="13"/>
                <w:szCs w:val="13"/>
                <w:lang w:val="ro-RO"/>
              </w:rPr>
            </w:pPr>
            <w:r w:rsidRPr="00F2496B">
              <w:rPr>
                <w:sz w:val="13"/>
                <w:szCs w:val="13"/>
                <w:lang w:val="ro-RO"/>
              </w:rPr>
              <w:t>3. Numismatica</w:t>
            </w:r>
          </w:p>
          <w:p w:rsidR="009C18D6" w:rsidRPr="00F2496B" w:rsidRDefault="009C18D6">
            <w:pPr>
              <w:rPr>
                <w:sz w:val="13"/>
                <w:szCs w:val="13"/>
                <w:lang w:val="ro-RO"/>
              </w:rPr>
            </w:pPr>
            <w:r w:rsidRPr="00F2496B">
              <w:rPr>
                <w:sz w:val="13"/>
                <w:szCs w:val="13"/>
                <w:lang w:val="ro-RO"/>
              </w:rPr>
              <w:t>4. Muzeologie / Colecţii</w:t>
            </w:r>
          </w:p>
          <w:p w:rsidR="009C18D6" w:rsidRPr="00F2496B" w:rsidRDefault="009C18D6">
            <w:pPr>
              <w:rPr>
                <w:sz w:val="13"/>
                <w:szCs w:val="13"/>
                <w:lang w:val="ro-RO"/>
              </w:rPr>
            </w:pPr>
            <w:r w:rsidRPr="00F2496B">
              <w:rPr>
                <w:sz w:val="13"/>
                <w:szCs w:val="13"/>
                <w:lang w:val="ro-RO"/>
              </w:rPr>
              <w:t>5. Istoria religiilor</w:t>
            </w:r>
          </w:p>
          <w:p w:rsidR="009C18D6" w:rsidRPr="00F2496B" w:rsidRDefault="009C18D6">
            <w:pPr>
              <w:rPr>
                <w:sz w:val="13"/>
                <w:szCs w:val="13"/>
                <w:lang w:val="ro-RO"/>
              </w:rPr>
            </w:pPr>
            <w:r w:rsidRPr="00F2496B">
              <w:rPr>
                <w:sz w:val="13"/>
                <w:szCs w:val="13"/>
                <w:lang w:val="ro-RO"/>
              </w:rPr>
              <w:t xml:space="preserve">6. Relaţii internaţionale </w:t>
            </w:r>
          </w:p>
          <w:p w:rsidR="009C18D6" w:rsidRPr="00F2496B" w:rsidRDefault="009C18D6">
            <w:pPr>
              <w:rPr>
                <w:sz w:val="13"/>
                <w:szCs w:val="13"/>
                <w:lang w:val="ro-RO"/>
              </w:rPr>
            </w:pPr>
            <w:r w:rsidRPr="00F2496B">
              <w:rPr>
                <w:sz w:val="13"/>
                <w:szCs w:val="13"/>
                <w:lang w:val="ro-RO"/>
              </w:rPr>
              <w:t>7. Etnografie / folclor</w:t>
            </w:r>
          </w:p>
          <w:p w:rsidR="009C18D6" w:rsidRPr="00F2496B" w:rsidRDefault="009C18D6">
            <w:pPr>
              <w:rPr>
                <w:sz w:val="13"/>
                <w:szCs w:val="13"/>
                <w:lang w:val="ro-RO"/>
              </w:rPr>
            </w:pPr>
            <w:r w:rsidRPr="00F2496B">
              <w:rPr>
                <w:sz w:val="13"/>
                <w:szCs w:val="13"/>
                <w:lang w:val="ro-RO"/>
              </w:rPr>
              <w:t>8. Etnologie / folclor</w:t>
            </w:r>
          </w:p>
          <w:p w:rsidR="009C18D6" w:rsidRPr="00F2496B" w:rsidRDefault="009C18D6">
            <w:pPr>
              <w:rPr>
                <w:sz w:val="13"/>
                <w:szCs w:val="13"/>
                <w:lang w:val="ro-RO"/>
              </w:rPr>
            </w:pPr>
            <w:r w:rsidRPr="00F2496B">
              <w:rPr>
                <w:sz w:val="13"/>
                <w:szCs w:val="13"/>
                <w:lang w:val="ro-RO"/>
              </w:rPr>
              <w:t>9. Studii europene</w:t>
            </w:r>
          </w:p>
        </w:tc>
        <w:tc>
          <w:tcPr>
            <w:tcW w:w="2054" w:type="dxa"/>
            <w:vMerge w:val="restart"/>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Istorie</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x</w:t>
            </w:r>
          </w:p>
        </w:tc>
        <w:tc>
          <w:tcPr>
            <w:tcW w:w="2147" w:type="dxa"/>
            <w:vMerge w:val="restart"/>
            <w:tcBorders>
              <w:left w:val="thinThickSmallGap" w:sz="24" w:space="0" w:color="auto"/>
              <w:right w:val="thinThickSmallGap" w:sz="24" w:space="0" w:color="auto"/>
            </w:tcBorders>
            <w:vAlign w:val="center"/>
          </w:tcPr>
          <w:p w:rsidR="009C18D6" w:rsidRPr="00F2496B" w:rsidRDefault="009C18D6" w:rsidP="00CB18F0">
            <w:pPr>
              <w:jc w:val="center"/>
              <w:rPr>
                <w:sz w:val="14"/>
                <w:szCs w:val="14"/>
              </w:rPr>
            </w:pPr>
            <w:r w:rsidRPr="00F2496B">
              <w:rPr>
                <w:sz w:val="14"/>
                <w:szCs w:val="14"/>
              </w:rPr>
              <w:t>Proba practico-metodică</w:t>
            </w:r>
          </w:p>
          <w:p w:rsidR="009C18D6" w:rsidRPr="00F2496B" w:rsidRDefault="009C18D6" w:rsidP="00CB18F0">
            <w:pPr>
              <w:jc w:val="center"/>
              <w:rPr>
                <w:sz w:val="14"/>
                <w:szCs w:val="14"/>
              </w:rPr>
            </w:pPr>
            <w:r w:rsidRPr="00F2496B">
              <w:rPr>
                <w:sz w:val="14"/>
                <w:szCs w:val="14"/>
              </w:rPr>
              <w:t>+</w:t>
            </w:r>
          </w:p>
          <w:p w:rsidR="009C18D6" w:rsidRPr="00F2496B" w:rsidRDefault="009C18D6" w:rsidP="00CB18F0">
            <w:pPr>
              <w:jc w:val="center"/>
              <w:rPr>
                <w:sz w:val="14"/>
                <w:szCs w:val="14"/>
              </w:rPr>
            </w:pPr>
            <w:r w:rsidRPr="00F2496B">
              <w:rPr>
                <w:sz w:val="14"/>
                <w:szCs w:val="14"/>
              </w:rPr>
              <w:t>Proba scrisă:</w:t>
            </w:r>
          </w:p>
          <w:p w:rsidR="009C18D6" w:rsidRPr="00F2496B" w:rsidRDefault="009C18D6" w:rsidP="00317D71">
            <w:pPr>
              <w:jc w:val="center"/>
              <w:rPr>
                <w:b/>
                <w:bCs/>
                <w:sz w:val="14"/>
                <w:szCs w:val="14"/>
                <w:lang w:val="ro-RO"/>
              </w:rPr>
            </w:pPr>
            <w:r w:rsidRPr="00F2496B">
              <w:rPr>
                <w:b/>
                <w:bCs/>
                <w:sz w:val="14"/>
                <w:szCs w:val="14"/>
                <w:lang w:val="ro-RO"/>
              </w:rPr>
              <w:t>ISTORIE</w:t>
            </w:r>
          </w:p>
          <w:p w:rsidR="009C18D6" w:rsidRPr="00F2496B" w:rsidRDefault="009C18D6" w:rsidP="00886014">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9C18D6" w:rsidRPr="00F2496B" w:rsidRDefault="009C18D6" w:rsidP="00886014">
            <w:pPr>
              <w:jc w:val="center"/>
              <w:rPr>
                <w:sz w:val="16"/>
                <w:szCs w:val="16"/>
                <w:lang w:val="ro-RO"/>
              </w:rPr>
            </w:pPr>
            <w:r w:rsidRPr="00F2496B">
              <w:rPr>
                <w:sz w:val="16"/>
                <w:szCs w:val="16"/>
                <w:lang w:val="ro-RO"/>
              </w:rPr>
              <w:t>/</w:t>
            </w:r>
          </w:p>
          <w:p w:rsidR="009C18D6" w:rsidRPr="00F2496B" w:rsidRDefault="009C18D6" w:rsidP="002C0233">
            <w:pPr>
              <w:jc w:val="center"/>
              <w:rPr>
                <w:b/>
                <w:iCs/>
                <w:sz w:val="14"/>
                <w:szCs w:val="14"/>
              </w:rPr>
            </w:pPr>
            <w:r w:rsidRPr="00F2496B">
              <w:rPr>
                <w:b/>
                <w:bCs/>
                <w:sz w:val="14"/>
                <w:szCs w:val="14"/>
                <w:lang w:val="ro-RO"/>
              </w:rPr>
              <w:t>ISTORIE</w:t>
            </w:r>
          </w:p>
          <w:p w:rsidR="009C18D6" w:rsidRPr="00F2496B" w:rsidRDefault="009C18D6" w:rsidP="002C0233">
            <w:pPr>
              <w:jc w:val="center"/>
              <w:rPr>
                <w:b/>
                <w:bCs/>
                <w:sz w:val="14"/>
                <w:szCs w:val="14"/>
              </w:rPr>
            </w:pPr>
            <w:r w:rsidRPr="00F2496B">
              <w:rPr>
                <w:b/>
                <w:iCs/>
                <w:sz w:val="14"/>
                <w:szCs w:val="14"/>
              </w:rPr>
              <w:t>(SPECIALITATE ŞI DIDACTICA SPECIALITĂŢII), ELEMENTE DE PEDAGOGIE ŞI PSIHOLOGIE</w:t>
            </w:r>
          </w:p>
          <w:p w:rsidR="009C18D6" w:rsidRPr="00F2496B" w:rsidRDefault="009C18D6" w:rsidP="002C0233">
            <w:pPr>
              <w:jc w:val="center"/>
              <w:rPr>
                <w:b/>
                <w:bCs/>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9C18D6">
        <w:trPr>
          <w:cantSplit/>
          <w:trHeight w:val="122"/>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rsidP="009F659D">
            <w:pPr>
              <w:rPr>
                <w:sz w:val="12"/>
                <w:szCs w:val="12"/>
                <w:lang w:val="ro-RO"/>
              </w:rPr>
            </w:pPr>
            <w:r w:rsidRPr="00F2496B">
              <w:rPr>
                <w:sz w:val="12"/>
                <w:szCs w:val="12"/>
                <w:lang w:val="ro-RO"/>
              </w:rPr>
              <w:t>Istorie*</w:t>
            </w:r>
          </w:p>
        </w:tc>
        <w:tc>
          <w:tcPr>
            <w:tcW w:w="748" w:type="dxa"/>
            <w:vAlign w:val="center"/>
          </w:tcPr>
          <w:p w:rsidR="009C18D6" w:rsidRPr="00F2496B" w:rsidRDefault="009C18D6" w:rsidP="009F659D">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317D71">
            <w:pPr>
              <w:jc w:val="center"/>
              <w:rPr>
                <w:b/>
                <w:bCs/>
                <w:sz w:val="14"/>
                <w:szCs w:val="14"/>
                <w:lang w:val="ro-RO"/>
              </w:rPr>
            </w:pPr>
          </w:p>
        </w:tc>
      </w:tr>
      <w:tr w:rsidR="00F2496B" w:rsidRPr="00F2496B" w:rsidTr="009C18D6">
        <w:trPr>
          <w:cantSplit/>
          <w:trHeight w:val="106"/>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(în limbi străine)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Limba şi literatura română</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Limba şi literatura străină/maternă</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0"/>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Filosofie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0"/>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Geografie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x</w:t>
            </w: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0"/>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Arheologie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1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Muzeologie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sz w:val="12"/>
                <w:szCs w:val="12"/>
                <w:lang w:val="ro-RO"/>
              </w:rPr>
            </w:pPr>
          </w:p>
        </w:tc>
      </w:tr>
      <w:tr w:rsidR="00F2496B" w:rsidRPr="00F2496B" w:rsidTr="009C18D6">
        <w:trPr>
          <w:cantSplit/>
          <w:trHeight w:val="60"/>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Istoria artei</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Jurnalistică</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Biblioteconomie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Istorie - Jurnalism</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Arhivistică şi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rsidP="00F22E37">
            <w:pPr>
              <w:rPr>
                <w:sz w:val="12"/>
                <w:szCs w:val="12"/>
                <w:lang w:val="ro-RO"/>
              </w:rPr>
            </w:pPr>
            <w:r w:rsidRPr="00F2496B">
              <w:rPr>
                <w:sz w:val="12"/>
                <w:szCs w:val="12"/>
                <w:lang w:val="ro-RO"/>
              </w:rPr>
              <w:t>Istorie – Filologie clasică</w:t>
            </w:r>
          </w:p>
        </w:tc>
        <w:tc>
          <w:tcPr>
            <w:tcW w:w="748" w:type="dxa"/>
            <w:vAlign w:val="center"/>
          </w:tcPr>
          <w:p w:rsidR="009C18D6" w:rsidRPr="00F2496B" w:rsidRDefault="009C18D6" w:rsidP="00F22E37">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rsidP="00EE138E">
            <w:pPr>
              <w:rPr>
                <w:sz w:val="12"/>
                <w:szCs w:val="12"/>
                <w:lang w:val="ro-RO"/>
              </w:rPr>
            </w:pPr>
            <w:r w:rsidRPr="00F2496B">
              <w:rPr>
                <w:sz w:val="12"/>
                <w:szCs w:val="12"/>
                <w:lang w:val="ro-RO"/>
              </w:rPr>
              <w:t>Istorie – Studii iudaice</w:t>
            </w:r>
          </w:p>
        </w:tc>
        <w:tc>
          <w:tcPr>
            <w:tcW w:w="748" w:type="dxa"/>
            <w:vAlign w:val="center"/>
          </w:tcPr>
          <w:p w:rsidR="009C18D6" w:rsidRPr="00F2496B" w:rsidRDefault="009C18D6" w:rsidP="00EE138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rsidP="00EE138E">
            <w:pPr>
              <w:rPr>
                <w:sz w:val="12"/>
                <w:szCs w:val="12"/>
                <w:lang w:val="ro-RO"/>
              </w:rPr>
            </w:pPr>
            <w:r w:rsidRPr="00F2496B">
              <w:rPr>
                <w:sz w:val="12"/>
                <w:szCs w:val="12"/>
                <w:lang w:val="ro-RO"/>
              </w:rPr>
              <w:t>Istorie – Relaţii internaţionale şi studii europene</w:t>
            </w:r>
          </w:p>
        </w:tc>
        <w:tc>
          <w:tcPr>
            <w:tcW w:w="748" w:type="dxa"/>
            <w:vAlign w:val="center"/>
          </w:tcPr>
          <w:p w:rsidR="009C18D6" w:rsidRPr="00F2496B" w:rsidRDefault="009C18D6" w:rsidP="00EE138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rsidP="00DF138E">
            <w:pPr>
              <w:rPr>
                <w:sz w:val="12"/>
                <w:szCs w:val="12"/>
                <w:lang w:val="ro-RO"/>
              </w:rPr>
            </w:pPr>
            <w:r w:rsidRPr="00F2496B">
              <w:rPr>
                <w:sz w:val="12"/>
                <w:szCs w:val="12"/>
                <w:lang w:val="ro-RO"/>
              </w:rPr>
              <w:t>Istorie – Arhivistică şi muzeologie</w:t>
            </w:r>
          </w:p>
        </w:tc>
        <w:tc>
          <w:tcPr>
            <w:tcW w:w="748" w:type="dxa"/>
            <w:vAlign w:val="center"/>
          </w:tcPr>
          <w:p w:rsidR="009C18D6" w:rsidRPr="00F2496B" w:rsidRDefault="009C18D6" w:rsidP="00DF138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rsidP="00EE138E">
            <w:pPr>
              <w:rPr>
                <w:sz w:val="12"/>
                <w:szCs w:val="12"/>
                <w:lang w:val="ro-RO"/>
              </w:rPr>
            </w:pPr>
            <w:r w:rsidRPr="00F2496B">
              <w:rPr>
                <w:sz w:val="12"/>
                <w:szCs w:val="12"/>
                <w:lang w:val="ro-RO"/>
              </w:rPr>
              <w:t>Istorie – Bibliologie şi biblioteconomie</w:t>
            </w:r>
          </w:p>
        </w:tc>
        <w:tc>
          <w:tcPr>
            <w:tcW w:w="748" w:type="dxa"/>
            <w:vAlign w:val="center"/>
          </w:tcPr>
          <w:p w:rsidR="009C18D6" w:rsidRPr="00F2496B" w:rsidRDefault="009C18D6" w:rsidP="00EE138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rsidP="0092105D">
            <w:pPr>
              <w:rPr>
                <w:sz w:val="12"/>
                <w:szCs w:val="12"/>
                <w:lang w:val="ro-RO"/>
              </w:rPr>
            </w:pPr>
            <w:r w:rsidRPr="00F2496B">
              <w:rPr>
                <w:sz w:val="12"/>
                <w:szCs w:val="12"/>
                <w:lang w:val="ro-RO"/>
              </w:rPr>
              <w:t>Istorie – Limba şi literatura engleză</w:t>
            </w:r>
          </w:p>
        </w:tc>
        <w:tc>
          <w:tcPr>
            <w:tcW w:w="748" w:type="dxa"/>
            <w:vAlign w:val="center"/>
          </w:tcPr>
          <w:p w:rsidR="009C18D6" w:rsidRPr="00F2496B" w:rsidRDefault="009C18D6" w:rsidP="009210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92105D">
            <w:pPr>
              <w:rPr>
                <w:sz w:val="12"/>
                <w:szCs w:val="12"/>
                <w:lang w:val="ro-RO"/>
              </w:rPr>
            </w:pPr>
            <w:r w:rsidRPr="00F2496B">
              <w:rPr>
                <w:sz w:val="12"/>
                <w:szCs w:val="12"/>
                <w:lang w:val="ro-RO"/>
              </w:rPr>
              <w:t>Istorie – Limba şi literatura franceză</w:t>
            </w:r>
          </w:p>
        </w:tc>
        <w:tc>
          <w:tcPr>
            <w:tcW w:w="748" w:type="dxa"/>
            <w:vAlign w:val="center"/>
          </w:tcPr>
          <w:p w:rsidR="009C18D6" w:rsidRPr="00F2496B" w:rsidRDefault="009C18D6" w:rsidP="009210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92105D">
            <w:pPr>
              <w:rPr>
                <w:sz w:val="12"/>
                <w:szCs w:val="12"/>
                <w:lang w:val="ro-RO"/>
              </w:rPr>
            </w:pPr>
            <w:r w:rsidRPr="00F2496B">
              <w:rPr>
                <w:sz w:val="12"/>
                <w:szCs w:val="12"/>
                <w:lang w:val="ro-RO"/>
              </w:rPr>
              <w:t>Istorie – Limba şi literatura germană</w:t>
            </w:r>
          </w:p>
        </w:tc>
        <w:tc>
          <w:tcPr>
            <w:tcW w:w="748" w:type="dxa"/>
            <w:vAlign w:val="center"/>
          </w:tcPr>
          <w:p w:rsidR="009C18D6" w:rsidRPr="00F2496B" w:rsidRDefault="009C18D6" w:rsidP="009210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92105D">
            <w:pPr>
              <w:rPr>
                <w:sz w:val="12"/>
                <w:szCs w:val="12"/>
                <w:lang w:val="ro-RO"/>
              </w:rPr>
            </w:pPr>
            <w:r w:rsidRPr="00F2496B">
              <w:rPr>
                <w:sz w:val="12"/>
                <w:szCs w:val="12"/>
                <w:lang w:val="ro-RO"/>
              </w:rPr>
              <w:t>Istorie – Limba şi literatura rusă</w:t>
            </w:r>
          </w:p>
        </w:tc>
        <w:tc>
          <w:tcPr>
            <w:tcW w:w="748" w:type="dxa"/>
            <w:vAlign w:val="center"/>
          </w:tcPr>
          <w:p w:rsidR="009C18D6" w:rsidRPr="00F2496B" w:rsidRDefault="009C18D6" w:rsidP="0092105D">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EA263E">
            <w:pPr>
              <w:rPr>
                <w:sz w:val="12"/>
                <w:szCs w:val="12"/>
                <w:lang w:val="ro-RO"/>
              </w:rPr>
            </w:pPr>
            <w:r w:rsidRPr="00F2496B">
              <w:rPr>
                <w:sz w:val="12"/>
                <w:szCs w:val="12"/>
                <w:lang w:val="ro-RO"/>
              </w:rPr>
              <w:t>Arhivistică şi muzeologie</w:t>
            </w:r>
          </w:p>
        </w:tc>
        <w:tc>
          <w:tcPr>
            <w:tcW w:w="748" w:type="dxa"/>
            <w:vAlign w:val="center"/>
          </w:tcPr>
          <w:p w:rsidR="009C18D6" w:rsidRPr="00F2496B" w:rsidRDefault="009C18D6" w:rsidP="00EA263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EA263E">
            <w:pPr>
              <w:rPr>
                <w:sz w:val="12"/>
                <w:szCs w:val="12"/>
                <w:lang w:val="ro-RO"/>
              </w:rPr>
            </w:pPr>
            <w:r w:rsidRPr="00F2496B">
              <w:rPr>
                <w:sz w:val="12"/>
                <w:szCs w:val="12"/>
                <w:lang w:val="ro-RO"/>
              </w:rPr>
              <w:t>Istorie - Antropologie</w:t>
            </w:r>
          </w:p>
        </w:tc>
        <w:tc>
          <w:tcPr>
            <w:tcW w:w="748" w:type="dxa"/>
            <w:vAlign w:val="center"/>
          </w:tcPr>
          <w:p w:rsidR="009C18D6" w:rsidRPr="00F2496B" w:rsidRDefault="009C18D6" w:rsidP="00EA263E">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F22E37">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96357F">
            <w:pPr>
              <w:numPr>
                <w:ilvl w:val="0"/>
                <w:numId w:val="1"/>
              </w:numPr>
              <w:ind w:left="0" w:firstLine="0"/>
              <w:rPr>
                <w:sz w:val="13"/>
                <w:szCs w:val="13"/>
                <w:lang w:val="ro-RO"/>
              </w:rPr>
            </w:pPr>
          </w:p>
        </w:tc>
        <w:tc>
          <w:tcPr>
            <w:tcW w:w="3740" w:type="dxa"/>
            <w:vAlign w:val="center"/>
          </w:tcPr>
          <w:p w:rsidR="009C18D6" w:rsidRPr="00F2496B" w:rsidRDefault="009C18D6" w:rsidP="003939D3">
            <w:pPr>
              <w:rPr>
                <w:sz w:val="12"/>
                <w:szCs w:val="12"/>
                <w:lang w:val="ro-RO"/>
              </w:rPr>
            </w:pPr>
            <w:r w:rsidRPr="00F2496B">
              <w:rPr>
                <w:sz w:val="12"/>
                <w:szCs w:val="12"/>
                <w:lang w:val="ro-RO"/>
              </w:rPr>
              <w:t>Istorie, secundar ştiinţe sociale</w:t>
            </w:r>
          </w:p>
        </w:tc>
        <w:tc>
          <w:tcPr>
            <w:tcW w:w="748" w:type="dxa"/>
            <w:vAlign w:val="center"/>
          </w:tcPr>
          <w:p w:rsidR="009C18D6" w:rsidRPr="00F2496B" w:rsidRDefault="009C18D6" w:rsidP="003939D3">
            <w:pPr>
              <w:pStyle w:val="Heading4"/>
              <w:jc w:val="center"/>
              <w:rPr>
                <w:b w:val="0"/>
                <w:bCs w:val="0"/>
                <w:sz w:val="12"/>
                <w:szCs w:val="12"/>
                <w:lang w:val="ro-RO"/>
              </w:rPr>
            </w:pPr>
            <w:r w:rsidRPr="00F2496B">
              <w:rPr>
                <w:b w:val="0"/>
                <w:bCs w:val="0"/>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F22E37">
            <w:pPr>
              <w:jc w:val="center"/>
              <w:rPr>
                <w:b/>
                <w:bCs/>
                <w:sz w:val="12"/>
                <w:szCs w:val="12"/>
                <w:lang w:val="ro-RO"/>
              </w:rPr>
            </w:pPr>
          </w:p>
        </w:tc>
      </w:tr>
      <w:tr w:rsidR="00F2496B" w:rsidRPr="00F2496B" w:rsidTr="009C18D6">
        <w:trPr>
          <w:cantSplit/>
          <w:trHeight w:val="137"/>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val="restart"/>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Filologie</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Limba şi literatura română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x</w:t>
            </w: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Limba şi literatura străină/maternă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83"/>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Filosofie</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Filosofie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Geografie</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Geografie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x</w:t>
            </w: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Arhivistică</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Arhivistică – Istorie (militar)</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117"/>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val="restart"/>
            <w:tcBorders>
              <w:left w:val="thinThickSmallGap" w:sz="24" w:space="0" w:color="auto"/>
            </w:tcBorders>
            <w:vAlign w:val="center"/>
          </w:tcPr>
          <w:p w:rsidR="009C18D6" w:rsidRPr="00F2496B" w:rsidRDefault="009C18D6">
            <w:pPr>
              <w:jc w:val="center"/>
              <w:rPr>
                <w:sz w:val="12"/>
                <w:szCs w:val="12"/>
                <w:lang w:val="ro-RO"/>
              </w:rPr>
            </w:pPr>
            <w:r w:rsidRPr="00F2496B">
              <w:rPr>
                <w:sz w:val="12"/>
                <w:szCs w:val="12"/>
                <w:lang w:val="ro-RO"/>
              </w:rPr>
              <w:t>Teologie</w:t>
            </w: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Teologie ortodoxă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130"/>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Teologie ortodoxă didactică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Teologie romano-catolică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139"/>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Teologie romano-catolică didactică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Teologie greco-catolică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Teologie greco-catolică didactică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pPr>
              <w:rPr>
                <w:sz w:val="12"/>
                <w:szCs w:val="12"/>
                <w:lang w:val="ro-RO"/>
              </w:rPr>
            </w:pPr>
            <w:r w:rsidRPr="00F2496B">
              <w:rPr>
                <w:sz w:val="12"/>
                <w:szCs w:val="12"/>
                <w:lang w:val="ro-RO"/>
              </w:rPr>
              <w:t>Teologie reformată - Istorie</w:t>
            </w:r>
          </w:p>
        </w:tc>
        <w:tc>
          <w:tcPr>
            <w:tcW w:w="748" w:type="dxa"/>
            <w:vAlign w:val="center"/>
          </w:tcPr>
          <w:p w:rsidR="009C18D6" w:rsidRPr="00F2496B" w:rsidRDefault="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F2496B" w:rsidRPr="00F2496B" w:rsidTr="009C18D6">
        <w:trPr>
          <w:cantSplit/>
          <w:trHeight w:val="66"/>
          <w:jc w:val="center"/>
        </w:trPr>
        <w:tc>
          <w:tcPr>
            <w:tcW w:w="1349" w:type="dxa"/>
            <w:vMerge/>
            <w:tcBorders>
              <w:left w:val="thinThickSmallGap" w:sz="24" w:space="0" w:color="auto"/>
            </w:tcBorders>
            <w:vAlign w:val="center"/>
          </w:tcPr>
          <w:p w:rsidR="009C18D6" w:rsidRPr="00F2496B" w:rsidRDefault="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pPr>
              <w:jc w:val="both"/>
              <w:rPr>
                <w:sz w:val="13"/>
                <w:szCs w:val="13"/>
                <w:lang w:val="ro-RO"/>
              </w:rPr>
            </w:pPr>
          </w:p>
        </w:tc>
        <w:tc>
          <w:tcPr>
            <w:tcW w:w="2054" w:type="dxa"/>
            <w:vMerge/>
            <w:tcBorders>
              <w:left w:val="thinThickSmallGap" w:sz="24" w:space="0" w:color="auto"/>
            </w:tcBorders>
            <w:vAlign w:val="center"/>
          </w:tcPr>
          <w:p w:rsidR="009C18D6" w:rsidRPr="00F2496B" w:rsidRDefault="009C18D6">
            <w:pPr>
              <w:jc w:val="center"/>
              <w:rPr>
                <w:sz w:val="12"/>
                <w:szCs w:val="12"/>
                <w:lang w:val="ro-RO"/>
              </w:rPr>
            </w:pPr>
          </w:p>
        </w:tc>
        <w:tc>
          <w:tcPr>
            <w:tcW w:w="445" w:type="dxa"/>
            <w:vAlign w:val="center"/>
          </w:tcPr>
          <w:p w:rsidR="009C18D6" w:rsidRPr="00F2496B" w:rsidRDefault="009C18D6" w:rsidP="00507A9C">
            <w:pPr>
              <w:numPr>
                <w:ilvl w:val="0"/>
                <w:numId w:val="1"/>
              </w:numPr>
              <w:ind w:left="0" w:firstLine="0"/>
              <w:rPr>
                <w:sz w:val="13"/>
                <w:szCs w:val="13"/>
                <w:lang w:val="ro-RO"/>
              </w:rPr>
            </w:pPr>
          </w:p>
        </w:tc>
        <w:tc>
          <w:tcPr>
            <w:tcW w:w="3740" w:type="dxa"/>
            <w:vAlign w:val="center"/>
          </w:tcPr>
          <w:p w:rsidR="009C18D6" w:rsidRPr="00F2496B" w:rsidRDefault="009C18D6" w:rsidP="00B810F5">
            <w:pPr>
              <w:rPr>
                <w:sz w:val="12"/>
                <w:szCs w:val="12"/>
                <w:lang w:val="ro-RO"/>
              </w:rPr>
            </w:pPr>
            <w:r w:rsidRPr="00F2496B">
              <w:rPr>
                <w:sz w:val="12"/>
                <w:szCs w:val="12"/>
                <w:lang w:val="ro-RO"/>
              </w:rPr>
              <w:t>Teologie reformată didactică – Istorie</w:t>
            </w:r>
          </w:p>
        </w:tc>
        <w:tc>
          <w:tcPr>
            <w:tcW w:w="748" w:type="dxa"/>
            <w:vAlign w:val="center"/>
          </w:tcPr>
          <w:p w:rsidR="009C18D6" w:rsidRPr="00F2496B" w:rsidRDefault="009C18D6" w:rsidP="00B810F5">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pPr>
              <w:jc w:val="center"/>
              <w:rPr>
                <w:b/>
                <w:bCs/>
                <w:sz w:val="12"/>
                <w:szCs w:val="12"/>
                <w:lang w:val="ro-RO"/>
              </w:rPr>
            </w:pPr>
          </w:p>
        </w:tc>
      </w:tr>
      <w:tr w:rsidR="009C18D6" w:rsidRPr="00F2496B" w:rsidTr="009C18D6">
        <w:trPr>
          <w:cantSplit/>
          <w:trHeight w:val="61"/>
          <w:jc w:val="center"/>
        </w:trPr>
        <w:tc>
          <w:tcPr>
            <w:tcW w:w="1349" w:type="dxa"/>
            <w:vMerge/>
            <w:tcBorders>
              <w:left w:val="thinThickSmallGap" w:sz="24" w:space="0" w:color="auto"/>
            </w:tcBorders>
            <w:vAlign w:val="center"/>
          </w:tcPr>
          <w:p w:rsidR="009C18D6" w:rsidRPr="00F2496B" w:rsidRDefault="009C18D6" w:rsidP="009C18D6">
            <w:pPr>
              <w:jc w:val="center"/>
              <w:rPr>
                <w:sz w:val="12"/>
                <w:szCs w:val="12"/>
                <w:lang w:val="ro-RO"/>
              </w:rPr>
            </w:pPr>
          </w:p>
        </w:tc>
        <w:tc>
          <w:tcPr>
            <w:tcW w:w="1762" w:type="dxa"/>
            <w:vMerge/>
            <w:tcBorders>
              <w:right w:val="thinThickSmallGap" w:sz="24" w:space="0" w:color="auto"/>
            </w:tcBorders>
            <w:vAlign w:val="center"/>
          </w:tcPr>
          <w:p w:rsidR="009C18D6" w:rsidRPr="00F2496B" w:rsidRDefault="009C18D6" w:rsidP="009C18D6">
            <w:pPr>
              <w:jc w:val="both"/>
              <w:rPr>
                <w:sz w:val="13"/>
                <w:szCs w:val="13"/>
                <w:lang w:val="ro-RO"/>
              </w:rPr>
            </w:pPr>
          </w:p>
        </w:tc>
        <w:tc>
          <w:tcPr>
            <w:tcW w:w="2054" w:type="dxa"/>
            <w:tcBorders>
              <w:left w:val="thinThickSmallGap" w:sz="24" w:space="0" w:color="auto"/>
            </w:tcBorders>
            <w:vAlign w:val="center"/>
          </w:tcPr>
          <w:p w:rsidR="009C18D6" w:rsidRPr="00F2496B" w:rsidRDefault="009C18D6" w:rsidP="009C18D6">
            <w:pPr>
              <w:jc w:val="center"/>
              <w:rPr>
                <w:sz w:val="12"/>
                <w:szCs w:val="12"/>
                <w:lang w:val="ro-RO"/>
              </w:rPr>
            </w:pPr>
            <w:r w:rsidRPr="00F2496B">
              <w:rPr>
                <w:sz w:val="12"/>
                <w:szCs w:val="12"/>
                <w:lang w:val="ro-RO"/>
              </w:rPr>
              <w:t>Educaţie fizică</w:t>
            </w:r>
          </w:p>
          <w:p w:rsidR="009C18D6" w:rsidRPr="00F2496B" w:rsidRDefault="009C18D6" w:rsidP="009C18D6">
            <w:pPr>
              <w:jc w:val="center"/>
              <w:rPr>
                <w:sz w:val="12"/>
                <w:szCs w:val="12"/>
                <w:lang w:val="ro-RO"/>
              </w:rPr>
            </w:pPr>
            <w:r w:rsidRPr="00F2496B">
              <w:rPr>
                <w:sz w:val="12"/>
                <w:szCs w:val="12"/>
                <w:lang w:val="ro-RO"/>
              </w:rPr>
              <w:t>şi sport</w:t>
            </w:r>
          </w:p>
        </w:tc>
        <w:tc>
          <w:tcPr>
            <w:tcW w:w="445" w:type="dxa"/>
            <w:vAlign w:val="center"/>
          </w:tcPr>
          <w:p w:rsidR="009C18D6" w:rsidRPr="00F2496B" w:rsidRDefault="009C18D6" w:rsidP="009C18D6">
            <w:pPr>
              <w:numPr>
                <w:ilvl w:val="0"/>
                <w:numId w:val="1"/>
              </w:numPr>
              <w:ind w:left="0" w:firstLine="0"/>
              <w:rPr>
                <w:sz w:val="13"/>
                <w:szCs w:val="13"/>
                <w:lang w:val="ro-RO"/>
              </w:rPr>
            </w:pPr>
          </w:p>
        </w:tc>
        <w:tc>
          <w:tcPr>
            <w:tcW w:w="3740" w:type="dxa"/>
            <w:vAlign w:val="center"/>
          </w:tcPr>
          <w:p w:rsidR="009C18D6" w:rsidRPr="00F2496B" w:rsidRDefault="009C18D6" w:rsidP="009C18D6">
            <w:pPr>
              <w:rPr>
                <w:sz w:val="12"/>
                <w:szCs w:val="12"/>
              </w:rPr>
            </w:pPr>
            <w:r w:rsidRPr="00F2496B">
              <w:rPr>
                <w:sz w:val="12"/>
                <w:szCs w:val="12"/>
                <w:lang w:val="ro-RO"/>
              </w:rPr>
              <w:t>Istorie - Educaţie fizică şi sport</w:t>
            </w:r>
          </w:p>
        </w:tc>
        <w:tc>
          <w:tcPr>
            <w:tcW w:w="748" w:type="dxa"/>
            <w:vAlign w:val="center"/>
          </w:tcPr>
          <w:p w:rsidR="009C18D6" w:rsidRPr="00F2496B" w:rsidRDefault="009C18D6" w:rsidP="009C18D6">
            <w:pPr>
              <w:jc w:val="center"/>
              <w:rPr>
                <w:sz w:val="12"/>
                <w:szCs w:val="12"/>
                <w:lang w:val="ro-RO"/>
              </w:rPr>
            </w:pPr>
            <w:r w:rsidRPr="00F2496B">
              <w:rPr>
                <w:sz w:val="12"/>
                <w:szCs w:val="12"/>
                <w:lang w:val="ro-RO"/>
              </w:rPr>
              <w:t>x</w:t>
            </w:r>
          </w:p>
        </w:tc>
        <w:tc>
          <w:tcPr>
            <w:tcW w:w="748" w:type="dxa"/>
            <w:tcBorders>
              <w:right w:val="thinThickSmallGap" w:sz="24" w:space="0" w:color="auto"/>
            </w:tcBorders>
            <w:vAlign w:val="center"/>
          </w:tcPr>
          <w:p w:rsidR="009C18D6" w:rsidRPr="00F2496B" w:rsidRDefault="009C18D6" w:rsidP="009C18D6">
            <w:pPr>
              <w:jc w:val="center"/>
              <w:rPr>
                <w:sz w:val="12"/>
                <w:szCs w:val="12"/>
                <w:lang w:val="ro-RO"/>
              </w:rPr>
            </w:pPr>
          </w:p>
        </w:tc>
        <w:tc>
          <w:tcPr>
            <w:tcW w:w="2147" w:type="dxa"/>
            <w:vMerge/>
            <w:tcBorders>
              <w:left w:val="thinThickSmallGap" w:sz="24" w:space="0" w:color="auto"/>
              <w:right w:val="thinThickSmallGap" w:sz="24" w:space="0" w:color="auto"/>
            </w:tcBorders>
            <w:vAlign w:val="center"/>
          </w:tcPr>
          <w:p w:rsidR="009C18D6" w:rsidRPr="00F2496B" w:rsidRDefault="009C18D6" w:rsidP="009C18D6">
            <w:pPr>
              <w:jc w:val="center"/>
              <w:rPr>
                <w:b/>
                <w:bCs/>
                <w:sz w:val="12"/>
                <w:szCs w:val="12"/>
                <w:lang w:val="ro-RO"/>
              </w:rPr>
            </w:pPr>
          </w:p>
        </w:tc>
      </w:tr>
    </w:tbl>
    <w:p w:rsidR="00C45468" w:rsidRPr="00F2496B" w:rsidRDefault="00C45468">
      <w:pPr>
        <w:rPr>
          <w:sz w:val="16"/>
          <w:szCs w:val="16"/>
          <w:lang w:val="ro-RO"/>
        </w:rPr>
      </w:pPr>
    </w:p>
    <w:p w:rsidR="00C45468" w:rsidRPr="00F2496B" w:rsidRDefault="00C45468">
      <w:pPr>
        <w:rPr>
          <w:sz w:val="16"/>
          <w:szCs w:val="16"/>
          <w:lang w:val="ro-RO"/>
        </w:rPr>
      </w:pPr>
    </w:p>
    <w:p w:rsidR="00C45468" w:rsidRPr="00F2496B" w:rsidRDefault="00C45468">
      <w:pPr>
        <w:rPr>
          <w:sz w:val="16"/>
          <w:szCs w:val="16"/>
          <w:lang w:val="ro-RO"/>
        </w:rPr>
      </w:pPr>
    </w:p>
    <w:p w:rsidR="00C45468" w:rsidRPr="00F2496B" w:rsidRDefault="00C45468">
      <w:pPr>
        <w:rPr>
          <w:sz w:val="16"/>
          <w:szCs w:val="16"/>
          <w:lang w:val="ro-RO"/>
        </w:rPr>
      </w:pPr>
    </w:p>
    <w:p w:rsidR="00C45468" w:rsidRPr="00F2496B" w:rsidRDefault="00C45468">
      <w:pPr>
        <w:rPr>
          <w:sz w:val="16"/>
          <w:szCs w:val="16"/>
          <w:lang w:val="ro-RO"/>
        </w:rPr>
      </w:pPr>
    </w:p>
    <w:p w:rsidR="00C45468" w:rsidRPr="00F2496B" w:rsidRDefault="00C45468">
      <w:pPr>
        <w:rPr>
          <w:sz w:val="16"/>
          <w:szCs w:val="16"/>
          <w:lang w:val="ro-RO"/>
        </w:rPr>
      </w:pPr>
    </w:p>
    <w:p w:rsidR="00C45468" w:rsidRPr="00F2496B" w:rsidRDefault="00C45468">
      <w:pPr>
        <w:rPr>
          <w:sz w:val="16"/>
          <w:szCs w:val="16"/>
          <w:lang w:val="ro-RO"/>
        </w:rPr>
      </w:pPr>
    </w:p>
    <w:p w:rsidR="00C45468" w:rsidRPr="00F2496B" w:rsidRDefault="00C45468">
      <w:pPr>
        <w:rPr>
          <w:sz w:val="16"/>
          <w:szCs w:val="16"/>
          <w:lang w:val="ro-RO"/>
        </w:rPr>
      </w:pPr>
    </w:p>
    <w:tbl>
      <w:tblPr>
        <w:tblW w:w="13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558"/>
        <w:gridCol w:w="1842"/>
        <w:gridCol w:w="567"/>
        <w:gridCol w:w="3826"/>
        <w:gridCol w:w="572"/>
        <w:gridCol w:w="566"/>
        <w:gridCol w:w="3452"/>
        <w:gridCol w:w="92"/>
      </w:tblGrid>
      <w:tr w:rsidR="00F2496B" w:rsidRPr="00F2496B" w:rsidTr="002C0233">
        <w:trPr>
          <w:gridAfter w:val="1"/>
          <w:wAfter w:w="92" w:type="dxa"/>
          <w:cantSplit/>
          <w:trHeight w:val="122"/>
          <w:jc w:val="center"/>
        </w:trPr>
        <w:tc>
          <w:tcPr>
            <w:tcW w:w="1497" w:type="dxa"/>
            <w:vMerge w:val="restart"/>
            <w:tcBorders>
              <w:left w:val="thinThickSmallGap" w:sz="24" w:space="0" w:color="auto"/>
            </w:tcBorders>
            <w:vAlign w:val="center"/>
          </w:tcPr>
          <w:p w:rsidR="00C45468" w:rsidRPr="00F2496B" w:rsidRDefault="00C45468" w:rsidP="00F22E37">
            <w:pPr>
              <w:jc w:val="center"/>
              <w:rPr>
                <w:b/>
                <w:bCs/>
                <w:sz w:val="14"/>
                <w:szCs w:val="14"/>
                <w:lang w:val="ro-RO"/>
              </w:rPr>
            </w:pPr>
            <w:r w:rsidRPr="00F2496B">
              <w:rPr>
                <w:b/>
                <w:bCs/>
                <w:sz w:val="14"/>
                <w:szCs w:val="14"/>
                <w:lang w:val="ro-RO"/>
              </w:rPr>
              <w:t>Palatele copiilor / Cluburile copiilor</w:t>
            </w:r>
          </w:p>
        </w:tc>
        <w:tc>
          <w:tcPr>
            <w:tcW w:w="1558" w:type="dxa"/>
            <w:vMerge w:val="restart"/>
            <w:tcBorders>
              <w:right w:val="thinThickSmallGap" w:sz="24" w:space="0" w:color="auto"/>
            </w:tcBorders>
            <w:vAlign w:val="center"/>
          </w:tcPr>
          <w:p w:rsidR="00C45468" w:rsidRPr="00F2496B" w:rsidRDefault="00C45468">
            <w:pPr>
              <w:rPr>
                <w:sz w:val="14"/>
                <w:szCs w:val="14"/>
                <w:lang w:val="ro-RO"/>
              </w:rPr>
            </w:pPr>
            <w:r w:rsidRPr="00F2496B">
              <w:rPr>
                <w:sz w:val="14"/>
                <w:szCs w:val="14"/>
                <w:lang w:val="ro-RO"/>
              </w:rPr>
              <w:t>1. Etnologie / folclor</w:t>
            </w:r>
          </w:p>
          <w:p w:rsidR="00C45468" w:rsidRPr="00F2496B" w:rsidRDefault="00C45468">
            <w:pPr>
              <w:rPr>
                <w:sz w:val="14"/>
                <w:szCs w:val="14"/>
                <w:lang w:val="ro-RO"/>
              </w:rPr>
            </w:pPr>
            <w:r w:rsidRPr="00F2496B">
              <w:rPr>
                <w:sz w:val="14"/>
                <w:szCs w:val="14"/>
                <w:lang w:val="ro-RO"/>
              </w:rPr>
              <w:t>2. Etnografie / Folclor</w:t>
            </w:r>
          </w:p>
          <w:p w:rsidR="00C45468" w:rsidRPr="00F2496B" w:rsidRDefault="00C45468">
            <w:pPr>
              <w:rPr>
                <w:sz w:val="14"/>
                <w:szCs w:val="14"/>
                <w:lang w:val="ro-RO"/>
              </w:rPr>
            </w:pPr>
            <w:r w:rsidRPr="00F2496B">
              <w:rPr>
                <w:sz w:val="14"/>
                <w:szCs w:val="14"/>
                <w:lang w:val="ro-RO"/>
              </w:rPr>
              <w:t xml:space="preserve">3. Artă populară </w:t>
            </w:r>
          </w:p>
          <w:p w:rsidR="00C45468" w:rsidRPr="00F2496B" w:rsidRDefault="00C45468" w:rsidP="00D468F1">
            <w:pPr>
              <w:rPr>
                <w:sz w:val="14"/>
                <w:szCs w:val="14"/>
                <w:lang w:val="ro-RO"/>
              </w:rPr>
            </w:pPr>
            <w:r w:rsidRPr="00F2496B">
              <w:rPr>
                <w:sz w:val="14"/>
                <w:szCs w:val="14"/>
                <w:lang w:val="ro-RO"/>
              </w:rPr>
              <w:t>4. Machete / artizanat</w:t>
            </w:r>
          </w:p>
        </w:tc>
        <w:tc>
          <w:tcPr>
            <w:tcW w:w="1842" w:type="dxa"/>
            <w:tcBorders>
              <w:left w:val="thinThickSmallGap" w:sz="24" w:space="0" w:color="auto"/>
            </w:tcBorders>
            <w:vAlign w:val="center"/>
          </w:tcPr>
          <w:p w:rsidR="00C45468" w:rsidRPr="00F2496B" w:rsidRDefault="00C45468" w:rsidP="00D468F1">
            <w:pPr>
              <w:jc w:val="center"/>
              <w:rPr>
                <w:sz w:val="14"/>
                <w:szCs w:val="14"/>
                <w:lang w:val="ro-RO"/>
              </w:rPr>
            </w:pPr>
            <w:r w:rsidRPr="00F2496B">
              <w:rPr>
                <w:sz w:val="14"/>
                <w:szCs w:val="14"/>
                <w:lang w:val="ro-RO"/>
              </w:rPr>
              <w:t>Filologie</w:t>
            </w:r>
          </w:p>
        </w:tc>
        <w:tc>
          <w:tcPr>
            <w:tcW w:w="567" w:type="dxa"/>
            <w:vAlign w:val="center"/>
          </w:tcPr>
          <w:p w:rsidR="00C45468" w:rsidRPr="00F2496B" w:rsidRDefault="00C45468" w:rsidP="00D468F1">
            <w:pPr>
              <w:numPr>
                <w:ilvl w:val="0"/>
                <w:numId w:val="1"/>
              </w:numPr>
              <w:ind w:left="0" w:firstLine="0"/>
              <w:rPr>
                <w:sz w:val="14"/>
                <w:szCs w:val="14"/>
                <w:lang w:val="ro-RO"/>
              </w:rPr>
            </w:pPr>
          </w:p>
        </w:tc>
        <w:tc>
          <w:tcPr>
            <w:tcW w:w="3826" w:type="dxa"/>
            <w:vAlign w:val="center"/>
          </w:tcPr>
          <w:p w:rsidR="00C45468" w:rsidRPr="00F2496B" w:rsidRDefault="00C45468" w:rsidP="00D468F1">
            <w:pPr>
              <w:rPr>
                <w:sz w:val="14"/>
                <w:szCs w:val="14"/>
                <w:lang w:val="ro-RO"/>
              </w:rPr>
            </w:pPr>
            <w:r w:rsidRPr="00F2496B">
              <w:rPr>
                <w:sz w:val="14"/>
                <w:szCs w:val="14"/>
                <w:lang w:val="ro-RO"/>
              </w:rPr>
              <w:t>Limba şi literatura română – Etnologie</w:t>
            </w:r>
          </w:p>
        </w:tc>
        <w:tc>
          <w:tcPr>
            <w:tcW w:w="572" w:type="dxa"/>
            <w:vAlign w:val="center"/>
          </w:tcPr>
          <w:p w:rsidR="00C45468" w:rsidRPr="00F2496B" w:rsidRDefault="007F00D6" w:rsidP="00B71C81">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45468" w:rsidRPr="00F2496B" w:rsidRDefault="002C0233" w:rsidP="00FE1B14">
            <w:pPr>
              <w:jc w:val="center"/>
              <w:rPr>
                <w:b/>
                <w:bCs/>
                <w:sz w:val="14"/>
                <w:szCs w:val="14"/>
                <w:lang w:val="ro-RO"/>
              </w:rPr>
            </w:pPr>
            <w:r w:rsidRPr="00F2496B">
              <w:rPr>
                <w:b/>
                <w:bCs/>
                <w:sz w:val="14"/>
                <w:szCs w:val="14"/>
                <w:lang w:val="ro-RO"/>
              </w:rPr>
              <w:t>LIMBA ŞI LITERATURA ROMÂNĂ</w:t>
            </w:r>
          </w:p>
          <w:p w:rsidR="00C45468" w:rsidRPr="00F2496B" w:rsidRDefault="00C45468" w:rsidP="00FE1B14">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2C0233" w:rsidRPr="00F2496B" w:rsidRDefault="002C0233" w:rsidP="00FE1B14">
            <w:pPr>
              <w:jc w:val="center"/>
              <w:rPr>
                <w:sz w:val="16"/>
                <w:szCs w:val="16"/>
                <w:lang w:val="ro-RO"/>
              </w:rPr>
            </w:pPr>
            <w:r w:rsidRPr="00F2496B">
              <w:rPr>
                <w:sz w:val="16"/>
                <w:szCs w:val="16"/>
                <w:lang w:val="ro-RO"/>
              </w:rPr>
              <w:t>/</w:t>
            </w:r>
          </w:p>
          <w:p w:rsidR="002C0233" w:rsidRPr="00F2496B" w:rsidRDefault="002C0233" w:rsidP="002C0233">
            <w:pPr>
              <w:jc w:val="center"/>
              <w:rPr>
                <w:b/>
                <w:iCs/>
                <w:sz w:val="14"/>
                <w:szCs w:val="14"/>
              </w:rPr>
            </w:pPr>
            <w:r w:rsidRPr="00F2496B">
              <w:rPr>
                <w:b/>
                <w:bCs/>
                <w:sz w:val="14"/>
                <w:szCs w:val="14"/>
                <w:lang w:val="ro-RO"/>
              </w:rPr>
              <w:t>LIMBA ŞI LITERATURA ROMÂNĂ</w:t>
            </w:r>
          </w:p>
          <w:p w:rsidR="002C0233" w:rsidRPr="00F2496B" w:rsidRDefault="002C0233" w:rsidP="002C0233">
            <w:pPr>
              <w:jc w:val="center"/>
              <w:rPr>
                <w:sz w:val="16"/>
                <w:szCs w:val="16"/>
                <w:lang w:val="ro-RO"/>
              </w:rPr>
            </w:pPr>
            <w:r w:rsidRPr="00F2496B">
              <w:rPr>
                <w:b/>
                <w:iCs/>
                <w:sz w:val="14"/>
                <w:szCs w:val="14"/>
              </w:rPr>
              <w:t xml:space="preserve">(SPECIALITATE ŞI DIDACTICA SPECIALITĂŢII), ELEMENTE DE PEDAGOGIE ŞI PSIHOLOGIE </w:t>
            </w: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2C0233">
        <w:trPr>
          <w:gridAfter w:val="1"/>
          <w:wAfter w:w="92" w:type="dxa"/>
          <w:cantSplit/>
          <w:trHeight w:val="122"/>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val="restart"/>
            <w:tcBorders>
              <w:lef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Filologie</w:t>
            </w:r>
          </w:p>
        </w:tc>
        <w:tc>
          <w:tcPr>
            <w:tcW w:w="567" w:type="dxa"/>
            <w:vAlign w:val="center"/>
          </w:tcPr>
          <w:p w:rsidR="00C45468" w:rsidRPr="00F2496B" w:rsidRDefault="00C45468" w:rsidP="00507A9C">
            <w:pPr>
              <w:numPr>
                <w:ilvl w:val="0"/>
                <w:numId w:val="1"/>
              </w:numPr>
              <w:ind w:left="0" w:firstLine="0"/>
              <w:rPr>
                <w:sz w:val="14"/>
                <w:szCs w:val="14"/>
                <w:lang w:val="ro-RO"/>
              </w:rPr>
            </w:pPr>
          </w:p>
        </w:tc>
        <w:tc>
          <w:tcPr>
            <w:tcW w:w="3826" w:type="dxa"/>
            <w:vAlign w:val="center"/>
          </w:tcPr>
          <w:p w:rsidR="00C45468" w:rsidRPr="00F2496B" w:rsidRDefault="00C45468" w:rsidP="00B71C81">
            <w:pPr>
              <w:rPr>
                <w:sz w:val="14"/>
                <w:szCs w:val="14"/>
                <w:lang w:val="ro-RO"/>
              </w:rPr>
            </w:pPr>
            <w:r w:rsidRPr="00F2496B">
              <w:rPr>
                <w:sz w:val="14"/>
                <w:szCs w:val="14"/>
                <w:lang w:val="ro-RO"/>
              </w:rPr>
              <w:t>Limba şi literatura maghiară – Etnologie</w:t>
            </w:r>
          </w:p>
        </w:tc>
        <w:tc>
          <w:tcPr>
            <w:tcW w:w="572" w:type="dxa"/>
            <w:vAlign w:val="center"/>
          </w:tcPr>
          <w:p w:rsidR="00C45468" w:rsidRPr="00F2496B" w:rsidRDefault="00C45468" w:rsidP="00B71C81">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45468" w:rsidRPr="00F2496B" w:rsidRDefault="002C0233" w:rsidP="00021F38">
            <w:pPr>
              <w:keepLines/>
              <w:jc w:val="center"/>
              <w:rPr>
                <w:b/>
                <w:bCs/>
                <w:sz w:val="14"/>
                <w:szCs w:val="14"/>
                <w:lang w:val="ro-RO"/>
              </w:rPr>
            </w:pPr>
            <w:r w:rsidRPr="00F2496B">
              <w:rPr>
                <w:b/>
                <w:bCs/>
                <w:sz w:val="14"/>
                <w:szCs w:val="14"/>
                <w:lang w:val="ro-RO"/>
              </w:rPr>
              <w:t>LIMBA ŞI LITERATURA MAGHIARĂ MATERNĂ</w:t>
            </w:r>
          </w:p>
          <w:p w:rsidR="00F2496B" w:rsidRPr="00F2496B" w:rsidRDefault="00F2496B" w:rsidP="00F2496B">
            <w:pPr>
              <w:keepLines/>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şi cercetării ştiinţifice nr. 5575 / 2015</w:t>
            </w:r>
            <w:r w:rsidRPr="00F2496B">
              <w:rPr>
                <w:sz w:val="16"/>
                <w:szCs w:val="16"/>
                <w:lang w:val="ro-RO"/>
              </w:rPr>
              <w:t>)</w:t>
            </w:r>
          </w:p>
          <w:p w:rsidR="002C0233" w:rsidRPr="00F2496B" w:rsidRDefault="002C0233" w:rsidP="00396B64">
            <w:pPr>
              <w:jc w:val="center"/>
              <w:rPr>
                <w:sz w:val="16"/>
                <w:szCs w:val="16"/>
                <w:lang w:val="ro-RO"/>
              </w:rPr>
            </w:pPr>
            <w:r w:rsidRPr="00F2496B">
              <w:rPr>
                <w:sz w:val="16"/>
                <w:szCs w:val="16"/>
                <w:lang w:val="ro-RO"/>
              </w:rPr>
              <w:t>/</w:t>
            </w:r>
          </w:p>
          <w:p w:rsidR="002C0233" w:rsidRPr="00F2496B" w:rsidRDefault="002C0233" w:rsidP="002C0233">
            <w:pPr>
              <w:keepLines/>
              <w:jc w:val="center"/>
              <w:rPr>
                <w:b/>
                <w:bCs/>
                <w:sz w:val="14"/>
                <w:szCs w:val="14"/>
                <w:lang w:val="ro-RO"/>
              </w:rPr>
            </w:pPr>
            <w:r w:rsidRPr="00F2496B">
              <w:rPr>
                <w:b/>
                <w:bCs/>
                <w:sz w:val="14"/>
                <w:szCs w:val="14"/>
                <w:lang w:val="ro-RO"/>
              </w:rPr>
              <w:t>LIMBA ŞI LITERATURA MAGHIARĂ MATERNĂ</w:t>
            </w:r>
          </w:p>
          <w:p w:rsidR="002C0233" w:rsidRPr="00F2496B" w:rsidRDefault="002C0233" w:rsidP="002C0233">
            <w:pPr>
              <w:jc w:val="center"/>
              <w:rPr>
                <w:sz w:val="16"/>
                <w:szCs w:val="16"/>
                <w:lang w:val="ro-RO"/>
              </w:rPr>
            </w:pPr>
            <w:r w:rsidRPr="00F2496B">
              <w:rPr>
                <w:b/>
                <w:iCs/>
                <w:sz w:val="14"/>
                <w:szCs w:val="14"/>
              </w:rPr>
              <w:t xml:space="preserve">(SPECIALITATE ŞI DIDACTICA SPECIALITĂŢII), ELEMENTE DE PEDAGOGIE ŞI PSIHOLOGIE </w:t>
            </w: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2C0233">
        <w:trPr>
          <w:gridAfter w:val="1"/>
          <w:wAfter w:w="92" w:type="dxa"/>
          <w:cantSplit/>
          <w:trHeight w:val="61"/>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tcBorders>
              <w:left w:val="thinThickSmallGap" w:sz="24" w:space="0" w:color="auto"/>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507A9C">
            <w:pPr>
              <w:numPr>
                <w:ilvl w:val="0"/>
                <w:numId w:val="1"/>
              </w:numPr>
              <w:ind w:left="0" w:firstLine="0"/>
              <w:rPr>
                <w:sz w:val="14"/>
                <w:szCs w:val="14"/>
                <w:lang w:val="ro-RO"/>
              </w:rPr>
            </w:pPr>
          </w:p>
        </w:tc>
        <w:tc>
          <w:tcPr>
            <w:tcW w:w="3826" w:type="dxa"/>
            <w:vAlign w:val="center"/>
          </w:tcPr>
          <w:p w:rsidR="00C45468" w:rsidRPr="00F2496B" w:rsidRDefault="00C45468" w:rsidP="005005C1">
            <w:pPr>
              <w:rPr>
                <w:sz w:val="14"/>
                <w:szCs w:val="14"/>
                <w:lang w:val="ro-RO"/>
              </w:rPr>
            </w:pPr>
            <w:r w:rsidRPr="00F2496B">
              <w:rPr>
                <w:sz w:val="14"/>
                <w:szCs w:val="14"/>
                <w:lang w:val="ro-RO"/>
              </w:rPr>
              <w:t>Limba şi literatura maghiară – Etnologie maghiară</w:t>
            </w:r>
          </w:p>
        </w:tc>
        <w:tc>
          <w:tcPr>
            <w:tcW w:w="572" w:type="dxa"/>
            <w:vAlign w:val="center"/>
          </w:tcPr>
          <w:p w:rsidR="00C45468" w:rsidRPr="00F2496B" w:rsidRDefault="00C45468" w:rsidP="005005C1">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tcBorders>
              <w:left w:val="thinThickSmallGap" w:sz="24" w:space="0" w:color="auto"/>
              <w:right w:val="thinThickSmallGap" w:sz="24" w:space="0" w:color="auto"/>
            </w:tcBorders>
            <w:vAlign w:val="center"/>
          </w:tcPr>
          <w:p w:rsidR="00C45468" w:rsidRPr="00F2496B" w:rsidRDefault="00C45468">
            <w:pPr>
              <w:keepLines/>
              <w:jc w:val="center"/>
              <w:rPr>
                <w:b/>
                <w:bCs/>
                <w:sz w:val="14"/>
                <w:szCs w:val="14"/>
                <w:lang w:val="ro-RO"/>
              </w:rPr>
            </w:pPr>
          </w:p>
        </w:tc>
      </w:tr>
      <w:tr w:rsidR="00F2496B" w:rsidRPr="00F2496B" w:rsidTr="002C0233">
        <w:trPr>
          <w:gridAfter w:val="1"/>
          <w:wAfter w:w="92" w:type="dxa"/>
          <w:cantSplit/>
          <w:trHeight w:val="61"/>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tcBorders>
              <w:left w:val="thinThickSmallGap" w:sz="24" w:space="0" w:color="auto"/>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507A9C">
            <w:pPr>
              <w:numPr>
                <w:ilvl w:val="0"/>
                <w:numId w:val="1"/>
              </w:numPr>
              <w:ind w:left="0" w:firstLine="0"/>
              <w:rPr>
                <w:sz w:val="14"/>
                <w:szCs w:val="14"/>
                <w:lang w:val="ro-RO"/>
              </w:rPr>
            </w:pPr>
          </w:p>
        </w:tc>
        <w:tc>
          <w:tcPr>
            <w:tcW w:w="3826" w:type="dxa"/>
            <w:vAlign w:val="center"/>
          </w:tcPr>
          <w:p w:rsidR="00C45468" w:rsidRPr="00F2496B" w:rsidRDefault="00C45468" w:rsidP="005005C1">
            <w:pPr>
              <w:keepLines/>
              <w:rPr>
                <w:sz w:val="14"/>
                <w:szCs w:val="14"/>
                <w:lang w:val="ro-RO"/>
              </w:rPr>
            </w:pPr>
            <w:r w:rsidRPr="00F2496B">
              <w:rPr>
                <w:sz w:val="14"/>
                <w:szCs w:val="14"/>
                <w:lang w:val="ro-RO"/>
              </w:rPr>
              <w:t>Etnologie maghiară - Limba şi literatura maghiară</w:t>
            </w:r>
          </w:p>
        </w:tc>
        <w:tc>
          <w:tcPr>
            <w:tcW w:w="572" w:type="dxa"/>
            <w:vAlign w:val="center"/>
          </w:tcPr>
          <w:p w:rsidR="00C45468" w:rsidRPr="00F2496B" w:rsidRDefault="00C45468" w:rsidP="005005C1">
            <w:pPr>
              <w:pStyle w:val="Heading4"/>
              <w:keepNext w:val="0"/>
              <w:keepLines/>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tcBorders>
              <w:left w:val="thinThickSmallGap" w:sz="24" w:space="0" w:color="auto"/>
              <w:right w:val="thinThickSmallGap" w:sz="24" w:space="0" w:color="auto"/>
            </w:tcBorders>
            <w:vAlign w:val="center"/>
          </w:tcPr>
          <w:p w:rsidR="00C45468" w:rsidRPr="00F2496B" w:rsidRDefault="00C45468">
            <w:pPr>
              <w:keepLines/>
              <w:jc w:val="center"/>
              <w:rPr>
                <w:b/>
                <w:bCs/>
                <w:sz w:val="14"/>
                <w:szCs w:val="14"/>
                <w:lang w:val="ro-RO"/>
              </w:rPr>
            </w:pPr>
          </w:p>
        </w:tc>
      </w:tr>
      <w:tr w:rsidR="00F2496B" w:rsidRPr="00F2496B" w:rsidTr="002C0233">
        <w:trPr>
          <w:gridAfter w:val="1"/>
          <w:wAfter w:w="92" w:type="dxa"/>
          <w:cantSplit/>
          <w:trHeight w:val="61"/>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tcBorders>
              <w:left w:val="thinThickSmallGap" w:sz="24" w:space="0" w:color="auto"/>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EE1950">
            <w:pPr>
              <w:numPr>
                <w:ilvl w:val="0"/>
                <w:numId w:val="1"/>
              </w:numPr>
              <w:ind w:left="0" w:firstLine="0"/>
              <w:rPr>
                <w:sz w:val="14"/>
                <w:szCs w:val="14"/>
                <w:lang w:val="ro-RO"/>
              </w:rPr>
            </w:pPr>
          </w:p>
        </w:tc>
        <w:tc>
          <w:tcPr>
            <w:tcW w:w="3826" w:type="dxa"/>
            <w:vAlign w:val="center"/>
          </w:tcPr>
          <w:p w:rsidR="00C45468" w:rsidRPr="00F2496B" w:rsidRDefault="00C45468" w:rsidP="005005C1">
            <w:pPr>
              <w:keepLines/>
              <w:rPr>
                <w:sz w:val="14"/>
                <w:szCs w:val="14"/>
                <w:lang w:val="ro-RO"/>
              </w:rPr>
            </w:pPr>
            <w:r w:rsidRPr="00F2496B">
              <w:rPr>
                <w:sz w:val="14"/>
                <w:szCs w:val="14"/>
                <w:lang w:val="ro-RO"/>
              </w:rPr>
              <w:t>Etnologie - Limba şi literatura maghiară</w:t>
            </w:r>
          </w:p>
        </w:tc>
        <w:tc>
          <w:tcPr>
            <w:tcW w:w="572" w:type="dxa"/>
            <w:vAlign w:val="center"/>
          </w:tcPr>
          <w:p w:rsidR="00C45468" w:rsidRPr="00F2496B" w:rsidRDefault="00C45468" w:rsidP="005005C1">
            <w:pPr>
              <w:pStyle w:val="Heading4"/>
              <w:keepNext w:val="0"/>
              <w:keepLines/>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tcBorders>
              <w:left w:val="thinThickSmallGap" w:sz="24" w:space="0" w:color="auto"/>
              <w:right w:val="thinThickSmallGap" w:sz="24" w:space="0" w:color="auto"/>
            </w:tcBorders>
            <w:vAlign w:val="center"/>
          </w:tcPr>
          <w:p w:rsidR="00C45468" w:rsidRPr="00F2496B" w:rsidRDefault="00C45468">
            <w:pPr>
              <w:keepLines/>
              <w:jc w:val="center"/>
              <w:rPr>
                <w:b/>
                <w:bCs/>
                <w:sz w:val="14"/>
                <w:szCs w:val="14"/>
                <w:lang w:val="ro-RO"/>
              </w:rPr>
            </w:pPr>
          </w:p>
        </w:tc>
      </w:tr>
      <w:tr w:rsidR="00F2496B" w:rsidRPr="00F2496B" w:rsidTr="002C0233">
        <w:trPr>
          <w:gridAfter w:val="1"/>
          <w:wAfter w:w="92" w:type="dxa"/>
          <w:cantSplit/>
          <w:trHeight w:val="135"/>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tcBorders>
              <w:left w:val="thinThickSmallGap" w:sz="24" w:space="0" w:color="auto"/>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507A9C">
            <w:pPr>
              <w:numPr>
                <w:ilvl w:val="0"/>
                <w:numId w:val="1"/>
              </w:numPr>
              <w:ind w:left="0" w:firstLine="0"/>
              <w:rPr>
                <w:sz w:val="14"/>
                <w:szCs w:val="14"/>
                <w:lang w:val="ro-RO"/>
              </w:rPr>
            </w:pPr>
          </w:p>
        </w:tc>
        <w:tc>
          <w:tcPr>
            <w:tcW w:w="3826" w:type="dxa"/>
            <w:vAlign w:val="center"/>
          </w:tcPr>
          <w:p w:rsidR="00C45468" w:rsidRPr="00F2496B" w:rsidRDefault="00C45468" w:rsidP="005005C1">
            <w:pPr>
              <w:keepLines/>
              <w:rPr>
                <w:sz w:val="14"/>
                <w:szCs w:val="14"/>
                <w:lang w:val="ro-RO"/>
              </w:rPr>
            </w:pPr>
            <w:r w:rsidRPr="00F2496B">
              <w:rPr>
                <w:sz w:val="14"/>
                <w:szCs w:val="14"/>
                <w:lang w:val="ro-RO"/>
              </w:rPr>
              <w:t>Etnografie - Limba şi literatura maghiară</w:t>
            </w:r>
          </w:p>
        </w:tc>
        <w:tc>
          <w:tcPr>
            <w:tcW w:w="572" w:type="dxa"/>
            <w:vAlign w:val="center"/>
          </w:tcPr>
          <w:p w:rsidR="00C45468" w:rsidRPr="00F2496B" w:rsidRDefault="00C45468" w:rsidP="005005C1">
            <w:pPr>
              <w:pStyle w:val="Heading4"/>
              <w:keepNext w:val="0"/>
              <w:keepLines/>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tcBorders>
              <w:left w:val="thinThickSmallGap" w:sz="24" w:space="0" w:color="auto"/>
              <w:right w:val="thinThickSmallGap" w:sz="24" w:space="0" w:color="auto"/>
            </w:tcBorders>
            <w:vAlign w:val="center"/>
          </w:tcPr>
          <w:p w:rsidR="00C45468" w:rsidRPr="00F2496B" w:rsidRDefault="00C45468">
            <w:pPr>
              <w:keepLines/>
              <w:jc w:val="center"/>
              <w:rPr>
                <w:b/>
                <w:bCs/>
                <w:sz w:val="14"/>
                <w:szCs w:val="14"/>
                <w:lang w:val="ro-RO"/>
              </w:rPr>
            </w:pPr>
          </w:p>
        </w:tc>
      </w:tr>
      <w:tr w:rsidR="00F2496B" w:rsidRPr="00F2496B" w:rsidTr="002C0233">
        <w:trPr>
          <w:gridAfter w:val="1"/>
          <w:wAfter w:w="92" w:type="dxa"/>
          <w:cantSplit/>
          <w:trHeight w:val="118"/>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tcBorders>
              <w:left w:val="thinThickSmallGap" w:sz="24" w:space="0" w:color="auto"/>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507A9C">
            <w:pPr>
              <w:numPr>
                <w:ilvl w:val="0"/>
                <w:numId w:val="1"/>
              </w:numPr>
              <w:ind w:left="0" w:firstLine="0"/>
              <w:rPr>
                <w:sz w:val="14"/>
                <w:szCs w:val="14"/>
                <w:lang w:val="ro-RO"/>
              </w:rPr>
            </w:pPr>
          </w:p>
        </w:tc>
        <w:tc>
          <w:tcPr>
            <w:tcW w:w="3826" w:type="dxa"/>
            <w:vAlign w:val="center"/>
          </w:tcPr>
          <w:p w:rsidR="00C45468" w:rsidRPr="00F2496B" w:rsidRDefault="00C45468" w:rsidP="000D6806">
            <w:pPr>
              <w:keepLines/>
              <w:rPr>
                <w:sz w:val="14"/>
                <w:szCs w:val="14"/>
                <w:lang w:val="ro-RO"/>
              </w:rPr>
            </w:pPr>
            <w:r w:rsidRPr="00F2496B">
              <w:rPr>
                <w:sz w:val="14"/>
                <w:szCs w:val="14"/>
                <w:lang w:val="ro-RO"/>
              </w:rPr>
              <w:t>Limba şi literatura maghiară – Etnografie</w:t>
            </w:r>
          </w:p>
        </w:tc>
        <w:tc>
          <w:tcPr>
            <w:tcW w:w="572" w:type="dxa"/>
            <w:vAlign w:val="center"/>
          </w:tcPr>
          <w:p w:rsidR="00C45468" w:rsidRPr="00F2496B" w:rsidRDefault="00C45468" w:rsidP="000D6806">
            <w:pPr>
              <w:pStyle w:val="Heading4"/>
              <w:keepNext w:val="0"/>
              <w:keepLines/>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tcBorders>
              <w:left w:val="thinThickSmallGap" w:sz="24" w:space="0" w:color="auto"/>
              <w:right w:val="thinThickSmallGap" w:sz="24" w:space="0" w:color="auto"/>
            </w:tcBorders>
            <w:vAlign w:val="center"/>
          </w:tcPr>
          <w:p w:rsidR="00C45468" w:rsidRPr="00F2496B" w:rsidRDefault="00C45468">
            <w:pPr>
              <w:keepLines/>
              <w:jc w:val="center"/>
              <w:rPr>
                <w:b/>
                <w:bCs/>
                <w:sz w:val="14"/>
                <w:szCs w:val="14"/>
                <w:lang w:val="ro-RO"/>
              </w:rPr>
            </w:pPr>
          </w:p>
        </w:tc>
      </w:tr>
      <w:tr w:rsidR="00F2496B" w:rsidRPr="00F2496B" w:rsidTr="002C0233">
        <w:trPr>
          <w:gridAfter w:val="1"/>
          <w:wAfter w:w="92" w:type="dxa"/>
          <w:cantSplit/>
          <w:trHeight w:val="118"/>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tcBorders>
              <w:left w:val="thinThickSmallGap" w:sz="24" w:space="0" w:color="auto"/>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E00A2B">
            <w:pPr>
              <w:numPr>
                <w:ilvl w:val="0"/>
                <w:numId w:val="1"/>
              </w:numPr>
              <w:ind w:left="0" w:firstLine="0"/>
              <w:rPr>
                <w:sz w:val="14"/>
                <w:szCs w:val="14"/>
                <w:lang w:val="ro-RO"/>
              </w:rPr>
            </w:pPr>
          </w:p>
        </w:tc>
        <w:tc>
          <w:tcPr>
            <w:tcW w:w="3826" w:type="dxa"/>
            <w:vAlign w:val="center"/>
          </w:tcPr>
          <w:p w:rsidR="00C45468" w:rsidRPr="00F2496B" w:rsidRDefault="00C45468" w:rsidP="00B71C81">
            <w:pPr>
              <w:keepLines/>
              <w:rPr>
                <w:sz w:val="14"/>
                <w:szCs w:val="14"/>
                <w:lang w:val="ro-RO"/>
              </w:rPr>
            </w:pPr>
            <w:r w:rsidRPr="00F2496B">
              <w:rPr>
                <w:sz w:val="14"/>
                <w:szCs w:val="14"/>
                <w:lang w:val="ro-RO"/>
              </w:rPr>
              <w:t>Etnografie maghiară</w:t>
            </w:r>
          </w:p>
        </w:tc>
        <w:tc>
          <w:tcPr>
            <w:tcW w:w="572" w:type="dxa"/>
            <w:vAlign w:val="center"/>
          </w:tcPr>
          <w:p w:rsidR="00C45468" w:rsidRPr="00F2496B" w:rsidRDefault="00C45468" w:rsidP="00B71C81">
            <w:pPr>
              <w:pStyle w:val="Heading4"/>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45468" w:rsidRPr="00F2496B" w:rsidRDefault="002C0233" w:rsidP="00F42212">
            <w:pPr>
              <w:jc w:val="center"/>
              <w:rPr>
                <w:b/>
                <w:bCs/>
                <w:sz w:val="15"/>
                <w:szCs w:val="15"/>
                <w:lang w:val="ro-RO"/>
              </w:rPr>
            </w:pPr>
            <w:r w:rsidRPr="00F2496B">
              <w:rPr>
                <w:b/>
                <w:bCs/>
                <w:sz w:val="15"/>
                <w:szCs w:val="15"/>
                <w:lang w:val="ro-RO"/>
              </w:rPr>
              <w:t>ISTORIA ŞI TRADIŢIILE MINORITĂŢII MAGHIARE</w:t>
            </w:r>
          </w:p>
          <w:p w:rsidR="00F2496B" w:rsidRPr="00F2496B" w:rsidRDefault="00F2496B" w:rsidP="00F2496B">
            <w:pPr>
              <w:keepLines/>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şi cercetării ştiinţifice nr. 5575 / 2015</w:t>
            </w:r>
            <w:r w:rsidRPr="00F2496B">
              <w:rPr>
                <w:sz w:val="16"/>
                <w:szCs w:val="16"/>
                <w:lang w:val="ro-RO"/>
              </w:rPr>
              <w:t>)</w:t>
            </w:r>
          </w:p>
          <w:p w:rsidR="002C0233" w:rsidRPr="00F2496B" w:rsidRDefault="002C0233" w:rsidP="00F42212">
            <w:pPr>
              <w:keepLines/>
              <w:jc w:val="center"/>
              <w:rPr>
                <w:sz w:val="12"/>
                <w:szCs w:val="12"/>
                <w:lang w:val="ro-RO"/>
              </w:rPr>
            </w:pPr>
            <w:r w:rsidRPr="00F2496B">
              <w:rPr>
                <w:sz w:val="12"/>
                <w:szCs w:val="12"/>
                <w:lang w:val="ro-RO"/>
              </w:rPr>
              <w:t>/</w:t>
            </w:r>
          </w:p>
          <w:p w:rsidR="002C0233" w:rsidRPr="00F2496B" w:rsidRDefault="002C0233" w:rsidP="002C0233">
            <w:pPr>
              <w:jc w:val="center"/>
              <w:rPr>
                <w:b/>
                <w:bCs/>
                <w:sz w:val="15"/>
                <w:szCs w:val="15"/>
                <w:lang w:val="ro-RO"/>
              </w:rPr>
            </w:pPr>
            <w:r w:rsidRPr="00F2496B">
              <w:rPr>
                <w:b/>
                <w:bCs/>
                <w:sz w:val="15"/>
                <w:szCs w:val="15"/>
                <w:lang w:val="ro-RO"/>
              </w:rPr>
              <w:t>ISTORIA ŞI TRADIŢIILE MINORITĂŢII MAGHIARE</w:t>
            </w:r>
          </w:p>
          <w:p w:rsidR="002C0233" w:rsidRPr="00F2496B" w:rsidRDefault="002C0233" w:rsidP="002C0233">
            <w:pPr>
              <w:jc w:val="center"/>
              <w:rPr>
                <w:b/>
                <w:bCs/>
                <w:sz w:val="14"/>
                <w:szCs w:val="14"/>
                <w:lang w:val="ro-RO"/>
              </w:rPr>
            </w:pPr>
            <w:r w:rsidRPr="00F2496B">
              <w:rPr>
                <w:b/>
                <w:iCs/>
                <w:sz w:val="14"/>
                <w:szCs w:val="14"/>
              </w:rPr>
              <w:t xml:space="preserve">(SPECIALITATE ŞI DIDACTICA SPECIALITĂŢII), ELEMENTE DE PEDAGOGIE ŞI PSIHOLOGIE </w:t>
            </w: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2C0233">
        <w:trPr>
          <w:gridAfter w:val="1"/>
          <w:wAfter w:w="92" w:type="dxa"/>
          <w:cantSplit/>
          <w:trHeight w:val="118"/>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tcBorders>
              <w:left w:val="thinThickSmallGap" w:sz="24" w:space="0" w:color="auto"/>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507A9C">
            <w:pPr>
              <w:numPr>
                <w:ilvl w:val="0"/>
                <w:numId w:val="1"/>
              </w:numPr>
              <w:ind w:left="0" w:firstLine="0"/>
              <w:rPr>
                <w:sz w:val="14"/>
                <w:szCs w:val="14"/>
                <w:lang w:val="ro-RO"/>
              </w:rPr>
            </w:pPr>
          </w:p>
        </w:tc>
        <w:tc>
          <w:tcPr>
            <w:tcW w:w="3826" w:type="dxa"/>
            <w:vAlign w:val="center"/>
          </w:tcPr>
          <w:p w:rsidR="00C45468" w:rsidRPr="00F2496B" w:rsidRDefault="00C45468" w:rsidP="00B71C81">
            <w:pPr>
              <w:keepLines/>
              <w:rPr>
                <w:sz w:val="14"/>
                <w:szCs w:val="14"/>
                <w:lang w:val="ro-RO"/>
              </w:rPr>
            </w:pPr>
            <w:r w:rsidRPr="00F2496B">
              <w:rPr>
                <w:sz w:val="14"/>
                <w:szCs w:val="14"/>
                <w:lang w:val="ro-RO"/>
              </w:rPr>
              <w:t>Etnologie maghiară</w:t>
            </w:r>
          </w:p>
        </w:tc>
        <w:tc>
          <w:tcPr>
            <w:tcW w:w="572" w:type="dxa"/>
            <w:vAlign w:val="center"/>
          </w:tcPr>
          <w:p w:rsidR="00C45468" w:rsidRPr="00F2496B" w:rsidRDefault="00C45468" w:rsidP="00B71C81">
            <w:pPr>
              <w:pStyle w:val="Heading4"/>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tcBorders>
              <w:left w:val="thinThickSmallGap" w:sz="24" w:space="0" w:color="auto"/>
              <w:right w:val="thinThickSmallGap" w:sz="24" w:space="0" w:color="auto"/>
            </w:tcBorders>
            <w:vAlign w:val="center"/>
          </w:tcPr>
          <w:p w:rsidR="00C45468" w:rsidRPr="00F2496B" w:rsidRDefault="00C45468">
            <w:pPr>
              <w:keepLines/>
              <w:jc w:val="center"/>
              <w:rPr>
                <w:b/>
                <w:bCs/>
                <w:sz w:val="14"/>
                <w:szCs w:val="14"/>
                <w:lang w:val="ro-RO"/>
              </w:rPr>
            </w:pPr>
          </w:p>
        </w:tc>
      </w:tr>
      <w:tr w:rsidR="00F2496B" w:rsidRPr="00F2496B" w:rsidTr="002C0233">
        <w:trPr>
          <w:gridAfter w:val="1"/>
          <w:wAfter w:w="92" w:type="dxa"/>
          <w:cantSplit/>
          <w:trHeight w:val="209"/>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val="restart"/>
            <w:tcBorders>
              <w:lef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Teologie</w:t>
            </w:r>
          </w:p>
        </w:tc>
        <w:tc>
          <w:tcPr>
            <w:tcW w:w="567" w:type="dxa"/>
            <w:vAlign w:val="center"/>
          </w:tcPr>
          <w:p w:rsidR="00C45468" w:rsidRPr="00F2496B" w:rsidRDefault="00C45468" w:rsidP="00507A9C">
            <w:pPr>
              <w:numPr>
                <w:ilvl w:val="0"/>
                <w:numId w:val="1"/>
              </w:numPr>
              <w:ind w:left="0" w:firstLine="0"/>
              <w:rPr>
                <w:sz w:val="14"/>
                <w:szCs w:val="14"/>
                <w:lang w:val="ro-RO"/>
              </w:rPr>
            </w:pPr>
          </w:p>
        </w:tc>
        <w:tc>
          <w:tcPr>
            <w:tcW w:w="3826" w:type="dxa"/>
            <w:vAlign w:val="center"/>
          </w:tcPr>
          <w:p w:rsidR="00C45468" w:rsidRPr="00F2496B" w:rsidRDefault="00C45468">
            <w:pPr>
              <w:rPr>
                <w:sz w:val="14"/>
                <w:szCs w:val="14"/>
                <w:lang w:val="ro-RO"/>
              </w:rPr>
            </w:pPr>
            <w:r w:rsidRPr="00F2496B">
              <w:rPr>
                <w:sz w:val="14"/>
                <w:szCs w:val="14"/>
                <w:lang w:val="ro-RO"/>
              </w:rPr>
              <w:t>Teologie reformată – Etnologie</w:t>
            </w:r>
          </w:p>
        </w:tc>
        <w:tc>
          <w:tcPr>
            <w:tcW w:w="572" w:type="dxa"/>
            <w:vAlign w:val="center"/>
          </w:tcPr>
          <w:p w:rsidR="00C45468" w:rsidRPr="00F2496B" w:rsidRDefault="00C45468">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45468" w:rsidRPr="00F2496B" w:rsidRDefault="002C0233">
            <w:pPr>
              <w:jc w:val="center"/>
              <w:rPr>
                <w:b/>
                <w:bCs/>
                <w:sz w:val="14"/>
                <w:szCs w:val="14"/>
                <w:lang w:val="ro-RO"/>
              </w:rPr>
            </w:pPr>
            <w:r w:rsidRPr="00F2496B">
              <w:rPr>
                <w:b/>
                <w:bCs/>
                <w:sz w:val="14"/>
                <w:szCs w:val="14"/>
                <w:lang w:val="ro-RO"/>
              </w:rPr>
              <w:t>RELIGIE REFORMATĂ</w:t>
            </w:r>
          </w:p>
          <w:p w:rsidR="00C45468" w:rsidRPr="00F2496B" w:rsidRDefault="00C45468" w:rsidP="001C7C39">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2C0233" w:rsidRPr="00F2496B" w:rsidRDefault="002C0233" w:rsidP="001C7C39">
            <w:pPr>
              <w:jc w:val="center"/>
              <w:rPr>
                <w:sz w:val="16"/>
                <w:szCs w:val="16"/>
                <w:lang w:val="ro-RO"/>
              </w:rPr>
            </w:pPr>
            <w:r w:rsidRPr="00F2496B">
              <w:rPr>
                <w:sz w:val="16"/>
                <w:szCs w:val="16"/>
                <w:lang w:val="ro-RO"/>
              </w:rPr>
              <w:t>/</w:t>
            </w:r>
          </w:p>
          <w:p w:rsidR="002C0233" w:rsidRPr="00F2496B" w:rsidRDefault="002C0233" w:rsidP="002C0233">
            <w:pPr>
              <w:jc w:val="center"/>
              <w:rPr>
                <w:b/>
                <w:bCs/>
                <w:sz w:val="14"/>
                <w:szCs w:val="14"/>
                <w:lang w:val="ro-RO"/>
              </w:rPr>
            </w:pPr>
            <w:r w:rsidRPr="00F2496B">
              <w:rPr>
                <w:b/>
                <w:bCs/>
                <w:sz w:val="14"/>
                <w:szCs w:val="14"/>
                <w:lang w:val="ro-RO"/>
              </w:rPr>
              <w:t>RELIGIE REFORMATĂ</w:t>
            </w:r>
          </w:p>
          <w:p w:rsidR="002C0233" w:rsidRPr="00F2496B" w:rsidRDefault="002C0233" w:rsidP="002C0233">
            <w:pPr>
              <w:jc w:val="center"/>
              <w:rPr>
                <w:b/>
                <w:bCs/>
                <w:sz w:val="14"/>
                <w:szCs w:val="14"/>
              </w:rPr>
            </w:pPr>
            <w:r w:rsidRPr="00F2496B">
              <w:rPr>
                <w:b/>
                <w:iCs/>
                <w:sz w:val="14"/>
                <w:szCs w:val="14"/>
              </w:rPr>
              <w:t>SPECIALITATE ŞI DIDACTICA SPECIALITĂŢII), ELEMENTE DE PEDAGOGIE ŞI PSIHOLOGIE</w:t>
            </w:r>
          </w:p>
          <w:p w:rsidR="002C0233" w:rsidRPr="00F2496B" w:rsidRDefault="002C0233" w:rsidP="002C0233">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2C0233">
        <w:trPr>
          <w:gridAfter w:val="1"/>
          <w:wAfter w:w="92" w:type="dxa"/>
          <w:cantSplit/>
          <w:trHeight w:val="209"/>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tcBorders>
              <w:left w:val="thinThickSmallGap" w:sz="24" w:space="0" w:color="auto"/>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507A9C">
            <w:pPr>
              <w:numPr>
                <w:ilvl w:val="0"/>
                <w:numId w:val="1"/>
              </w:numPr>
              <w:ind w:left="0" w:firstLine="0"/>
              <w:rPr>
                <w:sz w:val="14"/>
                <w:szCs w:val="14"/>
                <w:lang w:val="ro-RO"/>
              </w:rPr>
            </w:pPr>
          </w:p>
        </w:tc>
        <w:tc>
          <w:tcPr>
            <w:tcW w:w="3826" w:type="dxa"/>
            <w:vAlign w:val="center"/>
          </w:tcPr>
          <w:p w:rsidR="00C45468" w:rsidRPr="00F2496B" w:rsidRDefault="00C45468">
            <w:pPr>
              <w:rPr>
                <w:sz w:val="14"/>
                <w:szCs w:val="14"/>
                <w:lang w:val="ro-RO"/>
              </w:rPr>
            </w:pPr>
            <w:r w:rsidRPr="00F2496B">
              <w:rPr>
                <w:sz w:val="14"/>
                <w:szCs w:val="14"/>
                <w:lang w:val="ro-RO"/>
              </w:rPr>
              <w:t>Teologie reformată didactică – Etnologie</w:t>
            </w:r>
          </w:p>
        </w:tc>
        <w:tc>
          <w:tcPr>
            <w:tcW w:w="572" w:type="dxa"/>
            <w:vAlign w:val="center"/>
          </w:tcPr>
          <w:p w:rsidR="00C45468" w:rsidRPr="00F2496B" w:rsidRDefault="00C45468">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vMerge/>
            <w:tcBorders>
              <w:left w:val="thinThickSmallGap" w:sz="24" w:space="0" w:color="auto"/>
              <w:right w:val="thinThickSmallGap" w:sz="24" w:space="0" w:color="auto"/>
            </w:tcBorders>
            <w:vAlign w:val="center"/>
          </w:tcPr>
          <w:p w:rsidR="00C45468" w:rsidRPr="00F2496B" w:rsidRDefault="00C45468">
            <w:pPr>
              <w:jc w:val="center"/>
              <w:rPr>
                <w:b/>
                <w:bCs/>
                <w:sz w:val="14"/>
                <w:szCs w:val="14"/>
                <w:lang w:val="ro-RO"/>
              </w:rPr>
            </w:pPr>
          </w:p>
        </w:tc>
      </w:tr>
      <w:tr w:rsidR="00F2496B" w:rsidRPr="00F2496B" w:rsidTr="002C0233">
        <w:trPr>
          <w:gridAfter w:val="1"/>
          <w:wAfter w:w="92" w:type="dxa"/>
          <w:cantSplit/>
          <w:trHeight w:val="209"/>
          <w:jc w:val="center"/>
        </w:trPr>
        <w:tc>
          <w:tcPr>
            <w:tcW w:w="1497" w:type="dxa"/>
            <w:vMerge/>
            <w:tcBorders>
              <w:left w:val="thinThickSmallGap" w:sz="24" w:space="0" w:color="auto"/>
            </w:tcBorders>
            <w:vAlign w:val="center"/>
          </w:tcPr>
          <w:p w:rsidR="00C45468" w:rsidRPr="00F2496B" w:rsidRDefault="00C45468" w:rsidP="00F22E37">
            <w:pPr>
              <w:jc w:val="center"/>
              <w:rPr>
                <w:sz w:val="14"/>
                <w:szCs w:val="14"/>
                <w:lang w:val="ro-RO"/>
              </w:rPr>
            </w:pPr>
          </w:p>
        </w:tc>
        <w:tc>
          <w:tcPr>
            <w:tcW w:w="1558" w:type="dxa"/>
            <w:vMerge/>
            <w:tcBorders>
              <w:right w:val="thinThickSmallGap" w:sz="24" w:space="0" w:color="auto"/>
            </w:tcBorders>
            <w:vAlign w:val="center"/>
          </w:tcPr>
          <w:p w:rsidR="00C45468" w:rsidRPr="00F2496B" w:rsidRDefault="00C45468">
            <w:pPr>
              <w:rPr>
                <w:sz w:val="14"/>
                <w:szCs w:val="14"/>
                <w:lang w:val="ro-RO"/>
              </w:rPr>
            </w:pPr>
          </w:p>
        </w:tc>
        <w:tc>
          <w:tcPr>
            <w:tcW w:w="1842" w:type="dxa"/>
            <w:vMerge/>
            <w:tcBorders>
              <w:left w:val="thinThickSmallGap" w:sz="24" w:space="0" w:color="auto"/>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507A9C">
            <w:pPr>
              <w:numPr>
                <w:ilvl w:val="0"/>
                <w:numId w:val="1"/>
              </w:numPr>
              <w:ind w:left="0" w:firstLine="0"/>
              <w:rPr>
                <w:sz w:val="14"/>
                <w:szCs w:val="14"/>
                <w:lang w:val="ro-RO"/>
              </w:rPr>
            </w:pPr>
          </w:p>
        </w:tc>
        <w:tc>
          <w:tcPr>
            <w:tcW w:w="3826" w:type="dxa"/>
            <w:vAlign w:val="center"/>
          </w:tcPr>
          <w:p w:rsidR="00C45468" w:rsidRPr="00F2496B" w:rsidRDefault="00C45468">
            <w:pPr>
              <w:rPr>
                <w:sz w:val="14"/>
                <w:szCs w:val="14"/>
                <w:lang w:val="ro-RO"/>
              </w:rPr>
            </w:pPr>
            <w:r w:rsidRPr="00F2496B">
              <w:rPr>
                <w:sz w:val="14"/>
                <w:szCs w:val="14"/>
                <w:lang w:val="ro-RO"/>
              </w:rPr>
              <w:t>Teologie romano – catolică didactică – Etnologie</w:t>
            </w:r>
          </w:p>
        </w:tc>
        <w:tc>
          <w:tcPr>
            <w:tcW w:w="572" w:type="dxa"/>
            <w:vAlign w:val="center"/>
          </w:tcPr>
          <w:p w:rsidR="00C45468" w:rsidRPr="00F2496B" w:rsidRDefault="00C45468">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C45468" w:rsidRPr="00F2496B" w:rsidRDefault="00C45468">
            <w:pPr>
              <w:jc w:val="center"/>
              <w:rPr>
                <w:sz w:val="14"/>
                <w:szCs w:val="14"/>
                <w:lang w:val="ro-RO"/>
              </w:rPr>
            </w:pPr>
          </w:p>
        </w:tc>
        <w:tc>
          <w:tcPr>
            <w:tcW w:w="3452" w:type="dxa"/>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45468" w:rsidRPr="00F2496B" w:rsidRDefault="002C0233">
            <w:pPr>
              <w:jc w:val="center"/>
              <w:rPr>
                <w:b/>
                <w:bCs/>
                <w:sz w:val="14"/>
                <w:szCs w:val="14"/>
                <w:lang w:val="ro-RO"/>
              </w:rPr>
            </w:pPr>
            <w:r w:rsidRPr="00F2496B">
              <w:rPr>
                <w:b/>
                <w:bCs/>
                <w:sz w:val="14"/>
                <w:szCs w:val="14"/>
                <w:lang w:val="ro-RO"/>
              </w:rPr>
              <w:t>RELIGIE ROMANO- CATOLICĂ</w:t>
            </w:r>
          </w:p>
          <w:p w:rsidR="00C45468" w:rsidRPr="00F2496B" w:rsidRDefault="00C45468" w:rsidP="001C7C39">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2C0233" w:rsidRPr="00F2496B" w:rsidRDefault="002C0233" w:rsidP="001C7C39">
            <w:pPr>
              <w:jc w:val="center"/>
              <w:rPr>
                <w:sz w:val="16"/>
                <w:szCs w:val="16"/>
                <w:lang w:val="ro-RO"/>
              </w:rPr>
            </w:pPr>
            <w:r w:rsidRPr="00F2496B">
              <w:rPr>
                <w:sz w:val="16"/>
                <w:szCs w:val="16"/>
                <w:lang w:val="ro-RO"/>
              </w:rPr>
              <w:t>/</w:t>
            </w:r>
          </w:p>
          <w:p w:rsidR="002C0233" w:rsidRPr="00F2496B" w:rsidRDefault="002C0233" w:rsidP="002C0233">
            <w:pPr>
              <w:jc w:val="center"/>
              <w:rPr>
                <w:b/>
                <w:bCs/>
                <w:sz w:val="14"/>
                <w:szCs w:val="14"/>
                <w:lang w:val="ro-RO"/>
              </w:rPr>
            </w:pPr>
            <w:r w:rsidRPr="00F2496B">
              <w:rPr>
                <w:b/>
                <w:bCs/>
                <w:sz w:val="14"/>
                <w:szCs w:val="14"/>
                <w:lang w:val="ro-RO"/>
              </w:rPr>
              <w:t>RELIGIE ROMANO- CATOLICĂ</w:t>
            </w:r>
          </w:p>
          <w:p w:rsidR="002C0233" w:rsidRPr="00F2496B" w:rsidRDefault="002C0233" w:rsidP="002C0233">
            <w:pPr>
              <w:jc w:val="center"/>
              <w:rPr>
                <w:b/>
                <w:bCs/>
                <w:sz w:val="14"/>
                <w:szCs w:val="14"/>
              </w:rPr>
            </w:pPr>
            <w:r w:rsidRPr="00F2496B">
              <w:rPr>
                <w:b/>
                <w:iCs/>
                <w:sz w:val="14"/>
                <w:szCs w:val="14"/>
              </w:rPr>
              <w:t>SPECIALITATE ŞI DIDACTICA SPECIALITĂŢII), ELEMENTE DE PEDAGOGIE ŞI PSIHOLOGIE</w:t>
            </w:r>
          </w:p>
          <w:p w:rsidR="002C0233" w:rsidRPr="00F2496B" w:rsidRDefault="002C0233" w:rsidP="002C0233">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2C0233">
        <w:trPr>
          <w:cantSplit/>
          <w:trHeight w:val="221"/>
          <w:jc w:val="center"/>
        </w:trPr>
        <w:tc>
          <w:tcPr>
            <w:tcW w:w="1497" w:type="dxa"/>
            <w:vMerge w:val="restart"/>
            <w:tcBorders>
              <w:left w:val="thinThickSmallGap" w:sz="24" w:space="0" w:color="auto"/>
            </w:tcBorders>
            <w:vAlign w:val="center"/>
          </w:tcPr>
          <w:p w:rsidR="002C0233" w:rsidRPr="00F2496B" w:rsidRDefault="002C0233" w:rsidP="00CB18F0">
            <w:pPr>
              <w:jc w:val="center"/>
              <w:rPr>
                <w:sz w:val="14"/>
                <w:szCs w:val="14"/>
                <w:lang w:val="ro-RO"/>
              </w:rPr>
            </w:pPr>
            <w:r w:rsidRPr="00F2496B">
              <w:rPr>
                <w:b/>
                <w:bCs/>
                <w:sz w:val="14"/>
                <w:szCs w:val="14"/>
                <w:lang w:val="ro-RO"/>
              </w:rPr>
              <w:lastRenderedPageBreak/>
              <w:t>Palatele copiilor / Cluburile copiilor</w:t>
            </w:r>
          </w:p>
        </w:tc>
        <w:tc>
          <w:tcPr>
            <w:tcW w:w="1558" w:type="dxa"/>
            <w:tcBorders>
              <w:right w:val="thinThickSmallGap" w:sz="24" w:space="0" w:color="auto"/>
            </w:tcBorders>
            <w:vAlign w:val="center"/>
          </w:tcPr>
          <w:p w:rsidR="002C0233" w:rsidRPr="00F2496B" w:rsidRDefault="002C0233" w:rsidP="002C0233">
            <w:pPr>
              <w:rPr>
                <w:sz w:val="14"/>
                <w:szCs w:val="14"/>
                <w:lang w:val="ro-RO"/>
              </w:rPr>
            </w:pPr>
            <w:r w:rsidRPr="00F2496B">
              <w:rPr>
                <w:sz w:val="14"/>
                <w:szCs w:val="14"/>
                <w:lang w:val="ro-RO"/>
              </w:rPr>
              <w:t>1. Etnologie / folclor</w:t>
            </w:r>
          </w:p>
          <w:p w:rsidR="002C0233" w:rsidRPr="00F2496B" w:rsidRDefault="002C0233" w:rsidP="002C0233">
            <w:pPr>
              <w:rPr>
                <w:sz w:val="14"/>
                <w:szCs w:val="14"/>
                <w:lang w:val="ro-RO"/>
              </w:rPr>
            </w:pPr>
            <w:r w:rsidRPr="00F2496B">
              <w:rPr>
                <w:sz w:val="14"/>
                <w:szCs w:val="14"/>
                <w:lang w:val="ro-RO"/>
              </w:rPr>
              <w:t>2. Etnografie / Folclor</w:t>
            </w:r>
          </w:p>
          <w:p w:rsidR="002C0233" w:rsidRPr="00F2496B" w:rsidRDefault="002C0233" w:rsidP="002C0233">
            <w:pPr>
              <w:rPr>
                <w:sz w:val="14"/>
                <w:szCs w:val="14"/>
                <w:lang w:val="ro-RO"/>
              </w:rPr>
            </w:pPr>
            <w:r w:rsidRPr="00F2496B">
              <w:rPr>
                <w:sz w:val="14"/>
                <w:szCs w:val="14"/>
                <w:lang w:val="ro-RO"/>
              </w:rPr>
              <w:t xml:space="preserve">3. Artă populară </w:t>
            </w:r>
          </w:p>
          <w:p w:rsidR="002C0233" w:rsidRPr="00F2496B" w:rsidRDefault="002C0233" w:rsidP="002C0233">
            <w:pPr>
              <w:jc w:val="both"/>
              <w:rPr>
                <w:sz w:val="14"/>
                <w:szCs w:val="14"/>
                <w:lang w:val="ro-RO"/>
              </w:rPr>
            </w:pPr>
            <w:r w:rsidRPr="00F2496B">
              <w:rPr>
                <w:sz w:val="14"/>
                <w:szCs w:val="14"/>
                <w:lang w:val="ro-RO"/>
              </w:rPr>
              <w:t>4. Machete / artizanat</w:t>
            </w:r>
          </w:p>
        </w:tc>
        <w:tc>
          <w:tcPr>
            <w:tcW w:w="1842" w:type="dxa"/>
            <w:tcBorders>
              <w:left w:val="thinThickSmallGap" w:sz="24" w:space="0" w:color="auto"/>
            </w:tcBorders>
            <w:vAlign w:val="center"/>
          </w:tcPr>
          <w:p w:rsidR="002C0233" w:rsidRPr="00F2496B" w:rsidRDefault="002C0233">
            <w:pPr>
              <w:jc w:val="center"/>
              <w:rPr>
                <w:sz w:val="14"/>
                <w:szCs w:val="14"/>
                <w:lang w:val="ro-RO"/>
              </w:rPr>
            </w:pPr>
            <w:r w:rsidRPr="00F2496B">
              <w:rPr>
                <w:sz w:val="14"/>
                <w:szCs w:val="14"/>
                <w:lang w:val="ro-RO"/>
              </w:rPr>
              <w:t>Sociopsihopedagogie</w:t>
            </w:r>
          </w:p>
          <w:p w:rsidR="002C0233" w:rsidRPr="00F2496B" w:rsidRDefault="002C0233" w:rsidP="002B1CE5">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2B1CE5">
            <w:pPr>
              <w:rPr>
                <w:sz w:val="14"/>
                <w:szCs w:val="14"/>
                <w:lang w:val="ro-RO"/>
              </w:rPr>
            </w:pPr>
            <w:r w:rsidRPr="00F2496B">
              <w:rPr>
                <w:sz w:val="14"/>
                <w:szCs w:val="14"/>
                <w:lang w:val="ro-RO"/>
              </w:rPr>
              <w:t>Sociologie – Etnologie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p w:rsidR="002C0233" w:rsidRPr="00F2496B" w:rsidRDefault="002C0233" w:rsidP="002B1CE5">
            <w:pPr>
              <w:jc w:val="center"/>
              <w:rPr>
                <w:sz w:val="14"/>
                <w:szCs w:val="14"/>
                <w:lang w:val="ro-RO"/>
              </w:rPr>
            </w:pP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tcBorders>
              <w:left w:val="thinThickSmallGap" w:sz="24" w:space="0" w:color="auto"/>
              <w:right w:val="thinThickSmallGap" w:sz="24" w:space="0" w:color="auto"/>
            </w:tcBorders>
            <w:vAlign w:val="center"/>
          </w:tcPr>
          <w:p w:rsidR="002C0233" w:rsidRPr="00F2496B" w:rsidRDefault="002C0233" w:rsidP="00CB18F0">
            <w:pPr>
              <w:jc w:val="center"/>
              <w:rPr>
                <w:sz w:val="14"/>
                <w:szCs w:val="14"/>
              </w:rPr>
            </w:pPr>
            <w:r w:rsidRPr="00F2496B">
              <w:rPr>
                <w:sz w:val="14"/>
                <w:szCs w:val="14"/>
              </w:rPr>
              <w:t>Proba practico-metodică</w:t>
            </w:r>
          </w:p>
          <w:p w:rsidR="002C0233" w:rsidRPr="00F2496B" w:rsidRDefault="002C0233" w:rsidP="00CB18F0">
            <w:pPr>
              <w:jc w:val="center"/>
              <w:rPr>
                <w:sz w:val="14"/>
                <w:szCs w:val="14"/>
              </w:rPr>
            </w:pPr>
            <w:r w:rsidRPr="00F2496B">
              <w:rPr>
                <w:sz w:val="14"/>
                <w:szCs w:val="14"/>
              </w:rPr>
              <w:t>+</w:t>
            </w:r>
          </w:p>
          <w:p w:rsidR="002C0233" w:rsidRPr="00F2496B" w:rsidRDefault="002C0233" w:rsidP="00CB18F0">
            <w:pPr>
              <w:jc w:val="center"/>
              <w:rPr>
                <w:sz w:val="14"/>
                <w:szCs w:val="14"/>
              </w:rPr>
            </w:pPr>
            <w:r w:rsidRPr="00F2496B">
              <w:rPr>
                <w:sz w:val="14"/>
                <w:szCs w:val="14"/>
              </w:rPr>
              <w:t>Proba scrisă:</w:t>
            </w:r>
          </w:p>
          <w:p w:rsidR="002C0233" w:rsidRPr="00F2496B" w:rsidRDefault="00CB47D6" w:rsidP="000210F2">
            <w:pPr>
              <w:jc w:val="center"/>
              <w:rPr>
                <w:b/>
                <w:bCs/>
                <w:sz w:val="14"/>
                <w:szCs w:val="14"/>
                <w:lang w:val="ro-RO"/>
              </w:rPr>
            </w:pPr>
            <w:r w:rsidRPr="00F2496B">
              <w:rPr>
                <w:b/>
                <w:bCs/>
                <w:sz w:val="14"/>
                <w:szCs w:val="14"/>
                <w:lang w:val="ro-RO"/>
              </w:rPr>
              <w:t>SOCIOLOGIE</w:t>
            </w:r>
          </w:p>
          <w:p w:rsidR="002C0233" w:rsidRPr="00F2496B" w:rsidRDefault="002C0233" w:rsidP="001C7C39">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B47D6" w:rsidRPr="00F2496B" w:rsidRDefault="00CB47D6" w:rsidP="00CB47D6">
            <w:pPr>
              <w:jc w:val="center"/>
              <w:rPr>
                <w:sz w:val="16"/>
                <w:szCs w:val="16"/>
                <w:lang w:val="ro-RO"/>
              </w:rPr>
            </w:pPr>
            <w:r w:rsidRPr="00F2496B">
              <w:rPr>
                <w:sz w:val="16"/>
                <w:szCs w:val="16"/>
                <w:lang w:val="ro-RO"/>
              </w:rPr>
              <w:t>/</w:t>
            </w:r>
          </w:p>
          <w:p w:rsidR="00CB47D6" w:rsidRPr="00F2496B" w:rsidRDefault="00CB47D6" w:rsidP="00CB47D6">
            <w:pPr>
              <w:jc w:val="center"/>
              <w:rPr>
                <w:b/>
                <w:bCs/>
                <w:sz w:val="14"/>
                <w:szCs w:val="14"/>
                <w:lang w:val="ro-RO"/>
              </w:rPr>
            </w:pPr>
            <w:r w:rsidRPr="00F2496B">
              <w:rPr>
                <w:b/>
                <w:bCs/>
                <w:sz w:val="14"/>
                <w:szCs w:val="14"/>
                <w:lang w:val="ro-RO"/>
              </w:rPr>
              <w:t>SOCIOLOGIE</w:t>
            </w:r>
          </w:p>
          <w:p w:rsidR="00CB47D6" w:rsidRPr="00F2496B" w:rsidRDefault="00CB47D6" w:rsidP="00CB47D6">
            <w:pPr>
              <w:jc w:val="center"/>
              <w:rPr>
                <w:b/>
                <w:bCs/>
                <w:sz w:val="14"/>
                <w:szCs w:val="14"/>
              </w:rPr>
            </w:pPr>
            <w:r w:rsidRPr="00F2496B">
              <w:rPr>
                <w:b/>
                <w:iCs/>
                <w:sz w:val="14"/>
                <w:szCs w:val="14"/>
              </w:rPr>
              <w:t>(SPECIALITATE ŞI DIDACTICA SPECIALITĂŢII), ELEMENTE DE PEDAGOGIE ŞI PSIHOLOGIE</w:t>
            </w:r>
          </w:p>
          <w:p w:rsidR="00CB47D6" w:rsidRPr="00F2496B" w:rsidRDefault="00CB47D6" w:rsidP="00CB47D6">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2C0233">
        <w:trPr>
          <w:cantSplit/>
          <w:trHeight w:val="122"/>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val="restart"/>
            <w:tcBorders>
              <w:right w:val="thinThickSmallGap" w:sz="24" w:space="0" w:color="auto"/>
            </w:tcBorders>
            <w:vAlign w:val="center"/>
          </w:tcPr>
          <w:p w:rsidR="002C0233" w:rsidRPr="00F2496B" w:rsidRDefault="002C0233">
            <w:pPr>
              <w:rPr>
                <w:sz w:val="14"/>
                <w:szCs w:val="14"/>
                <w:lang w:val="ro-RO"/>
              </w:rPr>
            </w:pPr>
            <w:r w:rsidRPr="00F2496B">
              <w:rPr>
                <w:sz w:val="14"/>
                <w:szCs w:val="14"/>
                <w:lang w:val="ro-RO"/>
              </w:rPr>
              <w:t>1. Filatelie</w:t>
            </w:r>
          </w:p>
          <w:p w:rsidR="002C0233" w:rsidRPr="00F2496B" w:rsidRDefault="002C0233">
            <w:pPr>
              <w:rPr>
                <w:sz w:val="14"/>
                <w:szCs w:val="14"/>
                <w:lang w:val="ro-RO"/>
              </w:rPr>
            </w:pPr>
            <w:r w:rsidRPr="00F2496B">
              <w:rPr>
                <w:sz w:val="14"/>
                <w:szCs w:val="14"/>
                <w:lang w:val="ro-RO"/>
              </w:rPr>
              <w:t>2. Istoria religiilor</w:t>
            </w:r>
          </w:p>
          <w:p w:rsidR="002C0233" w:rsidRPr="00F2496B" w:rsidRDefault="002C0233">
            <w:pPr>
              <w:pStyle w:val="Header"/>
              <w:tabs>
                <w:tab w:val="clear" w:pos="4320"/>
                <w:tab w:val="clear" w:pos="8640"/>
              </w:tabs>
              <w:rPr>
                <w:sz w:val="14"/>
                <w:szCs w:val="14"/>
                <w:lang w:val="ro-RO"/>
              </w:rPr>
            </w:pPr>
            <w:r w:rsidRPr="00F2496B">
              <w:rPr>
                <w:sz w:val="14"/>
                <w:szCs w:val="14"/>
                <w:lang w:val="ro-RO"/>
              </w:rPr>
              <w:t xml:space="preserve">3. Relaţii internaţionale </w:t>
            </w:r>
          </w:p>
        </w:tc>
        <w:tc>
          <w:tcPr>
            <w:tcW w:w="1842" w:type="dxa"/>
            <w:vMerge w:val="restart"/>
            <w:tcBorders>
              <w:left w:val="thinThickSmallGap" w:sz="24" w:space="0" w:color="auto"/>
            </w:tcBorders>
            <w:vAlign w:val="center"/>
          </w:tcPr>
          <w:p w:rsidR="002C0233" w:rsidRPr="00F2496B" w:rsidRDefault="002C0233">
            <w:pPr>
              <w:jc w:val="center"/>
              <w:rPr>
                <w:sz w:val="14"/>
                <w:szCs w:val="14"/>
                <w:lang w:val="ro-RO"/>
              </w:rPr>
            </w:pPr>
            <w:r w:rsidRPr="00F2496B">
              <w:rPr>
                <w:sz w:val="14"/>
                <w:szCs w:val="14"/>
                <w:lang w:val="ro-RO"/>
              </w:rPr>
              <w:t>Filosofie</w:t>
            </w: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Filosofie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rPr>
                <w:sz w:val="14"/>
                <w:szCs w:val="14"/>
                <w:lang w:val="ro-RO"/>
              </w:rPr>
            </w:pPr>
          </w:p>
        </w:tc>
        <w:tc>
          <w:tcPr>
            <w:tcW w:w="3544" w:type="dxa"/>
            <w:gridSpan w:val="2"/>
            <w:vMerge w:val="restart"/>
            <w:tcBorders>
              <w:left w:val="thinThickSmallGap" w:sz="24" w:space="0" w:color="auto"/>
              <w:right w:val="thinThickSmallGap" w:sz="24" w:space="0" w:color="auto"/>
            </w:tcBorders>
            <w:vAlign w:val="center"/>
          </w:tcPr>
          <w:p w:rsidR="002C0233" w:rsidRPr="00F2496B" w:rsidRDefault="002C0233" w:rsidP="00CB18F0">
            <w:pPr>
              <w:jc w:val="center"/>
              <w:rPr>
                <w:sz w:val="14"/>
                <w:szCs w:val="14"/>
              </w:rPr>
            </w:pPr>
            <w:r w:rsidRPr="00F2496B">
              <w:rPr>
                <w:sz w:val="14"/>
                <w:szCs w:val="14"/>
              </w:rPr>
              <w:t>Proba practico-metodică</w:t>
            </w:r>
          </w:p>
          <w:p w:rsidR="002C0233" w:rsidRPr="00F2496B" w:rsidRDefault="002C0233" w:rsidP="00CB18F0">
            <w:pPr>
              <w:jc w:val="center"/>
              <w:rPr>
                <w:sz w:val="14"/>
                <w:szCs w:val="14"/>
              </w:rPr>
            </w:pPr>
            <w:r w:rsidRPr="00F2496B">
              <w:rPr>
                <w:sz w:val="14"/>
                <w:szCs w:val="14"/>
              </w:rPr>
              <w:t>+</w:t>
            </w:r>
          </w:p>
          <w:p w:rsidR="002C0233" w:rsidRPr="00F2496B" w:rsidRDefault="002C0233" w:rsidP="00CB18F0">
            <w:pPr>
              <w:jc w:val="center"/>
              <w:rPr>
                <w:sz w:val="14"/>
                <w:szCs w:val="14"/>
              </w:rPr>
            </w:pPr>
            <w:r w:rsidRPr="00F2496B">
              <w:rPr>
                <w:sz w:val="14"/>
                <w:szCs w:val="14"/>
              </w:rPr>
              <w:t>Proba scrisă:</w:t>
            </w:r>
          </w:p>
          <w:p w:rsidR="002C0233" w:rsidRPr="00F2496B" w:rsidRDefault="002C0233" w:rsidP="00B15242">
            <w:pPr>
              <w:jc w:val="center"/>
              <w:rPr>
                <w:b/>
                <w:bCs/>
                <w:sz w:val="18"/>
                <w:szCs w:val="18"/>
                <w:lang w:val="ro-RO"/>
              </w:rPr>
            </w:pPr>
            <w:r w:rsidRPr="00F2496B">
              <w:rPr>
                <w:b/>
                <w:bCs/>
                <w:sz w:val="18"/>
                <w:szCs w:val="18"/>
                <w:lang w:val="ro-RO"/>
              </w:rPr>
              <w:t xml:space="preserve">Filosofie şi </w:t>
            </w:r>
          </w:p>
          <w:p w:rsidR="002C0233" w:rsidRPr="00F2496B" w:rsidRDefault="002C0233" w:rsidP="00B15242">
            <w:pPr>
              <w:jc w:val="center"/>
              <w:rPr>
                <w:b/>
                <w:bCs/>
                <w:sz w:val="18"/>
                <w:szCs w:val="18"/>
                <w:lang w:val="ro-RO"/>
              </w:rPr>
            </w:pPr>
            <w:r w:rsidRPr="00F2496B">
              <w:rPr>
                <w:b/>
                <w:bCs/>
                <w:sz w:val="18"/>
                <w:szCs w:val="18"/>
                <w:lang w:val="ro-RO"/>
              </w:rPr>
              <w:t>logică, argumentare şi comunicare</w:t>
            </w:r>
          </w:p>
          <w:p w:rsidR="002C0233" w:rsidRPr="00F2496B" w:rsidRDefault="002C0233" w:rsidP="00B15242">
            <w:pPr>
              <w:jc w:val="center"/>
              <w:rPr>
                <w:sz w:val="16"/>
                <w:szCs w:val="16"/>
                <w:lang w:val="ro-RO"/>
              </w:rPr>
            </w:pPr>
            <w:r w:rsidRPr="00F2496B">
              <w:rPr>
                <w:sz w:val="16"/>
                <w:szCs w:val="16"/>
                <w:lang w:val="ro-RO"/>
              </w:rPr>
              <w:t xml:space="preserve"> (</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B47D6" w:rsidRPr="00F2496B" w:rsidRDefault="00CB47D6" w:rsidP="00B15242">
            <w:pPr>
              <w:jc w:val="center"/>
              <w:rPr>
                <w:sz w:val="16"/>
                <w:szCs w:val="16"/>
                <w:lang w:val="ro-RO"/>
              </w:rPr>
            </w:pPr>
            <w:r w:rsidRPr="00F2496B">
              <w:rPr>
                <w:sz w:val="16"/>
                <w:szCs w:val="16"/>
                <w:lang w:val="ro-RO"/>
              </w:rPr>
              <w:t>/</w:t>
            </w:r>
          </w:p>
          <w:p w:rsidR="00CB47D6" w:rsidRPr="00F2496B" w:rsidRDefault="00CB47D6" w:rsidP="00CB47D6">
            <w:pPr>
              <w:jc w:val="center"/>
              <w:rPr>
                <w:b/>
                <w:bCs/>
                <w:sz w:val="14"/>
                <w:szCs w:val="14"/>
                <w:lang w:val="ro-RO"/>
              </w:rPr>
            </w:pPr>
            <w:r w:rsidRPr="00F2496B">
              <w:rPr>
                <w:b/>
                <w:bCs/>
                <w:sz w:val="14"/>
                <w:szCs w:val="14"/>
                <w:lang w:val="ro-RO"/>
              </w:rPr>
              <w:t xml:space="preserve">FILOSOFIE ŞI </w:t>
            </w:r>
          </w:p>
          <w:p w:rsidR="00CB47D6" w:rsidRPr="00F2496B" w:rsidRDefault="00CB47D6" w:rsidP="00CB47D6">
            <w:pPr>
              <w:jc w:val="center"/>
              <w:rPr>
                <w:b/>
                <w:bCs/>
                <w:sz w:val="14"/>
                <w:szCs w:val="14"/>
                <w:lang w:val="ro-RO"/>
              </w:rPr>
            </w:pPr>
            <w:r w:rsidRPr="00F2496B">
              <w:rPr>
                <w:b/>
                <w:bCs/>
                <w:sz w:val="14"/>
                <w:szCs w:val="14"/>
                <w:lang w:val="ro-RO"/>
              </w:rPr>
              <w:t>LOGICĂ, ARGUMENTARE ŞI COMUNICARE</w:t>
            </w:r>
          </w:p>
          <w:p w:rsidR="00CB47D6" w:rsidRPr="00F2496B" w:rsidRDefault="00CB47D6" w:rsidP="00CB47D6">
            <w:pPr>
              <w:jc w:val="center"/>
              <w:rPr>
                <w:b/>
                <w:bCs/>
                <w:sz w:val="14"/>
                <w:szCs w:val="14"/>
              </w:rPr>
            </w:pPr>
            <w:r w:rsidRPr="00F2496B">
              <w:rPr>
                <w:b/>
                <w:iCs/>
                <w:sz w:val="14"/>
                <w:szCs w:val="14"/>
              </w:rPr>
              <w:t>(SPECIALITATE ŞI DIDACTICA SPECIALITĂŢII), ELEMENTE DE PEDAGOGIE ŞI PSIHOLOGIE</w:t>
            </w:r>
          </w:p>
          <w:p w:rsidR="00CB47D6" w:rsidRPr="00F2496B" w:rsidRDefault="00CB47D6" w:rsidP="00CB47D6">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2C0233">
        <w:trPr>
          <w:cantSplit/>
          <w:trHeight w:val="106"/>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Filosofie – Istorie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Filosofie – Sociologie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 xml:space="preserve">Filosofie şi jurnalistică </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Filosofie - Jurnalistică</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Filosofie şi antropologie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F22E37">
            <w:pPr>
              <w:rPr>
                <w:sz w:val="14"/>
                <w:szCs w:val="14"/>
                <w:lang w:val="ro-RO"/>
              </w:rPr>
            </w:pPr>
            <w:r w:rsidRPr="00F2496B">
              <w:rPr>
                <w:sz w:val="14"/>
                <w:szCs w:val="14"/>
                <w:lang w:val="ro-RO"/>
              </w:rPr>
              <w:t>Filosofie - Limba şi literatura română</w:t>
            </w:r>
          </w:p>
        </w:tc>
        <w:tc>
          <w:tcPr>
            <w:tcW w:w="572" w:type="dxa"/>
            <w:vAlign w:val="center"/>
          </w:tcPr>
          <w:p w:rsidR="002C0233" w:rsidRPr="00F2496B" w:rsidRDefault="002C0233" w:rsidP="00F22E37">
            <w:pPr>
              <w:pStyle w:val="Heading4"/>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F22E37">
            <w:pPr>
              <w:rPr>
                <w:sz w:val="14"/>
                <w:szCs w:val="14"/>
                <w:lang w:val="ro-RO"/>
              </w:rPr>
            </w:pPr>
            <w:r w:rsidRPr="00F2496B">
              <w:rPr>
                <w:sz w:val="14"/>
                <w:szCs w:val="14"/>
                <w:lang w:val="ro-RO"/>
              </w:rPr>
              <w:t>Filosofie – Filologie clasică</w:t>
            </w:r>
          </w:p>
        </w:tc>
        <w:tc>
          <w:tcPr>
            <w:tcW w:w="572" w:type="dxa"/>
            <w:vAlign w:val="center"/>
          </w:tcPr>
          <w:p w:rsidR="002C0233" w:rsidRPr="00F2496B" w:rsidRDefault="002C0233" w:rsidP="00F22E37">
            <w:pPr>
              <w:pStyle w:val="Heading4"/>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F22E37">
            <w:pPr>
              <w:rPr>
                <w:sz w:val="14"/>
                <w:szCs w:val="14"/>
                <w:lang w:val="ro-RO"/>
              </w:rPr>
            </w:pPr>
            <w:r w:rsidRPr="00F2496B">
              <w:rPr>
                <w:sz w:val="14"/>
                <w:szCs w:val="14"/>
                <w:lang w:val="ro-RO"/>
              </w:rPr>
              <w:t>Filosofie - Jurnalism</w:t>
            </w:r>
          </w:p>
        </w:tc>
        <w:tc>
          <w:tcPr>
            <w:tcW w:w="572" w:type="dxa"/>
            <w:vAlign w:val="center"/>
          </w:tcPr>
          <w:p w:rsidR="002C0233" w:rsidRPr="00F2496B" w:rsidRDefault="002C0233" w:rsidP="00F22E37">
            <w:pPr>
              <w:pStyle w:val="Heading4"/>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8F3A36">
            <w:pPr>
              <w:rPr>
                <w:sz w:val="14"/>
                <w:szCs w:val="14"/>
                <w:lang w:val="ro-RO"/>
              </w:rPr>
            </w:pPr>
            <w:r w:rsidRPr="00F2496B">
              <w:rPr>
                <w:sz w:val="14"/>
                <w:szCs w:val="14"/>
                <w:lang w:val="ro-RO"/>
              </w:rPr>
              <w:t>Filosofie - Psihologie</w:t>
            </w:r>
          </w:p>
        </w:tc>
        <w:tc>
          <w:tcPr>
            <w:tcW w:w="572" w:type="dxa"/>
            <w:vAlign w:val="center"/>
          </w:tcPr>
          <w:p w:rsidR="002C0233" w:rsidRPr="00F2496B" w:rsidRDefault="002C0233" w:rsidP="008F3A36">
            <w:pPr>
              <w:pStyle w:val="Heading4"/>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EE138E">
            <w:pPr>
              <w:rPr>
                <w:sz w:val="14"/>
                <w:szCs w:val="14"/>
                <w:lang w:val="ro-RO"/>
              </w:rPr>
            </w:pPr>
            <w:r w:rsidRPr="00F2496B">
              <w:rPr>
                <w:sz w:val="14"/>
                <w:szCs w:val="14"/>
                <w:lang w:val="ro-RO"/>
              </w:rPr>
              <w:t>Filosofie – Comunicare socială şi relaţii publice</w:t>
            </w:r>
          </w:p>
        </w:tc>
        <w:tc>
          <w:tcPr>
            <w:tcW w:w="572" w:type="dxa"/>
            <w:vAlign w:val="center"/>
          </w:tcPr>
          <w:p w:rsidR="002C0233" w:rsidRPr="00F2496B" w:rsidRDefault="002C0233" w:rsidP="00EE138E">
            <w:pPr>
              <w:pStyle w:val="Heading4"/>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tcBorders>
              <w:left w:val="thinThickSmallGap" w:sz="24" w:space="0" w:color="auto"/>
            </w:tcBorders>
            <w:vAlign w:val="center"/>
          </w:tcPr>
          <w:p w:rsidR="002C0233" w:rsidRPr="00F2496B" w:rsidRDefault="002C0233">
            <w:pPr>
              <w:jc w:val="center"/>
              <w:rPr>
                <w:sz w:val="14"/>
                <w:szCs w:val="14"/>
                <w:lang w:val="ro-RO"/>
              </w:rPr>
            </w:pPr>
            <w:r w:rsidRPr="00F2496B">
              <w:rPr>
                <w:sz w:val="14"/>
                <w:szCs w:val="14"/>
                <w:lang w:val="ro-RO"/>
              </w:rPr>
              <w:t>Filosofie şi jurnalism</w:t>
            </w: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F22E37">
            <w:pPr>
              <w:rPr>
                <w:sz w:val="14"/>
                <w:szCs w:val="14"/>
                <w:lang w:val="ro-RO"/>
              </w:rPr>
            </w:pPr>
            <w:r w:rsidRPr="00F2496B">
              <w:rPr>
                <w:sz w:val="14"/>
                <w:szCs w:val="14"/>
                <w:lang w:val="ro-RO"/>
              </w:rPr>
              <w:t>Filosofie - Jurnalism</w:t>
            </w:r>
          </w:p>
        </w:tc>
        <w:tc>
          <w:tcPr>
            <w:tcW w:w="572" w:type="dxa"/>
            <w:vAlign w:val="center"/>
          </w:tcPr>
          <w:p w:rsidR="002C0233" w:rsidRPr="00F2496B" w:rsidRDefault="002C0233" w:rsidP="00F22E37">
            <w:pPr>
              <w:pStyle w:val="Heading4"/>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85"/>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tcBorders>
              <w:left w:val="thinThickSmallGap" w:sz="24" w:space="0" w:color="auto"/>
            </w:tcBorders>
            <w:vAlign w:val="center"/>
          </w:tcPr>
          <w:p w:rsidR="002C0233" w:rsidRPr="00F2496B" w:rsidRDefault="002C0233">
            <w:pPr>
              <w:jc w:val="center"/>
              <w:rPr>
                <w:sz w:val="14"/>
                <w:szCs w:val="14"/>
                <w:lang w:val="ro-RO"/>
              </w:rPr>
            </w:pPr>
            <w:r w:rsidRPr="00F2496B">
              <w:rPr>
                <w:sz w:val="14"/>
                <w:szCs w:val="14"/>
                <w:lang w:val="ro-RO"/>
              </w:rPr>
              <w:t>Istorie</w:t>
            </w: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Istorie – Filosofie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tcBorders>
              <w:left w:val="thinThickSmallGap" w:sz="24" w:space="0" w:color="auto"/>
            </w:tcBorders>
            <w:vAlign w:val="center"/>
          </w:tcPr>
          <w:p w:rsidR="002C0233" w:rsidRPr="00F2496B" w:rsidRDefault="002C0233">
            <w:pPr>
              <w:jc w:val="center"/>
              <w:rPr>
                <w:sz w:val="14"/>
                <w:szCs w:val="14"/>
                <w:lang w:val="ro-RO"/>
              </w:rPr>
            </w:pPr>
            <w:r w:rsidRPr="00F2496B">
              <w:rPr>
                <w:sz w:val="14"/>
                <w:szCs w:val="14"/>
                <w:lang w:val="ro-RO"/>
              </w:rPr>
              <w:t>Teologie</w:t>
            </w: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Teologie greco-catolică didactică - Filosofie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tcBorders>
              <w:left w:val="thinThickSmallGap" w:sz="24" w:space="0" w:color="auto"/>
            </w:tcBorders>
            <w:vAlign w:val="center"/>
          </w:tcPr>
          <w:p w:rsidR="002C0233" w:rsidRPr="00F2496B" w:rsidRDefault="002C0233">
            <w:pPr>
              <w:jc w:val="center"/>
              <w:rPr>
                <w:sz w:val="14"/>
                <w:szCs w:val="14"/>
                <w:lang w:val="ro-RO"/>
              </w:rPr>
            </w:pPr>
            <w:r w:rsidRPr="00F2496B">
              <w:rPr>
                <w:sz w:val="14"/>
                <w:szCs w:val="14"/>
                <w:lang w:val="ro-RO"/>
              </w:rPr>
              <w:t>Ştiinţe politice</w:t>
            </w: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Ştiinţe politice – Filosofie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CB18F0">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tcBorders>
              <w:left w:val="thinThickSmallGap" w:sz="24" w:space="0" w:color="auto"/>
            </w:tcBorders>
            <w:vAlign w:val="center"/>
          </w:tcPr>
          <w:p w:rsidR="002C0233" w:rsidRPr="00F2496B" w:rsidRDefault="002C0233">
            <w:pPr>
              <w:jc w:val="center"/>
              <w:rPr>
                <w:sz w:val="14"/>
                <w:szCs w:val="14"/>
                <w:lang w:val="ro-RO"/>
              </w:rPr>
            </w:pPr>
            <w:r w:rsidRPr="00F2496B">
              <w:rPr>
                <w:sz w:val="14"/>
                <w:szCs w:val="14"/>
                <w:lang w:val="ro-RO"/>
              </w:rPr>
              <w:t>Sociopsihopedagogie</w:t>
            </w: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03175F">
            <w:pPr>
              <w:rPr>
                <w:sz w:val="14"/>
                <w:szCs w:val="14"/>
                <w:lang w:val="ro-RO"/>
              </w:rPr>
            </w:pPr>
            <w:r w:rsidRPr="00F2496B">
              <w:rPr>
                <w:sz w:val="14"/>
                <w:szCs w:val="14"/>
                <w:lang w:val="ro-RO"/>
              </w:rPr>
              <w:t>Filosofie - istorie (absolvenţii promoţiilor 1978-1994)</w:t>
            </w:r>
          </w:p>
        </w:tc>
        <w:tc>
          <w:tcPr>
            <w:tcW w:w="572" w:type="dxa"/>
            <w:vAlign w:val="center"/>
          </w:tcPr>
          <w:p w:rsidR="002C0233" w:rsidRPr="00F2496B" w:rsidRDefault="002C0233" w:rsidP="0003175F">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3"/>
          <w:jc w:val="center"/>
        </w:trPr>
        <w:tc>
          <w:tcPr>
            <w:tcW w:w="1497" w:type="dxa"/>
            <w:vMerge/>
            <w:tcBorders>
              <w:left w:val="thinThickSmallGap" w:sz="24" w:space="0" w:color="auto"/>
            </w:tcBorders>
            <w:vAlign w:val="center"/>
          </w:tcPr>
          <w:p w:rsidR="002C0233" w:rsidRPr="00F2496B" w:rsidRDefault="002C0233" w:rsidP="00CB18F0">
            <w:pPr>
              <w:jc w:val="center"/>
              <w:rPr>
                <w:b/>
                <w:bCs/>
                <w:sz w:val="14"/>
                <w:szCs w:val="14"/>
                <w:lang w:val="ro-RO"/>
              </w:rPr>
            </w:pPr>
          </w:p>
        </w:tc>
        <w:tc>
          <w:tcPr>
            <w:tcW w:w="1558" w:type="dxa"/>
            <w:vMerge w:val="restart"/>
            <w:tcBorders>
              <w:right w:val="thinThickSmallGap" w:sz="24" w:space="0" w:color="auto"/>
            </w:tcBorders>
            <w:vAlign w:val="center"/>
          </w:tcPr>
          <w:p w:rsidR="002C0233" w:rsidRPr="00F2496B" w:rsidRDefault="002C0233">
            <w:pPr>
              <w:jc w:val="both"/>
              <w:rPr>
                <w:sz w:val="14"/>
                <w:szCs w:val="14"/>
                <w:lang w:val="ro-RO"/>
              </w:rPr>
            </w:pPr>
            <w:r w:rsidRPr="00F2496B">
              <w:rPr>
                <w:sz w:val="14"/>
                <w:szCs w:val="14"/>
                <w:lang w:val="ro-RO"/>
              </w:rPr>
              <w:t>Relaţii internaţionale</w:t>
            </w:r>
          </w:p>
        </w:tc>
        <w:tc>
          <w:tcPr>
            <w:tcW w:w="1842" w:type="dxa"/>
            <w:vMerge w:val="restart"/>
            <w:tcBorders>
              <w:left w:val="thinThickSmallGap" w:sz="24" w:space="0" w:color="auto"/>
            </w:tcBorders>
            <w:vAlign w:val="center"/>
          </w:tcPr>
          <w:p w:rsidR="002C0233" w:rsidRPr="00F2496B" w:rsidRDefault="002C0233" w:rsidP="00550822">
            <w:pPr>
              <w:jc w:val="center"/>
              <w:rPr>
                <w:caps/>
                <w:sz w:val="14"/>
                <w:szCs w:val="14"/>
                <w:lang w:val="ro-RO"/>
              </w:rPr>
            </w:pPr>
            <w:r w:rsidRPr="00F2496B">
              <w:rPr>
                <w:sz w:val="14"/>
                <w:szCs w:val="14"/>
                <w:lang w:val="ro-RO"/>
              </w:rPr>
              <w:t>Economic / Economie</w:t>
            </w:r>
          </w:p>
          <w:p w:rsidR="002C0233" w:rsidRPr="00F2496B" w:rsidRDefault="002C0233" w:rsidP="00550822">
            <w:pPr>
              <w:jc w:val="center"/>
              <w:rPr>
                <w:caps/>
                <w:sz w:val="14"/>
                <w:szCs w:val="14"/>
                <w:lang w:val="ro-RO"/>
              </w:rPr>
            </w:pPr>
            <w:r w:rsidRPr="00F2496B">
              <w:rPr>
                <w:sz w:val="14"/>
                <w:szCs w:val="14"/>
                <w:lang w:val="ro-RO"/>
              </w:rPr>
              <w:t>Cibernetică şi statistică economică /</w:t>
            </w:r>
          </w:p>
          <w:p w:rsidR="002C0233" w:rsidRPr="00F2496B" w:rsidRDefault="002C0233" w:rsidP="00550822">
            <w:pPr>
              <w:jc w:val="center"/>
              <w:rPr>
                <w:sz w:val="14"/>
                <w:szCs w:val="14"/>
                <w:lang w:val="ro-RO"/>
              </w:rPr>
            </w:pPr>
            <w:r w:rsidRPr="00F2496B">
              <w:rPr>
                <w:sz w:val="14"/>
                <w:szCs w:val="14"/>
                <w:lang w:val="ro-RO"/>
              </w:rPr>
              <w:t>Finanţe /</w:t>
            </w:r>
          </w:p>
          <w:p w:rsidR="002C0233" w:rsidRPr="00F2496B" w:rsidRDefault="002C0233" w:rsidP="00550822">
            <w:pPr>
              <w:jc w:val="center"/>
              <w:rPr>
                <w:sz w:val="14"/>
                <w:szCs w:val="14"/>
                <w:lang w:val="ro-RO"/>
              </w:rPr>
            </w:pPr>
            <w:r w:rsidRPr="00F2496B">
              <w:rPr>
                <w:sz w:val="14"/>
                <w:szCs w:val="14"/>
                <w:lang w:val="ro-RO"/>
              </w:rPr>
              <w:t>Ştiinţe economice / Management / Marketing</w:t>
            </w: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Relaţii economice internaţionale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val="restart"/>
            <w:tcBorders>
              <w:left w:val="thinThickSmallGap" w:sz="24" w:space="0" w:color="auto"/>
              <w:right w:val="thinThickSmallGap" w:sz="24" w:space="0" w:color="auto"/>
            </w:tcBorders>
            <w:vAlign w:val="center"/>
          </w:tcPr>
          <w:p w:rsidR="002C0233" w:rsidRPr="00F2496B" w:rsidRDefault="002C0233" w:rsidP="00CB18F0">
            <w:pPr>
              <w:jc w:val="center"/>
              <w:rPr>
                <w:sz w:val="14"/>
                <w:szCs w:val="14"/>
              </w:rPr>
            </w:pPr>
            <w:r w:rsidRPr="00F2496B">
              <w:rPr>
                <w:sz w:val="14"/>
                <w:szCs w:val="14"/>
              </w:rPr>
              <w:t>Proba practico-metodică</w:t>
            </w:r>
          </w:p>
          <w:p w:rsidR="002C0233" w:rsidRPr="00F2496B" w:rsidRDefault="002C0233" w:rsidP="00CB18F0">
            <w:pPr>
              <w:jc w:val="center"/>
              <w:rPr>
                <w:sz w:val="14"/>
                <w:szCs w:val="14"/>
              </w:rPr>
            </w:pPr>
            <w:r w:rsidRPr="00F2496B">
              <w:rPr>
                <w:sz w:val="14"/>
                <w:szCs w:val="14"/>
              </w:rPr>
              <w:t>+</w:t>
            </w:r>
          </w:p>
          <w:p w:rsidR="002C0233" w:rsidRPr="00F2496B" w:rsidRDefault="002C0233" w:rsidP="00CB18F0">
            <w:pPr>
              <w:jc w:val="center"/>
              <w:rPr>
                <w:sz w:val="14"/>
                <w:szCs w:val="14"/>
              </w:rPr>
            </w:pPr>
            <w:r w:rsidRPr="00F2496B">
              <w:rPr>
                <w:sz w:val="14"/>
                <w:szCs w:val="14"/>
              </w:rPr>
              <w:t>Proba scrisă:</w:t>
            </w:r>
          </w:p>
          <w:p w:rsidR="002C0233" w:rsidRPr="00F2496B" w:rsidRDefault="002C0233">
            <w:pPr>
              <w:jc w:val="center"/>
              <w:rPr>
                <w:b/>
                <w:bCs/>
                <w:sz w:val="14"/>
                <w:szCs w:val="14"/>
                <w:lang w:val="ro-RO"/>
              </w:rPr>
            </w:pPr>
            <w:r w:rsidRPr="00F2496B">
              <w:rPr>
                <w:b/>
                <w:bCs/>
                <w:sz w:val="14"/>
                <w:szCs w:val="14"/>
                <w:lang w:val="ro-RO"/>
              </w:rPr>
              <w:t>Economie şi</w:t>
            </w:r>
          </w:p>
          <w:p w:rsidR="002C0233" w:rsidRPr="00F2496B" w:rsidRDefault="002C0233">
            <w:pPr>
              <w:jc w:val="center"/>
              <w:rPr>
                <w:b/>
                <w:bCs/>
                <w:sz w:val="14"/>
                <w:szCs w:val="14"/>
                <w:lang w:val="ro-RO"/>
              </w:rPr>
            </w:pPr>
            <w:r w:rsidRPr="00F2496B">
              <w:rPr>
                <w:b/>
                <w:bCs/>
                <w:sz w:val="14"/>
                <w:szCs w:val="14"/>
                <w:lang w:val="ro-RO"/>
              </w:rPr>
              <w:t>educaţie antreprenorială</w:t>
            </w:r>
          </w:p>
          <w:p w:rsidR="002C0233" w:rsidRPr="00F2496B" w:rsidRDefault="002C0233" w:rsidP="00297F1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B47D6" w:rsidRPr="00F2496B" w:rsidRDefault="00CB47D6" w:rsidP="00297F1C">
            <w:pPr>
              <w:jc w:val="center"/>
              <w:rPr>
                <w:sz w:val="16"/>
                <w:szCs w:val="16"/>
                <w:lang w:val="ro-RO"/>
              </w:rPr>
            </w:pPr>
            <w:r w:rsidRPr="00F2496B">
              <w:rPr>
                <w:sz w:val="16"/>
                <w:szCs w:val="16"/>
                <w:lang w:val="ro-RO"/>
              </w:rPr>
              <w:t>/</w:t>
            </w:r>
          </w:p>
          <w:p w:rsidR="00CB47D6" w:rsidRPr="00F2496B" w:rsidRDefault="00CB47D6" w:rsidP="00CB47D6">
            <w:pPr>
              <w:jc w:val="center"/>
              <w:rPr>
                <w:b/>
                <w:bCs/>
                <w:sz w:val="14"/>
                <w:szCs w:val="14"/>
                <w:lang w:val="ro-RO"/>
              </w:rPr>
            </w:pPr>
            <w:r w:rsidRPr="00F2496B">
              <w:rPr>
                <w:b/>
                <w:bCs/>
                <w:sz w:val="14"/>
                <w:szCs w:val="14"/>
                <w:lang w:val="ro-RO"/>
              </w:rPr>
              <w:t>ECONOMIE ŞI</w:t>
            </w:r>
          </w:p>
          <w:p w:rsidR="00CB47D6" w:rsidRPr="00F2496B" w:rsidRDefault="00CB47D6" w:rsidP="00CB47D6">
            <w:pPr>
              <w:jc w:val="center"/>
              <w:rPr>
                <w:b/>
                <w:bCs/>
                <w:sz w:val="14"/>
                <w:szCs w:val="14"/>
                <w:lang w:val="ro-RO"/>
              </w:rPr>
            </w:pPr>
            <w:r w:rsidRPr="00F2496B">
              <w:rPr>
                <w:b/>
                <w:bCs/>
                <w:sz w:val="14"/>
                <w:szCs w:val="14"/>
                <w:lang w:val="ro-RO"/>
              </w:rPr>
              <w:t>EDUCAŢIE ANTREPRENORIALĂ</w:t>
            </w:r>
          </w:p>
          <w:p w:rsidR="00CB47D6" w:rsidRPr="00F2496B" w:rsidRDefault="00CB47D6" w:rsidP="00CB47D6">
            <w:pPr>
              <w:jc w:val="center"/>
              <w:rPr>
                <w:b/>
                <w:bCs/>
                <w:sz w:val="14"/>
                <w:szCs w:val="14"/>
              </w:rPr>
            </w:pPr>
            <w:r w:rsidRPr="00F2496B">
              <w:rPr>
                <w:b/>
                <w:iCs/>
                <w:sz w:val="14"/>
                <w:szCs w:val="14"/>
              </w:rPr>
              <w:t>(SPECIALITATE ŞI DIDACTICA SPECIALITĂŢII), ELEMENTE DE PEDAGOGIE ŞI PSIHOLOGIE</w:t>
            </w:r>
          </w:p>
          <w:p w:rsidR="00CB47D6" w:rsidRPr="00F2496B" w:rsidRDefault="00CB47D6" w:rsidP="00CB47D6">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Tranzacţii internaţionale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88"/>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Relaţii comerciale şi financiar-bancare interne şi internaţionale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81"/>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pPr>
              <w:rPr>
                <w:sz w:val="14"/>
                <w:szCs w:val="14"/>
                <w:lang w:val="ro-RO"/>
              </w:rPr>
            </w:pPr>
            <w:r w:rsidRPr="00F2496B">
              <w:rPr>
                <w:sz w:val="14"/>
                <w:szCs w:val="14"/>
                <w:lang w:val="ro-RO"/>
              </w:rPr>
              <w:t>Relaţii internaţionale şi studii europene</w:t>
            </w:r>
          </w:p>
        </w:tc>
        <w:tc>
          <w:tcPr>
            <w:tcW w:w="572" w:type="dxa"/>
            <w:vAlign w:val="center"/>
          </w:tcPr>
          <w:p w:rsidR="002C0233" w:rsidRPr="00F2496B" w:rsidRDefault="002C0233">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81"/>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BB35D6">
            <w:pPr>
              <w:rPr>
                <w:sz w:val="14"/>
                <w:szCs w:val="14"/>
                <w:lang w:val="ro-RO"/>
              </w:rPr>
            </w:pPr>
            <w:r w:rsidRPr="00F2496B">
              <w:rPr>
                <w:sz w:val="14"/>
                <w:szCs w:val="14"/>
                <w:lang w:val="ro-RO"/>
              </w:rPr>
              <w:t xml:space="preserve">Economia întreprinderii </w:t>
            </w:r>
          </w:p>
        </w:tc>
        <w:tc>
          <w:tcPr>
            <w:tcW w:w="572" w:type="dxa"/>
            <w:vAlign w:val="center"/>
          </w:tcPr>
          <w:p w:rsidR="002C0233" w:rsidRPr="00F2496B" w:rsidRDefault="002C0233" w:rsidP="00BB35D6">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81"/>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BB35D6">
            <w:pPr>
              <w:numPr>
                <w:ilvl w:val="0"/>
                <w:numId w:val="1"/>
              </w:numPr>
              <w:ind w:left="0" w:firstLine="0"/>
              <w:rPr>
                <w:sz w:val="14"/>
                <w:szCs w:val="14"/>
                <w:lang w:val="ro-RO"/>
              </w:rPr>
            </w:pPr>
          </w:p>
        </w:tc>
        <w:tc>
          <w:tcPr>
            <w:tcW w:w="3826" w:type="dxa"/>
            <w:vAlign w:val="center"/>
          </w:tcPr>
          <w:p w:rsidR="002C0233" w:rsidRPr="00F2496B" w:rsidRDefault="002C0233" w:rsidP="00BB35D6">
            <w:pPr>
              <w:rPr>
                <w:sz w:val="14"/>
                <w:szCs w:val="14"/>
                <w:lang w:val="ro-RO"/>
              </w:rPr>
            </w:pPr>
            <w:r w:rsidRPr="00F2496B">
              <w:rPr>
                <w:sz w:val="14"/>
                <w:szCs w:val="14"/>
                <w:lang w:val="ro-RO"/>
              </w:rPr>
              <w:t>Economia întreprinderii (în limbi străine)</w:t>
            </w:r>
          </w:p>
        </w:tc>
        <w:tc>
          <w:tcPr>
            <w:tcW w:w="572" w:type="dxa"/>
            <w:vAlign w:val="center"/>
          </w:tcPr>
          <w:p w:rsidR="002C0233" w:rsidRPr="00F2496B" w:rsidRDefault="002C0233" w:rsidP="00BB35D6">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val="restart"/>
            <w:tcBorders>
              <w:left w:val="thinThickSmallGap" w:sz="24" w:space="0" w:color="auto"/>
            </w:tcBorders>
            <w:vAlign w:val="center"/>
          </w:tcPr>
          <w:p w:rsidR="002C0233" w:rsidRPr="00F2496B" w:rsidRDefault="002C0233" w:rsidP="00446E90">
            <w:pPr>
              <w:jc w:val="center"/>
              <w:rPr>
                <w:sz w:val="14"/>
                <w:szCs w:val="14"/>
                <w:lang w:val="ro-RO"/>
              </w:rPr>
            </w:pPr>
            <w:r w:rsidRPr="00F2496B">
              <w:rPr>
                <w:sz w:val="14"/>
                <w:szCs w:val="14"/>
                <w:lang w:val="ro-RO"/>
              </w:rPr>
              <w:t>Economic, administrativ, comerţ şi servicii /</w:t>
            </w:r>
          </w:p>
          <w:p w:rsidR="002C0233" w:rsidRPr="00F2496B" w:rsidRDefault="002C0233" w:rsidP="00446E90">
            <w:pPr>
              <w:jc w:val="center"/>
              <w:rPr>
                <w:sz w:val="14"/>
                <w:szCs w:val="14"/>
                <w:lang w:val="ro-RO"/>
              </w:rPr>
            </w:pPr>
            <w:r w:rsidRPr="00F2496B">
              <w:rPr>
                <w:sz w:val="14"/>
                <w:szCs w:val="14"/>
                <w:lang w:val="ro-RO"/>
              </w:rPr>
              <w:t>Economic, administrativ, poştă</w:t>
            </w: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B46A72">
            <w:pPr>
              <w:rPr>
                <w:sz w:val="14"/>
                <w:szCs w:val="14"/>
                <w:lang w:val="ro-RO"/>
              </w:rPr>
            </w:pPr>
            <w:r w:rsidRPr="00F2496B">
              <w:rPr>
                <w:sz w:val="14"/>
                <w:szCs w:val="14"/>
                <w:lang w:val="ro-RO"/>
              </w:rPr>
              <w:t>Relaţii economice internaţionale</w:t>
            </w:r>
          </w:p>
        </w:tc>
        <w:tc>
          <w:tcPr>
            <w:tcW w:w="572" w:type="dxa"/>
            <w:vAlign w:val="center"/>
          </w:tcPr>
          <w:p w:rsidR="002C0233" w:rsidRPr="00F2496B" w:rsidRDefault="002C0233" w:rsidP="00B46A72">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val="restart"/>
            <w:tcBorders>
              <w:left w:val="thinThickSmallGap" w:sz="24" w:space="0" w:color="auto"/>
              <w:right w:val="thinThickSmallGap" w:sz="24" w:space="0" w:color="auto"/>
            </w:tcBorders>
            <w:vAlign w:val="center"/>
          </w:tcPr>
          <w:p w:rsidR="002C0233" w:rsidRPr="00F2496B" w:rsidRDefault="002C0233" w:rsidP="00CB18F0">
            <w:pPr>
              <w:jc w:val="center"/>
              <w:rPr>
                <w:sz w:val="14"/>
                <w:szCs w:val="14"/>
              </w:rPr>
            </w:pPr>
            <w:r w:rsidRPr="00F2496B">
              <w:rPr>
                <w:sz w:val="14"/>
                <w:szCs w:val="14"/>
              </w:rPr>
              <w:t>Proba practico-metodică</w:t>
            </w:r>
          </w:p>
          <w:p w:rsidR="002C0233" w:rsidRPr="00F2496B" w:rsidRDefault="002C0233" w:rsidP="00CB18F0">
            <w:pPr>
              <w:jc w:val="center"/>
              <w:rPr>
                <w:sz w:val="14"/>
                <w:szCs w:val="14"/>
              </w:rPr>
            </w:pPr>
            <w:r w:rsidRPr="00F2496B">
              <w:rPr>
                <w:sz w:val="14"/>
                <w:szCs w:val="14"/>
              </w:rPr>
              <w:t>+</w:t>
            </w:r>
          </w:p>
          <w:p w:rsidR="002C0233" w:rsidRPr="00F2496B" w:rsidRDefault="002C0233" w:rsidP="00CB18F0">
            <w:pPr>
              <w:jc w:val="center"/>
              <w:rPr>
                <w:sz w:val="14"/>
                <w:szCs w:val="14"/>
              </w:rPr>
            </w:pPr>
            <w:r w:rsidRPr="00F2496B">
              <w:rPr>
                <w:sz w:val="14"/>
                <w:szCs w:val="14"/>
              </w:rPr>
              <w:t>Proba scrisă:</w:t>
            </w:r>
          </w:p>
          <w:p w:rsidR="002C0233" w:rsidRPr="00F2496B" w:rsidRDefault="002C0233" w:rsidP="00BC44B7">
            <w:pPr>
              <w:jc w:val="center"/>
              <w:rPr>
                <w:b/>
                <w:bCs/>
                <w:sz w:val="14"/>
                <w:szCs w:val="14"/>
                <w:lang w:val="ro-RO"/>
              </w:rPr>
            </w:pPr>
            <w:r w:rsidRPr="00F2496B">
              <w:rPr>
                <w:b/>
                <w:bCs/>
                <w:sz w:val="14"/>
                <w:szCs w:val="14"/>
                <w:lang w:val="ro-RO"/>
              </w:rPr>
              <w:t>Economic, Administrativ, Poştă</w:t>
            </w:r>
          </w:p>
          <w:p w:rsidR="002C0233" w:rsidRPr="00F2496B" w:rsidRDefault="002C0233" w:rsidP="00297F1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B47D6" w:rsidRPr="00F2496B" w:rsidRDefault="00CB47D6" w:rsidP="00297F1C">
            <w:pPr>
              <w:jc w:val="center"/>
              <w:rPr>
                <w:sz w:val="16"/>
                <w:szCs w:val="16"/>
                <w:lang w:val="ro-RO"/>
              </w:rPr>
            </w:pPr>
            <w:r w:rsidRPr="00F2496B">
              <w:rPr>
                <w:sz w:val="16"/>
                <w:szCs w:val="16"/>
                <w:lang w:val="ro-RO"/>
              </w:rPr>
              <w:t>/</w:t>
            </w:r>
          </w:p>
          <w:p w:rsidR="00CB47D6" w:rsidRPr="00F2496B" w:rsidRDefault="00CB47D6" w:rsidP="00CB47D6">
            <w:pPr>
              <w:jc w:val="center"/>
              <w:rPr>
                <w:b/>
                <w:bCs/>
                <w:sz w:val="14"/>
                <w:szCs w:val="14"/>
                <w:lang w:val="ro-RO"/>
              </w:rPr>
            </w:pPr>
            <w:r w:rsidRPr="00F2496B">
              <w:rPr>
                <w:b/>
                <w:bCs/>
                <w:sz w:val="14"/>
                <w:szCs w:val="14"/>
                <w:lang w:val="ro-RO"/>
              </w:rPr>
              <w:t>ECONOMIC, ADMINISTRATIV, POŞTĂ</w:t>
            </w:r>
          </w:p>
          <w:p w:rsidR="00CB47D6" w:rsidRPr="00F2496B" w:rsidRDefault="00CB47D6" w:rsidP="00CB47D6">
            <w:pPr>
              <w:jc w:val="center"/>
              <w:rPr>
                <w:b/>
                <w:bCs/>
                <w:sz w:val="14"/>
                <w:szCs w:val="14"/>
              </w:rPr>
            </w:pPr>
            <w:r w:rsidRPr="00F2496B">
              <w:rPr>
                <w:b/>
                <w:iCs/>
                <w:sz w:val="14"/>
                <w:szCs w:val="14"/>
              </w:rPr>
              <w:t>(SPECIALITATE ŞI DIDACTICA SPECIALITĂŢII), ELEMENTE DE PEDAGOGIE ŞI PSIHOLOGIE</w:t>
            </w:r>
          </w:p>
          <w:p w:rsidR="00CB47D6" w:rsidRPr="00F2496B" w:rsidRDefault="00CB47D6" w:rsidP="00CB47D6">
            <w:pPr>
              <w:jc w:val="center"/>
              <w:rPr>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2C0233">
        <w:trPr>
          <w:cantSplit/>
          <w:trHeight w:val="60"/>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B46A72">
            <w:pPr>
              <w:rPr>
                <w:sz w:val="14"/>
                <w:szCs w:val="14"/>
                <w:lang w:val="ro-RO"/>
              </w:rPr>
            </w:pPr>
            <w:r w:rsidRPr="00F2496B">
              <w:rPr>
                <w:sz w:val="14"/>
                <w:szCs w:val="14"/>
                <w:lang w:val="ro-RO"/>
              </w:rPr>
              <w:t>Tranzacţii internaţionale</w:t>
            </w:r>
          </w:p>
        </w:tc>
        <w:tc>
          <w:tcPr>
            <w:tcW w:w="572" w:type="dxa"/>
            <w:vAlign w:val="center"/>
          </w:tcPr>
          <w:p w:rsidR="002C0233" w:rsidRPr="00F2496B" w:rsidRDefault="002C0233" w:rsidP="00B46A72">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121"/>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B46A72">
            <w:pPr>
              <w:rPr>
                <w:sz w:val="14"/>
                <w:szCs w:val="14"/>
                <w:lang w:val="ro-RO"/>
              </w:rPr>
            </w:pPr>
            <w:r w:rsidRPr="00F2496B">
              <w:rPr>
                <w:sz w:val="14"/>
                <w:szCs w:val="14"/>
                <w:lang w:val="ro-RO"/>
              </w:rPr>
              <w:t>Relaţii comerciale şi financiar-bancare interne şi internaţionale</w:t>
            </w:r>
          </w:p>
        </w:tc>
        <w:tc>
          <w:tcPr>
            <w:tcW w:w="572" w:type="dxa"/>
            <w:vAlign w:val="center"/>
          </w:tcPr>
          <w:p w:rsidR="002C0233" w:rsidRPr="00F2496B" w:rsidRDefault="002C0233" w:rsidP="00B46A72">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61"/>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B46A72">
            <w:pPr>
              <w:jc w:val="both"/>
              <w:rPr>
                <w:sz w:val="14"/>
                <w:szCs w:val="14"/>
                <w:lang w:val="ro-RO"/>
              </w:rPr>
            </w:pPr>
            <w:r w:rsidRPr="00F2496B">
              <w:rPr>
                <w:sz w:val="14"/>
                <w:szCs w:val="14"/>
                <w:lang w:val="ro-RO"/>
              </w:rPr>
              <w:t>Management în economia turismului şi comerţului internaţional</w:t>
            </w:r>
          </w:p>
        </w:tc>
        <w:tc>
          <w:tcPr>
            <w:tcW w:w="572" w:type="dxa"/>
            <w:vAlign w:val="center"/>
          </w:tcPr>
          <w:p w:rsidR="002C0233" w:rsidRPr="00F2496B" w:rsidRDefault="002C0233" w:rsidP="00B46A72">
            <w:pPr>
              <w:pStyle w:val="Heading4"/>
              <w:jc w:val="center"/>
              <w:rPr>
                <w:b w:val="0"/>
                <w:bCs w:val="0"/>
                <w:sz w:val="14"/>
                <w:szCs w:val="14"/>
                <w:lang w:val="ro-RO"/>
              </w:rPr>
            </w:pPr>
            <w:r w:rsidRPr="00F2496B">
              <w:rPr>
                <w:b w:val="0"/>
                <w:bCs w:val="0"/>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70"/>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0D6806">
            <w:pPr>
              <w:rPr>
                <w:sz w:val="14"/>
                <w:szCs w:val="14"/>
                <w:lang w:val="ro-RO"/>
              </w:rPr>
            </w:pPr>
            <w:r w:rsidRPr="00F2496B">
              <w:rPr>
                <w:sz w:val="14"/>
                <w:szCs w:val="14"/>
                <w:lang w:val="ro-RO"/>
              </w:rPr>
              <w:t>Relaţii internaţionale şi studii europene</w:t>
            </w:r>
          </w:p>
        </w:tc>
        <w:tc>
          <w:tcPr>
            <w:tcW w:w="572" w:type="dxa"/>
            <w:vAlign w:val="center"/>
          </w:tcPr>
          <w:p w:rsidR="002C0233" w:rsidRPr="00F2496B" w:rsidRDefault="002C0233" w:rsidP="000D6806">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F2496B" w:rsidRPr="00F2496B" w:rsidTr="002C0233">
        <w:trPr>
          <w:cantSplit/>
          <w:trHeight w:val="70"/>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BB35D6">
            <w:pPr>
              <w:rPr>
                <w:sz w:val="14"/>
                <w:szCs w:val="14"/>
                <w:lang w:val="ro-RO"/>
              </w:rPr>
            </w:pPr>
            <w:r w:rsidRPr="00F2496B">
              <w:rPr>
                <w:sz w:val="14"/>
                <w:szCs w:val="14"/>
                <w:lang w:val="ro-RO"/>
              </w:rPr>
              <w:t xml:space="preserve">Economia întreprinderii </w:t>
            </w:r>
          </w:p>
        </w:tc>
        <w:tc>
          <w:tcPr>
            <w:tcW w:w="572" w:type="dxa"/>
            <w:vAlign w:val="center"/>
          </w:tcPr>
          <w:p w:rsidR="002C0233" w:rsidRPr="00F2496B" w:rsidRDefault="002C0233" w:rsidP="000D6806">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r w:rsidRPr="00F2496B">
              <w:rPr>
                <w:sz w:val="14"/>
                <w:szCs w:val="14"/>
                <w:lang w:val="ro-RO"/>
              </w:rPr>
              <w:t>x</w:t>
            </w: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r w:rsidR="002C0233" w:rsidRPr="00F2496B" w:rsidTr="002C0233">
        <w:trPr>
          <w:cantSplit/>
          <w:trHeight w:val="70"/>
          <w:jc w:val="center"/>
        </w:trPr>
        <w:tc>
          <w:tcPr>
            <w:tcW w:w="1497" w:type="dxa"/>
            <w:vMerge/>
            <w:tcBorders>
              <w:left w:val="thinThickSmallGap" w:sz="24" w:space="0" w:color="auto"/>
            </w:tcBorders>
            <w:vAlign w:val="center"/>
          </w:tcPr>
          <w:p w:rsidR="002C0233" w:rsidRPr="00F2496B" w:rsidRDefault="002C0233" w:rsidP="00F22E37">
            <w:pPr>
              <w:jc w:val="center"/>
              <w:rPr>
                <w:sz w:val="14"/>
                <w:szCs w:val="14"/>
                <w:lang w:val="ro-RO"/>
              </w:rPr>
            </w:pPr>
          </w:p>
        </w:tc>
        <w:tc>
          <w:tcPr>
            <w:tcW w:w="1558" w:type="dxa"/>
            <w:vMerge/>
            <w:tcBorders>
              <w:right w:val="thinThickSmallGap" w:sz="24" w:space="0" w:color="auto"/>
            </w:tcBorders>
            <w:vAlign w:val="center"/>
          </w:tcPr>
          <w:p w:rsidR="002C0233" w:rsidRPr="00F2496B" w:rsidRDefault="002C0233">
            <w:pPr>
              <w:jc w:val="both"/>
              <w:rPr>
                <w:sz w:val="14"/>
                <w:szCs w:val="14"/>
                <w:lang w:val="ro-RO"/>
              </w:rPr>
            </w:pPr>
          </w:p>
        </w:tc>
        <w:tc>
          <w:tcPr>
            <w:tcW w:w="1842" w:type="dxa"/>
            <w:vMerge/>
            <w:tcBorders>
              <w:left w:val="thinThickSmallGap" w:sz="24" w:space="0" w:color="auto"/>
            </w:tcBorders>
            <w:vAlign w:val="center"/>
          </w:tcPr>
          <w:p w:rsidR="002C0233" w:rsidRPr="00F2496B" w:rsidRDefault="002C0233">
            <w:pPr>
              <w:jc w:val="center"/>
              <w:rPr>
                <w:sz w:val="14"/>
                <w:szCs w:val="14"/>
                <w:lang w:val="ro-RO"/>
              </w:rPr>
            </w:pPr>
          </w:p>
        </w:tc>
        <w:tc>
          <w:tcPr>
            <w:tcW w:w="567" w:type="dxa"/>
            <w:vAlign w:val="center"/>
          </w:tcPr>
          <w:p w:rsidR="002C0233" w:rsidRPr="00F2496B" w:rsidRDefault="002C0233" w:rsidP="00507A9C">
            <w:pPr>
              <w:numPr>
                <w:ilvl w:val="0"/>
                <w:numId w:val="1"/>
              </w:numPr>
              <w:ind w:left="0" w:firstLine="0"/>
              <w:rPr>
                <w:sz w:val="14"/>
                <w:szCs w:val="14"/>
                <w:lang w:val="ro-RO"/>
              </w:rPr>
            </w:pPr>
          </w:p>
        </w:tc>
        <w:tc>
          <w:tcPr>
            <w:tcW w:w="3826" w:type="dxa"/>
            <w:vAlign w:val="center"/>
          </w:tcPr>
          <w:p w:rsidR="002C0233" w:rsidRPr="00F2496B" w:rsidRDefault="002C0233" w:rsidP="00BB35D6">
            <w:pPr>
              <w:rPr>
                <w:sz w:val="14"/>
                <w:szCs w:val="14"/>
                <w:lang w:val="ro-RO"/>
              </w:rPr>
            </w:pPr>
            <w:r w:rsidRPr="00F2496B">
              <w:rPr>
                <w:sz w:val="14"/>
                <w:szCs w:val="14"/>
                <w:lang w:val="ro-RO"/>
              </w:rPr>
              <w:t>Economia întreprinderii (în limbi străine)</w:t>
            </w:r>
          </w:p>
        </w:tc>
        <w:tc>
          <w:tcPr>
            <w:tcW w:w="572" w:type="dxa"/>
            <w:vAlign w:val="center"/>
          </w:tcPr>
          <w:p w:rsidR="002C0233" w:rsidRPr="00F2496B" w:rsidRDefault="002C0233" w:rsidP="000D6806">
            <w:pPr>
              <w:jc w:val="center"/>
              <w:rPr>
                <w:sz w:val="14"/>
                <w:szCs w:val="14"/>
                <w:lang w:val="ro-RO"/>
              </w:rPr>
            </w:pPr>
            <w:r w:rsidRPr="00F2496B">
              <w:rPr>
                <w:sz w:val="14"/>
                <w:szCs w:val="14"/>
                <w:lang w:val="ro-RO"/>
              </w:rPr>
              <w:t>x</w:t>
            </w:r>
          </w:p>
        </w:tc>
        <w:tc>
          <w:tcPr>
            <w:tcW w:w="566" w:type="dxa"/>
            <w:tcBorders>
              <w:right w:val="thinThickSmallGap" w:sz="24" w:space="0" w:color="auto"/>
            </w:tcBorders>
            <w:vAlign w:val="center"/>
          </w:tcPr>
          <w:p w:rsidR="002C0233" w:rsidRPr="00F2496B" w:rsidRDefault="002C0233">
            <w:pPr>
              <w:jc w:val="center"/>
              <w:rPr>
                <w:sz w:val="14"/>
                <w:szCs w:val="14"/>
                <w:lang w:val="ro-RO"/>
              </w:rPr>
            </w:pPr>
          </w:p>
        </w:tc>
        <w:tc>
          <w:tcPr>
            <w:tcW w:w="3544" w:type="dxa"/>
            <w:gridSpan w:val="2"/>
            <w:vMerge/>
            <w:tcBorders>
              <w:left w:val="thinThickSmallGap" w:sz="24" w:space="0" w:color="auto"/>
              <w:right w:val="thinThickSmallGap" w:sz="24" w:space="0" w:color="auto"/>
            </w:tcBorders>
            <w:vAlign w:val="center"/>
          </w:tcPr>
          <w:p w:rsidR="002C0233" w:rsidRPr="00F2496B" w:rsidRDefault="002C0233">
            <w:pPr>
              <w:jc w:val="center"/>
              <w:rPr>
                <w:b/>
                <w:bCs/>
                <w:sz w:val="14"/>
                <w:szCs w:val="14"/>
                <w:lang w:val="ro-RO"/>
              </w:rPr>
            </w:pPr>
          </w:p>
        </w:tc>
      </w:tr>
    </w:tbl>
    <w:p w:rsidR="00CB47D6" w:rsidRPr="00F2496B" w:rsidRDefault="00CB47D6"/>
    <w:p w:rsidR="00CB47D6" w:rsidRPr="00F2496B" w:rsidRDefault="00CB47D6"/>
    <w:p w:rsidR="00CB47D6" w:rsidRPr="00F2496B" w:rsidRDefault="00CB47D6"/>
    <w:p w:rsidR="00CB47D6" w:rsidRPr="00F2496B" w:rsidRDefault="00CB47D6"/>
    <w:p w:rsidR="00CB47D6" w:rsidRPr="00F2496B" w:rsidRDefault="00CB47D6"/>
    <w:p w:rsidR="00CB47D6" w:rsidRPr="00F2496B" w:rsidRDefault="00CB47D6"/>
    <w:tbl>
      <w:tblPr>
        <w:tblW w:w="14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1559"/>
        <w:gridCol w:w="1560"/>
        <w:gridCol w:w="538"/>
        <w:gridCol w:w="4423"/>
        <w:gridCol w:w="425"/>
        <w:gridCol w:w="567"/>
        <w:gridCol w:w="3712"/>
      </w:tblGrid>
      <w:tr w:rsidR="00F2496B" w:rsidRPr="00F2496B" w:rsidTr="00CB47D6">
        <w:trPr>
          <w:cantSplit/>
          <w:trHeight w:val="70"/>
          <w:jc w:val="center"/>
        </w:trPr>
        <w:tc>
          <w:tcPr>
            <w:tcW w:w="1333" w:type="dxa"/>
            <w:vMerge w:val="restart"/>
            <w:tcBorders>
              <w:left w:val="thinThickSmallGap" w:sz="24" w:space="0" w:color="auto"/>
            </w:tcBorders>
            <w:vAlign w:val="center"/>
          </w:tcPr>
          <w:p w:rsidR="00CB47D6" w:rsidRPr="00F2496B" w:rsidRDefault="00CB47D6" w:rsidP="00F22E37">
            <w:pPr>
              <w:jc w:val="center"/>
              <w:rPr>
                <w:sz w:val="14"/>
                <w:szCs w:val="14"/>
                <w:lang w:val="ro-RO"/>
              </w:rPr>
            </w:pPr>
            <w:r w:rsidRPr="00F2496B">
              <w:rPr>
                <w:b/>
                <w:bCs/>
                <w:sz w:val="14"/>
                <w:szCs w:val="14"/>
                <w:lang w:val="ro-RO"/>
              </w:rPr>
              <w:lastRenderedPageBreak/>
              <w:t>Palatele copiilor / Cluburile copiilor</w:t>
            </w:r>
          </w:p>
        </w:tc>
        <w:tc>
          <w:tcPr>
            <w:tcW w:w="1559" w:type="dxa"/>
            <w:vMerge w:val="restart"/>
            <w:tcBorders>
              <w:right w:val="thinThickSmallGap" w:sz="24" w:space="0" w:color="auto"/>
            </w:tcBorders>
            <w:vAlign w:val="center"/>
          </w:tcPr>
          <w:p w:rsidR="00CB47D6" w:rsidRPr="00F2496B" w:rsidRDefault="00CB47D6" w:rsidP="00E536BC">
            <w:pPr>
              <w:jc w:val="both"/>
              <w:rPr>
                <w:sz w:val="14"/>
                <w:szCs w:val="14"/>
                <w:lang w:val="ro-RO"/>
              </w:rPr>
            </w:pPr>
            <w:r w:rsidRPr="00F2496B">
              <w:rPr>
                <w:sz w:val="14"/>
                <w:szCs w:val="14"/>
                <w:lang w:val="ro-RO"/>
              </w:rPr>
              <w:t>Relaţii internaţionale</w:t>
            </w:r>
          </w:p>
        </w:tc>
        <w:tc>
          <w:tcPr>
            <w:tcW w:w="1560" w:type="dxa"/>
            <w:vMerge w:val="restart"/>
            <w:tcBorders>
              <w:left w:val="thinThickSmallGap" w:sz="24" w:space="0" w:color="auto"/>
            </w:tcBorders>
            <w:vAlign w:val="center"/>
          </w:tcPr>
          <w:p w:rsidR="00CB47D6" w:rsidRPr="00F2496B" w:rsidRDefault="00CB47D6" w:rsidP="00446E90">
            <w:pPr>
              <w:jc w:val="center"/>
              <w:rPr>
                <w:sz w:val="14"/>
                <w:szCs w:val="14"/>
                <w:lang w:val="ro-RO"/>
              </w:rPr>
            </w:pPr>
            <w:r w:rsidRPr="00F2496B">
              <w:rPr>
                <w:sz w:val="14"/>
                <w:szCs w:val="14"/>
                <w:lang w:val="ro-RO"/>
              </w:rPr>
              <w:t>Economic,</w:t>
            </w:r>
          </w:p>
          <w:p w:rsidR="00CB47D6" w:rsidRPr="00F2496B" w:rsidRDefault="00CB47D6" w:rsidP="00446E90">
            <w:pPr>
              <w:jc w:val="center"/>
              <w:rPr>
                <w:sz w:val="14"/>
                <w:szCs w:val="14"/>
                <w:lang w:val="ro-RO"/>
              </w:rPr>
            </w:pPr>
            <w:r w:rsidRPr="00F2496B">
              <w:rPr>
                <w:sz w:val="14"/>
                <w:szCs w:val="14"/>
                <w:lang w:val="ro-RO"/>
              </w:rPr>
              <w:t>administrativ, comerţ</w:t>
            </w:r>
          </w:p>
          <w:p w:rsidR="00CB47D6" w:rsidRPr="00F2496B" w:rsidRDefault="00CB47D6" w:rsidP="00446E90">
            <w:pPr>
              <w:jc w:val="center"/>
              <w:rPr>
                <w:sz w:val="14"/>
                <w:szCs w:val="14"/>
                <w:lang w:val="ro-RO"/>
              </w:rPr>
            </w:pPr>
            <w:r w:rsidRPr="00F2496B">
              <w:rPr>
                <w:sz w:val="14"/>
                <w:szCs w:val="14"/>
                <w:lang w:val="ro-RO"/>
              </w:rPr>
              <w:t>şi servicii / Comerţ şi servicii</w:t>
            </w:r>
          </w:p>
        </w:tc>
        <w:tc>
          <w:tcPr>
            <w:tcW w:w="538" w:type="dxa"/>
            <w:vAlign w:val="center"/>
          </w:tcPr>
          <w:p w:rsidR="00CB47D6" w:rsidRPr="00F2496B" w:rsidRDefault="00CB47D6" w:rsidP="00507A9C">
            <w:pPr>
              <w:numPr>
                <w:ilvl w:val="0"/>
                <w:numId w:val="1"/>
              </w:numPr>
              <w:ind w:left="0" w:firstLine="0"/>
              <w:rPr>
                <w:sz w:val="14"/>
                <w:szCs w:val="14"/>
                <w:lang w:val="ro-RO"/>
              </w:rPr>
            </w:pPr>
          </w:p>
        </w:tc>
        <w:tc>
          <w:tcPr>
            <w:tcW w:w="4423" w:type="dxa"/>
            <w:vAlign w:val="center"/>
          </w:tcPr>
          <w:p w:rsidR="00CB47D6" w:rsidRPr="00F2496B" w:rsidRDefault="00CB47D6" w:rsidP="00B46A72">
            <w:pPr>
              <w:rPr>
                <w:sz w:val="14"/>
                <w:szCs w:val="14"/>
                <w:lang w:val="ro-RO"/>
              </w:rPr>
            </w:pPr>
            <w:r w:rsidRPr="00F2496B">
              <w:rPr>
                <w:sz w:val="14"/>
                <w:szCs w:val="14"/>
                <w:lang w:val="ro-RO"/>
              </w:rPr>
              <w:t>Relaţii economice internaţionale</w:t>
            </w:r>
          </w:p>
        </w:tc>
        <w:tc>
          <w:tcPr>
            <w:tcW w:w="425" w:type="dxa"/>
            <w:vAlign w:val="center"/>
          </w:tcPr>
          <w:p w:rsidR="00CB47D6" w:rsidRPr="00F2496B" w:rsidRDefault="00CB47D6" w:rsidP="00B46A72">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47D6" w:rsidRPr="00F2496B" w:rsidRDefault="00CB47D6">
            <w:pPr>
              <w:jc w:val="center"/>
              <w:rPr>
                <w:sz w:val="14"/>
                <w:szCs w:val="14"/>
                <w:lang w:val="ro-RO"/>
              </w:rPr>
            </w:pPr>
          </w:p>
        </w:tc>
        <w:tc>
          <w:tcPr>
            <w:tcW w:w="3712" w:type="dxa"/>
            <w:vMerge w:val="restart"/>
            <w:tcBorders>
              <w:left w:val="thinThickSmallGap" w:sz="24" w:space="0" w:color="auto"/>
              <w:right w:val="thinThickSmallGap" w:sz="24" w:space="0" w:color="auto"/>
            </w:tcBorders>
            <w:vAlign w:val="center"/>
          </w:tcPr>
          <w:p w:rsidR="00CB47D6" w:rsidRPr="00F2496B" w:rsidRDefault="00CB47D6" w:rsidP="00CB18F0">
            <w:pPr>
              <w:jc w:val="center"/>
              <w:rPr>
                <w:sz w:val="14"/>
                <w:szCs w:val="14"/>
              </w:rPr>
            </w:pPr>
            <w:r w:rsidRPr="00F2496B">
              <w:rPr>
                <w:sz w:val="14"/>
                <w:szCs w:val="14"/>
              </w:rPr>
              <w:t>Proba practico-metodică</w:t>
            </w:r>
          </w:p>
          <w:p w:rsidR="00CB47D6" w:rsidRPr="00F2496B" w:rsidRDefault="00CB47D6" w:rsidP="00CB18F0">
            <w:pPr>
              <w:jc w:val="center"/>
              <w:rPr>
                <w:sz w:val="14"/>
                <w:szCs w:val="14"/>
              </w:rPr>
            </w:pPr>
            <w:r w:rsidRPr="00F2496B">
              <w:rPr>
                <w:sz w:val="14"/>
                <w:szCs w:val="14"/>
              </w:rPr>
              <w:t>+</w:t>
            </w:r>
          </w:p>
          <w:p w:rsidR="00CB47D6" w:rsidRPr="00F2496B" w:rsidRDefault="00CB47D6" w:rsidP="00CB18F0">
            <w:pPr>
              <w:jc w:val="center"/>
              <w:rPr>
                <w:sz w:val="14"/>
                <w:szCs w:val="14"/>
              </w:rPr>
            </w:pPr>
            <w:r w:rsidRPr="00F2496B">
              <w:rPr>
                <w:sz w:val="14"/>
                <w:szCs w:val="14"/>
              </w:rPr>
              <w:t>Proba scrisă:</w:t>
            </w:r>
          </w:p>
          <w:p w:rsidR="00CB47D6" w:rsidRPr="00F2496B" w:rsidRDefault="00CB47D6">
            <w:pPr>
              <w:jc w:val="center"/>
              <w:rPr>
                <w:b/>
                <w:bCs/>
                <w:sz w:val="14"/>
                <w:szCs w:val="14"/>
                <w:lang w:val="ro-RO"/>
              </w:rPr>
            </w:pPr>
            <w:r w:rsidRPr="00F2496B">
              <w:rPr>
                <w:b/>
                <w:bCs/>
                <w:sz w:val="14"/>
                <w:szCs w:val="14"/>
                <w:lang w:val="ro-RO"/>
              </w:rPr>
              <w:t>Comerţ</w:t>
            </w:r>
          </w:p>
          <w:p w:rsidR="00CB47D6" w:rsidRPr="00F2496B" w:rsidRDefault="00CB47D6" w:rsidP="00297F1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B47D6" w:rsidRPr="00F2496B" w:rsidRDefault="00056CA9" w:rsidP="00297F1C">
            <w:pPr>
              <w:jc w:val="center"/>
              <w:rPr>
                <w:sz w:val="14"/>
                <w:szCs w:val="14"/>
                <w:lang w:val="ro-RO"/>
              </w:rPr>
            </w:pPr>
            <w:r w:rsidRPr="00F2496B">
              <w:rPr>
                <w:sz w:val="14"/>
                <w:szCs w:val="14"/>
                <w:lang w:val="ro-RO"/>
              </w:rPr>
              <w:t>/</w:t>
            </w:r>
          </w:p>
          <w:p w:rsidR="00056CA9" w:rsidRPr="00F2496B" w:rsidRDefault="00056CA9" w:rsidP="00297F1C">
            <w:pPr>
              <w:jc w:val="center"/>
              <w:rPr>
                <w:sz w:val="14"/>
                <w:szCs w:val="14"/>
                <w:lang w:val="ro-RO"/>
              </w:rPr>
            </w:pPr>
            <w:r w:rsidRPr="00F2496B">
              <w:rPr>
                <w:b/>
                <w:bCs/>
                <w:sz w:val="14"/>
                <w:szCs w:val="14"/>
                <w:lang w:val="ro-RO"/>
              </w:rPr>
              <w:t>COMERŢ</w:t>
            </w:r>
          </w:p>
          <w:p w:rsidR="00056CA9" w:rsidRPr="00F2496B" w:rsidRDefault="00056CA9" w:rsidP="00056CA9">
            <w:pPr>
              <w:jc w:val="center"/>
              <w:rPr>
                <w:b/>
                <w:bCs/>
                <w:sz w:val="14"/>
                <w:szCs w:val="14"/>
                <w:lang w:val="ro-RO"/>
              </w:rPr>
            </w:pPr>
            <w:r w:rsidRPr="00F2496B">
              <w:rPr>
                <w:b/>
                <w:bCs/>
                <w:sz w:val="14"/>
                <w:szCs w:val="14"/>
                <w:lang w:val="ro-RO"/>
              </w:rPr>
              <w:t>ECONOMIC, ADMINISTRATIV, POŞTĂ</w:t>
            </w:r>
          </w:p>
          <w:p w:rsidR="00056CA9" w:rsidRPr="00F2496B" w:rsidRDefault="00056CA9" w:rsidP="00056CA9">
            <w:pPr>
              <w:jc w:val="center"/>
              <w:rPr>
                <w:b/>
                <w:bCs/>
                <w:sz w:val="14"/>
                <w:szCs w:val="14"/>
              </w:rPr>
            </w:pPr>
            <w:r w:rsidRPr="00F2496B">
              <w:rPr>
                <w:b/>
                <w:iCs/>
                <w:sz w:val="14"/>
                <w:szCs w:val="14"/>
              </w:rPr>
              <w:t>(SPECIALITATE ŞI DIDACTICA SPECIALITĂŢII), ELEMENTE DE PEDAGOGIE ŞI PSIHOLOGIE</w:t>
            </w:r>
          </w:p>
          <w:p w:rsidR="00CB47D6" w:rsidRPr="00F2496B" w:rsidRDefault="00056CA9" w:rsidP="00056CA9">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rsidP="00E536BC">
            <w:pPr>
              <w:jc w:val="both"/>
              <w:rPr>
                <w:sz w:val="14"/>
                <w:szCs w:val="14"/>
                <w:lang w:val="ro-RO"/>
              </w:rPr>
            </w:pPr>
          </w:p>
        </w:tc>
        <w:tc>
          <w:tcPr>
            <w:tcW w:w="1560" w:type="dxa"/>
            <w:vMerge/>
            <w:tcBorders>
              <w:left w:val="thinThickSmallGap" w:sz="24" w:space="0" w:color="auto"/>
            </w:tcBorders>
            <w:vAlign w:val="center"/>
          </w:tcPr>
          <w:p w:rsidR="00CB47D6" w:rsidRPr="00F2496B" w:rsidRDefault="00CB47D6" w:rsidP="00446E90">
            <w:pPr>
              <w:jc w:val="center"/>
              <w:rPr>
                <w:sz w:val="14"/>
                <w:szCs w:val="14"/>
                <w:lang w:val="ro-RO"/>
              </w:rPr>
            </w:pPr>
          </w:p>
        </w:tc>
        <w:tc>
          <w:tcPr>
            <w:tcW w:w="538" w:type="dxa"/>
            <w:vAlign w:val="center"/>
          </w:tcPr>
          <w:p w:rsidR="00CB47D6" w:rsidRPr="00F2496B" w:rsidRDefault="00CB47D6" w:rsidP="00507A9C">
            <w:pPr>
              <w:numPr>
                <w:ilvl w:val="0"/>
                <w:numId w:val="1"/>
              </w:numPr>
              <w:ind w:left="0" w:firstLine="0"/>
              <w:rPr>
                <w:sz w:val="14"/>
                <w:szCs w:val="14"/>
                <w:lang w:val="ro-RO"/>
              </w:rPr>
            </w:pPr>
          </w:p>
        </w:tc>
        <w:tc>
          <w:tcPr>
            <w:tcW w:w="4423" w:type="dxa"/>
            <w:vAlign w:val="center"/>
          </w:tcPr>
          <w:p w:rsidR="00CB47D6" w:rsidRPr="00F2496B" w:rsidRDefault="00CB47D6" w:rsidP="00B46A72">
            <w:pPr>
              <w:rPr>
                <w:sz w:val="14"/>
                <w:szCs w:val="14"/>
                <w:lang w:val="ro-RO"/>
              </w:rPr>
            </w:pPr>
            <w:r w:rsidRPr="00F2496B">
              <w:rPr>
                <w:sz w:val="14"/>
                <w:szCs w:val="14"/>
                <w:lang w:val="ro-RO"/>
              </w:rPr>
              <w:t>Tranzacţii internaţionale</w:t>
            </w:r>
          </w:p>
        </w:tc>
        <w:tc>
          <w:tcPr>
            <w:tcW w:w="425" w:type="dxa"/>
            <w:vAlign w:val="center"/>
          </w:tcPr>
          <w:p w:rsidR="00CB47D6" w:rsidRPr="00F2496B" w:rsidRDefault="00CB47D6" w:rsidP="00B46A72">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47D6" w:rsidRPr="00F2496B" w:rsidRDefault="00CB47D6">
            <w:pPr>
              <w:jc w:val="center"/>
              <w:rPr>
                <w:sz w:val="14"/>
                <w:szCs w:val="14"/>
                <w:lang w:val="ro-RO"/>
              </w:rPr>
            </w:pPr>
          </w:p>
        </w:tc>
        <w:tc>
          <w:tcPr>
            <w:tcW w:w="3712" w:type="dxa"/>
            <w:vMerge/>
            <w:tcBorders>
              <w:left w:val="thinThickSmallGap" w:sz="24" w:space="0" w:color="auto"/>
              <w:right w:val="thinThickSmallGap" w:sz="24" w:space="0" w:color="auto"/>
            </w:tcBorders>
            <w:vAlign w:val="center"/>
          </w:tcPr>
          <w:p w:rsidR="00CB47D6" w:rsidRPr="00F2496B" w:rsidRDefault="00CB47D6">
            <w:pPr>
              <w:jc w:val="center"/>
              <w:rPr>
                <w:b/>
                <w:bCs/>
                <w:sz w:val="14"/>
                <w:szCs w:val="14"/>
                <w:lang w:val="ro-RO"/>
              </w:rPr>
            </w:pPr>
          </w:p>
        </w:tc>
      </w:tr>
      <w:tr w:rsidR="00F2496B"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rsidP="00E536BC">
            <w:pPr>
              <w:jc w:val="both"/>
              <w:rPr>
                <w:sz w:val="14"/>
                <w:szCs w:val="14"/>
                <w:lang w:val="ro-RO"/>
              </w:rPr>
            </w:pPr>
          </w:p>
        </w:tc>
        <w:tc>
          <w:tcPr>
            <w:tcW w:w="1560" w:type="dxa"/>
            <w:vMerge/>
            <w:tcBorders>
              <w:left w:val="thinThickSmallGap" w:sz="24" w:space="0" w:color="auto"/>
            </w:tcBorders>
            <w:vAlign w:val="center"/>
          </w:tcPr>
          <w:p w:rsidR="00CB47D6" w:rsidRPr="00F2496B" w:rsidRDefault="00CB47D6">
            <w:pPr>
              <w:jc w:val="center"/>
              <w:rPr>
                <w:sz w:val="14"/>
                <w:szCs w:val="14"/>
                <w:lang w:val="ro-RO"/>
              </w:rPr>
            </w:pPr>
          </w:p>
        </w:tc>
        <w:tc>
          <w:tcPr>
            <w:tcW w:w="538" w:type="dxa"/>
            <w:vAlign w:val="center"/>
          </w:tcPr>
          <w:p w:rsidR="00CB47D6" w:rsidRPr="00F2496B" w:rsidRDefault="00CB47D6" w:rsidP="00507A9C">
            <w:pPr>
              <w:numPr>
                <w:ilvl w:val="0"/>
                <w:numId w:val="1"/>
              </w:numPr>
              <w:ind w:left="0" w:firstLine="0"/>
              <w:rPr>
                <w:sz w:val="14"/>
                <w:szCs w:val="14"/>
                <w:lang w:val="ro-RO"/>
              </w:rPr>
            </w:pPr>
          </w:p>
        </w:tc>
        <w:tc>
          <w:tcPr>
            <w:tcW w:w="4423" w:type="dxa"/>
            <w:vAlign w:val="center"/>
          </w:tcPr>
          <w:p w:rsidR="00CB47D6" w:rsidRPr="00F2496B" w:rsidRDefault="00CB47D6" w:rsidP="00B46A72">
            <w:pPr>
              <w:rPr>
                <w:sz w:val="14"/>
                <w:szCs w:val="14"/>
                <w:lang w:val="ro-RO"/>
              </w:rPr>
            </w:pPr>
            <w:r w:rsidRPr="00F2496B">
              <w:rPr>
                <w:sz w:val="14"/>
                <w:szCs w:val="14"/>
                <w:lang w:val="ro-RO"/>
              </w:rPr>
              <w:t>Relaţii comerciale şi financiar-bancare interne şi internaţionale</w:t>
            </w:r>
          </w:p>
        </w:tc>
        <w:tc>
          <w:tcPr>
            <w:tcW w:w="425" w:type="dxa"/>
            <w:vAlign w:val="center"/>
          </w:tcPr>
          <w:p w:rsidR="00CB47D6" w:rsidRPr="00F2496B" w:rsidRDefault="00CB47D6" w:rsidP="00B46A72">
            <w:pPr>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CB47D6" w:rsidRPr="00F2496B" w:rsidRDefault="00CB47D6">
            <w:pPr>
              <w:jc w:val="center"/>
              <w:rPr>
                <w:sz w:val="14"/>
                <w:szCs w:val="14"/>
                <w:lang w:val="ro-RO"/>
              </w:rPr>
            </w:pPr>
          </w:p>
        </w:tc>
        <w:tc>
          <w:tcPr>
            <w:tcW w:w="3712" w:type="dxa"/>
            <w:vMerge/>
            <w:tcBorders>
              <w:left w:val="thinThickSmallGap" w:sz="24" w:space="0" w:color="auto"/>
              <w:right w:val="thinThickSmallGap" w:sz="24" w:space="0" w:color="auto"/>
            </w:tcBorders>
            <w:vAlign w:val="center"/>
          </w:tcPr>
          <w:p w:rsidR="00CB47D6" w:rsidRPr="00F2496B" w:rsidRDefault="00CB47D6">
            <w:pPr>
              <w:jc w:val="center"/>
              <w:rPr>
                <w:b/>
                <w:bCs/>
                <w:sz w:val="14"/>
                <w:szCs w:val="14"/>
                <w:lang w:val="ro-RO"/>
              </w:rPr>
            </w:pPr>
          </w:p>
        </w:tc>
      </w:tr>
      <w:tr w:rsidR="00F2496B"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rsidP="00E536BC">
            <w:pPr>
              <w:jc w:val="both"/>
              <w:rPr>
                <w:sz w:val="14"/>
                <w:szCs w:val="14"/>
                <w:lang w:val="ro-RO"/>
              </w:rPr>
            </w:pPr>
          </w:p>
        </w:tc>
        <w:tc>
          <w:tcPr>
            <w:tcW w:w="1560" w:type="dxa"/>
            <w:vMerge/>
            <w:tcBorders>
              <w:left w:val="thinThickSmallGap" w:sz="24" w:space="0" w:color="auto"/>
            </w:tcBorders>
            <w:vAlign w:val="center"/>
          </w:tcPr>
          <w:p w:rsidR="00CB47D6" w:rsidRPr="00F2496B" w:rsidRDefault="00CB47D6">
            <w:pPr>
              <w:jc w:val="center"/>
              <w:rPr>
                <w:sz w:val="14"/>
                <w:szCs w:val="14"/>
                <w:lang w:val="ro-RO"/>
              </w:rPr>
            </w:pPr>
          </w:p>
        </w:tc>
        <w:tc>
          <w:tcPr>
            <w:tcW w:w="538" w:type="dxa"/>
            <w:vAlign w:val="center"/>
          </w:tcPr>
          <w:p w:rsidR="00CB47D6" w:rsidRPr="00F2496B" w:rsidRDefault="00CB47D6" w:rsidP="00507A9C">
            <w:pPr>
              <w:numPr>
                <w:ilvl w:val="0"/>
                <w:numId w:val="1"/>
              </w:numPr>
              <w:ind w:left="0" w:firstLine="0"/>
              <w:rPr>
                <w:sz w:val="14"/>
                <w:szCs w:val="14"/>
                <w:lang w:val="ro-RO"/>
              </w:rPr>
            </w:pPr>
          </w:p>
        </w:tc>
        <w:tc>
          <w:tcPr>
            <w:tcW w:w="4423" w:type="dxa"/>
            <w:vAlign w:val="center"/>
          </w:tcPr>
          <w:p w:rsidR="00CB47D6" w:rsidRPr="00F2496B" w:rsidRDefault="00CB47D6" w:rsidP="00B46A72">
            <w:pPr>
              <w:jc w:val="both"/>
              <w:rPr>
                <w:sz w:val="14"/>
                <w:szCs w:val="14"/>
                <w:lang w:val="ro-RO"/>
              </w:rPr>
            </w:pPr>
            <w:r w:rsidRPr="00F2496B">
              <w:rPr>
                <w:sz w:val="14"/>
                <w:szCs w:val="14"/>
                <w:lang w:val="ro-RO"/>
              </w:rPr>
              <w:t>Management în economia turismului şi comerţului internaţional</w:t>
            </w:r>
          </w:p>
        </w:tc>
        <w:tc>
          <w:tcPr>
            <w:tcW w:w="425" w:type="dxa"/>
            <w:vAlign w:val="center"/>
          </w:tcPr>
          <w:p w:rsidR="00CB47D6" w:rsidRPr="00F2496B" w:rsidRDefault="00CB47D6" w:rsidP="00B46A72">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47D6" w:rsidRPr="00F2496B" w:rsidRDefault="00CB47D6">
            <w:pPr>
              <w:jc w:val="center"/>
              <w:rPr>
                <w:sz w:val="14"/>
                <w:szCs w:val="14"/>
                <w:lang w:val="ro-RO"/>
              </w:rPr>
            </w:pPr>
          </w:p>
        </w:tc>
        <w:tc>
          <w:tcPr>
            <w:tcW w:w="3712" w:type="dxa"/>
            <w:vMerge/>
            <w:tcBorders>
              <w:left w:val="thinThickSmallGap" w:sz="24" w:space="0" w:color="auto"/>
              <w:right w:val="thinThickSmallGap" w:sz="24" w:space="0" w:color="auto"/>
            </w:tcBorders>
            <w:vAlign w:val="center"/>
          </w:tcPr>
          <w:p w:rsidR="00CB47D6" w:rsidRPr="00F2496B" w:rsidRDefault="00CB47D6">
            <w:pPr>
              <w:jc w:val="center"/>
              <w:rPr>
                <w:b/>
                <w:bCs/>
                <w:sz w:val="14"/>
                <w:szCs w:val="14"/>
                <w:lang w:val="ro-RO"/>
              </w:rPr>
            </w:pPr>
          </w:p>
        </w:tc>
      </w:tr>
      <w:tr w:rsidR="00F2496B"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pPr>
              <w:jc w:val="both"/>
              <w:rPr>
                <w:sz w:val="14"/>
                <w:szCs w:val="14"/>
                <w:lang w:val="ro-RO"/>
              </w:rPr>
            </w:pPr>
          </w:p>
        </w:tc>
        <w:tc>
          <w:tcPr>
            <w:tcW w:w="1560" w:type="dxa"/>
            <w:tcBorders>
              <w:left w:val="thinThickSmallGap" w:sz="24" w:space="0" w:color="auto"/>
            </w:tcBorders>
            <w:vAlign w:val="center"/>
          </w:tcPr>
          <w:p w:rsidR="00CB47D6" w:rsidRPr="00F2496B" w:rsidRDefault="00CB47D6" w:rsidP="00660F16">
            <w:pPr>
              <w:jc w:val="center"/>
              <w:rPr>
                <w:sz w:val="14"/>
                <w:szCs w:val="14"/>
                <w:lang w:val="ro-RO"/>
              </w:rPr>
            </w:pPr>
            <w:r w:rsidRPr="00F2496B">
              <w:rPr>
                <w:sz w:val="14"/>
                <w:szCs w:val="14"/>
                <w:lang w:val="ro-RO"/>
              </w:rPr>
              <w:t>Alimentaţie publică şi turism/ Turism</w:t>
            </w:r>
          </w:p>
        </w:tc>
        <w:tc>
          <w:tcPr>
            <w:tcW w:w="538" w:type="dxa"/>
            <w:vAlign w:val="center"/>
          </w:tcPr>
          <w:p w:rsidR="00CB47D6" w:rsidRPr="00F2496B" w:rsidRDefault="00CB47D6" w:rsidP="00507A9C">
            <w:pPr>
              <w:numPr>
                <w:ilvl w:val="0"/>
                <w:numId w:val="1"/>
              </w:numPr>
              <w:ind w:left="0" w:firstLine="0"/>
              <w:rPr>
                <w:sz w:val="14"/>
                <w:szCs w:val="14"/>
                <w:lang w:val="ro-RO"/>
              </w:rPr>
            </w:pPr>
          </w:p>
        </w:tc>
        <w:tc>
          <w:tcPr>
            <w:tcW w:w="4423" w:type="dxa"/>
            <w:vAlign w:val="center"/>
          </w:tcPr>
          <w:p w:rsidR="00CB47D6" w:rsidRPr="00F2496B" w:rsidRDefault="00CB47D6" w:rsidP="00B46A72">
            <w:pPr>
              <w:jc w:val="both"/>
              <w:rPr>
                <w:sz w:val="14"/>
                <w:szCs w:val="14"/>
                <w:lang w:val="ro-RO"/>
              </w:rPr>
            </w:pPr>
            <w:r w:rsidRPr="00F2496B">
              <w:rPr>
                <w:sz w:val="14"/>
                <w:szCs w:val="14"/>
                <w:lang w:val="ro-RO"/>
              </w:rPr>
              <w:t>Management în economia turismului şi comerţului internaţional</w:t>
            </w:r>
          </w:p>
        </w:tc>
        <w:tc>
          <w:tcPr>
            <w:tcW w:w="425" w:type="dxa"/>
            <w:vAlign w:val="center"/>
          </w:tcPr>
          <w:p w:rsidR="00CB47D6" w:rsidRPr="00F2496B" w:rsidRDefault="00CB47D6" w:rsidP="00B46A72">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47D6" w:rsidRPr="00F2496B" w:rsidRDefault="00CB47D6">
            <w:pPr>
              <w:jc w:val="center"/>
              <w:rPr>
                <w:sz w:val="14"/>
                <w:szCs w:val="14"/>
                <w:lang w:val="ro-RO"/>
              </w:rPr>
            </w:pPr>
          </w:p>
        </w:tc>
        <w:tc>
          <w:tcPr>
            <w:tcW w:w="3712" w:type="dxa"/>
            <w:tcBorders>
              <w:left w:val="thinThickSmallGap" w:sz="24" w:space="0" w:color="auto"/>
              <w:right w:val="thinThickSmallGap" w:sz="24" w:space="0" w:color="auto"/>
            </w:tcBorders>
            <w:vAlign w:val="center"/>
          </w:tcPr>
          <w:p w:rsidR="00CB47D6" w:rsidRPr="00F2496B" w:rsidRDefault="00CB47D6" w:rsidP="00CB18F0">
            <w:pPr>
              <w:jc w:val="center"/>
              <w:rPr>
                <w:sz w:val="14"/>
                <w:szCs w:val="14"/>
              </w:rPr>
            </w:pPr>
            <w:r w:rsidRPr="00F2496B">
              <w:rPr>
                <w:sz w:val="14"/>
                <w:szCs w:val="14"/>
              </w:rPr>
              <w:t>Proba practico-metodică</w:t>
            </w:r>
          </w:p>
          <w:p w:rsidR="00CB47D6" w:rsidRPr="00F2496B" w:rsidRDefault="00CB47D6" w:rsidP="00CB18F0">
            <w:pPr>
              <w:jc w:val="center"/>
              <w:rPr>
                <w:sz w:val="14"/>
                <w:szCs w:val="14"/>
              </w:rPr>
            </w:pPr>
            <w:r w:rsidRPr="00F2496B">
              <w:rPr>
                <w:sz w:val="14"/>
                <w:szCs w:val="14"/>
              </w:rPr>
              <w:t>+</w:t>
            </w:r>
          </w:p>
          <w:p w:rsidR="00CB47D6" w:rsidRPr="00F2496B" w:rsidRDefault="00CB47D6" w:rsidP="00CB18F0">
            <w:pPr>
              <w:jc w:val="center"/>
              <w:rPr>
                <w:sz w:val="14"/>
                <w:szCs w:val="14"/>
              </w:rPr>
            </w:pPr>
            <w:r w:rsidRPr="00F2496B">
              <w:rPr>
                <w:sz w:val="14"/>
                <w:szCs w:val="14"/>
              </w:rPr>
              <w:t>Proba scrisă:</w:t>
            </w:r>
          </w:p>
          <w:p w:rsidR="00CB47D6" w:rsidRPr="00F2496B" w:rsidRDefault="00CB47D6">
            <w:pPr>
              <w:jc w:val="center"/>
              <w:rPr>
                <w:b/>
                <w:bCs/>
                <w:sz w:val="14"/>
                <w:szCs w:val="14"/>
                <w:lang w:val="ro-RO"/>
              </w:rPr>
            </w:pPr>
            <w:r w:rsidRPr="00F2496B">
              <w:rPr>
                <w:b/>
                <w:bCs/>
                <w:sz w:val="14"/>
                <w:szCs w:val="14"/>
                <w:lang w:val="ro-RO"/>
              </w:rPr>
              <w:t>Turism şi servicii</w:t>
            </w:r>
          </w:p>
          <w:p w:rsidR="00CB47D6" w:rsidRPr="00F2496B" w:rsidRDefault="00CB47D6" w:rsidP="00545785">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056CA9" w:rsidRPr="00F2496B" w:rsidRDefault="00056CA9" w:rsidP="00545785">
            <w:pPr>
              <w:jc w:val="center"/>
              <w:rPr>
                <w:sz w:val="16"/>
                <w:szCs w:val="16"/>
                <w:lang w:val="ro-RO"/>
              </w:rPr>
            </w:pPr>
            <w:r w:rsidRPr="00F2496B">
              <w:rPr>
                <w:sz w:val="16"/>
                <w:szCs w:val="16"/>
                <w:lang w:val="ro-RO"/>
              </w:rPr>
              <w:t>/</w:t>
            </w:r>
          </w:p>
          <w:p w:rsidR="00056CA9" w:rsidRPr="00F2496B" w:rsidRDefault="00EF58E4" w:rsidP="00EF58E4">
            <w:pPr>
              <w:jc w:val="center"/>
              <w:rPr>
                <w:b/>
                <w:bCs/>
                <w:sz w:val="14"/>
                <w:szCs w:val="14"/>
                <w:lang w:val="ro-RO"/>
              </w:rPr>
            </w:pPr>
            <w:r w:rsidRPr="00F2496B">
              <w:rPr>
                <w:b/>
                <w:bCs/>
                <w:sz w:val="14"/>
                <w:szCs w:val="14"/>
                <w:lang w:val="ro-RO"/>
              </w:rPr>
              <w:t>TURISM ŞI SERVICII</w:t>
            </w:r>
          </w:p>
          <w:p w:rsidR="00056CA9" w:rsidRPr="00F2496B" w:rsidRDefault="00056CA9" w:rsidP="00056CA9">
            <w:pPr>
              <w:jc w:val="center"/>
              <w:rPr>
                <w:b/>
                <w:bCs/>
                <w:sz w:val="14"/>
                <w:szCs w:val="14"/>
              </w:rPr>
            </w:pPr>
            <w:r w:rsidRPr="00F2496B">
              <w:rPr>
                <w:b/>
                <w:iCs/>
                <w:sz w:val="14"/>
                <w:szCs w:val="14"/>
              </w:rPr>
              <w:t>(SPECIALITATE ŞI DIDACTICA SPECIALITĂŢII), ELEMENTE DE PEDAGOGIE ŞI PSIHOLOGIE</w:t>
            </w:r>
          </w:p>
          <w:p w:rsidR="00056CA9" w:rsidRPr="00F2496B" w:rsidRDefault="00056CA9" w:rsidP="00056CA9">
            <w:pPr>
              <w:jc w:val="center"/>
              <w:rPr>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pPr>
              <w:jc w:val="both"/>
              <w:rPr>
                <w:sz w:val="14"/>
                <w:szCs w:val="14"/>
                <w:lang w:val="ro-RO"/>
              </w:rPr>
            </w:pPr>
          </w:p>
        </w:tc>
        <w:tc>
          <w:tcPr>
            <w:tcW w:w="1560" w:type="dxa"/>
            <w:vMerge w:val="restart"/>
            <w:tcBorders>
              <w:left w:val="thinThickSmallGap" w:sz="24" w:space="0" w:color="auto"/>
            </w:tcBorders>
            <w:vAlign w:val="center"/>
          </w:tcPr>
          <w:p w:rsidR="00CB47D6" w:rsidRPr="00F2496B" w:rsidRDefault="00CB47D6" w:rsidP="00222C1C">
            <w:pPr>
              <w:pStyle w:val="Heading5"/>
              <w:rPr>
                <w:b w:val="0"/>
                <w:bCs w:val="0"/>
                <w:sz w:val="14"/>
                <w:szCs w:val="14"/>
                <w:lang w:val="ro-RO"/>
              </w:rPr>
            </w:pPr>
            <w:r w:rsidRPr="00F2496B">
              <w:rPr>
                <w:b w:val="0"/>
                <w:bCs w:val="0"/>
                <w:sz w:val="14"/>
                <w:szCs w:val="14"/>
                <w:lang w:val="ro-RO"/>
              </w:rPr>
              <w:t>Ştiinţe</w:t>
            </w:r>
          </w:p>
          <w:p w:rsidR="00CB47D6" w:rsidRPr="00F2496B" w:rsidRDefault="00CB47D6" w:rsidP="00222C1C">
            <w:pPr>
              <w:jc w:val="center"/>
              <w:rPr>
                <w:sz w:val="14"/>
                <w:szCs w:val="14"/>
                <w:lang w:val="ro-RO"/>
              </w:rPr>
            </w:pPr>
            <w:r w:rsidRPr="00F2496B">
              <w:rPr>
                <w:sz w:val="14"/>
                <w:szCs w:val="14"/>
                <w:lang w:val="ro-RO"/>
              </w:rPr>
              <w:t>politice</w:t>
            </w:r>
          </w:p>
        </w:tc>
        <w:tc>
          <w:tcPr>
            <w:tcW w:w="538" w:type="dxa"/>
            <w:vAlign w:val="center"/>
          </w:tcPr>
          <w:p w:rsidR="00CB47D6" w:rsidRPr="00F2496B" w:rsidRDefault="00CB47D6" w:rsidP="00507A9C">
            <w:pPr>
              <w:numPr>
                <w:ilvl w:val="0"/>
                <w:numId w:val="1"/>
              </w:numPr>
              <w:ind w:left="0" w:firstLine="0"/>
              <w:rPr>
                <w:sz w:val="14"/>
                <w:szCs w:val="14"/>
                <w:lang w:val="ro-RO"/>
              </w:rPr>
            </w:pPr>
          </w:p>
        </w:tc>
        <w:tc>
          <w:tcPr>
            <w:tcW w:w="4423" w:type="dxa"/>
            <w:vAlign w:val="center"/>
          </w:tcPr>
          <w:p w:rsidR="00CB47D6" w:rsidRPr="00F2496B" w:rsidRDefault="00CB47D6" w:rsidP="0005637E">
            <w:pPr>
              <w:rPr>
                <w:sz w:val="14"/>
                <w:szCs w:val="14"/>
                <w:lang w:val="ro-RO"/>
              </w:rPr>
            </w:pPr>
            <w:r w:rsidRPr="00F2496B">
              <w:rPr>
                <w:sz w:val="14"/>
                <w:szCs w:val="14"/>
                <w:lang w:val="ro-RO"/>
              </w:rPr>
              <w:t>Studii europene</w:t>
            </w:r>
          </w:p>
        </w:tc>
        <w:tc>
          <w:tcPr>
            <w:tcW w:w="425" w:type="dxa"/>
            <w:vAlign w:val="center"/>
          </w:tcPr>
          <w:p w:rsidR="00CB47D6" w:rsidRPr="00F2496B" w:rsidRDefault="00CB47D6" w:rsidP="0005637E">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47D6" w:rsidRPr="00F2496B" w:rsidRDefault="00CB47D6">
            <w:pPr>
              <w:jc w:val="center"/>
              <w:rPr>
                <w:sz w:val="14"/>
                <w:szCs w:val="14"/>
                <w:lang w:val="ro-RO"/>
              </w:rPr>
            </w:pPr>
          </w:p>
        </w:tc>
        <w:tc>
          <w:tcPr>
            <w:tcW w:w="3712" w:type="dxa"/>
            <w:vMerge w:val="restart"/>
            <w:tcBorders>
              <w:left w:val="thinThickSmallGap" w:sz="24" w:space="0" w:color="auto"/>
              <w:right w:val="thinThickSmallGap" w:sz="24" w:space="0" w:color="auto"/>
            </w:tcBorders>
            <w:vAlign w:val="center"/>
          </w:tcPr>
          <w:p w:rsidR="00CB47D6" w:rsidRPr="00F2496B" w:rsidRDefault="00CB47D6" w:rsidP="00CB18F0">
            <w:pPr>
              <w:jc w:val="center"/>
              <w:rPr>
                <w:sz w:val="14"/>
                <w:szCs w:val="14"/>
              </w:rPr>
            </w:pPr>
            <w:r w:rsidRPr="00F2496B">
              <w:rPr>
                <w:sz w:val="14"/>
                <w:szCs w:val="14"/>
              </w:rPr>
              <w:t>Proba practico-metodică</w:t>
            </w:r>
          </w:p>
          <w:p w:rsidR="00CB47D6" w:rsidRPr="00F2496B" w:rsidRDefault="00CB47D6" w:rsidP="00CB18F0">
            <w:pPr>
              <w:jc w:val="center"/>
              <w:rPr>
                <w:sz w:val="14"/>
                <w:szCs w:val="14"/>
              </w:rPr>
            </w:pPr>
            <w:r w:rsidRPr="00F2496B">
              <w:rPr>
                <w:sz w:val="14"/>
                <w:szCs w:val="14"/>
              </w:rPr>
              <w:t>+</w:t>
            </w:r>
          </w:p>
          <w:p w:rsidR="00CB47D6" w:rsidRPr="00F2496B" w:rsidRDefault="00CB47D6" w:rsidP="00CB18F0">
            <w:pPr>
              <w:jc w:val="center"/>
              <w:rPr>
                <w:sz w:val="14"/>
                <w:szCs w:val="14"/>
              </w:rPr>
            </w:pPr>
            <w:r w:rsidRPr="00F2496B">
              <w:rPr>
                <w:sz w:val="14"/>
                <w:szCs w:val="14"/>
              </w:rPr>
              <w:t>Proba scrisă:</w:t>
            </w:r>
          </w:p>
          <w:p w:rsidR="00CB47D6" w:rsidRPr="00F2496B" w:rsidRDefault="00CB47D6">
            <w:pPr>
              <w:jc w:val="center"/>
              <w:rPr>
                <w:b/>
                <w:bCs/>
                <w:sz w:val="14"/>
                <w:szCs w:val="14"/>
                <w:lang w:val="ro-RO"/>
              </w:rPr>
            </w:pPr>
            <w:r w:rsidRPr="00F2496B">
              <w:rPr>
                <w:b/>
                <w:bCs/>
                <w:sz w:val="14"/>
                <w:szCs w:val="14"/>
                <w:lang w:val="ro-RO"/>
              </w:rPr>
              <w:t>Cultură civică</w:t>
            </w:r>
          </w:p>
          <w:p w:rsidR="00CB47D6" w:rsidRPr="00F2496B" w:rsidRDefault="00CB47D6" w:rsidP="000454D0">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F58E4" w:rsidRPr="00F2496B" w:rsidRDefault="00EF58E4" w:rsidP="000454D0">
            <w:pPr>
              <w:jc w:val="center"/>
              <w:rPr>
                <w:sz w:val="16"/>
                <w:szCs w:val="16"/>
                <w:lang w:val="ro-RO"/>
              </w:rPr>
            </w:pPr>
            <w:r w:rsidRPr="00F2496B">
              <w:rPr>
                <w:sz w:val="16"/>
                <w:szCs w:val="16"/>
                <w:lang w:val="ro-RO"/>
              </w:rPr>
              <w:t>/</w:t>
            </w:r>
          </w:p>
          <w:p w:rsidR="00EF58E4" w:rsidRPr="00F2496B" w:rsidRDefault="00EF58E4" w:rsidP="00EF58E4">
            <w:pPr>
              <w:jc w:val="center"/>
              <w:rPr>
                <w:b/>
                <w:bCs/>
                <w:sz w:val="14"/>
                <w:szCs w:val="14"/>
                <w:lang w:val="ro-RO"/>
              </w:rPr>
            </w:pPr>
            <w:r w:rsidRPr="00F2496B">
              <w:rPr>
                <w:b/>
                <w:bCs/>
                <w:sz w:val="14"/>
                <w:szCs w:val="14"/>
                <w:lang w:val="ro-RO"/>
              </w:rPr>
              <w:t>CULTURĂ CIVICĂ</w:t>
            </w:r>
          </w:p>
          <w:p w:rsidR="00EF58E4" w:rsidRPr="00F2496B" w:rsidRDefault="00EF58E4" w:rsidP="00EF58E4">
            <w:pPr>
              <w:jc w:val="center"/>
              <w:rPr>
                <w:b/>
                <w:bCs/>
                <w:sz w:val="14"/>
                <w:szCs w:val="14"/>
              </w:rPr>
            </w:pPr>
            <w:r w:rsidRPr="00F2496B">
              <w:rPr>
                <w:b/>
                <w:iCs/>
                <w:sz w:val="14"/>
                <w:szCs w:val="14"/>
              </w:rPr>
              <w:t>(SPECIALITATE ŞI DIDACTICA SPECIALITĂŢII), ELEMENTE DE PEDAGOGIE ŞI PSIHOLOGIE</w:t>
            </w:r>
          </w:p>
          <w:p w:rsidR="00EF58E4" w:rsidRPr="00F2496B" w:rsidRDefault="00EF58E4" w:rsidP="00EF58E4">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pPr>
              <w:jc w:val="both"/>
              <w:rPr>
                <w:sz w:val="14"/>
                <w:szCs w:val="14"/>
                <w:lang w:val="ro-RO"/>
              </w:rPr>
            </w:pPr>
          </w:p>
        </w:tc>
        <w:tc>
          <w:tcPr>
            <w:tcW w:w="1560" w:type="dxa"/>
            <w:vMerge/>
            <w:tcBorders>
              <w:left w:val="thinThickSmallGap" w:sz="24" w:space="0" w:color="auto"/>
            </w:tcBorders>
            <w:vAlign w:val="center"/>
          </w:tcPr>
          <w:p w:rsidR="00CB47D6" w:rsidRPr="00F2496B" w:rsidRDefault="00CB47D6" w:rsidP="00660F16">
            <w:pPr>
              <w:jc w:val="center"/>
              <w:rPr>
                <w:sz w:val="14"/>
                <w:szCs w:val="14"/>
                <w:lang w:val="ro-RO"/>
              </w:rPr>
            </w:pPr>
          </w:p>
        </w:tc>
        <w:tc>
          <w:tcPr>
            <w:tcW w:w="538" w:type="dxa"/>
            <w:vAlign w:val="center"/>
          </w:tcPr>
          <w:p w:rsidR="00CB47D6" w:rsidRPr="00F2496B" w:rsidRDefault="00CB47D6" w:rsidP="00222C1C">
            <w:pPr>
              <w:numPr>
                <w:ilvl w:val="0"/>
                <w:numId w:val="1"/>
              </w:numPr>
              <w:ind w:left="0" w:firstLine="0"/>
              <w:rPr>
                <w:sz w:val="14"/>
                <w:szCs w:val="14"/>
                <w:lang w:val="ro-RO"/>
              </w:rPr>
            </w:pPr>
          </w:p>
        </w:tc>
        <w:tc>
          <w:tcPr>
            <w:tcW w:w="4423" w:type="dxa"/>
            <w:vAlign w:val="center"/>
          </w:tcPr>
          <w:p w:rsidR="00CB47D6" w:rsidRPr="00F2496B" w:rsidRDefault="00CB47D6" w:rsidP="0005637E">
            <w:pPr>
              <w:rPr>
                <w:sz w:val="14"/>
                <w:szCs w:val="14"/>
                <w:lang w:val="ro-RO"/>
              </w:rPr>
            </w:pPr>
            <w:r w:rsidRPr="00F2496B">
              <w:rPr>
                <w:sz w:val="14"/>
                <w:szCs w:val="14"/>
                <w:lang w:val="ro-RO"/>
              </w:rPr>
              <w:t xml:space="preserve">Relaţii internaţionale şi studii europene  </w:t>
            </w:r>
          </w:p>
        </w:tc>
        <w:tc>
          <w:tcPr>
            <w:tcW w:w="425" w:type="dxa"/>
            <w:vAlign w:val="center"/>
          </w:tcPr>
          <w:p w:rsidR="00CB47D6" w:rsidRPr="00F2496B" w:rsidRDefault="00CB47D6" w:rsidP="0005637E">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47D6" w:rsidRPr="00F2496B" w:rsidRDefault="00CB47D6">
            <w:pPr>
              <w:jc w:val="center"/>
              <w:rPr>
                <w:sz w:val="14"/>
                <w:szCs w:val="14"/>
                <w:lang w:val="ro-RO"/>
              </w:rPr>
            </w:pPr>
          </w:p>
        </w:tc>
        <w:tc>
          <w:tcPr>
            <w:tcW w:w="3712" w:type="dxa"/>
            <w:vMerge/>
            <w:tcBorders>
              <w:left w:val="thinThickSmallGap" w:sz="24" w:space="0" w:color="auto"/>
              <w:right w:val="thinThickSmallGap" w:sz="24" w:space="0" w:color="auto"/>
            </w:tcBorders>
            <w:vAlign w:val="center"/>
          </w:tcPr>
          <w:p w:rsidR="00CB47D6" w:rsidRPr="00F2496B" w:rsidRDefault="00CB47D6">
            <w:pPr>
              <w:jc w:val="center"/>
              <w:rPr>
                <w:b/>
                <w:bCs/>
                <w:sz w:val="14"/>
                <w:szCs w:val="14"/>
                <w:lang w:val="ro-RO"/>
              </w:rPr>
            </w:pPr>
          </w:p>
        </w:tc>
      </w:tr>
      <w:tr w:rsidR="00F2496B"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pPr>
              <w:jc w:val="both"/>
              <w:rPr>
                <w:sz w:val="14"/>
                <w:szCs w:val="14"/>
                <w:lang w:val="ro-RO"/>
              </w:rPr>
            </w:pPr>
          </w:p>
        </w:tc>
        <w:tc>
          <w:tcPr>
            <w:tcW w:w="1560" w:type="dxa"/>
            <w:tcBorders>
              <w:left w:val="thinThickSmallGap" w:sz="24" w:space="0" w:color="auto"/>
            </w:tcBorders>
            <w:vAlign w:val="center"/>
          </w:tcPr>
          <w:p w:rsidR="00CB47D6" w:rsidRPr="00F2496B" w:rsidRDefault="00CB47D6" w:rsidP="0005637E">
            <w:pPr>
              <w:jc w:val="center"/>
              <w:rPr>
                <w:sz w:val="14"/>
                <w:szCs w:val="14"/>
                <w:lang w:val="ro-RO"/>
              </w:rPr>
            </w:pPr>
            <w:r w:rsidRPr="00F2496B">
              <w:rPr>
                <w:sz w:val="14"/>
                <w:szCs w:val="14"/>
                <w:lang w:val="ro-RO"/>
              </w:rPr>
              <w:t>Economic</w:t>
            </w:r>
          </w:p>
        </w:tc>
        <w:tc>
          <w:tcPr>
            <w:tcW w:w="538" w:type="dxa"/>
            <w:vAlign w:val="center"/>
          </w:tcPr>
          <w:p w:rsidR="00CB47D6" w:rsidRPr="00F2496B" w:rsidRDefault="00CB47D6" w:rsidP="00222C1C">
            <w:pPr>
              <w:numPr>
                <w:ilvl w:val="0"/>
                <w:numId w:val="1"/>
              </w:numPr>
              <w:ind w:left="0" w:firstLine="0"/>
              <w:rPr>
                <w:sz w:val="14"/>
                <w:szCs w:val="14"/>
                <w:lang w:val="ro-RO"/>
              </w:rPr>
            </w:pPr>
          </w:p>
        </w:tc>
        <w:tc>
          <w:tcPr>
            <w:tcW w:w="4423" w:type="dxa"/>
            <w:vAlign w:val="center"/>
          </w:tcPr>
          <w:p w:rsidR="00CB47D6" w:rsidRPr="00F2496B" w:rsidRDefault="00CB47D6" w:rsidP="0005637E">
            <w:pPr>
              <w:rPr>
                <w:sz w:val="14"/>
                <w:szCs w:val="14"/>
                <w:lang w:val="ro-RO"/>
              </w:rPr>
            </w:pPr>
            <w:r w:rsidRPr="00F2496B">
              <w:rPr>
                <w:sz w:val="14"/>
                <w:szCs w:val="14"/>
                <w:lang w:val="ro-RO"/>
              </w:rPr>
              <w:t xml:space="preserve">Relaţii internaţionale şi studii europene  </w:t>
            </w:r>
          </w:p>
        </w:tc>
        <w:tc>
          <w:tcPr>
            <w:tcW w:w="425" w:type="dxa"/>
            <w:vAlign w:val="center"/>
          </w:tcPr>
          <w:p w:rsidR="00CB47D6" w:rsidRPr="00F2496B" w:rsidRDefault="00CB47D6" w:rsidP="0005637E">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47D6" w:rsidRPr="00F2496B" w:rsidRDefault="00CB47D6">
            <w:pPr>
              <w:jc w:val="center"/>
              <w:rPr>
                <w:sz w:val="14"/>
                <w:szCs w:val="14"/>
                <w:lang w:val="ro-RO"/>
              </w:rPr>
            </w:pPr>
          </w:p>
        </w:tc>
        <w:tc>
          <w:tcPr>
            <w:tcW w:w="3712" w:type="dxa"/>
            <w:vMerge/>
            <w:tcBorders>
              <w:left w:val="thinThickSmallGap" w:sz="24" w:space="0" w:color="auto"/>
              <w:right w:val="thinThickSmallGap" w:sz="24" w:space="0" w:color="auto"/>
            </w:tcBorders>
            <w:vAlign w:val="center"/>
          </w:tcPr>
          <w:p w:rsidR="00CB47D6" w:rsidRPr="00F2496B" w:rsidRDefault="00CB47D6">
            <w:pPr>
              <w:jc w:val="center"/>
              <w:rPr>
                <w:b/>
                <w:bCs/>
                <w:sz w:val="14"/>
                <w:szCs w:val="14"/>
                <w:lang w:val="ro-RO"/>
              </w:rPr>
            </w:pPr>
          </w:p>
        </w:tc>
      </w:tr>
      <w:tr w:rsidR="00F2496B"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pPr>
              <w:jc w:val="both"/>
              <w:rPr>
                <w:sz w:val="14"/>
                <w:szCs w:val="14"/>
                <w:lang w:val="ro-RO"/>
              </w:rPr>
            </w:pPr>
          </w:p>
        </w:tc>
        <w:tc>
          <w:tcPr>
            <w:tcW w:w="1560" w:type="dxa"/>
            <w:tcBorders>
              <w:left w:val="thinThickSmallGap" w:sz="24" w:space="0" w:color="auto"/>
            </w:tcBorders>
            <w:vAlign w:val="center"/>
          </w:tcPr>
          <w:p w:rsidR="00CB47D6" w:rsidRPr="00F2496B" w:rsidRDefault="00CB47D6" w:rsidP="0005637E">
            <w:pPr>
              <w:jc w:val="center"/>
              <w:rPr>
                <w:sz w:val="14"/>
                <w:szCs w:val="14"/>
                <w:lang w:val="ro-RO"/>
              </w:rPr>
            </w:pPr>
            <w:r w:rsidRPr="00F2496B">
              <w:rPr>
                <w:sz w:val="14"/>
                <w:szCs w:val="14"/>
                <w:lang w:val="ro-RO"/>
              </w:rPr>
              <w:t>Filologie</w:t>
            </w:r>
          </w:p>
        </w:tc>
        <w:tc>
          <w:tcPr>
            <w:tcW w:w="538" w:type="dxa"/>
            <w:vAlign w:val="center"/>
          </w:tcPr>
          <w:p w:rsidR="00CB47D6" w:rsidRPr="00F2496B" w:rsidRDefault="00CB47D6" w:rsidP="00222C1C">
            <w:pPr>
              <w:numPr>
                <w:ilvl w:val="0"/>
                <w:numId w:val="1"/>
              </w:numPr>
              <w:ind w:left="0" w:firstLine="0"/>
              <w:rPr>
                <w:sz w:val="14"/>
                <w:szCs w:val="14"/>
                <w:lang w:val="ro-RO"/>
              </w:rPr>
            </w:pPr>
          </w:p>
        </w:tc>
        <w:tc>
          <w:tcPr>
            <w:tcW w:w="4423" w:type="dxa"/>
            <w:vAlign w:val="center"/>
          </w:tcPr>
          <w:p w:rsidR="00CB47D6" w:rsidRPr="00F2496B" w:rsidRDefault="00CB47D6" w:rsidP="0005637E">
            <w:pPr>
              <w:rPr>
                <w:sz w:val="14"/>
                <w:szCs w:val="14"/>
                <w:lang w:val="ro-RO"/>
              </w:rPr>
            </w:pPr>
            <w:r w:rsidRPr="00F2496B">
              <w:rPr>
                <w:sz w:val="14"/>
                <w:szCs w:val="14"/>
                <w:lang w:val="ro-RO"/>
              </w:rPr>
              <w:t xml:space="preserve">Relaţii internaţionale şi studii europene  </w:t>
            </w:r>
          </w:p>
        </w:tc>
        <w:tc>
          <w:tcPr>
            <w:tcW w:w="425" w:type="dxa"/>
            <w:vAlign w:val="center"/>
          </w:tcPr>
          <w:p w:rsidR="00CB47D6" w:rsidRPr="00F2496B" w:rsidRDefault="00CB47D6" w:rsidP="0005637E">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47D6" w:rsidRPr="00F2496B" w:rsidRDefault="00CB47D6" w:rsidP="0005637E">
            <w:pPr>
              <w:jc w:val="center"/>
              <w:rPr>
                <w:sz w:val="14"/>
                <w:szCs w:val="14"/>
                <w:lang w:val="ro-RO"/>
              </w:rPr>
            </w:pPr>
          </w:p>
        </w:tc>
        <w:tc>
          <w:tcPr>
            <w:tcW w:w="3712" w:type="dxa"/>
            <w:vMerge/>
            <w:tcBorders>
              <w:left w:val="thinThickSmallGap" w:sz="24" w:space="0" w:color="auto"/>
              <w:right w:val="thinThickSmallGap" w:sz="24" w:space="0" w:color="auto"/>
            </w:tcBorders>
            <w:vAlign w:val="center"/>
          </w:tcPr>
          <w:p w:rsidR="00CB47D6" w:rsidRPr="00F2496B" w:rsidRDefault="00CB47D6">
            <w:pPr>
              <w:jc w:val="center"/>
              <w:rPr>
                <w:b/>
                <w:bCs/>
                <w:sz w:val="14"/>
                <w:szCs w:val="14"/>
                <w:lang w:val="ro-RO"/>
              </w:rPr>
            </w:pPr>
          </w:p>
        </w:tc>
      </w:tr>
      <w:tr w:rsidR="00F2496B"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pPr>
              <w:jc w:val="both"/>
              <w:rPr>
                <w:sz w:val="14"/>
                <w:szCs w:val="14"/>
                <w:lang w:val="ro-RO"/>
              </w:rPr>
            </w:pPr>
          </w:p>
        </w:tc>
        <w:tc>
          <w:tcPr>
            <w:tcW w:w="1560" w:type="dxa"/>
            <w:tcBorders>
              <w:left w:val="thinThickSmallGap" w:sz="24" w:space="0" w:color="auto"/>
            </w:tcBorders>
            <w:vAlign w:val="center"/>
          </w:tcPr>
          <w:p w:rsidR="00CB47D6" w:rsidRPr="00F2496B" w:rsidRDefault="00CB47D6" w:rsidP="0005637E">
            <w:pPr>
              <w:jc w:val="center"/>
              <w:rPr>
                <w:sz w:val="14"/>
                <w:szCs w:val="14"/>
                <w:lang w:val="ro-RO"/>
              </w:rPr>
            </w:pPr>
            <w:r w:rsidRPr="00F2496B">
              <w:rPr>
                <w:sz w:val="14"/>
                <w:szCs w:val="14"/>
                <w:lang w:val="ro-RO"/>
              </w:rPr>
              <w:t>Relaţii internaţionale</w:t>
            </w:r>
          </w:p>
        </w:tc>
        <w:tc>
          <w:tcPr>
            <w:tcW w:w="538" w:type="dxa"/>
            <w:vAlign w:val="center"/>
          </w:tcPr>
          <w:p w:rsidR="00CB47D6" w:rsidRPr="00F2496B" w:rsidRDefault="00CB47D6" w:rsidP="00222C1C">
            <w:pPr>
              <w:numPr>
                <w:ilvl w:val="0"/>
                <w:numId w:val="1"/>
              </w:numPr>
              <w:ind w:left="0" w:firstLine="0"/>
              <w:rPr>
                <w:sz w:val="14"/>
                <w:szCs w:val="14"/>
                <w:lang w:val="ro-RO"/>
              </w:rPr>
            </w:pPr>
          </w:p>
        </w:tc>
        <w:tc>
          <w:tcPr>
            <w:tcW w:w="4423" w:type="dxa"/>
            <w:vAlign w:val="center"/>
          </w:tcPr>
          <w:p w:rsidR="00CB47D6" w:rsidRPr="00F2496B" w:rsidRDefault="00CB47D6" w:rsidP="0083587A">
            <w:pPr>
              <w:rPr>
                <w:sz w:val="14"/>
                <w:szCs w:val="14"/>
                <w:lang w:val="ro-RO"/>
              </w:rPr>
            </w:pPr>
            <w:r w:rsidRPr="00F2496B">
              <w:rPr>
                <w:sz w:val="14"/>
                <w:szCs w:val="14"/>
                <w:lang w:val="ro-RO"/>
              </w:rPr>
              <w:t xml:space="preserve">Relaţii internaţionale şi studii europene  </w:t>
            </w:r>
          </w:p>
        </w:tc>
        <w:tc>
          <w:tcPr>
            <w:tcW w:w="425" w:type="dxa"/>
            <w:vAlign w:val="center"/>
          </w:tcPr>
          <w:p w:rsidR="00CB47D6" w:rsidRPr="00F2496B" w:rsidRDefault="00CB47D6" w:rsidP="0083587A">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47D6" w:rsidRPr="00F2496B" w:rsidRDefault="00CB47D6" w:rsidP="0005637E">
            <w:pPr>
              <w:jc w:val="center"/>
              <w:rPr>
                <w:sz w:val="14"/>
                <w:szCs w:val="14"/>
                <w:lang w:val="ro-RO"/>
              </w:rPr>
            </w:pPr>
          </w:p>
        </w:tc>
        <w:tc>
          <w:tcPr>
            <w:tcW w:w="3712" w:type="dxa"/>
            <w:vMerge/>
            <w:tcBorders>
              <w:left w:val="thinThickSmallGap" w:sz="24" w:space="0" w:color="auto"/>
              <w:right w:val="thinThickSmallGap" w:sz="24" w:space="0" w:color="auto"/>
            </w:tcBorders>
            <w:vAlign w:val="center"/>
          </w:tcPr>
          <w:p w:rsidR="00CB47D6" w:rsidRPr="00F2496B" w:rsidRDefault="00CB47D6">
            <w:pPr>
              <w:jc w:val="center"/>
              <w:rPr>
                <w:b/>
                <w:bCs/>
                <w:sz w:val="14"/>
                <w:szCs w:val="14"/>
                <w:lang w:val="ro-RO"/>
              </w:rPr>
            </w:pPr>
          </w:p>
        </w:tc>
      </w:tr>
      <w:tr w:rsidR="00CB47D6" w:rsidRPr="00F2496B" w:rsidTr="00CB47D6">
        <w:trPr>
          <w:cantSplit/>
          <w:trHeight w:val="60"/>
          <w:jc w:val="center"/>
        </w:trPr>
        <w:tc>
          <w:tcPr>
            <w:tcW w:w="1333" w:type="dxa"/>
            <w:vMerge/>
            <w:tcBorders>
              <w:left w:val="thinThickSmallGap" w:sz="24" w:space="0" w:color="auto"/>
            </w:tcBorders>
            <w:vAlign w:val="center"/>
          </w:tcPr>
          <w:p w:rsidR="00CB47D6" w:rsidRPr="00F2496B" w:rsidRDefault="00CB47D6" w:rsidP="00F22E37">
            <w:pPr>
              <w:jc w:val="center"/>
              <w:rPr>
                <w:sz w:val="14"/>
                <w:szCs w:val="14"/>
                <w:lang w:val="ro-RO"/>
              </w:rPr>
            </w:pPr>
          </w:p>
        </w:tc>
        <w:tc>
          <w:tcPr>
            <w:tcW w:w="1559" w:type="dxa"/>
            <w:vMerge/>
            <w:tcBorders>
              <w:right w:val="thinThickSmallGap" w:sz="24" w:space="0" w:color="auto"/>
            </w:tcBorders>
            <w:vAlign w:val="center"/>
          </w:tcPr>
          <w:p w:rsidR="00CB47D6" w:rsidRPr="00F2496B" w:rsidRDefault="00CB47D6">
            <w:pPr>
              <w:jc w:val="both"/>
              <w:rPr>
                <w:sz w:val="14"/>
                <w:szCs w:val="14"/>
                <w:lang w:val="ro-RO"/>
              </w:rPr>
            </w:pPr>
          </w:p>
        </w:tc>
        <w:tc>
          <w:tcPr>
            <w:tcW w:w="1560" w:type="dxa"/>
            <w:tcBorders>
              <w:left w:val="thinThickSmallGap" w:sz="24" w:space="0" w:color="auto"/>
            </w:tcBorders>
            <w:vAlign w:val="center"/>
          </w:tcPr>
          <w:p w:rsidR="00CB47D6" w:rsidRPr="00F2496B" w:rsidRDefault="00CB47D6" w:rsidP="0005637E">
            <w:pPr>
              <w:jc w:val="center"/>
              <w:rPr>
                <w:sz w:val="14"/>
                <w:szCs w:val="14"/>
                <w:lang w:val="ro-RO"/>
              </w:rPr>
            </w:pPr>
            <w:r w:rsidRPr="00F2496B">
              <w:rPr>
                <w:sz w:val="14"/>
                <w:szCs w:val="14"/>
                <w:lang w:val="ro-RO"/>
              </w:rPr>
              <w:t>Istorie</w:t>
            </w:r>
          </w:p>
        </w:tc>
        <w:tc>
          <w:tcPr>
            <w:tcW w:w="538" w:type="dxa"/>
            <w:vAlign w:val="center"/>
          </w:tcPr>
          <w:p w:rsidR="00CB47D6" w:rsidRPr="00F2496B" w:rsidRDefault="00CB47D6" w:rsidP="00222C1C">
            <w:pPr>
              <w:numPr>
                <w:ilvl w:val="0"/>
                <w:numId w:val="1"/>
              </w:numPr>
              <w:ind w:left="0" w:firstLine="0"/>
              <w:rPr>
                <w:sz w:val="14"/>
                <w:szCs w:val="14"/>
                <w:lang w:val="ro-RO"/>
              </w:rPr>
            </w:pPr>
          </w:p>
        </w:tc>
        <w:tc>
          <w:tcPr>
            <w:tcW w:w="4423" w:type="dxa"/>
            <w:vAlign w:val="center"/>
          </w:tcPr>
          <w:p w:rsidR="00CB47D6" w:rsidRPr="00F2496B" w:rsidRDefault="00CB47D6" w:rsidP="0083587A">
            <w:pPr>
              <w:rPr>
                <w:sz w:val="14"/>
                <w:szCs w:val="14"/>
                <w:lang w:val="ro-RO"/>
              </w:rPr>
            </w:pPr>
            <w:r w:rsidRPr="00F2496B">
              <w:rPr>
                <w:sz w:val="14"/>
                <w:szCs w:val="14"/>
                <w:lang w:val="ro-RO"/>
              </w:rPr>
              <w:t>Istorie – Relaţii internaţionale şi studii europene</w:t>
            </w:r>
          </w:p>
        </w:tc>
        <w:tc>
          <w:tcPr>
            <w:tcW w:w="425" w:type="dxa"/>
            <w:vAlign w:val="center"/>
          </w:tcPr>
          <w:p w:rsidR="00CB47D6" w:rsidRPr="00F2496B" w:rsidRDefault="00CB47D6" w:rsidP="0083587A">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CB47D6" w:rsidRPr="00F2496B" w:rsidRDefault="00CB47D6" w:rsidP="0005637E">
            <w:pPr>
              <w:jc w:val="center"/>
              <w:rPr>
                <w:sz w:val="14"/>
                <w:szCs w:val="14"/>
                <w:lang w:val="ro-RO"/>
              </w:rPr>
            </w:pPr>
          </w:p>
        </w:tc>
        <w:tc>
          <w:tcPr>
            <w:tcW w:w="3712" w:type="dxa"/>
            <w:vMerge/>
            <w:tcBorders>
              <w:left w:val="thinThickSmallGap" w:sz="24" w:space="0" w:color="auto"/>
              <w:right w:val="thinThickSmallGap" w:sz="24" w:space="0" w:color="auto"/>
            </w:tcBorders>
            <w:vAlign w:val="center"/>
          </w:tcPr>
          <w:p w:rsidR="00CB47D6" w:rsidRPr="00F2496B" w:rsidRDefault="00CB47D6">
            <w:pPr>
              <w:jc w:val="center"/>
              <w:rPr>
                <w:b/>
                <w:bCs/>
                <w:sz w:val="14"/>
                <w:szCs w:val="14"/>
                <w:lang w:val="ro-RO"/>
              </w:rPr>
            </w:pPr>
          </w:p>
        </w:tc>
      </w:tr>
    </w:tbl>
    <w:p w:rsidR="00CB47D6" w:rsidRPr="00F2496B" w:rsidRDefault="00CB47D6">
      <w:pPr>
        <w:rPr>
          <w:sz w:val="2"/>
          <w:szCs w:val="2"/>
        </w:rPr>
      </w:pPr>
    </w:p>
    <w:tbl>
      <w:tblPr>
        <w:tblW w:w="14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559"/>
        <w:gridCol w:w="1560"/>
        <w:gridCol w:w="567"/>
        <w:gridCol w:w="4394"/>
        <w:gridCol w:w="425"/>
        <w:gridCol w:w="567"/>
        <w:gridCol w:w="3744"/>
      </w:tblGrid>
      <w:tr w:rsidR="00F2496B" w:rsidRPr="00F2496B" w:rsidTr="00CB47D6">
        <w:trPr>
          <w:cantSplit/>
          <w:trHeight w:val="169"/>
          <w:jc w:val="center"/>
        </w:trPr>
        <w:tc>
          <w:tcPr>
            <w:tcW w:w="1364" w:type="dxa"/>
            <w:vMerge w:val="restart"/>
            <w:tcBorders>
              <w:left w:val="thinThickSmallGap" w:sz="24" w:space="0" w:color="auto"/>
            </w:tcBorders>
            <w:vAlign w:val="center"/>
          </w:tcPr>
          <w:p w:rsidR="006E0978" w:rsidRPr="00F2496B" w:rsidRDefault="006E0978" w:rsidP="00F22E37">
            <w:pPr>
              <w:jc w:val="both"/>
              <w:rPr>
                <w:b/>
                <w:bCs/>
                <w:sz w:val="15"/>
                <w:szCs w:val="15"/>
                <w:lang w:val="ro-RO"/>
              </w:rPr>
            </w:pPr>
            <w:r w:rsidRPr="00F2496B">
              <w:rPr>
                <w:b/>
                <w:bCs/>
                <w:sz w:val="15"/>
                <w:szCs w:val="15"/>
                <w:lang w:val="ro-RO"/>
              </w:rPr>
              <w:t xml:space="preserve">Palatele copiilor / </w:t>
            </w:r>
          </w:p>
          <w:p w:rsidR="006E0978" w:rsidRPr="00F2496B" w:rsidRDefault="006E0978" w:rsidP="00F22E37">
            <w:pPr>
              <w:jc w:val="both"/>
              <w:rPr>
                <w:sz w:val="14"/>
                <w:szCs w:val="14"/>
                <w:lang w:val="ro-RO"/>
              </w:rPr>
            </w:pPr>
            <w:r w:rsidRPr="00F2496B">
              <w:rPr>
                <w:b/>
                <w:bCs/>
                <w:sz w:val="15"/>
                <w:szCs w:val="15"/>
                <w:lang w:val="ro-RO"/>
              </w:rPr>
              <w:t>Cluburile copiilor</w:t>
            </w:r>
          </w:p>
        </w:tc>
        <w:tc>
          <w:tcPr>
            <w:tcW w:w="1559" w:type="dxa"/>
            <w:vMerge w:val="restart"/>
            <w:tcBorders>
              <w:right w:val="thinThickSmallGap" w:sz="24" w:space="0" w:color="auto"/>
            </w:tcBorders>
            <w:vAlign w:val="center"/>
          </w:tcPr>
          <w:p w:rsidR="006E0978" w:rsidRPr="00F2496B" w:rsidRDefault="006E0978" w:rsidP="00CD7E36">
            <w:pPr>
              <w:rPr>
                <w:sz w:val="14"/>
                <w:szCs w:val="14"/>
                <w:lang w:val="ro-RO"/>
              </w:rPr>
            </w:pPr>
            <w:r w:rsidRPr="00F2496B">
              <w:rPr>
                <w:sz w:val="14"/>
                <w:szCs w:val="14"/>
                <w:lang w:val="ro-RO"/>
              </w:rPr>
              <w:t>Istoria religiilor</w:t>
            </w:r>
          </w:p>
        </w:tc>
        <w:tc>
          <w:tcPr>
            <w:tcW w:w="1560" w:type="dxa"/>
            <w:vMerge w:val="restart"/>
            <w:tcBorders>
              <w:left w:val="thinThickSmallGap" w:sz="24" w:space="0" w:color="auto"/>
            </w:tcBorders>
            <w:vAlign w:val="center"/>
          </w:tcPr>
          <w:p w:rsidR="006E0978" w:rsidRPr="00F2496B" w:rsidRDefault="006E0978" w:rsidP="00CD7E36">
            <w:pPr>
              <w:jc w:val="center"/>
              <w:rPr>
                <w:sz w:val="14"/>
                <w:szCs w:val="14"/>
                <w:lang w:val="ro-RO"/>
              </w:rPr>
            </w:pPr>
            <w:r w:rsidRPr="00F2496B">
              <w:rPr>
                <w:sz w:val="14"/>
                <w:szCs w:val="14"/>
                <w:lang w:val="ro-RO"/>
              </w:rPr>
              <w:t>Teologie</w:t>
            </w: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 xml:space="preserve">Teologie ortodoxă pastorală </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6E0978" w:rsidRPr="00F2496B" w:rsidRDefault="006E0978">
            <w:pPr>
              <w:jc w:val="center"/>
              <w:rPr>
                <w:b/>
                <w:bCs/>
                <w:sz w:val="14"/>
                <w:szCs w:val="14"/>
                <w:lang w:val="ro-RO"/>
              </w:rPr>
            </w:pPr>
            <w:r w:rsidRPr="00F2496B">
              <w:rPr>
                <w:b/>
                <w:bCs/>
                <w:sz w:val="14"/>
                <w:szCs w:val="14"/>
                <w:lang w:val="ro-RO"/>
              </w:rPr>
              <w:t>Religie ortodoxă</w:t>
            </w:r>
          </w:p>
          <w:p w:rsidR="006E0978" w:rsidRPr="00F2496B" w:rsidRDefault="006E0978">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F58E4" w:rsidRPr="00F2496B" w:rsidRDefault="00EF58E4">
            <w:pPr>
              <w:jc w:val="center"/>
              <w:rPr>
                <w:sz w:val="16"/>
                <w:szCs w:val="16"/>
                <w:lang w:val="ro-RO"/>
              </w:rPr>
            </w:pPr>
            <w:r w:rsidRPr="00F2496B">
              <w:rPr>
                <w:sz w:val="16"/>
                <w:szCs w:val="16"/>
                <w:lang w:val="ro-RO"/>
              </w:rPr>
              <w:t>/</w:t>
            </w:r>
          </w:p>
          <w:p w:rsidR="00EF58E4" w:rsidRPr="00F2496B" w:rsidRDefault="00EF58E4" w:rsidP="00EF58E4">
            <w:pPr>
              <w:jc w:val="center"/>
              <w:rPr>
                <w:b/>
                <w:bCs/>
                <w:sz w:val="14"/>
                <w:szCs w:val="14"/>
                <w:lang w:val="ro-RO"/>
              </w:rPr>
            </w:pPr>
            <w:r w:rsidRPr="00F2496B">
              <w:rPr>
                <w:b/>
                <w:bCs/>
                <w:sz w:val="14"/>
                <w:szCs w:val="14"/>
                <w:lang w:val="ro-RO"/>
              </w:rPr>
              <w:t>RELIGIE ORTODOXĂ</w:t>
            </w:r>
          </w:p>
          <w:p w:rsidR="00EF58E4" w:rsidRPr="00F2496B" w:rsidRDefault="00EF58E4" w:rsidP="00EF58E4">
            <w:pPr>
              <w:jc w:val="center"/>
              <w:rPr>
                <w:b/>
                <w:bCs/>
                <w:sz w:val="14"/>
                <w:szCs w:val="14"/>
              </w:rPr>
            </w:pPr>
            <w:r w:rsidRPr="00F2496B">
              <w:rPr>
                <w:b/>
                <w:iCs/>
                <w:sz w:val="14"/>
                <w:szCs w:val="14"/>
              </w:rPr>
              <w:t>(SPECIALITATE ŞI DIDACTICA SPECIALITĂŢII), ELEMENTE DE PEDAGOGIE ŞI PSIHOLOGIE</w:t>
            </w:r>
          </w:p>
          <w:p w:rsidR="00EF58E4" w:rsidRPr="00F2496B" w:rsidRDefault="00EF58E4" w:rsidP="00EF58E4">
            <w:pPr>
              <w:jc w:val="center"/>
              <w:rPr>
                <w:b/>
                <w:bCs/>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CB47D6">
        <w:trPr>
          <w:cantSplit/>
          <w:trHeight w:val="139"/>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 xml:space="preserve">Teologie ortodoxă - Litere </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139"/>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8F3A36">
            <w:pPr>
              <w:rPr>
                <w:sz w:val="14"/>
                <w:szCs w:val="14"/>
                <w:lang w:val="ro-RO"/>
              </w:rPr>
            </w:pPr>
            <w:r w:rsidRPr="00F2496B">
              <w:rPr>
                <w:sz w:val="14"/>
                <w:szCs w:val="14"/>
                <w:lang w:val="ro-RO"/>
              </w:rPr>
              <w:t>Teologie ortodoxă – Limba şi literatura română</w:t>
            </w:r>
          </w:p>
        </w:tc>
        <w:tc>
          <w:tcPr>
            <w:tcW w:w="425" w:type="dxa"/>
            <w:vAlign w:val="center"/>
          </w:tcPr>
          <w:p w:rsidR="006E0978" w:rsidRPr="00F2496B" w:rsidRDefault="006E0978" w:rsidP="008F3A36">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139"/>
          <w:jc w:val="center"/>
        </w:trPr>
        <w:tc>
          <w:tcPr>
            <w:tcW w:w="1364" w:type="dxa"/>
            <w:vMerge/>
            <w:tcBorders>
              <w:left w:val="thinThickSmallGap" w:sz="24" w:space="0" w:color="auto"/>
            </w:tcBorders>
            <w:vAlign w:val="center"/>
          </w:tcPr>
          <w:p w:rsidR="0024560E" w:rsidRPr="00F2496B" w:rsidRDefault="0024560E" w:rsidP="00F22E37">
            <w:pPr>
              <w:jc w:val="both"/>
              <w:rPr>
                <w:sz w:val="14"/>
                <w:szCs w:val="14"/>
                <w:lang w:val="ro-RO"/>
              </w:rPr>
            </w:pPr>
          </w:p>
        </w:tc>
        <w:tc>
          <w:tcPr>
            <w:tcW w:w="1559" w:type="dxa"/>
            <w:vMerge/>
            <w:tcBorders>
              <w:right w:val="thinThickSmallGap" w:sz="24" w:space="0" w:color="auto"/>
            </w:tcBorders>
            <w:vAlign w:val="center"/>
          </w:tcPr>
          <w:p w:rsidR="0024560E" w:rsidRPr="00F2496B" w:rsidRDefault="0024560E" w:rsidP="00FF0E5F">
            <w:pPr>
              <w:jc w:val="center"/>
              <w:rPr>
                <w:sz w:val="14"/>
                <w:szCs w:val="14"/>
                <w:lang w:val="ro-RO"/>
              </w:rPr>
            </w:pPr>
          </w:p>
        </w:tc>
        <w:tc>
          <w:tcPr>
            <w:tcW w:w="1560" w:type="dxa"/>
            <w:vMerge/>
            <w:tcBorders>
              <w:left w:val="thinThickSmallGap" w:sz="24" w:space="0" w:color="auto"/>
            </w:tcBorders>
            <w:vAlign w:val="center"/>
          </w:tcPr>
          <w:p w:rsidR="0024560E" w:rsidRPr="00F2496B" w:rsidRDefault="0024560E" w:rsidP="00FF0E5F">
            <w:pPr>
              <w:jc w:val="center"/>
              <w:rPr>
                <w:sz w:val="14"/>
                <w:szCs w:val="14"/>
                <w:lang w:val="ro-RO"/>
              </w:rPr>
            </w:pPr>
          </w:p>
        </w:tc>
        <w:tc>
          <w:tcPr>
            <w:tcW w:w="567" w:type="dxa"/>
            <w:vAlign w:val="center"/>
          </w:tcPr>
          <w:p w:rsidR="0024560E" w:rsidRPr="00F2496B" w:rsidRDefault="0024560E" w:rsidP="00507A9C">
            <w:pPr>
              <w:numPr>
                <w:ilvl w:val="0"/>
                <w:numId w:val="1"/>
              </w:numPr>
              <w:ind w:left="0" w:firstLine="0"/>
              <w:rPr>
                <w:sz w:val="13"/>
                <w:szCs w:val="13"/>
                <w:lang w:val="ro-RO"/>
              </w:rPr>
            </w:pPr>
          </w:p>
        </w:tc>
        <w:tc>
          <w:tcPr>
            <w:tcW w:w="4394" w:type="dxa"/>
            <w:vAlign w:val="center"/>
          </w:tcPr>
          <w:p w:rsidR="0024560E" w:rsidRPr="00F2496B" w:rsidRDefault="0024560E" w:rsidP="008F3A36">
            <w:pPr>
              <w:rPr>
                <w:sz w:val="14"/>
                <w:szCs w:val="14"/>
                <w:lang w:val="ro-RO"/>
              </w:rPr>
            </w:pPr>
            <w:r w:rsidRPr="00F2496B">
              <w:rPr>
                <w:sz w:val="14"/>
                <w:szCs w:val="14"/>
                <w:lang w:val="ro-RO"/>
              </w:rPr>
              <w:t xml:space="preserve">Teologie ortodoxă didactică  </w:t>
            </w:r>
          </w:p>
        </w:tc>
        <w:tc>
          <w:tcPr>
            <w:tcW w:w="425" w:type="dxa"/>
            <w:vAlign w:val="center"/>
          </w:tcPr>
          <w:p w:rsidR="0024560E" w:rsidRPr="00F2496B" w:rsidRDefault="0024560E" w:rsidP="008F3A36">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24560E" w:rsidRPr="00F2496B" w:rsidRDefault="0024560E">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24560E" w:rsidRPr="00F2496B" w:rsidRDefault="0024560E">
            <w:pPr>
              <w:jc w:val="center"/>
              <w:rPr>
                <w:b/>
                <w:bCs/>
                <w:sz w:val="14"/>
                <w:szCs w:val="14"/>
                <w:lang w:val="ro-RO"/>
              </w:rPr>
            </w:pPr>
          </w:p>
        </w:tc>
      </w:tr>
      <w:tr w:rsidR="00F2496B" w:rsidRPr="00F2496B" w:rsidTr="00CB47D6">
        <w:trPr>
          <w:cantSplit/>
          <w:trHeight w:val="139"/>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13472C">
            <w:pPr>
              <w:rPr>
                <w:sz w:val="14"/>
                <w:szCs w:val="14"/>
                <w:lang w:val="ro-RO"/>
              </w:rPr>
            </w:pPr>
            <w:r w:rsidRPr="00F2496B">
              <w:rPr>
                <w:sz w:val="14"/>
                <w:szCs w:val="14"/>
                <w:lang w:val="ro-RO"/>
              </w:rPr>
              <w:t>Teologie ortodoxă didactică  – Limba şi literatura română</w:t>
            </w:r>
          </w:p>
        </w:tc>
        <w:tc>
          <w:tcPr>
            <w:tcW w:w="425" w:type="dxa"/>
            <w:vAlign w:val="center"/>
          </w:tcPr>
          <w:p w:rsidR="006E0978" w:rsidRPr="00F2496B" w:rsidRDefault="006E0978" w:rsidP="0013472C">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95"/>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didactică - Litere</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107"/>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 Asistenţă socială</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92"/>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didactică - Asistenţă socială</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137"/>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 xml:space="preserve">Teologie ortodoxă - Patrimoniu cultural </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137"/>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didactică – Conservare şi restaurare</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137"/>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didactică – Arte plastice</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93"/>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 xml:space="preserve">Teologie ortodoxă – Istorie </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93"/>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 xml:space="preserve">Teologie ortodoxă didactică – Istorie </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85"/>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 Filologie clasică</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85"/>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F22E37">
            <w:pPr>
              <w:rPr>
                <w:sz w:val="14"/>
                <w:szCs w:val="14"/>
                <w:lang w:val="ro-RO"/>
              </w:rPr>
            </w:pPr>
            <w:r w:rsidRPr="00F2496B">
              <w:rPr>
                <w:sz w:val="14"/>
                <w:szCs w:val="14"/>
                <w:lang w:val="ro-RO"/>
              </w:rPr>
              <w:t>Teologie ortodoxă - Filologie clasică  (limba latină – limba greacă veche)</w:t>
            </w:r>
          </w:p>
        </w:tc>
        <w:tc>
          <w:tcPr>
            <w:tcW w:w="425" w:type="dxa"/>
            <w:vAlign w:val="center"/>
          </w:tcPr>
          <w:p w:rsidR="006E0978" w:rsidRPr="00F2496B" w:rsidRDefault="006E0978" w:rsidP="00F22E37">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60"/>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didactică - Filologie clasică</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99"/>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 Limba şi literatură străină/maternă</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99"/>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03175F">
            <w:pPr>
              <w:rPr>
                <w:sz w:val="14"/>
                <w:szCs w:val="14"/>
                <w:lang w:val="ro-RO"/>
              </w:rPr>
            </w:pPr>
            <w:r w:rsidRPr="00F2496B">
              <w:rPr>
                <w:sz w:val="14"/>
                <w:szCs w:val="14"/>
                <w:lang w:val="ro-RO"/>
              </w:rPr>
              <w:t>Teologie ortodoxă didactică - Limba şi literatură străină/maternă</w:t>
            </w:r>
          </w:p>
        </w:tc>
        <w:tc>
          <w:tcPr>
            <w:tcW w:w="425" w:type="dxa"/>
            <w:vAlign w:val="center"/>
          </w:tcPr>
          <w:p w:rsidR="006E0978" w:rsidRPr="00F2496B" w:rsidRDefault="006E0978" w:rsidP="0003175F">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85"/>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 Limbă maternă</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91"/>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 Pictură bisericească</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91"/>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ortodoxă didactică – Pedagogie muzicală</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CB47D6">
        <w:trPr>
          <w:cantSplit/>
          <w:trHeight w:val="90"/>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4"/>
                <w:szCs w:val="14"/>
                <w:lang w:val="ro-RO"/>
              </w:rPr>
              <w:t>Cultură şi religie</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CB47D6" w:rsidRPr="00F2496B" w:rsidTr="00CB47D6">
        <w:trPr>
          <w:cantSplit/>
          <w:trHeight w:val="90"/>
          <w:jc w:val="center"/>
        </w:trPr>
        <w:tc>
          <w:tcPr>
            <w:tcW w:w="1364"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559"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560"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pPr>
              <w:rPr>
                <w:sz w:val="14"/>
                <w:szCs w:val="14"/>
                <w:lang w:val="ro-RO"/>
              </w:rPr>
            </w:pPr>
            <w:r w:rsidRPr="00F2496B">
              <w:rPr>
                <w:sz w:val="13"/>
                <w:szCs w:val="13"/>
              </w:rPr>
              <w:t>Teologie sistematică*</w:t>
            </w:r>
          </w:p>
        </w:tc>
        <w:tc>
          <w:tcPr>
            <w:tcW w:w="425"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E0978" w:rsidRPr="00F2496B" w:rsidRDefault="006E0978">
            <w:pPr>
              <w:jc w:val="center"/>
              <w:rPr>
                <w:b/>
                <w:bCs/>
                <w:sz w:val="14"/>
                <w:szCs w:val="14"/>
                <w:lang w:val="ro-RO"/>
              </w:rPr>
            </w:pPr>
          </w:p>
        </w:tc>
        <w:tc>
          <w:tcPr>
            <w:tcW w:w="3744"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bl>
    <w:p w:rsidR="00056CA9" w:rsidRPr="00F2496B" w:rsidRDefault="00056CA9"/>
    <w:p w:rsidR="00056CA9" w:rsidRPr="00F2496B" w:rsidRDefault="00056CA9"/>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418"/>
        <w:gridCol w:w="1701"/>
        <w:gridCol w:w="567"/>
        <w:gridCol w:w="4394"/>
        <w:gridCol w:w="567"/>
        <w:gridCol w:w="425"/>
        <w:gridCol w:w="3828"/>
      </w:tblGrid>
      <w:tr w:rsidR="00F2496B" w:rsidRPr="00F2496B" w:rsidTr="00EF58E4">
        <w:trPr>
          <w:cantSplit/>
          <w:trHeight w:val="90"/>
          <w:jc w:val="center"/>
        </w:trPr>
        <w:tc>
          <w:tcPr>
            <w:tcW w:w="1275" w:type="dxa"/>
            <w:vMerge w:val="restart"/>
            <w:tcBorders>
              <w:left w:val="thinThickSmallGap" w:sz="24" w:space="0" w:color="auto"/>
            </w:tcBorders>
            <w:vAlign w:val="center"/>
          </w:tcPr>
          <w:p w:rsidR="00056CA9" w:rsidRPr="00F2496B" w:rsidRDefault="00056CA9" w:rsidP="00056CA9">
            <w:pPr>
              <w:jc w:val="both"/>
              <w:rPr>
                <w:b/>
                <w:bCs/>
                <w:sz w:val="15"/>
                <w:szCs w:val="15"/>
                <w:lang w:val="ro-RO"/>
              </w:rPr>
            </w:pPr>
            <w:r w:rsidRPr="00F2496B">
              <w:rPr>
                <w:b/>
                <w:bCs/>
                <w:sz w:val="15"/>
                <w:szCs w:val="15"/>
                <w:lang w:val="ro-RO"/>
              </w:rPr>
              <w:lastRenderedPageBreak/>
              <w:t xml:space="preserve">Palatele copiilor / </w:t>
            </w:r>
          </w:p>
          <w:p w:rsidR="00056CA9" w:rsidRPr="00F2496B" w:rsidRDefault="00056CA9" w:rsidP="00056CA9">
            <w:pPr>
              <w:jc w:val="both"/>
              <w:rPr>
                <w:sz w:val="14"/>
                <w:szCs w:val="14"/>
                <w:lang w:val="ro-RO"/>
              </w:rPr>
            </w:pPr>
            <w:r w:rsidRPr="00F2496B">
              <w:rPr>
                <w:b/>
                <w:bCs/>
                <w:sz w:val="15"/>
                <w:szCs w:val="15"/>
                <w:lang w:val="ro-RO"/>
              </w:rPr>
              <w:t>Cluburile copiilor</w:t>
            </w:r>
          </w:p>
        </w:tc>
        <w:tc>
          <w:tcPr>
            <w:tcW w:w="1418" w:type="dxa"/>
            <w:vMerge w:val="restart"/>
            <w:tcBorders>
              <w:right w:val="thinThickSmallGap" w:sz="24" w:space="0" w:color="auto"/>
            </w:tcBorders>
            <w:vAlign w:val="center"/>
          </w:tcPr>
          <w:p w:rsidR="00056CA9" w:rsidRPr="00F2496B" w:rsidRDefault="00056CA9" w:rsidP="00056CA9">
            <w:pPr>
              <w:rPr>
                <w:sz w:val="14"/>
                <w:szCs w:val="14"/>
                <w:lang w:val="ro-RO"/>
              </w:rPr>
            </w:pPr>
            <w:r w:rsidRPr="00F2496B">
              <w:rPr>
                <w:sz w:val="14"/>
                <w:szCs w:val="14"/>
                <w:lang w:val="ro-RO"/>
              </w:rPr>
              <w:t>Istoria religiilor</w:t>
            </w:r>
          </w:p>
        </w:tc>
        <w:tc>
          <w:tcPr>
            <w:tcW w:w="1701" w:type="dxa"/>
            <w:vMerge w:val="restart"/>
            <w:tcBorders>
              <w:left w:val="thinThickSmallGap" w:sz="24" w:space="0" w:color="auto"/>
            </w:tcBorders>
            <w:vAlign w:val="center"/>
          </w:tcPr>
          <w:p w:rsidR="00056CA9" w:rsidRPr="00F2496B" w:rsidRDefault="007C5BAD" w:rsidP="00056CA9">
            <w:pPr>
              <w:jc w:val="center"/>
              <w:rPr>
                <w:sz w:val="14"/>
                <w:szCs w:val="14"/>
                <w:lang w:val="ro-RO"/>
              </w:rPr>
            </w:pPr>
            <w:r w:rsidRPr="00F2496B">
              <w:rPr>
                <w:sz w:val="14"/>
                <w:szCs w:val="14"/>
                <w:lang w:val="ro-RO"/>
              </w:rPr>
              <w:t>Teologie</w:t>
            </w:r>
          </w:p>
        </w:tc>
        <w:tc>
          <w:tcPr>
            <w:tcW w:w="567" w:type="dxa"/>
            <w:vAlign w:val="center"/>
          </w:tcPr>
          <w:p w:rsidR="00056CA9" w:rsidRPr="00F2496B" w:rsidRDefault="00056CA9" w:rsidP="00056CA9">
            <w:pPr>
              <w:numPr>
                <w:ilvl w:val="0"/>
                <w:numId w:val="1"/>
              </w:numPr>
              <w:ind w:left="0" w:firstLine="0"/>
              <w:rPr>
                <w:sz w:val="13"/>
                <w:szCs w:val="13"/>
                <w:lang w:val="ro-RO"/>
              </w:rPr>
            </w:pPr>
          </w:p>
        </w:tc>
        <w:tc>
          <w:tcPr>
            <w:tcW w:w="4394" w:type="dxa"/>
            <w:vAlign w:val="center"/>
          </w:tcPr>
          <w:p w:rsidR="00056CA9" w:rsidRPr="00F2496B" w:rsidRDefault="00056CA9" w:rsidP="00056CA9">
            <w:pPr>
              <w:rPr>
                <w:sz w:val="14"/>
                <w:szCs w:val="14"/>
                <w:lang w:val="ro-RO"/>
              </w:rPr>
            </w:pPr>
            <w:r w:rsidRPr="00F2496B">
              <w:rPr>
                <w:sz w:val="14"/>
                <w:szCs w:val="14"/>
                <w:lang w:val="ro-RO"/>
              </w:rPr>
              <w:t xml:space="preserve">Teologie ortodoxă pastorală </w:t>
            </w:r>
          </w:p>
        </w:tc>
        <w:tc>
          <w:tcPr>
            <w:tcW w:w="567" w:type="dxa"/>
            <w:vAlign w:val="center"/>
          </w:tcPr>
          <w:p w:rsidR="00056CA9" w:rsidRPr="00F2496B" w:rsidRDefault="00056CA9" w:rsidP="00056CA9">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056CA9" w:rsidRPr="00F2496B" w:rsidRDefault="00056CA9" w:rsidP="00056CA9">
            <w:pPr>
              <w:jc w:val="center"/>
              <w:rPr>
                <w:b/>
                <w:bCs/>
                <w:sz w:val="14"/>
                <w:szCs w:val="14"/>
                <w:lang w:val="ro-RO"/>
              </w:rPr>
            </w:pPr>
          </w:p>
        </w:tc>
        <w:tc>
          <w:tcPr>
            <w:tcW w:w="3828" w:type="dxa"/>
            <w:vMerge w:val="restart"/>
            <w:tcBorders>
              <w:left w:val="thinThickSmallGap" w:sz="24" w:space="0" w:color="auto"/>
              <w:right w:val="thinThickSmallGap" w:sz="24" w:space="0" w:color="auto"/>
            </w:tcBorders>
            <w:vAlign w:val="center"/>
          </w:tcPr>
          <w:p w:rsidR="00056CA9" w:rsidRPr="00F2496B" w:rsidRDefault="00056CA9" w:rsidP="00056CA9">
            <w:pPr>
              <w:jc w:val="center"/>
              <w:rPr>
                <w:sz w:val="14"/>
                <w:szCs w:val="14"/>
              </w:rPr>
            </w:pPr>
            <w:bookmarkStart w:id="1" w:name="OLE_LINK97"/>
            <w:r w:rsidRPr="00F2496B">
              <w:rPr>
                <w:sz w:val="14"/>
                <w:szCs w:val="14"/>
              </w:rPr>
              <w:t>Proba practico-metodică</w:t>
            </w:r>
          </w:p>
          <w:p w:rsidR="00056CA9" w:rsidRPr="00F2496B" w:rsidRDefault="00056CA9" w:rsidP="00056CA9">
            <w:pPr>
              <w:jc w:val="center"/>
              <w:rPr>
                <w:sz w:val="14"/>
                <w:szCs w:val="14"/>
              </w:rPr>
            </w:pPr>
            <w:r w:rsidRPr="00F2496B">
              <w:rPr>
                <w:sz w:val="14"/>
                <w:szCs w:val="14"/>
              </w:rPr>
              <w:t>+</w:t>
            </w:r>
          </w:p>
          <w:p w:rsidR="00056CA9" w:rsidRPr="00F2496B" w:rsidRDefault="00056CA9" w:rsidP="00056CA9">
            <w:pPr>
              <w:jc w:val="center"/>
              <w:rPr>
                <w:sz w:val="14"/>
                <w:szCs w:val="14"/>
              </w:rPr>
            </w:pPr>
            <w:r w:rsidRPr="00F2496B">
              <w:rPr>
                <w:sz w:val="14"/>
                <w:szCs w:val="14"/>
              </w:rPr>
              <w:t>Proba scrisă:</w:t>
            </w:r>
          </w:p>
          <w:p w:rsidR="00056CA9" w:rsidRPr="00F2496B" w:rsidRDefault="00056CA9" w:rsidP="00056CA9">
            <w:pPr>
              <w:jc w:val="center"/>
              <w:rPr>
                <w:b/>
                <w:bCs/>
                <w:sz w:val="14"/>
                <w:szCs w:val="14"/>
                <w:lang w:val="ro-RO"/>
              </w:rPr>
            </w:pPr>
            <w:r w:rsidRPr="00F2496B">
              <w:rPr>
                <w:b/>
                <w:bCs/>
                <w:sz w:val="14"/>
                <w:szCs w:val="14"/>
                <w:lang w:val="ro-RO"/>
              </w:rPr>
              <w:t>Religie ortodoxă de rit vechi</w:t>
            </w:r>
          </w:p>
          <w:p w:rsidR="00056CA9" w:rsidRPr="00F2496B" w:rsidRDefault="00056CA9" w:rsidP="00056CA9">
            <w:pPr>
              <w:jc w:val="center"/>
              <w:rPr>
                <w:sz w:val="16"/>
                <w:szCs w:val="16"/>
                <w:lang w:val="ro-RO"/>
              </w:rPr>
            </w:pPr>
            <w:r w:rsidRPr="00F2496B">
              <w:rPr>
                <w:sz w:val="16"/>
                <w:szCs w:val="16"/>
                <w:lang w:val="ro-RO"/>
              </w:rPr>
              <w:t xml:space="preserve"> (</w:t>
            </w:r>
            <w:r w:rsidRPr="00F2496B">
              <w:rPr>
                <w:sz w:val="12"/>
                <w:szCs w:val="12"/>
                <w:lang w:val="ro-RO"/>
              </w:rPr>
              <w:t>programa aprobată prin ordinul ministrului educaţiei,  cercetării şi inovării  nr. 5880/ 2009</w:t>
            </w:r>
            <w:r w:rsidRPr="00F2496B">
              <w:rPr>
                <w:sz w:val="16"/>
                <w:szCs w:val="16"/>
                <w:lang w:val="ro-RO"/>
              </w:rPr>
              <w:t>)</w:t>
            </w:r>
            <w:bookmarkEnd w:id="1"/>
          </w:p>
          <w:p w:rsidR="00EF58E4" w:rsidRPr="00F2496B" w:rsidRDefault="00EF58E4" w:rsidP="00056CA9">
            <w:pPr>
              <w:jc w:val="center"/>
              <w:rPr>
                <w:sz w:val="16"/>
                <w:szCs w:val="16"/>
                <w:lang w:val="ro-RO"/>
              </w:rPr>
            </w:pPr>
            <w:r w:rsidRPr="00F2496B">
              <w:rPr>
                <w:sz w:val="16"/>
                <w:szCs w:val="16"/>
                <w:lang w:val="ro-RO"/>
              </w:rPr>
              <w:t>/</w:t>
            </w:r>
          </w:p>
          <w:p w:rsidR="00EF58E4" w:rsidRPr="00F2496B" w:rsidRDefault="00EF58E4" w:rsidP="00EF58E4">
            <w:pPr>
              <w:jc w:val="center"/>
              <w:rPr>
                <w:b/>
                <w:bCs/>
                <w:sz w:val="14"/>
                <w:szCs w:val="14"/>
                <w:lang w:val="ro-RO"/>
              </w:rPr>
            </w:pPr>
            <w:r w:rsidRPr="00F2496B">
              <w:rPr>
                <w:b/>
                <w:bCs/>
                <w:sz w:val="14"/>
                <w:szCs w:val="14"/>
                <w:lang w:val="ro-RO"/>
              </w:rPr>
              <w:t>RELIGIE ORTODOXĂ DE RIT VECHI</w:t>
            </w:r>
          </w:p>
          <w:p w:rsidR="00EF58E4" w:rsidRPr="00F2496B" w:rsidRDefault="00EF58E4" w:rsidP="00EF58E4">
            <w:pPr>
              <w:jc w:val="center"/>
              <w:rPr>
                <w:b/>
                <w:bCs/>
                <w:sz w:val="14"/>
                <w:szCs w:val="14"/>
              </w:rPr>
            </w:pPr>
            <w:r w:rsidRPr="00F2496B">
              <w:rPr>
                <w:b/>
                <w:iCs/>
                <w:sz w:val="14"/>
                <w:szCs w:val="14"/>
              </w:rPr>
              <w:t>(SPECIALITATE ŞI DIDACTICA SPECIALITĂŢII), ELEMENTE DE PEDAGOGIE ŞI PSIHOLOGIE</w:t>
            </w:r>
          </w:p>
          <w:p w:rsidR="00EF58E4" w:rsidRPr="00F2496B" w:rsidRDefault="00EF58E4" w:rsidP="00EF58E4">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 xml:space="preserve">Teologie ortodoxă - Litere </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 Limba şi literatura română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24560E" w:rsidRPr="00F2496B" w:rsidRDefault="0024560E" w:rsidP="00F22E37">
            <w:pPr>
              <w:jc w:val="both"/>
              <w:rPr>
                <w:sz w:val="14"/>
                <w:szCs w:val="14"/>
                <w:lang w:val="ro-RO"/>
              </w:rPr>
            </w:pPr>
          </w:p>
        </w:tc>
        <w:tc>
          <w:tcPr>
            <w:tcW w:w="1418" w:type="dxa"/>
            <w:vMerge/>
            <w:tcBorders>
              <w:right w:val="thinThickSmallGap" w:sz="24" w:space="0" w:color="auto"/>
            </w:tcBorders>
            <w:vAlign w:val="center"/>
          </w:tcPr>
          <w:p w:rsidR="0024560E" w:rsidRPr="00F2496B" w:rsidRDefault="0024560E" w:rsidP="00FF0E5F">
            <w:pPr>
              <w:jc w:val="center"/>
              <w:rPr>
                <w:sz w:val="14"/>
                <w:szCs w:val="14"/>
                <w:lang w:val="ro-RO"/>
              </w:rPr>
            </w:pPr>
          </w:p>
        </w:tc>
        <w:tc>
          <w:tcPr>
            <w:tcW w:w="1701" w:type="dxa"/>
            <w:vMerge/>
            <w:tcBorders>
              <w:left w:val="thinThickSmallGap" w:sz="24" w:space="0" w:color="auto"/>
            </w:tcBorders>
            <w:vAlign w:val="center"/>
          </w:tcPr>
          <w:p w:rsidR="0024560E" w:rsidRPr="00F2496B" w:rsidRDefault="0024560E" w:rsidP="00FF0E5F">
            <w:pPr>
              <w:jc w:val="center"/>
              <w:rPr>
                <w:sz w:val="14"/>
                <w:szCs w:val="14"/>
                <w:lang w:val="ro-RO"/>
              </w:rPr>
            </w:pPr>
          </w:p>
        </w:tc>
        <w:tc>
          <w:tcPr>
            <w:tcW w:w="567" w:type="dxa"/>
            <w:vAlign w:val="center"/>
          </w:tcPr>
          <w:p w:rsidR="0024560E" w:rsidRPr="00F2496B" w:rsidRDefault="0024560E" w:rsidP="00507A9C">
            <w:pPr>
              <w:numPr>
                <w:ilvl w:val="0"/>
                <w:numId w:val="1"/>
              </w:numPr>
              <w:ind w:left="0" w:firstLine="0"/>
              <w:rPr>
                <w:sz w:val="13"/>
                <w:szCs w:val="13"/>
                <w:lang w:val="ro-RO"/>
              </w:rPr>
            </w:pPr>
          </w:p>
        </w:tc>
        <w:tc>
          <w:tcPr>
            <w:tcW w:w="4394" w:type="dxa"/>
            <w:vAlign w:val="center"/>
          </w:tcPr>
          <w:p w:rsidR="0024560E" w:rsidRPr="00F2496B" w:rsidRDefault="0024560E" w:rsidP="00A11C56">
            <w:pPr>
              <w:rPr>
                <w:sz w:val="14"/>
                <w:szCs w:val="14"/>
                <w:lang w:val="ro-RO"/>
              </w:rPr>
            </w:pPr>
            <w:r w:rsidRPr="00F2496B">
              <w:rPr>
                <w:sz w:val="14"/>
                <w:szCs w:val="14"/>
                <w:lang w:val="ro-RO"/>
              </w:rPr>
              <w:t xml:space="preserve">Teologie ortodoxă didactică  </w:t>
            </w:r>
          </w:p>
        </w:tc>
        <w:tc>
          <w:tcPr>
            <w:tcW w:w="567" w:type="dxa"/>
            <w:vAlign w:val="center"/>
          </w:tcPr>
          <w:p w:rsidR="0024560E" w:rsidRPr="00F2496B" w:rsidRDefault="0024560E"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24560E" w:rsidRPr="00F2496B" w:rsidRDefault="0024560E"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24560E" w:rsidRPr="00F2496B" w:rsidRDefault="0024560E">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didactică  – Limba şi literatura română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didactică - Litere</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 Asistenţă socială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didactică - Asistenţă socială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 xml:space="preserve">Teologie ortodoxă - Patrimoniu cultural </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didactică – Conservare şi restaurare</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didactică – Arte plastice</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 xml:space="preserve">Teologie ortodoxă – Istorie </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 xml:space="preserve">Teologie ortodoxă didactică – Istorie </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 Filologie clasică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 Filologie clasică  (limba latină – limba greacă veche)</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didactică - Filologie clasică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 Limba şi literatură străină/maternă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didactică - Limba şi literatură străină/maternă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 Limbă maternă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 Pictură bisericească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Teologie ortodoxă didactică – Pedagogie muzicală</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A11C56">
            <w:pPr>
              <w:rPr>
                <w:sz w:val="14"/>
                <w:szCs w:val="14"/>
                <w:lang w:val="ro-RO"/>
              </w:rPr>
            </w:pPr>
            <w:r w:rsidRPr="00F2496B">
              <w:rPr>
                <w:sz w:val="14"/>
                <w:szCs w:val="14"/>
                <w:lang w:val="ro-RO"/>
              </w:rPr>
              <w:t>Cultură şi religie</w:t>
            </w:r>
          </w:p>
        </w:tc>
        <w:tc>
          <w:tcPr>
            <w:tcW w:w="567"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9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3"/>
                <w:szCs w:val="13"/>
                <w:lang w:val="ro-RO"/>
              </w:rPr>
            </w:pPr>
          </w:p>
        </w:tc>
        <w:tc>
          <w:tcPr>
            <w:tcW w:w="4394" w:type="dxa"/>
            <w:vAlign w:val="center"/>
          </w:tcPr>
          <w:p w:rsidR="006E0978" w:rsidRPr="00F2496B" w:rsidRDefault="006E0978" w:rsidP="006E0978">
            <w:pPr>
              <w:rPr>
                <w:sz w:val="14"/>
                <w:szCs w:val="14"/>
                <w:lang w:val="ro-RO"/>
              </w:rPr>
            </w:pPr>
            <w:r w:rsidRPr="00F2496B">
              <w:rPr>
                <w:sz w:val="13"/>
                <w:szCs w:val="13"/>
              </w:rPr>
              <w:t>Teologie sistematică*</w:t>
            </w:r>
          </w:p>
        </w:tc>
        <w:tc>
          <w:tcPr>
            <w:tcW w:w="567" w:type="dxa"/>
            <w:vAlign w:val="center"/>
          </w:tcPr>
          <w:p w:rsidR="006E0978" w:rsidRPr="00F2496B" w:rsidRDefault="006E0978" w:rsidP="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rsidP="00A11C56">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60"/>
          <w:jc w:val="center"/>
        </w:trPr>
        <w:tc>
          <w:tcPr>
            <w:tcW w:w="1275" w:type="dxa"/>
            <w:vMerge w:val="restart"/>
            <w:tcBorders>
              <w:left w:val="thinThickSmallGap" w:sz="24" w:space="0" w:color="auto"/>
            </w:tcBorders>
            <w:vAlign w:val="center"/>
          </w:tcPr>
          <w:p w:rsidR="006E0978" w:rsidRPr="00F2496B" w:rsidRDefault="006E0978" w:rsidP="00A11C56">
            <w:pPr>
              <w:jc w:val="both"/>
              <w:rPr>
                <w:b/>
                <w:bCs/>
                <w:sz w:val="14"/>
                <w:szCs w:val="14"/>
                <w:lang w:val="ro-RO"/>
              </w:rPr>
            </w:pPr>
            <w:r w:rsidRPr="00F2496B">
              <w:rPr>
                <w:b/>
                <w:bCs/>
                <w:sz w:val="14"/>
                <w:szCs w:val="14"/>
                <w:lang w:val="ro-RO"/>
              </w:rPr>
              <w:t xml:space="preserve">Palatele copiilor / </w:t>
            </w:r>
          </w:p>
          <w:p w:rsidR="006E0978" w:rsidRPr="00F2496B" w:rsidRDefault="006E0978" w:rsidP="00A11C56">
            <w:pPr>
              <w:jc w:val="both"/>
              <w:rPr>
                <w:sz w:val="14"/>
                <w:szCs w:val="14"/>
                <w:lang w:val="ro-RO"/>
              </w:rPr>
            </w:pPr>
            <w:r w:rsidRPr="00F2496B">
              <w:rPr>
                <w:b/>
                <w:bCs/>
                <w:sz w:val="14"/>
                <w:szCs w:val="14"/>
                <w:lang w:val="ro-RO"/>
              </w:rPr>
              <w:t>Cluburile copiilor</w:t>
            </w:r>
          </w:p>
        </w:tc>
        <w:tc>
          <w:tcPr>
            <w:tcW w:w="1418" w:type="dxa"/>
            <w:vMerge w:val="restart"/>
            <w:tcBorders>
              <w:right w:val="thinThickSmallGap" w:sz="24" w:space="0" w:color="auto"/>
            </w:tcBorders>
            <w:vAlign w:val="center"/>
          </w:tcPr>
          <w:p w:rsidR="006E0978" w:rsidRPr="00F2496B" w:rsidRDefault="006E0978" w:rsidP="00A11C56">
            <w:pPr>
              <w:rPr>
                <w:sz w:val="14"/>
                <w:szCs w:val="14"/>
                <w:lang w:val="ro-RO"/>
              </w:rPr>
            </w:pPr>
            <w:r w:rsidRPr="00F2496B">
              <w:rPr>
                <w:sz w:val="14"/>
                <w:szCs w:val="14"/>
                <w:lang w:val="ro-RO"/>
              </w:rPr>
              <w:t>Istoria religiilor</w:t>
            </w:r>
          </w:p>
        </w:tc>
        <w:tc>
          <w:tcPr>
            <w:tcW w:w="1701" w:type="dxa"/>
            <w:vMerge w:val="restart"/>
            <w:tcBorders>
              <w:left w:val="thinThickSmallGap" w:sz="24" w:space="0" w:color="auto"/>
            </w:tcBorders>
            <w:vAlign w:val="center"/>
          </w:tcPr>
          <w:p w:rsidR="006E0978" w:rsidRPr="00F2496B" w:rsidRDefault="006E0978" w:rsidP="00A11C56">
            <w:pPr>
              <w:jc w:val="both"/>
              <w:rPr>
                <w:sz w:val="14"/>
                <w:szCs w:val="14"/>
                <w:lang w:val="ro-RO"/>
              </w:rPr>
            </w:pPr>
            <w:r w:rsidRPr="00F2496B">
              <w:rPr>
                <w:sz w:val="14"/>
                <w:szCs w:val="14"/>
                <w:lang w:val="ro-RO"/>
              </w:rPr>
              <w:t>Teologie</w:t>
            </w: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romano-catolică pastorală</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6E0978" w:rsidRPr="00F2496B" w:rsidRDefault="006E0978">
            <w:pPr>
              <w:jc w:val="center"/>
              <w:rPr>
                <w:b/>
                <w:bCs/>
                <w:sz w:val="14"/>
                <w:szCs w:val="14"/>
                <w:lang w:val="ro-RO"/>
              </w:rPr>
            </w:pPr>
            <w:r w:rsidRPr="00F2496B">
              <w:rPr>
                <w:b/>
                <w:bCs/>
                <w:sz w:val="14"/>
                <w:szCs w:val="14"/>
                <w:lang w:val="ro-RO"/>
              </w:rPr>
              <w:t>Religie romano-catolică</w:t>
            </w:r>
          </w:p>
          <w:p w:rsidR="006E0978" w:rsidRPr="00F2496B" w:rsidRDefault="006E0978">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F58E4" w:rsidRPr="00F2496B" w:rsidRDefault="00EF58E4">
            <w:pPr>
              <w:jc w:val="center"/>
              <w:rPr>
                <w:sz w:val="16"/>
                <w:szCs w:val="16"/>
                <w:lang w:val="ro-RO"/>
              </w:rPr>
            </w:pPr>
            <w:r w:rsidRPr="00F2496B">
              <w:rPr>
                <w:sz w:val="16"/>
                <w:szCs w:val="16"/>
                <w:lang w:val="ro-RO"/>
              </w:rPr>
              <w:t>/</w:t>
            </w:r>
          </w:p>
          <w:p w:rsidR="00EF58E4" w:rsidRPr="00F2496B" w:rsidRDefault="00EF58E4">
            <w:pPr>
              <w:jc w:val="center"/>
              <w:rPr>
                <w:sz w:val="16"/>
                <w:szCs w:val="16"/>
                <w:lang w:val="ro-RO"/>
              </w:rPr>
            </w:pPr>
            <w:r w:rsidRPr="00F2496B">
              <w:rPr>
                <w:b/>
                <w:bCs/>
                <w:sz w:val="14"/>
                <w:szCs w:val="14"/>
                <w:lang w:val="ro-RO"/>
              </w:rPr>
              <w:t>RELIGIE ROMANO-CATOLICĂ</w:t>
            </w:r>
          </w:p>
          <w:p w:rsidR="00EF58E4" w:rsidRPr="00F2496B" w:rsidRDefault="00EF58E4" w:rsidP="00EF58E4">
            <w:pPr>
              <w:jc w:val="center"/>
              <w:rPr>
                <w:b/>
                <w:bCs/>
                <w:sz w:val="14"/>
                <w:szCs w:val="14"/>
              </w:rPr>
            </w:pPr>
            <w:r w:rsidRPr="00F2496B">
              <w:rPr>
                <w:b/>
                <w:iCs/>
                <w:sz w:val="14"/>
                <w:szCs w:val="14"/>
              </w:rPr>
              <w:t>(SPECIALITATE ŞI DIDACTICA SPECIALITĂŢII), ELEMENTE DE PEDAGOGIE ŞI PSIHOLOGIE</w:t>
            </w:r>
          </w:p>
          <w:p w:rsidR="00EF58E4" w:rsidRPr="00F2496B" w:rsidRDefault="00EF58E4" w:rsidP="00EF58E4">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F58E4">
        <w:trPr>
          <w:cantSplit/>
          <w:trHeight w:val="6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romano-catolică didactică</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60"/>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pStyle w:val="BalloonText"/>
              <w:rPr>
                <w:rFonts w:ascii="Times New Roman" w:hAnsi="Times New Roman" w:cs="Times New Roman"/>
                <w:sz w:val="14"/>
                <w:szCs w:val="14"/>
                <w:lang w:val="ro-RO"/>
              </w:rPr>
            </w:pPr>
            <w:r w:rsidRPr="00F2496B">
              <w:rPr>
                <w:rFonts w:ascii="Times New Roman" w:hAnsi="Times New Roman" w:cs="Times New Roman"/>
                <w:sz w:val="14"/>
                <w:szCs w:val="14"/>
                <w:lang w:val="ro-RO"/>
              </w:rPr>
              <w:t>Teologie romano-catolică - Litere</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85"/>
          <w:jc w:val="center"/>
        </w:trPr>
        <w:tc>
          <w:tcPr>
            <w:tcW w:w="1275" w:type="dxa"/>
            <w:vMerge/>
            <w:tcBorders>
              <w:left w:val="thinThickSmallGap" w:sz="24" w:space="0" w:color="auto"/>
            </w:tcBorders>
            <w:vAlign w:val="center"/>
          </w:tcPr>
          <w:p w:rsidR="006E0978" w:rsidRPr="00F2496B" w:rsidRDefault="006E0978" w:rsidP="00F22E37">
            <w:pPr>
              <w:jc w:val="both"/>
              <w:rPr>
                <w:b/>
                <w:bCs/>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pStyle w:val="BalloonText"/>
              <w:rPr>
                <w:rFonts w:ascii="Times New Roman" w:hAnsi="Times New Roman" w:cs="Times New Roman"/>
                <w:sz w:val="14"/>
                <w:szCs w:val="14"/>
                <w:lang w:val="ro-RO"/>
              </w:rPr>
            </w:pPr>
            <w:r w:rsidRPr="00F2496B">
              <w:rPr>
                <w:rFonts w:ascii="Times New Roman" w:hAnsi="Times New Roman" w:cs="Times New Roman"/>
                <w:sz w:val="14"/>
                <w:szCs w:val="14"/>
                <w:lang w:val="ro-RO"/>
              </w:rPr>
              <w:t>Teologie romano-catolică didactică - Limba şi literatura română</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8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romano-catolică - Asistenţă socială</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8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romano-catolică didactică - Asistenţă socială</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57"/>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 xml:space="preserve">Teologie romano-catolică - Istorie </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57"/>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 xml:space="preserve">Teologie romano-catolică didactică - Istorie </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8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romano-catolică - Limba şi literatură străină/maternă</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8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romano-catolică didactică - Limba şi literatură străină/maternă</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8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Teologie romano-catolică didactică - Etnologie</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8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F22E37">
            <w:pPr>
              <w:rPr>
                <w:sz w:val="14"/>
                <w:szCs w:val="14"/>
                <w:lang w:val="ro-RO"/>
              </w:rPr>
            </w:pPr>
            <w:r w:rsidRPr="00F2496B">
              <w:rPr>
                <w:sz w:val="14"/>
                <w:szCs w:val="14"/>
                <w:lang w:val="ro-RO"/>
              </w:rPr>
              <w:t>Teologie romano – catolică – Etnologie</w:t>
            </w:r>
          </w:p>
        </w:tc>
        <w:tc>
          <w:tcPr>
            <w:tcW w:w="567" w:type="dxa"/>
            <w:vAlign w:val="center"/>
          </w:tcPr>
          <w:p w:rsidR="006E0978" w:rsidRPr="00F2496B" w:rsidRDefault="006E0978" w:rsidP="00F22E37">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pPr>
              <w:rPr>
                <w:sz w:val="14"/>
                <w:szCs w:val="14"/>
                <w:lang w:val="ro-RO"/>
              </w:rPr>
            </w:pPr>
            <w:r w:rsidRPr="00F2496B">
              <w:rPr>
                <w:sz w:val="14"/>
                <w:szCs w:val="14"/>
                <w:lang w:val="ro-RO"/>
              </w:rPr>
              <w:t>Cultură şi religie</w:t>
            </w:r>
          </w:p>
        </w:tc>
        <w:tc>
          <w:tcPr>
            <w:tcW w:w="567"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6E0978">
            <w:pPr>
              <w:rPr>
                <w:sz w:val="14"/>
                <w:szCs w:val="14"/>
                <w:lang w:val="ro-RO"/>
              </w:rPr>
            </w:pPr>
            <w:r w:rsidRPr="00F2496B">
              <w:rPr>
                <w:sz w:val="14"/>
                <w:szCs w:val="14"/>
              </w:rPr>
              <w:t>Teologie sistematică*</w:t>
            </w:r>
          </w:p>
        </w:tc>
        <w:tc>
          <w:tcPr>
            <w:tcW w:w="567" w:type="dxa"/>
            <w:vAlign w:val="center"/>
          </w:tcPr>
          <w:p w:rsidR="006E0978" w:rsidRPr="00F2496B" w:rsidRDefault="006E0978" w:rsidP="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Teologie romano-catolică pastorală</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6E0978" w:rsidRPr="00F2496B" w:rsidRDefault="006E0978" w:rsidP="00D90C36">
            <w:pPr>
              <w:jc w:val="center"/>
              <w:rPr>
                <w:b/>
                <w:bCs/>
                <w:sz w:val="14"/>
                <w:szCs w:val="14"/>
                <w:lang w:val="ro-RO"/>
              </w:rPr>
            </w:pPr>
            <w:r w:rsidRPr="00F2496B">
              <w:rPr>
                <w:b/>
                <w:bCs/>
                <w:sz w:val="14"/>
                <w:szCs w:val="14"/>
                <w:lang w:val="ro-RO"/>
              </w:rPr>
              <w:t>Religie romano-catolică de limba maghiară</w:t>
            </w:r>
          </w:p>
          <w:p w:rsidR="006E0978" w:rsidRPr="00F2496B" w:rsidRDefault="006E0978" w:rsidP="00D90C36">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F58E4" w:rsidRPr="00F2496B" w:rsidRDefault="00EF58E4" w:rsidP="00D90C36">
            <w:pPr>
              <w:jc w:val="center"/>
              <w:rPr>
                <w:sz w:val="16"/>
                <w:szCs w:val="16"/>
                <w:lang w:val="ro-RO"/>
              </w:rPr>
            </w:pPr>
            <w:r w:rsidRPr="00F2496B">
              <w:rPr>
                <w:sz w:val="16"/>
                <w:szCs w:val="16"/>
                <w:lang w:val="ro-RO"/>
              </w:rPr>
              <w:t>/</w:t>
            </w:r>
          </w:p>
          <w:p w:rsidR="00EF58E4" w:rsidRPr="00F2496B" w:rsidRDefault="00EF58E4" w:rsidP="00EF58E4">
            <w:pPr>
              <w:jc w:val="center"/>
              <w:rPr>
                <w:b/>
                <w:bCs/>
                <w:sz w:val="14"/>
                <w:szCs w:val="14"/>
                <w:lang w:val="ro-RO"/>
              </w:rPr>
            </w:pPr>
            <w:r w:rsidRPr="00F2496B">
              <w:rPr>
                <w:b/>
                <w:bCs/>
                <w:sz w:val="14"/>
                <w:szCs w:val="14"/>
                <w:lang w:val="ro-RO"/>
              </w:rPr>
              <w:t>RELIGIE ROMANO-CATOLICĂ DE LIMBA MAGHIARĂ</w:t>
            </w:r>
          </w:p>
          <w:p w:rsidR="00EF58E4" w:rsidRPr="00F2496B" w:rsidRDefault="00EF58E4" w:rsidP="00EF58E4">
            <w:pPr>
              <w:jc w:val="center"/>
              <w:rPr>
                <w:b/>
                <w:bCs/>
                <w:sz w:val="14"/>
                <w:szCs w:val="14"/>
              </w:rPr>
            </w:pPr>
            <w:r w:rsidRPr="00F2496B">
              <w:rPr>
                <w:b/>
                <w:iCs/>
                <w:sz w:val="14"/>
                <w:szCs w:val="14"/>
              </w:rPr>
              <w:t>(SPECIALITATE ŞI DIDACTICA SPECIALITĂŢII), ELEMENTE DE PEDAGOGIE ŞI PSIHOLOGIE</w:t>
            </w:r>
          </w:p>
          <w:p w:rsidR="00EF58E4" w:rsidRPr="00F2496B" w:rsidRDefault="00EF58E4" w:rsidP="00EF58E4">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Teologie romano-catolică didactică</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pStyle w:val="BalloonText"/>
              <w:rPr>
                <w:rFonts w:ascii="Times New Roman" w:hAnsi="Times New Roman" w:cs="Times New Roman"/>
                <w:sz w:val="14"/>
                <w:szCs w:val="14"/>
                <w:lang w:val="ro-RO"/>
              </w:rPr>
            </w:pPr>
            <w:r w:rsidRPr="00F2496B">
              <w:rPr>
                <w:rFonts w:ascii="Times New Roman" w:hAnsi="Times New Roman" w:cs="Times New Roman"/>
                <w:sz w:val="14"/>
                <w:szCs w:val="14"/>
                <w:lang w:val="ro-RO"/>
              </w:rPr>
              <w:t>Teologie romano-catolică - Litere</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pStyle w:val="BalloonText"/>
              <w:rPr>
                <w:rFonts w:ascii="Times New Roman" w:hAnsi="Times New Roman" w:cs="Times New Roman"/>
                <w:sz w:val="14"/>
                <w:szCs w:val="14"/>
                <w:lang w:val="ro-RO"/>
              </w:rPr>
            </w:pPr>
            <w:r w:rsidRPr="00F2496B">
              <w:rPr>
                <w:rFonts w:ascii="Times New Roman" w:hAnsi="Times New Roman" w:cs="Times New Roman"/>
                <w:sz w:val="14"/>
                <w:szCs w:val="14"/>
                <w:lang w:val="ro-RO"/>
              </w:rPr>
              <w:t>Teologie romano-catolică didactică - Limba şi literatura română</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Teologie romano-catolică - Asistenţă socială</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Teologie romano-catolică didactică - Asistenţă socială</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 xml:space="preserve">Teologie romano-catolică - Istorie </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 xml:space="preserve">Teologie romano-catolică didactică - Istorie </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Teologie romano-catolică - Limba şi literatură străină/maternă</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Teologie romano-catolică didactică - Limba şi literatură străină/maternă</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Teologie romano-catolică didactică - Etnologie</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Teologie romano – catolică – Etnologie</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F2496B"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D90C36">
            <w:pPr>
              <w:rPr>
                <w:sz w:val="14"/>
                <w:szCs w:val="14"/>
                <w:lang w:val="ro-RO"/>
              </w:rPr>
            </w:pPr>
            <w:r w:rsidRPr="00F2496B">
              <w:rPr>
                <w:sz w:val="14"/>
                <w:szCs w:val="14"/>
                <w:lang w:val="ro-RO"/>
              </w:rPr>
              <w:t>Cultură şi religie</w:t>
            </w:r>
          </w:p>
        </w:tc>
        <w:tc>
          <w:tcPr>
            <w:tcW w:w="567" w:type="dxa"/>
            <w:vAlign w:val="center"/>
          </w:tcPr>
          <w:p w:rsidR="006E0978" w:rsidRPr="00F2496B" w:rsidRDefault="006E0978" w:rsidP="00D90C36">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r w:rsidR="00EF58E4" w:rsidRPr="00F2496B" w:rsidTr="00EF58E4">
        <w:trPr>
          <w:cantSplit/>
          <w:trHeight w:val="125"/>
          <w:jc w:val="center"/>
        </w:trPr>
        <w:tc>
          <w:tcPr>
            <w:tcW w:w="1275"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418" w:type="dxa"/>
            <w:vMerge/>
            <w:tcBorders>
              <w:right w:val="thinThickSmallGap" w:sz="24" w:space="0" w:color="auto"/>
            </w:tcBorders>
            <w:vAlign w:val="center"/>
          </w:tcPr>
          <w:p w:rsidR="006E0978" w:rsidRPr="00F2496B" w:rsidRDefault="006E0978" w:rsidP="00FF0E5F">
            <w:pPr>
              <w:jc w:val="center"/>
              <w:rPr>
                <w:sz w:val="14"/>
                <w:szCs w:val="14"/>
                <w:lang w:val="ro-RO"/>
              </w:rPr>
            </w:pPr>
          </w:p>
        </w:tc>
        <w:tc>
          <w:tcPr>
            <w:tcW w:w="1701" w:type="dxa"/>
            <w:vMerge/>
            <w:tcBorders>
              <w:left w:val="thinThickSmallGap" w:sz="24" w:space="0" w:color="auto"/>
            </w:tcBorders>
            <w:vAlign w:val="center"/>
          </w:tcPr>
          <w:p w:rsidR="006E0978" w:rsidRPr="00F2496B" w:rsidRDefault="006E0978" w:rsidP="00FF0E5F">
            <w:pPr>
              <w:jc w:val="center"/>
              <w:rPr>
                <w:sz w:val="14"/>
                <w:szCs w:val="14"/>
                <w:lang w:val="ro-RO"/>
              </w:rPr>
            </w:pPr>
          </w:p>
        </w:tc>
        <w:tc>
          <w:tcPr>
            <w:tcW w:w="567" w:type="dxa"/>
            <w:vAlign w:val="center"/>
          </w:tcPr>
          <w:p w:rsidR="006E0978" w:rsidRPr="00F2496B" w:rsidRDefault="006E0978" w:rsidP="00507A9C">
            <w:pPr>
              <w:numPr>
                <w:ilvl w:val="0"/>
                <w:numId w:val="1"/>
              </w:numPr>
              <w:ind w:left="0" w:firstLine="0"/>
              <w:rPr>
                <w:sz w:val="14"/>
                <w:szCs w:val="14"/>
                <w:lang w:val="ro-RO"/>
              </w:rPr>
            </w:pPr>
          </w:p>
        </w:tc>
        <w:tc>
          <w:tcPr>
            <w:tcW w:w="4394" w:type="dxa"/>
            <w:vAlign w:val="center"/>
          </w:tcPr>
          <w:p w:rsidR="006E0978" w:rsidRPr="00F2496B" w:rsidRDefault="006E0978" w:rsidP="006E0978">
            <w:pPr>
              <w:rPr>
                <w:sz w:val="14"/>
                <w:szCs w:val="14"/>
                <w:lang w:val="ro-RO"/>
              </w:rPr>
            </w:pPr>
            <w:r w:rsidRPr="00F2496B">
              <w:rPr>
                <w:sz w:val="14"/>
                <w:szCs w:val="14"/>
              </w:rPr>
              <w:t>Teologie sistematică*</w:t>
            </w:r>
          </w:p>
        </w:tc>
        <w:tc>
          <w:tcPr>
            <w:tcW w:w="567" w:type="dxa"/>
            <w:vAlign w:val="center"/>
          </w:tcPr>
          <w:p w:rsidR="006E0978" w:rsidRPr="00F2496B" w:rsidRDefault="006E0978" w:rsidP="006E0978">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E0978" w:rsidRPr="00F2496B" w:rsidRDefault="006E0978">
            <w:pPr>
              <w:jc w:val="center"/>
              <w:rPr>
                <w:b/>
                <w:bCs/>
                <w:sz w:val="14"/>
                <w:szCs w:val="14"/>
                <w:lang w:val="ro-RO"/>
              </w:rPr>
            </w:pPr>
          </w:p>
        </w:tc>
        <w:tc>
          <w:tcPr>
            <w:tcW w:w="3828" w:type="dxa"/>
            <w:vMerge/>
            <w:tcBorders>
              <w:left w:val="thinThickSmallGap" w:sz="24" w:space="0" w:color="auto"/>
              <w:right w:val="thinThickSmallGap" w:sz="24" w:space="0" w:color="auto"/>
            </w:tcBorders>
            <w:vAlign w:val="center"/>
          </w:tcPr>
          <w:p w:rsidR="006E0978" w:rsidRPr="00F2496B" w:rsidRDefault="006E0978">
            <w:pPr>
              <w:jc w:val="center"/>
              <w:rPr>
                <w:b/>
                <w:bCs/>
                <w:sz w:val="14"/>
                <w:szCs w:val="14"/>
                <w:lang w:val="ro-RO"/>
              </w:rPr>
            </w:pPr>
          </w:p>
        </w:tc>
      </w:tr>
    </w:tbl>
    <w:p w:rsidR="00EF58E4" w:rsidRPr="00F2496B" w:rsidRDefault="00EF58E4"/>
    <w:p w:rsidR="00EF58E4" w:rsidRPr="00F2496B" w:rsidRDefault="00EF58E4"/>
    <w:p w:rsidR="00EF58E4" w:rsidRPr="00F2496B" w:rsidRDefault="00EF58E4"/>
    <w:p w:rsidR="00EF58E4" w:rsidRPr="00F2496B" w:rsidRDefault="00EF58E4"/>
    <w:p w:rsidR="00EF58E4" w:rsidRPr="00F2496B" w:rsidRDefault="00EF58E4"/>
    <w:p w:rsidR="00147DEB" w:rsidRPr="00F2496B" w:rsidRDefault="00147DEB"/>
    <w:p w:rsidR="00EF58E4" w:rsidRPr="00F2496B" w:rsidRDefault="00EF58E4"/>
    <w:p w:rsidR="00EF58E4" w:rsidRPr="00F2496B" w:rsidRDefault="00EF58E4"/>
    <w:p w:rsidR="00EF58E4" w:rsidRPr="00F2496B" w:rsidRDefault="00EF58E4">
      <w:pPr>
        <w:rPr>
          <w:sz w:val="12"/>
          <w:szCs w:val="12"/>
        </w:rPr>
      </w:pPr>
    </w:p>
    <w:tbl>
      <w:tblPr>
        <w:tblW w:w="13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1559"/>
        <w:gridCol w:w="567"/>
        <w:gridCol w:w="4678"/>
        <w:gridCol w:w="567"/>
        <w:gridCol w:w="567"/>
        <w:gridCol w:w="2976"/>
      </w:tblGrid>
      <w:tr w:rsidR="00F2496B" w:rsidRPr="00F2496B" w:rsidTr="00147DEB">
        <w:trPr>
          <w:cantSplit/>
          <w:trHeight w:val="150"/>
          <w:jc w:val="center"/>
        </w:trPr>
        <w:tc>
          <w:tcPr>
            <w:tcW w:w="1701" w:type="dxa"/>
            <w:vMerge w:val="restart"/>
            <w:tcBorders>
              <w:left w:val="thinThickSmallGap" w:sz="24" w:space="0" w:color="auto"/>
            </w:tcBorders>
            <w:vAlign w:val="center"/>
          </w:tcPr>
          <w:p w:rsidR="00147DEB" w:rsidRPr="00F2496B" w:rsidRDefault="00147DEB" w:rsidP="008077EF">
            <w:pPr>
              <w:jc w:val="both"/>
              <w:rPr>
                <w:b/>
                <w:bCs/>
                <w:sz w:val="14"/>
                <w:szCs w:val="14"/>
                <w:lang w:val="ro-RO"/>
              </w:rPr>
            </w:pPr>
            <w:r w:rsidRPr="00F2496B">
              <w:rPr>
                <w:b/>
                <w:bCs/>
                <w:sz w:val="14"/>
                <w:szCs w:val="14"/>
                <w:lang w:val="ro-RO"/>
              </w:rPr>
              <w:lastRenderedPageBreak/>
              <w:t xml:space="preserve">Palatele copiilor / </w:t>
            </w:r>
          </w:p>
          <w:p w:rsidR="00147DEB" w:rsidRPr="00F2496B" w:rsidRDefault="00147DEB" w:rsidP="008077EF">
            <w:pPr>
              <w:jc w:val="both"/>
              <w:rPr>
                <w:sz w:val="15"/>
                <w:szCs w:val="15"/>
                <w:lang w:val="ro-RO"/>
              </w:rPr>
            </w:pPr>
            <w:r w:rsidRPr="00F2496B">
              <w:rPr>
                <w:b/>
                <w:bCs/>
                <w:sz w:val="14"/>
                <w:szCs w:val="14"/>
                <w:lang w:val="ro-RO"/>
              </w:rPr>
              <w:t>Cluburile copiilor</w:t>
            </w:r>
          </w:p>
        </w:tc>
        <w:tc>
          <w:tcPr>
            <w:tcW w:w="1276" w:type="dxa"/>
            <w:vMerge w:val="restart"/>
            <w:tcBorders>
              <w:right w:val="thinThickSmallGap" w:sz="24" w:space="0" w:color="auto"/>
            </w:tcBorders>
            <w:vAlign w:val="center"/>
          </w:tcPr>
          <w:p w:rsidR="00147DEB" w:rsidRPr="00F2496B" w:rsidRDefault="00147DEB" w:rsidP="005B51AD">
            <w:pPr>
              <w:rPr>
                <w:sz w:val="15"/>
                <w:szCs w:val="15"/>
                <w:lang w:val="ro-RO"/>
              </w:rPr>
            </w:pPr>
            <w:r w:rsidRPr="00F2496B">
              <w:rPr>
                <w:sz w:val="14"/>
                <w:szCs w:val="14"/>
                <w:lang w:val="ro-RO"/>
              </w:rPr>
              <w:t>Istoria religiilor</w:t>
            </w:r>
          </w:p>
        </w:tc>
        <w:tc>
          <w:tcPr>
            <w:tcW w:w="1559" w:type="dxa"/>
            <w:vMerge w:val="restart"/>
            <w:tcBorders>
              <w:left w:val="thinThickSmallGap" w:sz="24" w:space="0" w:color="auto"/>
            </w:tcBorders>
            <w:vAlign w:val="center"/>
          </w:tcPr>
          <w:p w:rsidR="00147DEB" w:rsidRPr="00F2496B" w:rsidRDefault="007C5BAD" w:rsidP="00FF0E5F">
            <w:pPr>
              <w:jc w:val="center"/>
              <w:rPr>
                <w:sz w:val="15"/>
                <w:szCs w:val="15"/>
                <w:lang w:val="ro-RO"/>
              </w:rPr>
            </w:pPr>
            <w:r w:rsidRPr="00F2496B">
              <w:rPr>
                <w:sz w:val="14"/>
                <w:szCs w:val="14"/>
                <w:lang w:val="ro-RO"/>
              </w:rPr>
              <w:t>Teologie</w:t>
            </w: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pastorală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val="restart"/>
            <w:tcBorders>
              <w:left w:val="thinThickSmallGap" w:sz="24" w:space="0" w:color="auto"/>
              <w:right w:val="thinThickSmallGap" w:sz="24" w:space="0" w:color="auto"/>
            </w:tcBorders>
            <w:vAlign w:val="center"/>
          </w:tcPr>
          <w:p w:rsidR="00147DEB" w:rsidRPr="00F2496B" w:rsidRDefault="00147DEB" w:rsidP="00CB18F0">
            <w:pPr>
              <w:jc w:val="center"/>
              <w:rPr>
                <w:sz w:val="14"/>
                <w:szCs w:val="14"/>
              </w:rPr>
            </w:pPr>
            <w:r w:rsidRPr="00F2496B">
              <w:rPr>
                <w:sz w:val="14"/>
                <w:szCs w:val="14"/>
              </w:rPr>
              <w:t>Proba practico-metodică</w:t>
            </w:r>
          </w:p>
          <w:p w:rsidR="00147DEB" w:rsidRPr="00F2496B" w:rsidRDefault="00147DEB" w:rsidP="00CB18F0">
            <w:pPr>
              <w:jc w:val="center"/>
              <w:rPr>
                <w:sz w:val="14"/>
                <w:szCs w:val="14"/>
              </w:rPr>
            </w:pPr>
            <w:r w:rsidRPr="00F2496B">
              <w:rPr>
                <w:sz w:val="14"/>
                <w:szCs w:val="14"/>
              </w:rPr>
              <w:t>+</w:t>
            </w:r>
          </w:p>
          <w:p w:rsidR="00147DEB" w:rsidRPr="00F2496B" w:rsidRDefault="00147DEB" w:rsidP="00CB18F0">
            <w:pPr>
              <w:jc w:val="center"/>
              <w:rPr>
                <w:sz w:val="14"/>
                <w:szCs w:val="14"/>
              </w:rPr>
            </w:pPr>
            <w:r w:rsidRPr="00F2496B">
              <w:rPr>
                <w:sz w:val="14"/>
                <w:szCs w:val="14"/>
              </w:rPr>
              <w:t>Proba scrisă:</w:t>
            </w:r>
          </w:p>
          <w:p w:rsidR="00147DEB" w:rsidRPr="00F2496B" w:rsidRDefault="00147DEB">
            <w:pPr>
              <w:jc w:val="center"/>
              <w:rPr>
                <w:b/>
                <w:bCs/>
                <w:sz w:val="15"/>
                <w:szCs w:val="15"/>
                <w:lang w:val="ro-RO"/>
              </w:rPr>
            </w:pPr>
            <w:r w:rsidRPr="00F2496B">
              <w:rPr>
                <w:b/>
                <w:bCs/>
                <w:sz w:val="15"/>
                <w:szCs w:val="15"/>
                <w:lang w:val="ro-RO"/>
              </w:rPr>
              <w:t>Religie greco-catolică</w:t>
            </w:r>
          </w:p>
          <w:p w:rsidR="00147DEB" w:rsidRPr="00F2496B" w:rsidRDefault="00147DEB" w:rsidP="00492C9A">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147DEB" w:rsidRPr="00F2496B" w:rsidRDefault="00147DEB" w:rsidP="00492C9A">
            <w:pPr>
              <w:jc w:val="center"/>
              <w:rPr>
                <w:sz w:val="16"/>
                <w:szCs w:val="16"/>
                <w:lang w:val="ro-RO"/>
              </w:rPr>
            </w:pPr>
            <w:r w:rsidRPr="00F2496B">
              <w:rPr>
                <w:sz w:val="16"/>
                <w:szCs w:val="16"/>
                <w:lang w:val="ro-RO"/>
              </w:rPr>
              <w:t>/</w:t>
            </w:r>
          </w:p>
          <w:p w:rsidR="00147DEB" w:rsidRPr="00F2496B" w:rsidRDefault="00147DEB" w:rsidP="00147DEB">
            <w:pPr>
              <w:jc w:val="center"/>
              <w:rPr>
                <w:b/>
                <w:iCs/>
                <w:sz w:val="14"/>
                <w:szCs w:val="14"/>
              </w:rPr>
            </w:pPr>
            <w:r w:rsidRPr="00F2496B">
              <w:rPr>
                <w:b/>
                <w:bCs/>
                <w:sz w:val="15"/>
                <w:szCs w:val="15"/>
                <w:lang w:val="ro-RO"/>
              </w:rPr>
              <w:t>RELIGIE GRECO-CATOLICĂ</w:t>
            </w:r>
          </w:p>
          <w:p w:rsidR="00147DEB" w:rsidRPr="00F2496B" w:rsidRDefault="00147DEB" w:rsidP="00147DEB">
            <w:pPr>
              <w:jc w:val="center"/>
              <w:rPr>
                <w:b/>
                <w:bCs/>
                <w:sz w:val="14"/>
                <w:szCs w:val="14"/>
              </w:rPr>
            </w:pPr>
            <w:r w:rsidRPr="00F2496B">
              <w:rPr>
                <w:b/>
                <w:iCs/>
                <w:sz w:val="14"/>
                <w:szCs w:val="14"/>
              </w:rPr>
              <w:t>(SPECIALITATE ŞI DIDACTICA SPECIALITĂŢII), ELEMENTE DE PEDAGOGIE ŞI PSIHOLOGIE</w:t>
            </w:r>
          </w:p>
          <w:p w:rsidR="00147DEB" w:rsidRPr="00F2496B" w:rsidRDefault="00147DEB" w:rsidP="00147DEB">
            <w:pPr>
              <w:jc w:val="center"/>
              <w:rPr>
                <w:b/>
                <w:bCs/>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147DEB">
        <w:trPr>
          <w:cantSplit/>
          <w:trHeight w:val="119"/>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didactică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91"/>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didactică - Filosofie</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 Litere</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39"/>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didactică - Limba şi literatura română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79"/>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 Asistenţă socială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77"/>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didactică - Asistenţă socială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47"/>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 Iconografie</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45"/>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 Istorie</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30"/>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didactică - Istorie</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13"/>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 Limba şi literatura străină/maternă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97"/>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greco-catolică  didactică - Limba şi literatura străină/maternă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97"/>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rsidP="00053384">
            <w:pPr>
              <w:rPr>
                <w:sz w:val="14"/>
                <w:szCs w:val="14"/>
                <w:lang w:val="ro-RO"/>
              </w:rPr>
            </w:pPr>
            <w:r w:rsidRPr="00F2496B">
              <w:rPr>
                <w:sz w:val="14"/>
                <w:szCs w:val="14"/>
                <w:lang w:val="ro-RO"/>
              </w:rPr>
              <w:t>Teologie greco-catolică pastorală şi didactică</w:t>
            </w:r>
          </w:p>
        </w:tc>
        <w:tc>
          <w:tcPr>
            <w:tcW w:w="567" w:type="dxa"/>
            <w:vAlign w:val="center"/>
          </w:tcPr>
          <w:p w:rsidR="00147DEB" w:rsidRPr="00F2496B" w:rsidRDefault="00147DEB" w:rsidP="00053384">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46"/>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Cultură şi religie</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46"/>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rsidP="006E0978">
            <w:pPr>
              <w:rPr>
                <w:sz w:val="14"/>
                <w:szCs w:val="14"/>
                <w:lang w:val="ro-RO"/>
              </w:rPr>
            </w:pPr>
            <w:r w:rsidRPr="00F2496B">
              <w:rPr>
                <w:sz w:val="14"/>
                <w:szCs w:val="14"/>
              </w:rPr>
              <w:t>Teologie sistematică*</w:t>
            </w:r>
          </w:p>
        </w:tc>
        <w:tc>
          <w:tcPr>
            <w:tcW w:w="567" w:type="dxa"/>
            <w:vAlign w:val="center"/>
          </w:tcPr>
          <w:p w:rsidR="00147DEB" w:rsidRPr="00F2496B" w:rsidRDefault="00147DEB" w:rsidP="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43"/>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center"/>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baptistă pastorală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val="restart"/>
            <w:tcBorders>
              <w:left w:val="thinThickSmallGap" w:sz="24" w:space="0" w:color="auto"/>
              <w:right w:val="thinThickSmallGap" w:sz="24" w:space="0" w:color="auto"/>
            </w:tcBorders>
            <w:vAlign w:val="center"/>
          </w:tcPr>
          <w:p w:rsidR="00147DEB" w:rsidRPr="00F2496B" w:rsidRDefault="00147DEB" w:rsidP="00CB18F0">
            <w:pPr>
              <w:jc w:val="center"/>
              <w:rPr>
                <w:sz w:val="14"/>
                <w:szCs w:val="14"/>
              </w:rPr>
            </w:pPr>
            <w:r w:rsidRPr="00F2496B">
              <w:rPr>
                <w:sz w:val="14"/>
                <w:szCs w:val="14"/>
              </w:rPr>
              <w:t>Proba practico-metodică</w:t>
            </w:r>
          </w:p>
          <w:p w:rsidR="00147DEB" w:rsidRPr="00F2496B" w:rsidRDefault="00147DEB" w:rsidP="00CB18F0">
            <w:pPr>
              <w:jc w:val="center"/>
              <w:rPr>
                <w:sz w:val="14"/>
                <w:szCs w:val="14"/>
              </w:rPr>
            </w:pPr>
            <w:r w:rsidRPr="00F2496B">
              <w:rPr>
                <w:sz w:val="14"/>
                <w:szCs w:val="14"/>
              </w:rPr>
              <w:t>+</w:t>
            </w:r>
          </w:p>
          <w:p w:rsidR="00147DEB" w:rsidRPr="00F2496B" w:rsidRDefault="00147DEB" w:rsidP="00CB18F0">
            <w:pPr>
              <w:jc w:val="center"/>
              <w:rPr>
                <w:sz w:val="14"/>
                <w:szCs w:val="14"/>
              </w:rPr>
            </w:pPr>
            <w:r w:rsidRPr="00F2496B">
              <w:rPr>
                <w:sz w:val="14"/>
                <w:szCs w:val="14"/>
              </w:rPr>
              <w:t>Proba scrisă:</w:t>
            </w:r>
          </w:p>
          <w:p w:rsidR="00147DEB" w:rsidRPr="00F2496B" w:rsidRDefault="00147DEB">
            <w:pPr>
              <w:jc w:val="center"/>
              <w:rPr>
                <w:b/>
                <w:bCs/>
                <w:sz w:val="15"/>
                <w:szCs w:val="15"/>
                <w:lang w:val="ro-RO"/>
              </w:rPr>
            </w:pPr>
            <w:r w:rsidRPr="00F2496B">
              <w:rPr>
                <w:b/>
                <w:bCs/>
                <w:sz w:val="15"/>
                <w:szCs w:val="15"/>
                <w:lang w:val="ro-RO"/>
              </w:rPr>
              <w:t>Religie baptistă</w:t>
            </w:r>
          </w:p>
          <w:p w:rsidR="00147DEB" w:rsidRPr="00F2496B" w:rsidRDefault="00147DEB" w:rsidP="00492C9A">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147DEB" w:rsidRPr="00F2496B" w:rsidRDefault="00147DEB" w:rsidP="00492C9A">
            <w:pPr>
              <w:jc w:val="center"/>
              <w:rPr>
                <w:sz w:val="16"/>
                <w:szCs w:val="16"/>
                <w:lang w:val="ro-RO"/>
              </w:rPr>
            </w:pPr>
            <w:r w:rsidRPr="00F2496B">
              <w:rPr>
                <w:sz w:val="16"/>
                <w:szCs w:val="16"/>
                <w:lang w:val="ro-RO"/>
              </w:rPr>
              <w:t>/</w:t>
            </w:r>
          </w:p>
          <w:p w:rsidR="00147DEB" w:rsidRPr="00F2496B" w:rsidRDefault="00147DEB" w:rsidP="00492C9A">
            <w:pPr>
              <w:jc w:val="center"/>
              <w:rPr>
                <w:sz w:val="16"/>
                <w:szCs w:val="16"/>
                <w:lang w:val="ro-RO"/>
              </w:rPr>
            </w:pPr>
            <w:r w:rsidRPr="00F2496B">
              <w:rPr>
                <w:b/>
                <w:bCs/>
                <w:sz w:val="15"/>
                <w:szCs w:val="15"/>
                <w:lang w:val="ro-RO"/>
              </w:rPr>
              <w:t>RELIGIE BAPTISTĂ</w:t>
            </w:r>
          </w:p>
          <w:p w:rsidR="00147DEB" w:rsidRPr="00F2496B" w:rsidRDefault="00147DEB" w:rsidP="00147DEB">
            <w:pPr>
              <w:jc w:val="center"/>
              <w:rPr>
                <w:b/>
                <w:bCs/>
                <w:sz w:val="14"/>
                <w:szCs w:val="14"/>
              </w:rPr>
            </w:pPr>
            <w:r w:rsidRPr="00F2496B">
              <w:rPr>
                <w:b/>
                <w:iCs/>
                <w:sz w:val="14"/>
                <w:szCs w:val="14"/>
              </w:rPr>
              <w:t>(SPECIALITATE ŞI DIDACTICA SPECIALITĂŢII), ELEMENTE DE PEDAGOGIE ŞI PSIHOLOGIE</w:t>
            </w:r>
          </w:p>
          <w:p w:rsidR="00147DEB" w:rsidRPr="00F2496B" w:rsidRDefault="00147DEB" w:rsidP="00147DEB">
            <w:pPr>
              <w:jc w:val="center"/>
              <w:rPr>
                <w:b/>
                <w:bCs/>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147DEB">
        <w:trPr>
          <w:cantSplit/>
          <w:trHeight w:val="127"/>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baptistă didactică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12"/>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baptistă - Litere</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12"/>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baptistă didactică – Limba şi literatura română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95"/>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baptistă – Asistenţă socială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95"/>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baptistă didactică– Asistenţă socială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19"/>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baptistă – Muzică bisericească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baptistă – Limba şi literatura străină/maternă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Teologie baptistă didactică - Limba şi literatura străină/maternă</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57"/>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pPr>
              <w:rPr>
                <w:sz w:val="14"/>
                <w:szCs w:val="14"/>
                <w:lang w:val="ro-RO"/>
              </w:rPr>
            </w:pPr>
            <w:r w:rsidRPr="00F2496B">
              <w:rPr>
                <w:sz w:val="14"/>
                <w:szCs w:val="14"/>
                <w:lang w:val="ro-RO"/>
              </w:rPr>
              <w:t>Cultură şi religie</w:t>
            </w:r>
          </w:p>
        </w:tc>
        <w:tc>
          <w:tcPr>
            <w:tcW w:w="567" w:type="dxa"/>
            <w:vAlign w:val="center"/>
          </w:tcPr>
          <w:p w:rsidR="00147DEB" w:rsidRPr="00F2496B" w:rsidRDefault="00147DEB">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157"/>
          <w:jc w:val="center"/>
        </w:trPr>
        <w:tc>
          <w:tcPr>
            <w:tcW w:w="1701" w:type="dxa"/>
            <w:vMerge/>
            <w:tcBorders>
              <w:left w:val="thinThickSmallGap" w:sz="24" w:space="0" w:color="auto"/>
            </w:tcBorders>
            <w:vAlign w:val="center"/>
          </w:tcPr>
          <w:p w:rsidR="00147DEB" w:rsidRPr="00F2496B" w:rsidRDefault="00147DEB" w:rsidP="008077EF">
            <w:pPr>
              <w:jc w:val="both"/>
              <w:rPr>
                <w:sz w:val="15"/>
                <w:szCs w:val="15"/>
                <w:lang w:val="ro-RO"/>
              </w:rPr>
            </w:pPr>
          </w:p>
        </w:tc>
        <w:tc>
          <w:tcPr>
            <w:tcW w:w="1276" w:type="dxa"/>
            <w:vMerge/>
            <w:tcBorders>
              <w:right w:val="thinThickSmallGap" w:sz="24" w:space="0" w:color="auto"/>
            </w:tcBorders>
            <w:vAlign w:val="center"/>
          </w:tcPr>
          <w:p w:rsidR="00147DEB" w:rsidRPr="00F2496B" w:rsidRDefault="00147DEB" w:rsidP="005B51AD">
            <w:pPr>
              <w:rPr>
                <w:sz w:val="15"/>
                <w:szCs w:val="15"/>
                <w:lang w:val="ro-RO"/>
              </w:rPr>
            </w:pPr>
          </w:p>
        </w:tc>
        <w:tc>
          <w:tcPr>
            <w:tcW w:w="1559" w:type="dxa"/>
            <w:vMerge/>
            <w:tcBorders>
              <w:left w:val="thinThickSmallGap" w:sz="24" w:space="0" w:color="auto"/>
            </w:tcBorders>
            <w:vAlign w:val="center"/>
          </w:tcPr>
          <w:p w:rsidR="00147DEB" w:rsidRPr="00F2496B" w:rsidRDefault="00147DEB">
            <w:pPr>
              <w:jc w:val="both"/>
              <w:rPr>
                <w:sz w:val="15"/>
                <w:szCs w:val="15"/>
                <w:lang w:val="ro-RO"/>
              </w:rPr>
            </w:pPr>
          </w:p>
        </w:tc>
        <w:tc>
          <w:tcPr>
            <w:tcW w:w="567" w:type="dxa"/>
            <w:vAlign w:val="center"/>
          </w:tcPr>
          <w:p w:rsidR="00147DEB" w:rsidRPr="00F2496B" w:rsidRDefault="00147DEB" w:rsidP="00507A9C">
            <w:pPr>
              <w:numPr>
                <w:ilvl w:val="0"/>
                <w:numId w:val="1"/>
              </w:numPr>
              <w:ind w:left="0" w:firstLine="0"/>
              <w:rPr>
                <w:sz w:val="14"/>
                <w:szCs w:val="14"/>
                <w:lang w:val="ro-RO"/>
              </w:rPr>
            </w:pPr>
          </w:p>
        </w:tc>
        <w:tc>
          <w:tcPr>
            <w:tcW w:w="4678" w:type="dxa"/>
            <w:vAlign w:val="center"/>
          </w:tcPr>
          <w:p w:rsidR="00147DEB" w:rsidRPr="00F2496B" w:rsidRDefault="00147DEB" w:rsidP="006E0978">
            <w:pPr>
              <w:rPr>
                <w:sz w:val="14"/>
                <w:szCs w:val="14"/>
                <w:lang w:val="ro-RO"/>
              </w:rPr>
            </w:pPr>
            <w:r w:rsidRPr="00F2496B">
              <w:rPr>
                <w:sz w:val="14"/>
                <w:szCs w:val="14"/>
              </w:rPr>
              <w:t>Teologie sistematică*</w:t>
            </w:r>
          </w:p>
        </w:tc>
        <w:tc>
          <w:tcPr>
            <w:tcW w:w="567" w:type="dxa"/>
            <w:vAlign w:val="center"/>
          </w:tcPr>
          <w:p w:rsidR="00147DEB" w:rsidRPr="00F2496B" w:rsidRDefault="00147DEB" w:rsidP="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147DEB" w:rsidRPr="00F2496B" w:rsidRDefault="00147DEB">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147DEB" w:rsidRPr="00F2496B" w:rsidRDefault="00147DEB">
            <w:pPr>
              <w:jc w:val="center"/>
              <w:rPr>
                <w:b/>
                <w:bCs/>
                <w:sz w:val="15"/>
                <w:szCs w:val="15"/>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7C5BAD" w:rsidRPr="00F2496B" w:rsidRDefault="007C5BAD" w:rsidP="008077EF">
            <w:pPr>
              <w:jc w:val="both"/>
              <w:rPr>
                <w:sz w:val="15"/>
                <w:szCs w:val="15"/>
                <w:lang w:val="ro-RO"/>
              </w:rPr>
            </w:pPr>
          </w:p>
        </w:tc>
        <w:tc>
          <w:tcPr>
            <w:tcW w:w="1276" w:type="dxa"/>
            <w:vMerge/>
            <w:tcBorders>
              <w:right w:val="thinThickSmallGap" w:sz="24" w:space="0" w:color="auto"/>
            </w:tcBorders>
            <w:vAlign w:val="center"/>
          </w:tcPr>
          <w:p w:rsidR="007C5BAD" w:rsidRPr="00F2496B" w:rsidRDefault="007C5BAD" w:rsidP="005B51AD">
            <w:pPr>
              <w:rPr>
                <w:sz w:val="15"/>
                <w:szCs w:val="15"/>
                <w:lang w:val="ro-RO"/>
              </w:rPr>
            </w:pPr>
          </w:p>
        </w:tc>
        <w:tc>
          <w:tcPr>
            <w:tcW w:w="1559" w:type="dxa"/>
            <w:vMerge w:val="restart"/>
            <w:tcBorders>
              <w:left w:val="thinThickSmallGap" w:sz="24" w:space="0" w:color="auto"/>
            </w:tcBorders>
            <w:vAlign w:val="center"/>
          </w:tcPr>
          <w:p w:rsidR="007C5BAD" w:rsidRPr="00F2496B" w:rsidRDefault="007C5BAD" w:rsidP="00CD7E36">
            <w:pPr>
              <w:jc w:val="both"/>
              <w:rPr>
                <w:sz w:val="15"/>
                <w:szCs w:val="15"/>
                <w:lang w:val="ro-RO"/>
              </w:rPr>
            </w:pPr>
            <w:r w:rsidRPr="00F2496B">
              <w:rPr>
                <w:sz w:val="14"/>
                <w:szCs w:val="14"/>
                <w:lang w:val="ro-RO"/>
              </w:rPr>
              <w:t>Teologie</w:t>
            </w: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 Litere</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b/>
                <w:bCs/>
                <w:sz w:val="14"/>
                <w:szCs w:val="14"/>
                <w:lang w:val="ro-RO"/>
              </w:rPr>
            </w:pPr>
          </w:p>
        </w:tc>
        <w:tc>
          <w:tcPr>
            <w:tcW w:w="2976" w:type="dxa"/>
            <w:vMerge w:val="restart"/>
            <w:tcBorders>
              <w:left w:val="thinThickSmallGap" w:sz="24" w:space="0" w:color="auto"/>
              <w:right w:val="thinThickSmallGap" w:sz="24" w:space="0" w:color="auto"/>
            </w:tcBorders>
            <w:vAlign w:val="center"/>
          </w:tcPr>
          <w:p w:rsidR="007C5BAD" w:rsidRPr="00F2496B" w:rsidRDefault="007C5BAD" w:rsidP="00CB18F0">
            <w:pPr>
              <w:jc w:val="center"/>
              <w:rPr>
                <w:sz w:val="14"/>
                <w:szCs w:val="14"/>
              </w:rPr>
            </w:pPr>
            <w:r w:rsidRPr="00F2496B">
              <w:rPr>
                <w:sz w:val="14"/>
                <w:szCs w:val="14"/>
              </w:rPr>
              <w:t>Proba practico-metodică</w:t>
            </w:r>
          </w:p>
          <w:p w:rsidR="007C5BAD" w:rsidRPr="00F2496B" w:rsidRDefault="007C5BAD" w:rsidP="00CB18F0">
            <w:pPr>
              <w:jc w:val="center"/>
              <w:rPr>
                <w:sz w:val="14"/>
                <w:szCs w:val="14"/>
              </w:rPr>
            </w:pPr>
            <w:r w:rsidRPr="00F2496B">
              <w:rPr>
                <w:sz w:val="14"/>
                <w:szCs w:val="14"/>
              </w:rPr>
              <w:t>+</w:t>
            </w:r>
          </w:p>
          <w:p w:rsidR="007C5BAD" w:rsidRPr="00F2496B" w:rsidRDefault="007C5BAD" w:rsidP="00CB18F0">
            <w:pPr>
              <w:jc w:val="center"/>
              <w:rPr>
                <w:sz w:val="14"/>
                <w:szCs w:val="14"/>
              </w:rPr>
            </w:pPr>
            <w:r w:rsidRPr="00F2496B">
              <w:rPr>
                <w:sz w:val="14"/>
                <w:szCs w:val="14"/>
              </w:rPr>
              <w:t>Proba scrisă:</w:t>
            </w:r>
          </w:p>
          <w:p w:rsidR="007C5BAD" w:rsidRPr="00F2496B" w:rsidRDefault="007C5BAD">
            <w:pPr>
              <w:jc w:val="center"/>
              <w:rPr>
                <w:b/>
                <w:bCs/>
                <w:sz w:val="15"/>
                <w:szCs w:val="15"/>
                <w:lang w:val="ro-RO"/>
              </w:rPr>
            </w:pPr>
            <w:r w:rsidRPr="00F2496B">
              <w:rPr>
                <w:b/>
                <w:bCs/>
                <w:sz w:val="15"/>
                <w:szCs w:val="15"/>
                <w:lang w:val="ro-RO"/>
              </w:rPr>
              <w:t>Religie</w:t>
            </w:r>
          </w:p>
          <w:p w:rsidR="007C5BAD" w:rsidRPr="00F2496B" w:rsidRDefault="007C5BAD">
            <w:pPr>
              <w:jc w:val="center"/>
              <w:rPr>
                <w:b/>
                <w:bCs/>
                <w:sz w:val="15"/>
                <w:szCs w:val="15"/>
                <w:lang w:val="ro-RO"/>
              </w:rPr>
            </w:pPr>
            <w:r w:rsidRPr="00F2496B">
              <w:rPr>
                <w:b/>
                <w:bCs/>
                <w:sz w:val="15"/>
                <w:szCs w:val="15"/>
                <w:lang w:val="ro-RO"/>
              </w:rPr>
              <w:t>reformată</w:t>
            </w:r>
          </w:p>
          <w:p w:rsidR="007C5BAD" w:rsidRPr="00F2496B" w:rsidRDefault="007C5BAD" w:rsidP="00492C9A">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7C5BAD" w:rsidRPr="00F2496B" w:rsidRDefault="007C5BAD" w:rsidP="00492C9A">
            <w:pPr>
              <w:jc w:val="center"/>
              <w:rPr>
                <w:sz w:val="16"/>
                <w:szCs w:val="16"/>
                <w:lang w:val="ro-RO"/>
              </w:rPr>
            </w:pPr>
            <w:r w:rsidRPr="00F2496B">
              <w:rPr>
                <w:sz w:val="16"/>
                <w:szCs w:val="16"/>
                <w:lang w:val="ro-RO"/>
              </w:rPr>
              <w:t>/</w:t>
            </w:r>
          </w:p>
          <w:p w:rsidR="007C5BAD" w:rsidRPr="00F2496B" w:rsidRDefault="007C5BAD" w:rsidP="00147DEB">
            <w:pPr>
              <w:jc w:val="center"/>
              <w:rPr>
                <w:b/>
                <w:bCs/>
                <w:sz w:val="15"/>
                <w:szCs w:val="15"/>
                <w:lang w:val="ro-RO"/>
              </w:rPr>
            </w:pPr>
            <w:r w:rsidRPr="00F2496B">
              <w:rPr>
                <w:b/>
                <w:bCs/>
                <w:sz w:val="15"/>
                <w:szCs w:val="15"/>
                <w:lang w:val="ro-RO"/>
              </w:rPr>
              <w:t>RELIGIE</w:t>
            </w:r>
          </w:p>
          <w:p w:rsidR="007C5BAD" w:rsidRPr="00F2496B" w:rsidRDefault="007C5BAD" w:rsidP="00147DEB">
            <w:pPr>
              <w:jc w:val="center"/>
              <w:rPr>
                <w:b/>
                <w:bCs/>
                <w:sz w:val="15"/>
                <w:szCs w:val="15"/>
                <w:lang w:val="ro-RO"/>
              </w:rPr>
            </w:pPr>
            <w:r w:rsidRPr="00F2496B">
              <w:rPr>
                <w:b/>
                <w:bCs/>
                <w:sz w:val="15"/>
                <w:szCs w:val="15"/>
                <w:lang w:val="ro-RO"/>
              </w:rPr>
              <w:t>REFORMATĂ</w:t>
            </w:r>
          </w:p>
          <w:p w:rsidR="007C5BAD" w:rsidRPr="00F2496B" w:rsidRDefault="007C5BAD" w:rsidP="00147DEB">
            <w:pPr>
              <w:jc w:val="center"/>
              <w:rPr>
                <w:b/>
                <w:bCs/>
                <w:sz w:val="14"/>
                <w:szCs w:val="14"/>
              </w:rPr>
            </w:pPr>
            <w:r w:rsidRPr="00F2496B">
              <w:rPr>
                <w:b/>
                <w:iCs/>
                <w:sz w:val="14"/>
                <w:szCs w:val="14"/>
              </w:rPr>
              <w:t>(SPECIALITATE ŞI DIDACTICA SPECIALITĂŢII), ELEMENTE DE PEDAGOGIE ŞI PSIHOLOGIE</w:t>
            </w:r>
          </w:p>
          <w:p w:rsidR="007C5BAD" w:rsidRPr="00F2496B" w:rsidRDefault="007C5BAD" w:rsidP="00147DEB">
            <w:pPr>
              <w:jc w:val="center"/>
              <w:rPr>
                <w:b/>
                <w:bCs/>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147DEB">
        <w:trPr>
          <w:cantSplit/>
          <w:trHeight w:val="85"/>
          <w:jc w:val="center"/>
        </w:trPr>
        <w:tc>
          <w:tcPr>
            <w:tcW w:w="1701" w:type="dxa"/>
            <w:vMerge/>
            <w:tcBorders>
              <w:left w:val="thinThickSmallGap" w:sz="24" w:space="0" w:color="auto"/>
            </w:tcBorders>
            <w:vAlign w:val="center"/>
          </w:tcPr>
          <w:p w:rsidR="007C5BAD" w:rsidRPr="00F2496B" w:rsidRDefault="007C5BAD" w:rsidP="008077EF">
            <w:pPr>
              <w:jc w:val="both"/>
              <w:rPr>
                <w:sz w:val="15"/>
                <w:szCs w:val="15"/>
                <w:lang w:val="ro-RO"/>
              </w:rPr>
            </w:pPr>
          </w:p>
        </w:tc>
        <w:tc>
          <w:tcPr>
            <w:tcW w:w="1276" w:type="dxa"/>
            <w:vMerge/>
            <w:tcBorders>
              <w:right w:val="thinThickSmallGap" w:sz="24" w:space="0" w:color="auto"/>
            </w:tcBorders>
            <w:vAlign w:val="center"/>
          </w:tcPr>
          <w:p w:rsidR="007C5BAD" w:rsidRPr="00F2496B" w:rsidRDefault="007C5BAD" w:rsidP="005B51AD">
            <w:pPr>
              <w:rPr>
                <w:sz w:val="15"/>
                <w:szCs w:val="15"/>
                <w:lang w:val="ro-RO"/>
              </w:rPr>
            </w:pPr>
          </w:p>
        </w:tc>
        <w:tc>
          <w:tcPr>
            <w:tcW w:w="1559" w:type="dxa"/>
            <w:vMerge/>
            <w:tcBorders>
              <w:left w:val="thinThickSmallGap" w:sz="24" w:space="0" w:color="auto"/>
            </w:tcBorders>
            <w:vAlign w:val="center"/>
          </w:tcPr>
          <w:p w:rsidR="007C5BAD" w:rsidRPr="00F2496B" w:rsidRDefault="007C5BAD" w:rsidP="00CD7E36">
            <w:pPr>
              <w:jc w:val="both"/>
              <w:rPr>
                <w:sz w:val="15"/>
                <w:szCs w:val="15"/>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 Etnologie</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b/>
                <w:bCs/>
                <w:sz w:val="15"/>
                <w:szCs w:val="15"/>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7C5BAD" w:rsidRPr="00F2496B" w:rsidRDefault="007C5BAD" w:rsidP="008077EF">
            <w:pPr>
              <w:jc w:val="both"/>
              <w:rPr>
                <w:sz w:val="15"/>
                <w:szCs w:val="15"/>
                <w:lang w:val="ro-RO"/>
              </w:rPr>
            </w:pPr>
          </w:p>
        </w:tc>
        <w:tc>
          <w:tcPr>
            <w:tcW w:w="1276" w:type="dxa"/>
            <w:vMerge/>
            <w:tcBorders>
              <w:right w:val="thinThickSmallGap" w:sz="24" w:space="0" w:color="auto"/>
            </w:tcBorders>
            <w:vAlign w:val="center"/>
          </w:tcPr>
          <w:p w:rsidR="007C5BAD" w:rsidRPr="00F2496B" w:rsidRDefault="007C5BAD" w:rsidP="005B51AD">
            <w:pPr>
              <w:rPr>
                <w:sz w:val="15"/>
                <w:szCs w:val="15"/>
                <w:lang w:val="ro-RO"/>
              </w:rPr>
            </w:pPr>
          </w:p>
        </w:tc>
        <w:tc>
          <w:tcPr>
            <w:tcW w:w="1559" w:type="dxa"/>
            <w:vMerge/>
            <w:tcBorders>
              <w:left w:val="thinThickSmallGap" w:sz="24" w:space="0" w:color="auto"/>
            </w:tcBorders>
            <w:vAlign w:val="center"/>
          </w:tcPr>
          <w:p w:rsidR="007C5BAD" w:rsidRPr="00F2496B" w:rsidRDefault="007C5BAD" w:rsidP="00CD7E36">
            <w:pPr>
              <w:jc w:val="both"/>
              <w:rPr>
                <w:sz w:val="15"/>
                <w:szCs w:val="15"/>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didactică – Etnologie</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b/>
                <w:bCs/>
                <w:sz w:val="15"/>
                <w:szCs w:val="15"/>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7C5BAD" w:rsidRPr="00F2496B" w:rsidRDefault="007C5BAD" w:rsidP="008077EF">
            <w:pPr>
              <w:jc w:val="both"/>
              <w:rPr>
                <w:sz w:val="15"/>
                <w:szCs w:val="15"/>
                <w:lang w:val="ro-RO"/>
              </w:rPr>
            </w:pPr>
          </w:p>
        </w:tc>
        <w:tc>
          <w:tcPr>
            <w:tcW w:w="1276" w:type="dxa"/>
            <w:vMerge/>
            <w:tcBorders>
              <w:right w:val="thinThickSmallGap" w:sz="24" w:space="0" w:color="auto"/>
            </w:tcBorders>
            <w:vAlign w:val="center"/>
          </w:tcPr>
          <w:p w:rsidR="007C5BAD" w:rsidRPr="00F2496B" w:rsidRDefault="007C5BAD" w:rsidP="005B51AD">
            <w:pPr>
              <w:rPr>
                <w:sz w:val="15"/>
                <w:szCs w:val="15"/>
                <w:lang w:val="ro-RO"/>
              </w:rPr>
            </w:pPr>
          </w:p>
        </w:tc>
        <w:tc>
          <w:tcPr>
            <w:tcW w:w="1559" w:type="dxa"/>
            <w:vMerge/>
            <w:tcBorders>
              <w:left w:val="thinThickSmallGap" w:sz="24" w:space="0" w:color="auto"/>
            </w:tcBorders>
            <w:vAlign w:val="center"/>
          </w:tcPr>
          <w:p w:rsidR="007C5BAD" w:rsidRPr="00F2496B" w:rsidRDefault="007C5BAD" w:rsidP="00CD7E36">
            <w:pPr>
              <w:jc w:val="both"/>
              <w:rPr>
                <w:sz w:val="15"/>
                <w:szCs w:val="15"/>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 Asistenţă socială</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b/>
                <w:bCs/>
                <w:sz w:val="15"/>
                <w:szCs w:val="15"/>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7C5BAD" w:rsidRPr="00F2496B" w:rsidRDefault="007C5BAD" w:rsidP="008077EF">
            <w:pPr>
              <w:jc w:val="both"/>
              <w:rPr>
                <w:sz w:val="15"/>
                <w:szCs w:val="15"/>
                <w:lang w:val="ro-RO"/>
              </w:rPr>
            </w:pPr>
          </w:p>
        </w:tc>
        <w:tc>
          <w:tcPr>
            <w:tcW w:w="1276" w:type="dxa"/>
            <w:vMerge/>
            <w:tcBorders>
              <w:right w:val="thinThickSmallGap" w:sz="24" w:space="0" w:color="auto"/>
            </w:tcBorders>
            <w:vAlign w:val="center"/>
          </w:tcPr>
          <w:p w:rsidR="007C5BAD" w:rsidRPr="00F2496B" w:rsidRDefault="007C5BAD" w:rsidP="005B51AD">
            <w:pPr>
              <w:rPr>
                <w:sz w:val="15"/>
                <w:szCs w:val="15"/>
                <w:lang w:val="ro-RO"/>
              </w:rPr>
            </w:pPr>
          </w:p>
        </w:tc>
        <w:tc>
          <w:tcPr>
            <w:tcW w:w="1559" w:type="dxa"/>
            <w:vMerge/>
            <w:tcBorders>
              <w:left w:val="thinThickSmallGap" w:sz="24" w:space="0" w:color="auto"/>
            </w:tcBorders>
            <w:vAlign w:val="center"/>
          </w:tcPr>
          <w:p w:rsidR="007C5BAD" w:rsidRPr="00F2496B" w:rsidRDefault="007C5BAD" w:rsidP="00CD7E36">
            <w:pPr>
              <w:jc w:val="both"/>
              <w:rPr>
                <w:sz w:val="15"/>
                <w:szCs w:val="15"/>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didactică – Asistenţă socială</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b/>
                <w:bCs/>
                <w:sz w:val="15"/>
                <w:szCs w:val="15"/>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7C5BAD" w:rsidRPr="00F2496B" w:rsidRDefault="007C5BAD" w:rsidP="008077EF">
            <w:pPr>
              <w:jc w:val="both"/>
              <w:rPr>
                <w:sz w:val="15"/>
                <w:szCs w:val="15"/>
                <w:lang w:val="ro-RO"/>
              </w:rPr>
            </w:pPr>
          </w:p>
        </w:tc>
        <w:tc>
          <w:tcPr>
            <w:tcW w:w="1276" w:type="dxa"/>
            <w:vMerge/>
            <w:tcBorders>
              <w:right w:val="thinThickSmallGap" w:sz="24" w:space="0" w:color="auto"/>
            </w:tcBorders>
            <w:vAlign w:val="center"/>
          </w:tcPr>
          <w:p w:rsidR="007C5BAD" w:rsidRPr="00F2496B" w:rsidRDefault="007C5BAD" w:rsidP="005B51AD">
            <w:pPr>
              <w:rPr>
                <w:sz w:val="15"/>
                <w:szCs w:val="15"/>
                <w:lang w:val="ro-RO"/>
              </w:rPr>
            </w:pPr>
          </w:p>
        </w:tc>
        <w:tc>
          <w:tcPr>
            <w:tcW w:w="1559" w:type="dxa"/>
            <w:vMerge/>
            <w:tcBorders>
              <w:left w:val="thinThickSmallGap" w:sz="24" w:space="0" w:color="auto"/>
            </w:tcBorders>
            <w:vAlign w:val="center"/>
          </w:tcPr>
          <w:p w:rsidR="007C5BAD" w:rsidRPr="00F2496B" w:rsidRDefault="007C5BAD" w:rsidP="00CD7E36">
            <w:pPr>
              <w:jc w:val="both"/>
              <w:rPr>
                <w:sz w:val="15"/>
                <w:szCs w:val="15"/>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 Limba şi literatura străină/maternă</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b/>
                <w:bCs/>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b/>
                <w:bCs/>
                <w:sz w:val="15"/>
                <w:szCs w:val="15"/>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7C5BAD" w:rsidRPr="00F2496B" w:rsidRDefault="007C5BAD" w:rsidP="008077EF">
            <w:pPr>
              <w:jc w:val="both"/>
              <w:rPr>
                <w:sz w:val="14"/>
                <w:szCs w:val="14"/>
                <w:lang w:val="ro-RO"/>
              </w:rPr>
            </w:pPr>
          </w:p>
        </w:tc>
        <w:tc>
          <w:tcPr>
            <w:tcW w:w="1276" w:type="dxa"/>
            <w:vMerge/>
            <w:tcBorders>
              <w:right w:val="thinThickSmallGap" w:sz="24" w:space="0" w:color="auto"/>
            </w:tcBorders>
            <w:vAlign w:val="center"/>
          </w:tcPr>
          <w:p w:rsidR="007C5BAD" w:rsidRPr="00F2496B" w:rsidRDefault="007C5BAD" w:rsidP="005B51AD">
            <w:pPr>
              <w:rPr>
                <w:sz w:val="14"/>
                <w:szCs w:val="14"/>
                <w:lang w:val="ro-RO"/>
              </w:rPr>
            </w:pPr>
          </w:p>
        </w:tc>
        <w:tc>
          <w:tcPr>
            <w:tcW w:w="1559" w:type="dxa"/>
            <w:vMerge/>
            <w:tcBorders>
              <w:left w:val="thinThickSmallGap" w:sz="24" w:space="0" w:color="auto"/>
            </w:tcBorders>
            <w:vAlign w:val="center"/>
          </w:tcPr>
          <w:p w:rsidR="007C5BAD" w:rsidRPr="00F2496B" w:rsidRDefault="007C5BAD" w:rsidP="00CD7E36">
            <w:pPr>
              <w:jc w:val="both"/>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didactică – Limba şi literatura străină/maternă</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rsidP="00D8779F">
            <w:pPr>
              <w:jc w:val="center"/>
              <w:rPr>
                <w:sz w:val="12"/>
                <w:szCs w:val="12"/>
                <w:lang w:val="ro-RO"/>
              </w:rPr>
            </w:pPr>
          </w:p>
        </w:tc>
      </w:tr>
      <w:tr w:rsidR="00F2496B" w:rsidRPr="00F2496B" w:rsidTr="00147DEB">
        <w:trPr>
          <w:cantSplit/>
          <w:trHeight w:val="85"/>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 Limba maternă</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F2496B" w:rsidRPr="00F2496B" w:rsidTr="00147DEB">
        <w:trPr>
          <w:cantSplit/>
          <w:trHeight w:val="191"/>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 Limba şi literatura elină</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F2496B" w:rsidRPr="00F2496B" w:rsidTr="00147DEB">
        <w:trPr>
          <w:cantSplit/>
          <w:trHeight w:val="162"/>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reformată - Istorie</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F2496B" w:rsidRPr="00F2496B" w:rsidTr="00147DEB">
        <w:trPr>
          <w:cantSplit/>
          <w:trHeight w:val="162"/>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rsidP="008F3A36">
            <w:pPr>
              <w:rPr>
                <w:sz w:val="14"/>
                <w:szCs w:val="14"/>
                <w:lang w:val="ro-RO"/>
              </w:rPr>
            </w:pPr>
            <w:r w:rsidRPr="00F2496B">
              <w:rPr>
                <w:sz w:val="14"/>
                <w:szCs w:val="14"/>
                <w:lang w:val="ro-RO"/>
              </w:rPr>
              <w:t>Teologie reformată didactică  – Istorie</w:t>
            </w:r>
          </w:p>
        </w:tc>
        <w:tc>
          <w:tcPr>
            <w:tcW w:w="567" w:type="dxa"/>
            <w:vAlign w:val="center"/>
          </w:tcPr>
          <w:p w:rsidR="007C5BAD" w:rsidRPr="00F2496B" w:rsidRDefault="007C5BAD" w:rsidP="008F3A36">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F2496B" w:rsidRPr="00F2496B" w:rsidTr="00147DEB">
        <w:trPr>
          <w:cantSplit/>
          <w:trHeight w:val="159"/>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Teologie protestantă didactică</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F2496B" w:rsidRPr="00F2496B" w:rsidTr="00147DEB">
        <w:trPr>
          <w:cantSplit/>
          <w:trHeight w:val="159"/>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rsidP="00BA4B21">
            <w:pPr>
              <w:rPr>
                <w:sz w:val="14"/>
                <w:szCs w:val="14"/>
                <w:lang w:val="ro-RO"/>
              </w:rPr>
            </w:pPr>
            <w:r w:rsidRPr="00F2496B">
              <w:rPr>
                <w:sz w:val="14"/>
                <w:szCs w:val="14"/>
                <w:lang w:val="ro-RO"/>
              </w:rPr>
              <w:t xml:space="preserve">Teologie reformată pastorală  </w:t>
            </w:r>
          </w:p>
        </w:tc>
        <w:tc>
          <w:tcPr>
            <w:tcW w:w="567" w:type="dxa"/>
            <w:vAlign w:val="center"/>
          </w:tcPr>
          <w:p w:rsidR="007C5BAD" w:rsidRPr="00F2496B" w:rsidRDefault="007C5BAD" w:rsidP="00BA4B21">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F2496B" w:rsidRPr="00F2496B" w:rsidTr="00147DEB">
        <w:trPr>
          <w:cantSplit/>
          <w:trHeight w:val="159"/>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rsidP="00BF7DC6">
            <w:pPr>
              <w:rPr>
                <w:sz w:val="14"/>
                <w:szCs w:val="14"/>
                <w:lang w:val="ro-RO"/>
              </w:rPr>
            </w:pPr>
            <w:r w:rsidRPr="00F2496B">
              <w:rPr>
                <w:sz w:val="14"/>
                <w:szCs w:val="14"/>
                <w:lang w:val="ro-RO"/>
              </w:rPr>
              <w:t>Teologie reformată didactică – Pedagogie muzicală</w:t>
            </w:r>
          </w:p>
        </w:tc>
        <w:tc>
          <w:tcPr>
            <w:tcW w:w="567" w:type="dxa"/>
            <w:vAlign w:val="center"/>
          </w:tcPr>
          <w:p w:rsidR="007C5BAD" w:rsidRPr="00F2496B" w:rsidRDefault="007C5BAD" w:rsidP="00BF7DC6">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F2496B" w:rsidRPr="00F2496B" w:rsidTr="00147DEB">
        <w:trPr>
          <w:cantSplit/>
          <w:trHeight w:val="159"/>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rsidP="00BF7DC6">
            <w:pPr>
              <w:rPr>
                <w:sz w:val="14"/>
                <w:szCs w:val="14"/>
                <w:lang w:val="ro-RO"/>
              </w:rPr>
            </w:pPr>
            <w:r w:rsidRPr="00F2496B">
              <w:rPr>
                <w:sz w:val="14"/>
                <w:szCs w:val="14"/>
                <w:lang w:val="ro-RO"/>
              </w:rPr>
              <w:t>Teologie reformată didactică</w:t>
            </w:r>
          </w:p>
        </w:tc>
        <w:tc>
          <w:tcPr>
            <w:tcW w:w="567" w:type="dxa"/>
            <w:vAlign w:val="center"/>
          </w:tcPr>
          <w:p w:rsidR="007C5BAD" w:rsidRPr="00F2496B" w:rsidRDefault="007C5BAD" w:rsidP="00BF7DC6">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F2496B" w:rsidRPr="00F2496B" w:rsidTr="00147DEB">
        <w:trPr>
          <w:cantSplit/>
          <w:trHeight w:val="159"/>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rsidP="00BA4B21">
            <w:pPr>
              <w:rPr>
                <w:sz w:val="14"/>
                <w:szCs w:val="14"/>
                <w:lang w:val="ro-RO"/>
              </w:rPr>
            </w:pPr>
            <w:r w:rsidRPr="00F2496B">
              <w:rPr>
                <w:sz w:val="14"/>
                <w:szCs w:val="14"/>
                <w:lang w:val="ro-RO"/>
              </w:rPr>
              <w:t xml:space="preserve">Teologie protestantă pastorală  </w:t>
            </w:r>
          </w:p>
        </w:tc>
        <w:tc>
          <w:tcPr>
            <w:tcW w:w="567" w:type="dxa"/>
            <w:vAlign w:val="center"/>
          </w:tcPr>
          <w:p w:rsidR="007C5BAD" w:rsidRPr="00F2496B" w:rsidRDefault="007C5BAD" w:rsidP="00BA4B21">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F2496B" w:rsidRPr="00F2496B" w:rsidTr="00147DEB">
        <w:trPr>
          <w:cantSplit/>
          <w:trHeight w:val="143"/>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pPr>
              <w:rPr>
                <w:sz w:val="14"/>
                <w:szCs w:val="14"/>
                <w:lang w:val="ro-RO"/>
              </w:rPr>
            </w:pPr>
            <w:r w:rsidRPr="00F2496B">
              <w:rPr>
                <w:sz w:val="14"/>
                <w:szCs w:val="14"/>
                <w:lang w:val="ro-RO"/>
              </w:rPr>
              <w:t>Cultură şi religie</w:t>
            </w:r>
          </w:p>
        </w:tc>
        <w:tc>
          <w:tcPr>
            <w:tcW w:w="567" w:type="dxa"/>
            <w:vAlign w:val="center"/>
          </w:tcPr>
          <w:p w:rsidR="007C5BAD" w:rsidRPr="00F2496B" w:rsidRDefault="007C5BA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r w:rsidR="007C5BAD" w:rsidRPr="00F2496B" w:rsidTr="00147DEB">
        <w:trPr>
          <w:cantSplit/>
          <w:trHeight w:val="143"/>
          <w:jc w:val="center"/>
        </w:trPr>
        <w:tc>
          <w:tcPr>
            <w:tcW w:w="1701" w:type="dxa"/>
            <w:vMerge/>
            <w:tcBorders>
              <w:left w:val="thinThickSmallGap" w:sz="24" w:space="0" w:color="auto"/>
            </w:tcBorders>
            <w:vAlign w:val="center"/>
          </w:tcPr>
          <w:p w:rsidR="007C5BAD" w:rsidRPr="00F2496B" w:rsidRDefault="007C5BAD" w:rsidP="00F22E37">
            <w:pPr>
              <w:jc w:val="both"/>
              <w:rPr>
                <w:sz w:val="14"/>
                <w:szCs w:val="14"/>
                <w:lang w:val="ro-RO"/>
              </w:rPr>
            </w:pPr>
          </w:p>
        </w:tc>
        <w:tc>
          <w:tcPr>
            <w:tcW w:w="1276" w:type="dxa"/>
            <w:vMerge/>
            <w:tcBorders>
              <w:right w:val="thinThickSmallGap" w:sz="24" w:space="0" w:color="auto"/>
            </w:tcBorders>
            <w:vAlign w:val="center"/>
          </w:tcPr>
          <w:p w:rsidR="007C5BAD" w:rsidRPr="00F2496B" w:rsidRDefault="007C5BAD">
            <w:pPr>
              <w:rPr>
                <w:sz w:val="14"/>
                <w:szCs w:val="14"/>
                <w:lang w:val="ro-RO"/>
              </w:rPr>
            </w:pPr>
          </w:p>
        </w:tc>
        <w:tc>
          <w:tcPr>
            <w:tcW w:w="1559" w:type="dxa"/>
            <w:vMerge/>
            <w:tcBorders>
              <w:left w:val="thinThickSmallGap" w:sz="24" w:space="0" w:color="auto"/>
            </w:tcBorders>
            <w:vAlign w:val="center"/>
          </w:tcPr>
          <w:p w:rsidR="007C5BAD" w:rsidRPr="00F2496B" w:rsidRDefault="007C5BAD" w:rsidP="008077EF">
            <w:pPr>
              <w:jc w:val="center"/>
              <w:rPr>
                <w:sz w:val="14"/>
                <w:szCs w:val="14"/>
                <w:lang w:val="ro-RO"/>
              </w:rPr>
            </w:pPr>
          </w:p>
        </w:tc>
        <w:tc>
          <w:tcPr>
            <w:tcW w:w="567" w:type="dxa"/>
            <w:vAlign w:val="center"/>
          </w:tcPr>
          <w:p w:rsidR="007C5BAD" w:rsidRPr="00F2496B" w:rsidRDefault="007C5BAD" w:rsidP="00507A9C">
            <w:pPr>
              <w:numPr>
                <w:ilvl w:val="0"/>
                <w:numId w:val="1"/>
              </w:numPr>
              <w:ind w:left="0" w:firstLine="0"/>
              <w:rPr>
                <w:sz w:val="14"/>
                <w:szCs w:val="14"/>
                <w:lang w:val="ro-RO"/>
              </w:rPr>
            </w:pPr>
          </w:p>
        </w:tc>
        <w:tc>
          <w:tcPr>
            <w:tcW w:w="4678" w:type="dxa"/>
            <w:vAlign w:val="center"/>
          </w:tcPr>
          <w:p w:rsidR="007C5BAD" w:rsidRPr="00F2496B" w:rsidRDefault="007C5BAD" w:rsidP="006E0978">
            <w:pPr>
              <w:rPr>
                <w:sz w:val="14"/>
                <w:szCs w:val="14"/>
                <w:lang w:val="ro-RO"/>
              </w:rPr>
            </w:pPr>
            <w:r w:rsidRPr="00F2496B">
              <w:rPr>
                <w:sz w:val="14"/>
                <w:szCs w:val="14"/>
              </w:rPr>
              <w:t>Teologie sistematică*</w:t>
            </w:r>
          </w:p>
        </w:tc>
        <w:tc>
          <w:tcPr>
            <w:tcW w:w="567" w:type="dxa"/>
            <w:vAlign w:val="center"/>
          </w:tcPr>
          <w:p w:rsidR="007C5BAD" w:rsidRPr="00F2496B" w:rsidRDefault="007C5BAD" w:rsidP="006E0978">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7C5BAD" w:rsidRPr="00F2496B" w:rsidRDefault="007C5BAD">
            <w:pPr>
              <w:jc w:val="center"/>
              <w:rPr>
                <w:sz w:val="14"/>
                <w:szCs w:val="14"/>
                <w:lang w:val="ro-RO"/>
              </w:rPr>
            </w:pPr>
          </w:p>
        </w:tc>
        <w:tc>
          <w:tcPr>
            <w:tcW w:w="2976" w:type="dxa"/>
            <w:vMerge/>
            <w:tcBorders>
              <w:left w:val="thinThickSmallGap" w:sz="24" w:space="0" w:color="auto"/>
              <w:right w:val="thinThickSmallGap" w:sz="24" w:space="0" w:color="auto"/>
            </w:tcBorders>
            <w:vAlign w:val="center"/>
          </w:tcPr>
          <w:p w:rsidR="007C5BAD" w:rsidRPr="00F2496B" w:rsidRDefault="007C5BAD">
            <w:pPr>
              <w:jc w:val="center"/>
              <w:rPr>
                <w:sz w:val="15"/>
                <w:szCs w:val="15"/>
                <w:lang w:val="ro-RO"/>
              </w:rPr>
            </w:pPr>
          </w:p>
        </w:tc>
      </w:tr>
    </w:tbl>
    <w:p w:rsidR="00147DEB" w:rsidRPr="00F2496B" w:rsidRDefault="00147DEB"/>
    <w:p w:rsidR="00147DEB" w:rsidRPr="00F2496B" w:rsidRDefault="00147DEB"/>
    <w:p w:rsidR="00147DEB" w:rsidRPr="00F2496B" w:rsidRDefault="00147DEB"/>
    <w:p w:rsidR="009E6A10" w:rsidRPr="00F2496B" w:rsidRDefault="009E6A10"/>
    <w:p w:rsidR="009E6A10" w:rsidRPr="00F2496B" w:rsidRDefault="009E6A10"/>
    <w:p w:rsidR="009E6A10" w:rsidRPr="00F2496B" w:rsidRDefault="009E6A10"/>
    <w:p w:rsidR="009E6A10" w:rsidRPr="00F2496B" w:rsidRDefault="009E6A10"/>
    <w:p w:rsidR="009E6A10" w:rsidRPr="00F2496B" w:rsidRDefault="009E6A10"/>
    <w:p w:rsidR="009E6A10" w:rsidRPr="00F2496B" w:rsidRDefault="009E6A10"/>
    <w:p w:rsidR="00147DEB" w:rsidRPr="00F2496B" w:rsidRDefault="00147DEB"/>
    <w:p w:rsidR="00147DEB" w:rsidRPr="00F2496B" w:rsidRDefault="00147DE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309"/>
        <w:gridCol w:w="974"/>
        <w:gridCol w:w="691"/>
        <w:gridCol w:w="4244"/>
        <w:gridCol w:w="561"/>
        <w:gridCol w:w="532"/>
        <w:gridCol w:w="3366"/>
      </w:tblGrid>
      <w:tr w:rsidR="00F2496B" w:rsidRPr="00F2496B">
        <w:trPr>
          <w:cantSplit/>
          <w:trHeight w:val="127"/>
          <w:jc w:val="center"/>
        </w:trPr>
        <w:tc>
          <w:tcPr>
            <w:tcW w:w="1451" w:type="dxa"/>
            <w:vMerge w:val="restart"/>
            <w:tcBorders>
              <w:left w:val="thinThickSmallGap" w:sz="24" w:space="0" w:color="auto"/>
            </w:tcBorders>
            <w:vAlign w:val="center"/>
          </w:tcPr>
          <w:p w:rsidR="009E6A10" w:rsidRPr="00F2496B" w:rsidRDefault="009E6A10" w:rsidP="009E6A10">
            <w:pPr>
              <w:jc w:val="both"/>
              <w:rPr>
                <w:b/>
                <w:bCs/>
                <w:sz w:val="14"/>
                <w:szCs w:val="14"/>
                <w:lang w:val="ro-RO"/>
              </w:rPr>
            </w:pPr>
            <w:r w:rsidRPr="00F2496B">
              <w:rPr>
                <w:b/>
                <w:bCs/>
                <w:sz w:val="14"/>
                <w:szCs w:val="14"/>
                <w:lang w:val="ro-RO"/>
              </w:rPr>
              <w:lastRenderedPageBreak/>
              <w:t xml:space="preserve">Palatele copiilor / </w:t>
            </w:r>
          </w:p>
          <w:p w:rsidR="009E6A10" w:rsidRPr="00F2496B" w:rsidRDefault="009E6A10" w:rsidP="009E6A10">
            <w:pPr>
              <w:jc w:val="both"/>
              <w:rPr>
                <w:sz w:val="15"/>
                <w:szCs w:val="15"/>
                <w:lang w:val="ro-RO"/>
              </w:rPr>
            </w:pPr>
            <w:r w:rsidRPr="00F2496B">
              <w:rPr>
                <w:b/>
                <w:bCs/>
                <w:sz w:val="14"/>
                <w:szCs w:val="14"/>
                <w:lang w:val="ro-RO"/>
              </w:rPr>
              <w:t>Cluburile copiilor</w:t>
            </w:r>
          </w:p>
        </w:tc>
        <w:tc>
          <w:tcPr>
            <w:tcW w:w="1309" w:type="dxa"/>
            <w:vMerge w:val="restart"/>
            <w:tcBorders>
              <w:right w:val="thinThickSmallGap" w:sz="24" w:space="0" w:color="auto"/>
            </w:tcBorders>
            <w:vAlign w:val="center"/>
          </w:tcPr>
          <w:p w:rsidR="009E6A10" w:rsidRPr="00F2496B" w:rsidRDefault="009E6A10" w:rsidP="009E6A10">
            <w:pPr>
              <w:rPr>
                <w:sz w:val="15"/>
                <w:szCs w:val="15"/>
                <w:lang w:val="ro-RO"/>
              </w:rPr>
            </w:pPr>
            <w:r w:rsidRPr="00F2496B">
              <w:rPr>
                <w:sz w:val="14"/>
                <w:szCs w:val="14"/>
                <w:lang w:val="ro-RO"/>
              </w:rPr>
              <w:t>Istoria religiilor</w:t>
            </w:r>
          </w:p>
        </w:tc>
        <w:tc>
          <w:tcPr>
            <w:tcW w:w="974" w:type="dxa"/>
            <w:vMerge w:val="restart"/>
            <w:tcBorders>
              <w:left w:val="thinThickSmallGap" w:sz="24" w:space="0" w:color="auto"/>
            </w:tcBorders>
            <w:vAlign w:val="center"/>
          </w:tcPr>
          <w:p w:rsidR="009E6A10" w:rsidRPr="00F2496B" w:rsidRDefault="007C5BAD" w:rsidP="009E6A10">
            <w:pPr>
              <w:jc w:val="center"/>
              <w:rPr>
                <w:sz w:val="14"/>
                <w:szCs w:val="14"/>
                <w:lang w:val="ro-RO"/>
              </w:rPr>
            </w:pPr>
            <w:r w:rsidRPr="00F2496B">
              <w:rPr>
                <w:sz w:val="14"/>
                <w:szCs w:val="14"/>
                <w:lang w:val="ro-RO"/>
              </w:rPr>
              <w:t>Teologie</w:t>
            </w:r>
          </w:p>
        </w:tc>
        <w:tc>
          <w:tcPr>
            <w:tcW w:w="691" w:type="dxa"/>
            <w:vAlign w:val="center"/>
          </w:tcPr>
          <w:p w:rsidR="009E6A10" w:rsidRPr="00F2496B" w:rsidRDefault="009E6A10" w:rsidP="009E6A10">
            <w:pPr>
              <w:numPr>
                <w:ilvl w:val="0"/>
                <w:numId w:val="1"/>
              </w:numPr>
              <w:ind w:left="0" w:firstLine="0"/>
              <w:rPr>
                <w:sz w:val="14"/>
                <w:szCs w:val="14"/>
                <w:lang w:val="ro-RO"/>
              </w:rPr>
            </w:pPr>
          </w:p>
        </w:tc>
        <w:tc>
          <w:tcPr>
            <w:tcW w:w="4244" w:type="dxa"/>
            <w:vAlign w:val="center"/>
          </w:tcPr>
          <w:p w:rsidR="009E6A10" w:rsidRPr="00F2496B" w:rsidRDefault="009E6A10" w:rsidP="009E6A10">
            <w:pPr>
              <w:rPr>
                <w:sz w:val="14"/>
                <w:szCs w:val="14"/>
                <w:lang w:val="ro-RO"/>
              </w:rPr>
            </w:pPr>
            <w:r w:rsidRPr="00F2496B">
              <w:rPr>
                <w:sz w:val="14"/>
                <w:szCs w:val="14"/>
                <w:lang w:val="ro-RO"/>
              </w:rPr>
              <w:t>Teologie adventistă – Litere</w:t>
            </w:r>
          </w:p>
        </w:tc>
        <w:tc>
          <w:tcPr>
            <w:tcW w:w="561" w:type="dxa"/>
            <w:vAlign w:val="center"/>
          </w:tcPr>
          <w:p w:rsidR="009E6A10" w:rsidRPr="00F2496B" w:rsidRDefault="009E6A10" w:rsidP="009E6A10">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9E6A10" w:rsidRPr="00F2496B" w:rsidRDefault="009E6A10" w:rsidP="009E6A10">
            <w:pPr>
              <w:jc w:val="center"/>
              <w:rPr>
                <w:sz w:val="14"/>
                <w:szCs w:val="14"/>
                <w:lang w:val="ro-RO"/>
              </w:rPr>
            </w:pPr>
          </w:p>
        </w:tc>
        <w:tc>
          <w:tcPr>
            <w:tcW w:w="3366" w:type="dxa"/>
            <w:vMerge w:val="restart"/>
            <w:tcBorders>
              <w:left w:val="thinThickSmallGap" w:sz="24" w:space="0" w:color="auto"/>
              <w:right w:val="thinThickSmallGap" w:sz="24" w:space="0" w:color="auto"/>
            </w:tcBorders>
            <w:vAlign w:val="center"/>
          </w:tcPr>
          <w:p w:rsidR="009E6A10" w:rsidRPr="00F2496B" w:rsidRDefault="009E6A10" w:rsidP="009E6A10">
            <w:pPr>
              <w:jc w:val="center"/>
              <w:rPr>
                <w:sz w:val="14"/>
                <w:szCs w:val="14"/>
              </w:rPr>
            </w:pPr>
            <w:r w:rsidRPr="00F2496B">
              <w:rPr>
                <w:sz w:val="14"/>
                <w:szCs w:val="14"/>
              </w:rPr>
              <w:t>Proba practico-metodică</w:t>
            </w:r>
          </w:p>
          <w:p w:rsidR="009E6A10" w:rsidRPr="00F2496B" w:rsidRDefault="009E6A10" w:rsidP="009E6A10">
            <w:pPr>
              <w:jc w:val="center"/>
              <w:rPr>
                <w:sz w:val="14"/>
                <w:szCs w:val="14"/>
              </w:rPr>
            </w:pPr>
            <w:r w:rsidRPr="00F2496B">
              <w:rPr>
                <w:sz w:val="14"/>
                <w:szCs w:val="14"/>
              </w:rPr>
              <w:t>+</w:t>
            </w:r>
          </w:p>
          <w:p w:rsidR="009E6A10" w:rsidRPr="00F2496B" w:rsidRDefault="009E6A10" w:rsidP="009E6A10">
            <w:pPr>
              <w:jc w:val="center"/>
              <w:rPr>
                <w:sz w:val="14"/>
                <w:szCs w:val="14"/>
              </w:rPr>
            </w:pPr>
            <w:r w:rsidRPr="00F2496B">
              <w:rPr>
                <w:sz w:val="14"/>
                <w:szCs w:val="14"/>
              </w:rPr>
              <w:t>Proba scrisă:</w:t>
            </w:r>
          </w:p>
          <w:p w:rsidR="009E6A10" w:rsidRPr="00F2496B" w:rsidRDefault="009E6A10" w:rsidP="009E6A10">
            <w:pPr>
              <w:jc w:val="center"/>
              <w:rPr>
                <w:b/>
                <w:bCs/>
                <w:sz w:val="15"/>
                <w:szCs w:val="15"/>
                <w:lang w:val="ro-RO"/>
              </w:rPr>
            </w:pPr>
            <w:r w:rsidRPr="00F2496B">
              <w:rPr>
                <w:b/>
                <w:bCs/>
                <w:sz w:val="15"/>
                <w:szCs w:val="15"/>
                <w:lang w:val="ro-RO"/>
              </w:rPr>
              <w:t>Religie adventistă</w:t>
            </w:r>
          </w:p>
          <w:p w:rsidR="009E6A10" w:rsidRPr="00F2496B" w:rsidRDefault="009E6A10" w:rsidP="009E6A10">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9E6A10" w:rsidRPr="00F2496B" w:rsidRDefault="009E6A10" w:rsidP="009E6A10">
            <w:pPr>
              <w:jc w:val="center"/>
              <w:rPr>
                <w:sz w:val="16"/>
                <w:szCs w:val="16"/>
                <w:lang w:val="ro-RO"/>
              </w:rPr>
            </w:pPr>
            <w:r w:rsidRPr="00F2496B">
              <w:rPr>
                <w:sz w:val="16"/>
                <w:szCs w:val="16"/>
                <w:lang w:val="ro-RO"/>
              </w:rPr>
              <w:t>/</w:t>
            </w:r>
          </w:p>
          <w:p w:rsidR="009E6A10" w:rsidRPr="00F2496B" w:rsidRDefault="009E6A10" w:rsidP="009E6A10">
            <w:pPr>
              <w:jc w:val="center"/>
              <w:rPr>
                <w:b/>
                <w:bCs/>
                <w:sz w:val="15"/>
                <w:szCs w:val="15"/>
                <w:lang w:val="ro-RO"/>
              </w:rPr>
            </w:pPr>
            <w:r w:rsidRPr="00F2496B">
              <w:rPr>
                <w:b/>
                <w:bCs/>
                <w:sz w:val="15"/>
                <w:szCs w:val="15"/>
                <w:lang w:val="ro-RO"/>
              </w:rPr>
              <w:t>RELIGIE ADVENTISTĂ</w:t>
            </w:r>
          </w:p>
          <w:p w:rsidR="009E6A10" w:rsidRPr="00F2496B" w:rsidRDefault="009E6A10" w:rsidP="009E6A10">
            <w:pPr>
              <w:jc w:val="center"/>
              <w:rPr>
                <w:b/>
                <w:bCs/>
                <w:sz w:val="14"/>
                <w:szCs w:val="14"/>
              </w:rPr>
            </w:pPr>
            <w:r w:rsidRPr="00F2496B">
              <w:rPr>
                <w:b/>
                <w:iCs/>
                <w:sz w:val="14"/>
                <w:szCs w:val="14"/>
              </w:rPr>
              <w:t>(SPECIALITATE ŞI DIDACTICA SPECIALITĂŢII), ELEMENTE DE PEDAGOGIE ŞI PSIHOLOGIE</w:t>
            </w:r>
          </w:p>
          <w:p w:rsidR="009E6A10" w:rsidRPr="00F2496B" w:rsidRDefault="009E6A10" w:rsidP="009E6A10">
            <w:pPr>
              <w:jc w:val="center"/>
              <w:rPr>
                <w:sz w:val="16"/>
                <w:szCs w:val="16"/>
                <w:lang w:val="ro-RO"/>
              </w:rPr>
            </w:pPr>
            <w:r w:rsidRPr="00F2496B">
              <w:rPr>
                <w:sz w:val="12"/>
                <w:szCs w:val="12"/>
              </w:rPr>
              <w:t>(programele pentru examenul naţional de definitivare în învăţământ aprobate prin ordinul ministrului educaţiei şi cercetării ştiinţifice nr. 5558 / 2015)</w:t>
            </w:r>
          </w:p>
          <w:p w:rsidR="009E6A10" w:rsidRPr="00F2496B" w:rsidRDefault="009E6A10" w:rsidP="009E6A10">
            <w:pPr>
              <w:jc w:val="center"/>
              <w:rPr>
                <w:b/>
                <w:bCs/>
                <w:sz w:val="15"/>
                <w:szCs w:val="15"/>
                <w:lang w:val="ro-RO"/>
              </w:rPr>
            </w:pPr>
          </w:p>
        </w:tc>
      </w:tr>
      <w:tr w:rsidR="00F2496B" w:rsidRPr="00F2496B">
        <w:trPr>
          <w:cantSplit/>
          <w:trHeight w:val="127"/>
          <w:jc w:val="center"/>
        </w:trPr>
        <w:tc>
          <w:tcPr>
            <w:tcW w:w="1451"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rsidP="008077EF">
            <w:pPr>
              <w:jc w:val="center"/>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995941">
            <w:pPr>
              <w:rPr>
                <w:sz w:val="14"/>
                <w:szCs w:val="14"/>
                <w:lang w:val="ro-RO"/>
              </w:rPr>
            </w:pPr>
            <w:r w:rsidRPr="00F2496B">
              <w:rPr>
                <w:sz w:val="14"/>
                <w:szCs w:val="14"/>
                <w:lang w:val="ro-RO"/>
              </w:rPr>
              <w:t>Teologie adventistă didactică - Limba şi literatura română</w:t>
            </w:r>
          </w:p>
        </w:tc>
        <w:tc>
          <w:tcPr>
            <w:tcW w:w="561" w:type="dxa"/>
            <w:vAlign w:val="center"/>
          </w:tcPr>
          <w:p w:rsidR="006E0978" w:rsidRPr="00F2496B" w:rsidRDefault="006E0978" w:rsidP="00995941">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27"/>
          <w:jc w:val="center"/>
        </w:trPr>
        <w:tc>
          <w:tcPr>
            <w:tcW w:w="1451"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rsidP="008077EF">
            <w:pPr>
              <w:jc w:val="center"/>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995941">
            <w:pPr>
              <w:rPr>
                <w:sz w:val="14"/>
                <w:szCs w:val="14"/>
                <w:lang w:val="ro-RO"/>
              </w:rPr>
            </w:pPr>
            <w:r w:rsidRPr="00F2496B">
              <w:rPr>
                <w:sz w:val="14"/>
                <w:szCs w:val="14"/>
                <w:lang w:val="ro-RO"/>
              </w:rPr>
              <w:t>Teologie adventistă didactică – Asistenţă socială</w:t>
            </w:r>
          </w:p>
        </w:tc>
        <w:tc>
          <w:tcPr>
            <w:tcW w:w="561"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27"/>
          <w:jc w:val="center"/>
        </w:trPr>
        <w:tc>
          <w:tcPr>
            <w:tcW w:w="1451"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rsidP="008077EF">
            <w:pPr>
              <w:jc w:val="center"/>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0645CB">
            <w:pPr>
              <w:rPr>
                <w:sz w:val="14"/>
                <w:szCs w:val="14"/>
                <w:lang w:val="ro-RO"/>
              </w:rPr>
            </w:pPr>
            <w:r w:rsidRPr="00F2496B">
              <w:rPr>
                <w:sz w:val="14"/>
                <w:szCs w:val="14"/>
                <w:lang w:val="ro-RO"/>
              </w:rPr>
              <w:t>Teologie adventistă  – Asistenţă socială</w:t>
            </w:r>
          </w:p>
        </w:tc>
        <w:tc>
          <w:tcPr>
            <w:tcW w:w="561" w:type="dxa"/>
            <w:vAlign w:val="center"/>
          </w:tcPr>
          <w:p w:rsidR="006E0978" w:rsidRPr="00F2496B" w:rsidRDefault="006E0978" w:rsidP="000645CB">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27"/>
          <w:jc w:val="center"/>
        </w:trPr>
        <w:tc>
          <w:tcPr>
            <w:tcW w:w="1451"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rsidP="008077EF">
            <w:pPr>
              <w:jc w:val="center"/>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pPr>
              <w:rPr>
                <w:sz w:val="14"/>
                <w:szCs w:val="14"/>
                <w:lang w:val="ro-RO"/>
              </w:rPr>
            </w:pPr>
            <w:r w:rsidRPr="00F2496B">
              <w:rPr>
                <w:sz w:val="14"/>
                <w:szCs w:val="14"/>
                <w:lang w:val="ro-RO"/>
              </w:rPr>
              <w:t xml:space="preserve">Teologie adventistă pastorală               </w:t>
            </w:r>
          </w:p>
        </w:tc>
        <w:tc>
          <w:tcPr>
            <w:tcW w:w="561"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11"/>
          <w:jc w:val="center"/>
        </w:trPr>
        <w:tc>
          <w:tcPr>
            <w:tcW w:w="1451" w:type="dxa"/>
            <w:vMerge/>
            <w:tcBorders>
              <w:left w:val="thinThickSmallGap" w:sz="24" w:space="0" w:color="auto"/>
            </w:tcBorders>
            <w:vAlign w:val="center"/>
          </w:tcPr>
          <w:p w:rsidR="006E0978" w:rsidRPr="00F2496B" w:rsidRDefault="006E0978" w:rsidP="00F22E37">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rsidP="008077EF">
            <w:pPr>
              <w:jc w:val="center"/>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pPr>
              <w:rPr>
                <w:sz w:val="14"/>
                <w:szCs w:val="14"/>
                <w:lang w:val="ro-RO"/>
              </w:rPr>
            </w:pPr>
            <w:r w:rsidRPr="00F2496B">
              <w:rPr>
                <w:sz w:val="14"/>
                <w:szCs w:val="14"/>
                <w:lang w:val="ro-RO"/>
              </w:rPr>
              <w:t>Cultură şi religie</w:t>
            </w:r>
          </w:p>
        </w:tc>
        <w:tc>
          <w:tcPr>
            <w:tcW w:w="561"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95"/>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center"/>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pPr>
              <w:rPr>
                <w:sz w:val="14"/>
                <w:szCs w:val="14"/>
                <w:lang w:val="ro-RO"/>
              </w:rPr>
            </w:pPr>
            <w:r w:rsidRPr="00F2496B">
              <w:rPr>
                <w:sz w:val="14"/>
                <w:szCs w:val="14"/>
                <w:lang w:val="ro-RO"/>
              </w:rPr>
              <w:t>Teologie penticostală</w:t>
            </w:r>
          </w:p>
        </w:tc>
        <w:tc>
          <w:tcPr>
            <w:tcW w:w="561"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6E0978" w:rsidRPr="00F2496B" w:rsidRDefault="006E0978">
            <w:pPr>
              <w:jc w:val="center"/>
              <w:rPr>
                <w:b/>
                <w:bCs/>
                <w:sz w:val="15"/>
                <w:szCs w:val="15"/>
                <w:lang w:val="ro-RO"/>
              </w:rPr>
            </w:pPr>
            <w:r w:rsidRPr="00F2496B">
              <w:rPr>
                <w:b/>
                <w:bCs/>
                <w:sz w:val="15"/>
                <w:szCs w:val="15"/>
                <w:lang w:val="ro-RO"/>
              </w:rPr>
              <w:t>Religie penticostală</w:t>
            </w:r>
          </w:p>
          <w:p w:rsidR="006E0978" w:rsidRPr="00F2496B" w:rsidRDefault="006E0978" w:rsidP="00492C9A">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9E6A10" w:rsidRPr="00F2496B" w:rsidRDefault="009E6A10" w:rsidP="00492C9A">
            <w:pPr>
              <w:jc w:val="center"/>
              <w:rPr>
                <w:sz w:val="16"/>
                <w:szCs w:val="16"/>
                <w:lang w:val="ro-RO"/>
              </w:rPr>
            </w:pPr>
            <w:r w:rsidRPr="00F2496B">
              <w:rPr>
                <w:sz w:val="16"/>
                <w:szCs w:val="16"/>
                <w:lang w:val="ro-RO"/>
              </w:rPr>
              <w:t>/</w:t>
            </w:r>
          </w:p>
          <w:p w:rsidR="009E6A10" w:rsidRPr="00F2496B" w:rsidRDefault="009E6A10" w:rsidP="009E6A10">
            <w:pPr>
              <w:jc w:val="center"/>
              <w:rPr>
                <w:b/>
                <w:bCs/>
                <w:sz w:val="15"/>
                <w:szCs w:val="15"/>
                <w:lang w:val="ro-RO"/>
              </w:rPr>
            </w:pPr>
            <w:r w:rsidRPr="00F2496B">
              <w:rPr>
                <w:b/>
                <w:bCs/>
                <w:sz w:val="15"/>
                <w:szCs w:val="15"/>
                <w:lang w:val="ro-RO"/>
              </w:rPr>
              <w:t>RELIGIE PENTICOSTALĂ</w:t>
            </w:r>
          </w:p>
          <w:p w:rsidR="009E6A10" w:rsidRPr="00F2496B" w:rsidRDefault="009E6A10" w:rsidP="009E6A10">
            <w:pPr>
              <w:jc w:val="center"/>
              <w:rPr>
                <w:b/>
                <w:bCs/>
                <w:sz w:val="14"/>
                <w:szCs w:val="14"/>
              </w:rPr>
            </w:pPr>
            <w:r w:rsidRPr="00F2496B">
              <w:rPr>
                <w:b/>
                <w:iCs/>
                <w:sz w:val="14"/>
                <w:szCs w:val="14"/>
              </w:rPr>
              <w:t xml:space="preserve"> (SPECIALITATE ŞI DIDACTICA SPECIALITĂŢII), ELEMENTE DE PEDAGOGIE ŞI PSIHOLOGIE</w:t>
            </w:r>
          </w:p>
          <w:p w:rsidR="009E6A10" w:rsidRPr="00F2496B" w:rsidRDefault="009E6A10" w:rsidP="009E6A10">
            <w:pPr>
              <w:jc w:val="center"/>
              <w:rPr>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trPr>
          <w:cantSplit/>
          <w:trHeight w:val="95"/>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center"/>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A11C56">
            <w:pPr>
              <w:rPr>
                <w:sz w:val="14"/>
                <w:szCs w:val="14"/>
                <w:lang w:val="ro-RO"/>
              </w:rPr>
            </w:pPr>
            <w:r w:rsidRPr="00F2496B">
              <w:rPr>
                <w:sz w:val="14"/>
                <w:szCs w:val="14"/>
                <w:lang w:val="ro-RO"/>
              </w:rPr>
              <w:t>Teologie penticostală pastorală şi didactică</w:t>
            </w:r>
          </w:p>
        </w:tc>
        <w:tc>
          <w:tcPr>
            <w:tcW w:w="561" w:type="dxa"/>
            <w:vAlign w:val="center"/>
          </w:tcPr>
          <w:p w:rsidR="006E0978" w:rsidRPr="00F2496B" w:rsidRDefault="006E0978" w:rsidP="00A11C56">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b/>
                <w:bCs/>
                <w:sz w:val="15"/>
                <w:szCs w:val="15"/>
                <w:lang w:val="ro-RO"/>
              </w:rPr>
            </w:pPr>
          </w:p>
        </w:tc>
      </w:tr>
      <w:tr w:rsidR="00F2496B" w:rsidRPr="00F2496B">
        <w:trPr>
          <w:cantSplit/>
          <w:trHeight w:val="85"/>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pPr>
              <w:rPr>
                <w:sz w:val="14"/>
                <w:szCs w:val="14"/>
                <w:lang w:val="ro-RO"/>
              </w:rPr>
            </w:pPr>
            <w:r w:rsidRPr="00F2496B">
              <w:rPr>
                <w:sz w:val="14"/>
                <w:szCs w:val="14"/>
                <w:lang w:val="ro-RO"/>
              </w:rPr>
              <w:t>Cultură şi religie</w:t>
            </w:r>
          </w:p>
        </w:tc>
        <w:tc>
          <w:tcPr>
            <w:tcW w:w="561"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85"/>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6E0978">
            <w:pPr>
              <w:rPr>
                <w:sz w:val="14"/>
                <w:szCs w:val="14"/>
                <w:lang w:val="ro-RO"/>
              </w:rPr>
            </w:pPr>
            <w:r w:rsidRPr="00F2496B">
              <w:rPr>
                <w:sz w:val="14"/>
                <w:szCs w:val="14"/>
              </w:rPr>
              <w:t>Teologie sistematică*</w:t>
            </w:r>
          </w:p>
        </w:tc>
        <w:tc>
          <w:tcPr>
            <w:tcW w:w="561" w:type="dxa"/>
            <w:vAlign w:val="center"/>
          </w:tcPr>
          <w:p w:rsidR="006E0978" w:rsidRPr="00F2496B" w:rsidRDefault="006E0978" w:rsidP="006E0978">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pPr>
              <w:rPr>
                <w:sz w:val="14"/>
                <w:szCs w:val="14"/>
                <w:lang w:val="ro-RO"/>
              </w:rPr>
            </w:pPr>
            <w:r w:rsidRPr="00F2496B">
              <w:rPr>
                <w:sz w:val="14"/>
                <w:szCs w:val="14"/>
                <w:lang w:val="ro-RO"/>
              </w:rPr>
              <w:t>Teologie unitariană (+ reformată)</w:t>
            </w:r>
          </w:p>
        </w:tc>
        <w:tc>
          <w:tcPr>
            <w:tcW w:w="561" w:type="dxa"/>
            <w:vAlign w:val="center"/>
          </w:tcPr>
          <w:p w:rsidR="006E0978" w:rsidRPr="00F2496B" w:rsidRDefault="006E0978">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6E0978" w:rsidRPr="00F2496B" w:rsidRDefault="006E0978">
            <w:pPr>
              <w:jc w:val="center"/>
              <w:rPr>
                <w:b/>
                <w:bCs/>
                <w:sz w:val="15"/>
                <w:szCs w:val="15"/>
                <w:lang w:val="ro-RO"/>
              </w:rPr>
            </w:pPr>
            <w:r w:rsidRPr="00F2496B">
              <w:rPr>
                <w:b/>
                <w:bCs/>
                <w:sz w:val="15"/>
                <w:szCs w:val="15"/>
                <w:lang w:val="ro-RO"/>
              </w:rPr>
              <w:t>Religie unitariană</w:t>
            </w:r>
          </w:p>
          <w:p w:rsidR="006E0978" w:rsidRPr="00F2496B" w:rsidRDefault="006E0978" w:rsidP="00492C9A">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9E6A10" w:rsidRPr="00F2496B" w:rsidRDefault="009E6A10" w:rsidP="00492C9A">
            <w:pPr>
              <w:jc w:val="center"/>
              <w:rPr>
                <w:sz w:val="16"/>
                <w:szCs w:val="16"/>
                <w:lang w:val="ro-RO"/>
              </w:rPr>
            </w:pPr>
            <w:r w:rsidRPr="00F2496B">
              <w:rPr>
                <w:sz w:val="16"/>
                <w:szCs w:val="16"/>
                <w:lang w:val="ro-RO"/>
              </w:rPr>
              <w:t>/</w:t>
            </w:r>
          </w:p>
          <w:p w:rsidR="009E6A10" w:rsidRPr="00F2496B" w:rsidRDefault="009E6A10" w:rsidP="009E6A10">
            <w:pPr>
              <w:jc w:val="center"/>
              <w:rPr>
                <w:b/>
                <w:bCs/>
                <w:sz w:val="15"/>
                <w:szCs w:val="15"/>
                <w:lang w:val="ro-RO"/>
              </w:rPr>
            </w:pPr>
            <w:r w:rsidRPr="00F2496B">
              <w:rPr>
                <w:b/>
                <w:bCs/>
                <w:sz w:val="15"/>
                <w:szCs w:val="15"/>
                <w:lang w:val="ro-RO"/>
              </w:rPr>
              <w:t>RELIGIE UNITARIANĂ</w:t>
            </w:r>
          </w:p>
          <w:p w:rsidR="009E6A10" w:rsidRPr="00F2496B" w:rsidRDefault="009E6A10" w:rsidP="009E6A10">
            <w:pPr>
              <w:jc w:val="center"/>
              <w:rPr>
                <w:b/>
                <w:bCs/>
                <w:sz w:val="14"/>
                <w:szCs w:val="14"/>
              </w:rPr>
            </w:pPr>
            <w:r w:rsidRPr="00F2496B">
              <w:rPr>
                <w:b/>
                <w:iCs/>
                <w:sz w:val="14"/>
                <w:szCs w:val="14"/>
              </w:rPr>
              <w:t xml:space="preserve"> (SPECIALITATE ŞI DIDACTICA SPECIALITĂŢII), ELEMENTE DE PEDAGOGIE ŞI PSIHOLOGIE</w:t>
            </w:r>
          </w:p>
          <w:p w:rsidR="009E6A10" w:rsidRPr="00F2496B" w:rsidRDefault="009E6A10" w:rsidP="009E6A10">
            <w:pPr>
              <w:jc w:val="center"/>
              <w:rPr>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 Litere</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 Etnologie</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 Asistenţă socială</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didactică – Asistenţă socială</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 Limba şi literatura străină/maternă</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 Limba maternă</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 Limba şi literatura elină</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didactică - Limba şi literatura străină/maternă</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 Istorie</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8F3A36">
            <w:pPr>
              <w:rPr>
                <w:sz w:val="14"/>
                <w:szCs w:val="14"/>
                <w:lang w:val="ro-RO"/>
              </w:rPr>
            </w:pPr>
            <w:r w:rsidRPr="00F2496B">
              <w:rPr>
                <w:sz w:val="14"/>
                <w:szCs w:val="14"/>
                <w:lang w:val="ro-RO"/>
              </w:rPr>
              <w:t>Teologie reformată didactică  – Istorie</w:t>
            </w:r>
          </w:p>
        </w:tc>
        <w:tc>
          <w:tcPr>
            <w:tcW w:w="561" w:type="dxa"/>
            <w:vAlign w:val="center"/>
          </w:tcPr>
          <w:p w:rsidR="006E0978" w:rsidRPr="00F2496B" w:rsidRDefault="006E0978" w:rsidP="008F3A36">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reformată didactică - Etnologie</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7B28CE">
            <w:pPr>
              <w:rPr>
                <w:sz w:val="14"/>
                <w:szCs w:val="14"/>
                <w:lang w:val="ro-RO"/>
              </w:rPr>
            </w:pPr>
            <w:r w:rsidRPr="00F2496B">
              <w:rPr>
                <w:sz w:val="14"/>
                <w:szCs w:val="14"/>
                <w:lang w:val="ro-RO"/>
              </w:rPr>
              <w:t>Teologie protestantă didactică</w:t>
            </w:r>
          </w:p>
        </w:tc>
        <w:tc>
          <w:tcPr>
            <w:tcW w:w="561" w:type="dxa"/>
            <w:vAlign w:val="center"/>
          </w:tcPr>
          <w:p w:rsidR="006E0978" w:rsidRPr="00F2496B" w:rsidRDefault="006E0978" w:rsidP="007B28CE">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8077EF">
            <w:pPr>
              <w:rPr>
                <w:sz w:val="14"/>
                <w:szCs w:val="14"/>
                <w:lang w:val="ro-RO"/>
              </w:rPr>
            </w:pPr>
            <w:r w:rsidRPr="00F2496B">
              <w:rPr>
                <w:sz w:val="14"/>
                <w:szCs w:val="14"/>
                <w:lang w:val="ro-RO"/>
              </w:rPr>
              <w:t xml:space="preserve">Teologie reformată pastorală  </w:t>
            </w:r>
          </w:p>
        </w:tc>
        <w:tc>
          <w:tcPr>
            <w:tcW w:w="561" w:type="dxa"/>
            <w:vAlign w:val="center"/>
          </w:tcPr>
          <w:p w:rsidR="006E0978" w:rsidRPr="00F2496B" w:rsidRDefault="006E0978" w:rsidP="008077EF">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8077EF">
            <w:pPr>
              <w:rPr>
                <w:sz w:val="14"/>
                <w:szCs w:val="14"/>
                <w:lang w:val="ro-RO"/>
              </w:rPr>
            </w:pPr>
            <w:r w:rsidRPr="00F2496B">
              <w:rPr>
                <w:sz w:val="14"/>
                <w:szCs w:val="14"/>
                <w:lang w:val="ro-RO"/>
              </w:rPr>
              <w:t xml:space="preserve">Teologie protestantă pastorală  </w:t>
            </w:r>
          </w:p>
        </w:tc>
        <w:tc>
          <w:tcPr>
            <w:tcW w:w="561" w:type="dxa"/>
            <w:vAlign w:val="center"/>
          </w:tcPr>
          <w:p w:rsidR="006E0978" w:rsidRPr="00F2496B" w:rsidRDefault="006E0978" w:rsidP="008077EF">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8077EF">
            <w:pPr>
              <w:rPr>
                <w:sz w:val="14"/>
                <w:szCs w:val="14"/>
                <w:lang w:val="ro-RO"/>
              </w:rPr>
            </w:pPr>
            <w:r w:rsidRPr="00F2496B">
              <w:rPr>
                <w:sz w:val="14"/>
                <w:szCs w:val="14"/>
                <w:lang w:val="ro-RO"/>
              </w:rPr>
              <w:t>Teologie reformată didactică – Pedagogie muzicală</w:t>
            </w:r>
          </w:p>
        </w:tc>
        <w:tc>
          <w:tcPr>
            <w:tcW w:w="561" w:type="dxa"/>
            <w:vAlign w:val="center"/>
          </w:tcPr>
          <w:p w:rsidR="006E0978" w:rsidRPr="00F2496B" w:rsidRDefault="006E0978" w:rsidP="008077EF">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BF7DC6">
            <w:pPr>
              <w:rPr>
                <w:sz w:val="14"/>
                <w:szCs w:val="14"/>
                <w:lang w:val="ro-RO"/>
              </w:rPr>
            </w:pPr>
            <w:r w:rsidRPr="00F2496B">
              <w:rPr>
                <w:sz w:val="14"/>
                <w:szCs w:val="14"/>
                <w:lang w:val="ro-RO"/>
              </w:rPr>
              <w:t>Teologie reformată didactică</w:t>
            </w:r>
          </w:p>
        </w:tc>
        <w:tc>
          <w:tcPr>
            <w:tcW w:w="561" w:type="dxa"/>
            <w:vAlign w:val="center"/>
          </w:tcPr>
          <w:p w:rsidR="006E0978" w:rsidRPr="00F2496B" w:rsidRDefault="006E0978" w:rsidP="00BF7DC6">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F2496B"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8077EF">
            <w:pPr>
              <w:rPr>
                <w:sz w:val="14"/>
                <w:szCs w:val="14"/>
                <w:lang w:val="ro-RO"/>
              </w:rPr>
            </w:pPr>
            <w:r w:rsidRPr="00F2496B">
              <w:rPr>
                <w:sz w:val="14"/>
                <w:szCs w:val="14"/>
                <w:lang w:val="ro-RO"/>
              </w:rPr>
              <w:t>Cultură şi religie</w:t>
            </w:r>
          </w:p>
        </w:tc>
        <w:tc>
          <w:tcPr>
            <w:tcW w:w="561" w:type="dxa"/>
            <w:vAlign w:val="center"/>
          </w:tcPr>
          <w:p w:rsidR="006E0978" w:rsidRPr="00F2496B" w:rsidRDefault="006E0978" w:rsidP="008077EF">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r w:rsidR="006E0978" w:rsidRPr="00F2496B">
        <w:trPr>
          <w:cantSplit/>
          <w:trHeight w:val="107"/>
          <w:jc w:val="center"/>
        </w:trPr>
        <w:tc>
          <w:tcPr>
            <w:tcW w:w="1451" w:type="dxa"/>
            <w:vMerge/>
            <w:tcBorders>
              <w:left w:val="thinThickSmallGap" w:sz="24" w:space="0" w:color="auto"/>
            </w:tcBorders>
            <w:vAlign w:val="center"/>
          </w:tcPr>
          <w:p w:rsidR="006E0978" w:rsidRPr="00F2496B" w:rsidRDefault="006E0978">
            <w:pPr>
              <w:jc w:val="both"/>
              <w:rPr>
                <w:sz w:val="14"/>
                <w:szCs w:val="14"/>
                <w:lang w:val="ro-RO"/>
              </w:rPr>
            </w:pPr>
          </w:p>
        </w:tc>
        <w:tc>
          <w:tcPr>
            <w:tcW w:w="1309" w:type="dxa"/>
            <w:vMerge/>
            <w:tcBorders>
              <w:right w:val="thinThickSmallGap" w:sz="24" w:space="0" w:color="auto"/>
            </w:tcBorders>
            <w:vAlign w:val="center"/>
          </w:tcPr>
          <w:p w:rsidR="006E0978" w:rsidRPr="00F2496B" w:rsidRDefault="006E0978">
            <w:pPr>
              <w:rPr>
                <w:sz w:val="14"/>
                <w:szCs w:val="14"/>
                <w:lang w:val="ro-RO"/>
              </w:rPr>
            </w:pPr>
          </w:p>
        </w:tc>
        <w:tc>
          <w:tcPr>
            <w:tcW w:w="974" w:type="dxa"/>
            <w:vMerge/>
            <w:tcBorders>
              <w:left w:val="thinThickSmallGap" w:sz="24" w:space="0" w:color="auto"/>
            </w:tcBorders>
            <w:vAlign w:val="center"/>
          </w:tcPr>
          <w:p w:rsidR="006E0978" w:rsidRPr="00F2496B" w:rsidRDefault="006E0978">
            <w:pPr>
              <w:jc w:val="both"/>
              <w:rPr>
                <w:sz w:val="14"/>
                <w:szCs w:val="14"/>
                <w:lang w:val="ro-RO"/>
              </w:rPr>
            </w:pPr>
          </w:p>
        </w:tc>
        <w:tc>
          <w:tcPr>
            <w:tcW w:w="691" w:type="dxa"/>
            <w:vAlign w:val="center"/>
          </w:tcPr>
          <w:p w:rsidR="006E0978" w:rsidRPr="00F2496B" w:rsidRDefault="006E0978" w:rsidP="00507A9C">
            <w:pPr>
              <w:numPr>
                <w:ilvl w:val="0"/>
                <w:numId w:val="1"/>
              </w:numPr>
              <w:ind w:left="0" w:firstLine="0"/>
              <w:rPr>
                <w:sz w:val="14"/>
                <w:szCs w:val="14"/>
                <w:lang w:val="ro-RO"/>
              </w:rPr>
            </w:pPr>
          </w:p>
        </w:tc>
        <w:tc>
          <w:tcPr>
            <w:tcW w:w="4244" w:type="dxa"/>
            <w:vAlign w:val="center"/>
          </w:tcPr>
          <w:p w:rsidR="006E0978" w:rsidRPr="00F2496B" w:rsidRDefault="006E0978" w:rsidP="006E0978">
            <w:pPr>
              <w:rPr>
                <w:sz w:val="14"/>
                <w:szCs w:val="14"/>
                <w:lang w:val="ro-RO"/>
              </w:rPr>
            </w:pPr>
            <w:r w:rsidRPr="00F2496B">
              <w:rPr>
                <w:sz w:val="14"/>
                <w:szCs w:val="14"/>
              </w:rPr>
              <w:t>Teologie sistematică*</w:t>
            </w:r>
          </w:p>
        </w:tc>
        <w:tc>
          <w:tcPr>
            <w:tcW w:w="561" w:type="dxa"/>
            <w:vAlign w:val="center"/>
          </w:tcPr>
          <w:p w:rsidR="006E0978" w:rsidRPr="00F2496B" w:rsidRDefault="006E0978" w:rsidP="006E0978">
            <w:pPr>
              <w:pStyle w:val="Heading4"/>
              <w:jc w:val="center"/>
              <w:rPr>
                <w:b w:val="0"/>
                <w:bCs w:val="0"/>
                <w:sz w:val="14"/>
                <w:szCs w:val="14"/>
                <w:lang w:val="ro-RO"/>
              </w:rPr>
            </w:pPr>
            <w:r w:rsidRPr="00F2496B">
              <w:rPr>
                <w:b w:val="0"/>
                <w:bCs w:val="0"/>
                <w:sz w:val="14"/>
                <w:szCs w:val="14"/>
                <w:lang w:val="ro-RO"/>
              </w:rPr>
              <w:t>x</w:t>
            </w:r>
          </w:p>
        </w:tc>
        <w:tc>
          <w:tcPr>
            <w:tcW w:w="532" w:type="dxa"/>
            <w:tcBorders>
              <w:right w:val="thinThickSmallGap" w:sz="24" w:space="0" w:color="auto"/>
            </w:tcBorders>
            <w:vAlign w:val="center"/>
          </w:tcPr>
          <w:p w:rsidR="006E0978" w:rsidRPr="00F2496B" w:rsidRDefault="006E0978">
            <w:pPr>
              <w:jc w:val="center"/>
              <w:rPr>
                <w:sz w:val="14"/>
                <w:szCs w:val="14"/>
                <w:lang w:val="ro-RO"/>
              </w:rPr>
            </w:pPr>
          </w:p>
        </w:tc>
        <w:tc>
          <w:tcPr>
            <w:tcW w:w="3366" w:type="dxa"/>
            <w:vMerge/>
            <w:tcBorders>
              <w:left w:val="thinThickSmallGap" w:sz="24" w:space="0" w:color="auto"/>
              <w:right w:val="thinThickSmallGap" w:sz="24" w:space="0" w:color="auto"/>
            </w:tcBorders>
            <w:vAlign w:val="center"/>
          </w:tcPr>
          <w:p w:rsidR="006E0978" w:rsidRPr="00F2496B" w:rsidRDefault="006E0978">
            <w:pPr>
              <w:jc w:val="center"/>
              <w:rPr>
                <w:sz w:val="15"/>
                <w:szCs w:val="15"/>
                <w:lang w:val="ro-RO"/>
              </w:rPr>
            </w:pPr>
          </w:p>
        </w:tc>
      </w:tr>
    </w:tbl>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147DEB" w:rsidRPr="00F2496B" w:rsidRDefault="00147DEB">
      <w:pPr>
        <w:rPr>
          <w:lang w:val="ro-RO"/>
        </w:rPr>
      </w:pPr>
    </w:p>
    <w:p w:rsidR="00147DEB" w:rsidRPr="00F2496B" w:rsidRDefault="00147DEB">
      <w:pPr>
        <w:rPr>
          <w:lang w:val="ro-RO"/>
        </w:rPr>
      </w:pPr>
    </w:p>
    <w:p w:rsidR="00147DEB" w:rsidRPr="00F2496B" w:rsidRDefault="00147DEB">
      <w:pPr>
        <w:rPr>
          <w:lang w:val="ro-RO"/>
        </w:rPr>
      </w:pPr>
    </w:p>
    <w:p w:rsidR="00147DEB" w:rsidRPr="00F2496B" w:rsidRDefault="00147DEB">
      <w:pPr>
        <w:rPr>
          <w:lang w:val="ro-RO"/>
        </w:rPr>
      </w:pPr>
    </w:p>
    <w:p w:rsidR="00147DEB" w:rsidRPr="00F2496B" w:rsidRDefault="00147DEB">
      <w:pPr>
        <w:rPr>
          <w:lang w:val="ro-RO"/>
        </w:rPr>
      </w:pPr>
    </w:p>
    <w:p w:rsidR="00C45468" w:rsidRPr="00F2496B" w:rsidRDefault="00C45468">
      <w:pPr>
        <w:rPr>
          <w:lang w:val="ro-RO"/>
        </w:rPr>
      </w:pPr>
    </w:p>
    <w:p w:rsidR="00C45468" w:rsidRPr="00F2496B" w:rsidRDefault="00C45468">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309"/>
        <w:gridCol w:w="974"/>
        <w:gridCol w:w="691"/>
        <w:gridCol w:w="3217"/>
        <w:gridCol w:w="851"/>
        <w:gridCol w:w="850"/>
        <w:gridCol w:w="3785"/>
      </w:tblGrid>
      <w:tr w:rsidR="00F2496B" w:rsidRPr="00F2496B" w:rsidTr="00E536BC">
        <w:trPr>
          <w:cantSplit/>
          <w:trHeight w:val="107"/>
          <w:jc w:val="center"/>
        </w:trPr>
        <w:tc>
          <w:tcPr>
            <w:tcW w:w="1451" w:type="dxa"/>
            <w:vMerge w:val="restart"/>
            <w:tcBorders>
              <w:left w:val="thinThickSmallGap" w:sz="24" w:space="0" w:color="auto"/>
            </w:tcBorders>
            <w:vAlign w:val="center"/>
          </w:tcPr>
          <w:p w:rsidR="00C45468" w:rsidRPr="00F2496B" w:rsidRDefault="00C45468" w:rsidP="00A11C56">
            <w:pPr>
              <w:jc w:val="both"/>
              <w:rPr>
                <w:b/>
                <w:bCs/>
                <w:sz w:val="14"/>
                <w:szCs w:val="14"/>
                <w:lang w:val="ro-RO"/>
              </w:rPr>
            </w:pPr>
            <w:r w:rsidRPr="00F2496B">
              <w:rPr>
                <w:b/>
                <w:bCs/>
                <w:sz w:val="14"/>
                <w:szCs w:val="14"/>
                <w:lang w:val="ro-RO"/>
              </w:rPr>
              <w:lastRenderedPageBreak/>
              <w:t xml:space="preserve">Palatele copiilor / </w:t>
            </w:r>
          </w:p>
          <w:p w:rsidR="00C45468" w:rsidRPr="00F2496B" w:rsidRDefault="00C45468" w:rsidP="00A11C56">
            <w:pPr>
              <w:jc w:val="both"/>
              <w:rPr>
                <w:sz w:val="14"/>
                <w:szCs w:val="14"/>
                <w:lang w:val="ro-RO"/>
              </w:rPr>
            </w:pPr>
            <w:r w:rsidRPr="00F2496B">
              <w:rPr>
                <w:b/>
                <w:bCs/>
                <w:sz w:val="14"/>
                <w:szCs w:val="14"/>
                <w:lang w:val="ro-RO"/>
              </w:rPr>
              <w:t>Cluburile copiilor</w:t>
            </w:r>
          </w:p>
        </w:tc>
        <w:tc>
          <w:tcPr>
            <w:tcW w:w="1309" w:type="dxa"/>
            <w:vMerge w:val="restart"/>
            <w:tcBorders>
              <w:right w:val="thinThickSmallGap" w:sz="24" w:space="0" w:color="auto"/>
            </w:tcBorders>
            <w:vAlign w:val="center"/>
          </w:tcPr>
          <w:p w:rsidR="00C45468" w:rsidRPr="00F2496B" w:rsidRDefault="00C45468" w:rsidP="00CD7E36">
            <w:pPr>
              <w:rPr>
                <w:sz w:val="14"/>
                <w:szCs w:val="14"/>
                <w:lang w:val="ro-RO"/>
              </w:rPr>
            </w:pPr>
            <w:r w:rsidRPr="00F2496B">
              <w:rPr>
                <w:sz w:val="14"/>
                <w:szCs w:val="14"/>
                <w:lang w:val="ro-RO"/>
              </w:rPr>
              <w:t>Istoria religiilor</w:t>
            </w:r>
          </w:p>
        </w:tc>
        <w:tc>
          <w:tcPr>
            <w:tcW w:w="974" w:type="dxa"/>
            <w:vMerge w:val="restart"/>
            <w:tcBorders>
              <w:left w:val="thinThickSmallGap" w:sz="24" w:space="0" w:color="auto"/>
            </w:tcBorders>
            <w:vAlign w:val="center"/>
          </w:tcPr>
          <w:p w:rsidR="00C45468" w:rsidRPr="00F2496B" w:rsidRDefault="00C45468">
            <w:pPr>
              <w:jc w:val="both"/>
              <w:rPr>
                <w:sz w:val="14"/>
                <w:szCs w:val="14"/>
                <w:lang w:val="ro-RO"/>
              </w:rPr>
            </w:pPr>
            <w:r w:rsidRPr="00F2496B">
              <w:rPr>
                <w:sz w:val="14"/>
                <w:szCs w:val="14"/>
                <w:lang w:val="ro-RO"/>
              </w:rPr>
              <w:t>Filosofie</w:t>
            </w:r>
          </w:p>
        </w:tc>
        <w:tc>
          <w:tcPr>
            <w:tcW w:w="691" w:type="dxa"/>
            <w:vAlign w:val="center"/>
          </w:tcPr>
          <w:p w:rsidR="00C45468" w:rsidRPr="00F2496B" w:rsidRDefault="00C45468" w:rsidP="00507A9C">
            <w:pPr>
              <w:numPr>
                <w:ilvl w:val="0"/>
                <w:numId w:val="1"/>
              </w:numPr>
              <w:ind w:left="0" w:firstLine="0"/>
              <w:rPr>
                <w:sz w:val="13"/>
                <w:szCs w:val="13"/>
                <w:lang w:val="ro-RO"/>
              </w:rPr>
            </w:pPr>
          </w:p>
        </w:tc>
        <w:tc>
          <w:tcPr>
            <w:tcW w:w="3217" w:type="dxa"/>
            <w:vAlign w:val="center"/>
          </w:tcPr>
          <w:p w:rsidR="00C45468" w:rsidRPr="00F2496B" w:rsidRDefault="00C45468" w:rsidP="008077EF">
            <w:pPr>
              <w:rPr>
                <w:sz w:val="13"/>
                <w:szCs w:val="13"/>
                <w:lang w:val="ro-RO"/>
              </w:rPr>
            </w:pPr>
            <w:r w:rsidRPr="00F2496B">
              <w:rPr>
                <w:sz w:val="13"/>
                <w:szCs w:val="13"/>
                <w:lang w:val="ro-RO"/>
              </w:rPr>
              <w:t>Cultură şi religie</w:t>
            </w:r>
          </w:p>
        </w:tc>
        <w:tc>
          <w:tcPr>
            <w:tcW w:w="851" w:type="dxa"/>
            <w:vAlign w:val="center"/>
          </w:tcPr>
          <w:p w:rsidR="00C45468" w:rsidRPr="00F2496B" w:rsidRDefault="00C45468" w:rsidP="008077EF">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C45468" w:rsidRPr="00F2496B" w:rsidRDefault="00C45468">
            <w:pPr>
              <w:jc w:val="center"/>
              <w:rPr>
                <w:sz w:val="13"/>
                <w:szCs w:val="13"/>
                <w:lang w:val="ro-RO"/>
              </w:rPr>
            </w:pPr>
          </w:p>
        </w:tc>
        <w:tc>
          <w:tcPr>
            <w:tcW w:w="3785" w:type="dxa"/>
            <w:tcBorders>
              <w:left w:val="thinThickSmallGap" w:sz="24" w:space="0" w:color="auto"/>
              <w:right w:val="thinThickSmallGap" w:sz="24" w:space="0" w:color="auto"/>
            </w:tcBorders>
            <w:vAlign w:val="center"/>
          </w:tcPr>
          <w:p w:rsidR="00E536BC" w:rsidRPr="00F2496B" w:rsidRDefault="00E536BC" w:rsidP="00E536BC">
            <w:pPr>
              <w:jc w:val="center"/>
              <w:rPr>
                <w:sz w:val="14"/>
                <w:szCs w:val="14"/>
              </w:rPr>
            </w:pPr>
            <w:r w:rsidRPr="00F2496B">
              <w:rPr>
                <w:sz w:val="14"/>
                <w:szCs w:val="14"/>
              </w:rPr>
              <w:t>Proba practico-metodică</w:t>
            </w:r>
          </w:p>
          <w:p w:rsidR="00E536BC" w:rsidRPr="00F2496B" w:rsidRDefault="00E536BC" w:rsidP="00E536BC">
            <w:pPr>
              <w:jc w:val="center"/>
              <w:rPr>
                <w:sz w:val="14"/>
                <w:szCs w:val="14"/>
              </w:rPr>
            </w:pPr>
            <w:r w:rsidRPr="00F2496B">
              <w:rPr>
                <w:sz w:val="14"/>
                <w:szCs w:val="14"/>
              </w:rPr>
              <w:t>+</w:t>
            </w:r>
          </w:p>
          <w:p w:rsidR="00E536BC" w:rsidRPr="00F2496B" w:rsidRDefault="00E536BC" w:rsidP="00E536BC">
            <w:pPr>
              <w:jc w:val="center"/>
              <w:rPr>
                <w:sz w:val="14"/>
                <w:szCs w:val="14"/>
              </w:rPr>
            </w:pPr>
            <w:r w:rsidRPr="00F2496B">
              <w:rPr>
                <w:sz w:val="14"/>
                <w:szCs w:val="14"/>
              </w:rPr>
              <w:t>Proba scrisă:</w:t>
            </w:r>
          </w:p>
          <w:p w:rsidR="00E536BC" w:rsidRPr="00F2496B" w:rsidRDefault="00E536BC" w:rsidP="00E536BC">
            <w:pPr>
              <w:jc w:val="center"/>
              <w:rPr>
                <w:b/>
                <w:bCs/>
                <w:sz w:val="14"/>
                <w:szCs w:val="14"/>
                <w:lang w:val="ro-RO"/>
              </w:rPr>
            </w:pPr>
            <w:r w:rsidRPr="00F2496B">
              <w:rPr>
                <w:b/>
                <w:bCs/>
                <w:sz w:val="14"/>
                <w:szCs w:val="14"/>
                <w:lang w:val="ro-RO"/>
              </w:rPr>
              <w:t>Religie ortodoxă</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jc w:val="center"/>
              <w:rPr>
                <w:b/>
                <w:bCs/>
                <w:sz w:val="14"/>
                <w:szCs w:val="14"/>
                <w:lang w:val="ro-RO"/>
              </w:rPr>
            </w:pPr>
            <w:r w:rsidRPr="00F2496B">
              <w:rPr>
                <w:b/>
                <w:bCs/>
                <w:sz w:val="14"/>
                <w:szCs w:val="14"/>
                <w:lang w:val="ro-RO"/>
              </w:rPr>
              <w:t>RELIGIE ORTODOXĂ</w:t>
            </w:r>
          </w:p>
          <w:p w:rsidR="00E536BC" w:rsidRPr="00F2496B" w:rsidRDefault="00E536BC" w:rsidP="00E536BC">
            <w:pPr>
              <w:jc w:val="center"/>
              <w:rPr>
                <w:b/>
                <w:bCs/>
                <w:sz w:val="14"/>
                <w:szCs w:val="14"/>
              </w:rPr>
            </w:pPr>
            <w:r w:rsidRPr="00F2496B">
              <w:rPr>
                <w:b/>
                <w:iCs/>
                <w:sz w:val="14"/>
                <w:szCs w:val="14"/>
              </w:rPr>
              <w:t>(SPECIALITATE ŞI DIDACTICA SPECIALITĂŢII), ELEMENTE DE PEDAGOGIE ŞI PSIHOLOGIE</w:t>
            </w:r>
          </w:p>
          <w:p w:rsidR="00C45468" w:rsidRPr="00F2496B" w:rsidRDefault="00E536BC" w:rsidP="00E536BC">
            <w:pPr>
              <w:jc w:val="center"/>
              <w:rPr>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536BC">
        <w:trPr>
          <w:cantSplit/>
          <w:trHeight w:val="107"/>
          <w:jc w:val="center"/>
        </w:trPr>
        <w:tc>
          <w:tcPr>
            <w:tcW w:w="1451" w:type="dxa"/>
            <w:vMerge/>
            <w:tcBorders>
              <w:left w:val="thinThickSmallGap" w:sz="24" w:space="0" w:color="auto"/>
            </w:tcBorders>
            <w:vAlign w:val="center"/>
          </w:tcPr>
          <w:p w:rsidR="00C45468" w:rsidRPr="00F2496B" w:rsidRDefault="00C45468">
            <w:pPr>
              <w:jc w:val="both"/>
              <w:rPr>
                <w:sz w:val="14"/>
                <w:szCs w:val="14"/>
                <w:lang w:val="ro-RO"/>
              </w:rPr>
            </w:pPr>
          </w:p>
        </w:tc>
        <w:tc>
          <w:tcPr>
            <w:tcW w:w="1309" w:type="dxa"/>
            <w:vMerge/>
            <w:tcBorders>
              <w:right w:val="thinThickSmallGap" w:sz="24" w:space="0" w:color="auto"/>
            </w:tcBorders>
            <w:vAlign w:val="center"/>
          </w:tcPr>
          <w:p w:rsidR="00C45468" w:rsidRPr="00F2496B" w:rsidRDefault="00C45468" w:rsidP="00CD7E36">
            <w:pPr>
              <w:rPr>
                <w:sz w:val="14"/>
                <w:szCs w:val="14"/>
                <w:lang w:val="ro-RO"/>
              </w:rPr>
            </w:pPr>
          </w:p>
        </w:tc>
        <w:tc>
          <w:tcPr>
            <w:tcW w:w="974" w:type="dxa"/>
            <w:vMerge/>
            <w:tcBorders>
              <w:left w:val="thinThickSmallGap" w:sz="24" w:space="0" w:color="auto"/>
            </w:tcBorders>
            <w:vAlign w:val="center"/>
          </w:tcPr>
          <w:p w:rsidR="00C45468" w:rsidRPr="00F2496B" w:rsidRDefault="00C45468">
            <w:pPr>
              <w:jc w:val="both"/>
              <w:rPr>
                <w:sz w:val="14"/>
                <w:szCs w:val="14"/>
                <w:lang w:val="ro-RO"/>
              </w:rPr>
            </w:pPr>
          </w:p>
        </w:tc>
        <w:tc>
          <w:tcPr>
            <w:tcW w:w="691" w:type="dxa"/>
            <w:vAlign w:val="center"/>
          </w:tcPr>
          <w:p w:rsidR="00C45468" w:rsidRPr="00F2496B" w:rsidRDefault="00C45468" w:rsidP="00507A9C">
            <w:pPr>
              <w:numPr>
                <w:ilvl w:val="0"/>
                <w:numId w:val="1"/>
              </w:numPr>
              <w:ind w:left="0" w:firstLine="0"/>
              <w:rPr>
                <w:sz w:val="13"/>
                <w:szCs w:val="13"/>
                <w:lang w:val="ro-RO"/>
              </w:rPr>
            </w:pPr>
          </w:p>
        </w:tc>
        <w:tc>
          <w:tcPr>
            <w:tcW w:w="3217" w:type="dxa"/>
            <w:vAlign w:val="center"/>
          </w:tcPr>
          <w:p w:rsidR="00C45468" w:rsidRPr="00F2496B" w:rsidRDefault="00C45468" w:rsidP="00A11C56">
            <w:pPr>
              <w:rPr>
                <w:sz w:val="13"/>
                <w:szCs w:val="13"/>
                <w:lang w:val="ro-RO"/>
              </w:rPr>
            </w:pPr>
            <w:r w:rsidRPr="00F2496B">
              <w:rPr>
                <w:sz w:val="13"/>
                <w:szCs w:val="13"/>
                <w:lang w:val="ro-RO"/>
              </w:rPr>
              <w:t>Cultură şi religie</w:t>
            </w:r>
          </w:p>
        </w:tc>
        <w:tc>
          <w:tcPr>
            <w:tcW w:w="851" w:type="dxa"/>
            <w:vAlign w:val="center"/>
          </w:tcPr>
          <w:p w:rsidR="00C45468" w:rsidRPr="00F2496B" w:rsidRDefault="00C45468" w:rsidP="00A11C56">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C45468" w:rsidRPr="00F2496B" w:rsidRDefault="00C45468" w:rsidP="00A11C56">
            <w:pPr>
              <w:jc w:val="center"/>
              <w:rPr>
                <w:sz w:val="13"/>
                <w:szCs w:val="13"/>
                <w:lang w:val="ro-RO"/>
              </w:rPr>
            </w:pPr>
          </w:p>
        </w:tc>
        <w:tc>
          <w:tcPr>
            <w:tcW w:w="3785" w:type="dxa"/>
            <w:tcBorders>
              <w:left w:val="thinThickSmallGap" w:sz="24" w:space="0" w:color="auto"/>
              <w:right w:val="thinThickSmallGap" w:sz="24" w:space="0" w:color="auto"/>
            </w:tcBorders>
            <w:vAlign w:val="center"/>
          </w:tcPr>
          <w:p w:rsidR="00E536BC" w:rsidRPr="00F2496B" w:rsidRDefault="00E536BC" w:rsidP="00E536BC">
            <w:pPr>
              <w:jc w:val="center"/>
              <w:rPr>
                <w:sz w:val="14"/>
                <w:szCs w:val="14"/>
              </w:rPr>
            </w:pPr>
            <w:r w:rsidRPr="00F2496B">
              <w:rPr>
                <w:sz w:val="14"/>
                <w:szCs w:val="14"/>
              </w:rPr>
              <w:t>Proba practico-metodică</w:t>
            </w:r>
          </w:p>
          <w:p w:rsidR="00E536BC" w:rsidRPr="00F2496B" w:rsidRDefault="00E536BC" w:rsidP="00E536BC">
            <w:pPr>
              <w:jc w:val="center"/>
              <w:rPr>
                <w:sz w:val="14"/>
                <w:szCs w:val="14"/>
              </w:rPr>
            </w:pPr>
            <w:r w:rsidRPr="00F2496B">
              <w:rPr>
                <w:sz w:val="14"/>
                <w:szCs w:val="14"/>
              </w:rPr>
              <w:t>+</w:t>
            </w:r>
          </w:p>
          <w:p w:rsidR="00E536BC" w:rsidRPr="00F2496B" w:rsidRDefault="00E536BC" w:rsidP="00E536BC">
            <w:pPr>
              <w:jc w:val="center"/>
              <w:rPr>
                <w:sz w:val="14"/>
                <w:szCs w:val="14"/>
              </w:rPr>
            </w:pPr>
            <w:r w:rsidRPr="00F2496B">
              <w:rPr>
                <w:sz w:val="14"/>
                <w:szCs w:val="14"/>
              </w:rPr>
              <w:t>Proba scrisă:</w:t>
            </w:r>
          </w:p>
          <w:p w:rsidR="00E536BC" w:rsidRPr="00F2496B" w:rsidRDefault="00E536BC" w:rsidP="00E536BC">
            <w:pPr>
              <w:jc w:val="center"/>
              <w:rPr>
                <w:b/>
                <w:bCs/>
                <w:sz w:val="14"/>
                <w:szCs w:val="14"/>
                <w:lang w:val="ro-RO"/>
              </w:rPr>
            </w:pPr>
            <w:r w:rsidRPr="00F2496B">
              <w:rPr>
                <w:b/>
                <w:bCs/>
                <w:sz w:val="14"/>
                <w:szCs w:val="14"/>
                <w:lang w:val="ro-RO"/>
              </w:rPr>
              <w:t>RELIGIE ORTODOXĂ DE RIT VECHI</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jc w:val="center"/>
              <w:rPr>
                <w:b/>
                <w:bCs/>
                <w:sz w:val="14"/>
                <w:szCs w:val="14"/>
                <w:lang w:val="ro-RO"/>
              </w:rPr>
            </w:pPr>
            <w:r w:rsidRPr="00F2496B">
              <w:rPr>
                <w:b/>
                <w:bCs/>
                <w:sz w:val="14"/>
                <w:szCs w:val="14"/>
                <w:lang w:val="ro-RO"/>
              </w:rPr>
              <w:t>RELIGIE ORTODOXĂ DE RIT VECHI</w:t>
            </w:r>
          </w:p>
          <w:p w:rsidR="00E536BC" w:rsidRPr="00F2496B" w:rsidRDefault="00E536BC" w:rsidP="00E536BC">
            <w:pPr>
              <w:jc w:val="center"/>
              <w:rPr>
                <w:b/>
                <w:bCs/>
                <w:sz w:val="14"/>
                <w:szCs w:val="14"/>
              </w:rPr>
            </w:pPr>
            <w:r w:rsidRPr="00F2496B">
              <w:rPr>
                <w:b/>
                <w:iCs/>
                <w:sz w:val="14"/>
                <w:szCs w:val="14"/>
              </w:rPr>
              <w:t>(SPECIALITATE ŞI DIDACTICA SPECIALITĂŢII), ELEMENTE DE PEDAGOGIE ŞI PSIHOLOGIE</w:t>
            </w:r>
          </w:p>
          <w:p w:rsidR="00C45468" w:rsidRPr="00F2496B" w:rsidRDefault="00E536BC" w:rsidP="00E536BC">
            <w:pPr>
              <w:jc w:val="center"/>
              <w:rPr>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536BC">
        <w:trPr>
          <w:cantSplit/>
          <w:trHeight w:val="107"/>
          <w:jc w:val="center"/>
        </w:trPr>
        <w:tc>
          <w:tcPr>
            <w:tcW w:w="1451" w:type="dxa"/>
            <w:vMerge/>
            <w:tcBorders>
              <w:left w:val="thinThickSmallGap" w:sz="24" w:space="0" w:color="auto"/>
            </w:tcBorders>
            <w:vAlign w:val="center"/>
          </w:tcPr>
          <w:p w:rsidR="00C45468" w:rsidRPr="00F2496B" w:rsidRDefault="00C45468">
            <w:pPr>
              <w:jc w:val="both"/>
              <w:rPr>
                <w:sz w:val="14"/>
                <w:szCs w:val="14"/>
                <w:lang w:val="ro-RO"/>
              </w:rPr>
            </w:pPr>
          </w:p>
        </w:tc>
        <w:tc>
          <w:tcPr>
            <w:tcW w:w="1309" w:type="dxa"/>
            <w:vMerge/>
            <w:tcBorders>
              <w:right w:val="thinThickSmallGap" w:sz="24" w:space="0" w:color="auto"/>
            </w:tcBorders>
            <w:vAlign w:val="center"/>
          </w:tcPr>
          <w:p w:rsidR="00C45468" w:rsidRPr="00F2496B" w:rsidRDefault="00C45468" w:rsidP="008077EF">
            <w:pPr>
              <w:jc w:val="center"/>
              <w:rPr>
                <w:sz w:val="14"/>
                <w:szCs w:val="14"/>
                <w:lang w:val="ro-RO"/>
              </w:rPr>
            </w:pPr>
          </w:p>
        </w:tc>
        <w:tc>
          <w:tcPr>
            <w:tcW w:w="974" w:type="dxa"/>
            <w:vMerge/>
            <w:tcBorders>
              <w:left w:val="thinThickSmallGap" w:sz="24" w:space="0" w:color="auto"/>
            </w:tcBorders>
            <w:vAlign w:val="center"/>
          </w:tcPr>
          <w:p w:rsidR="00C45468" w:rsidRPr="00F2496B" w:rsidRDefault="00C45468">
            <w:pPr>
              <w:jc w:val="both"/>
              <w:rPr>
                <w:sz w:val="14"/>
                <w:szCs w:val="14"/>
                <w:lang w:val="ro-RO"/>
              </w:rPr>
            </w:pPr>
          </w:p>
        </w:tc>
        <w:tc>
          <w:tcPr>
            <w:tcW w:w="691" w:type="dxa"/>
            <w:vAlign w:val="center"/>
          </w:tcPr>
          <w:p w:rsidR="00C45468" w:rsidRPr="00F2496B" w:rsidRDefault="00C45468" w:rsidP="00507A9C">
            <w:pPr>
              <w:numPr>
                <w:ilvl w:val="0"/>
                <w:numId w:val="1"/>
              </w:numPr>
              <w:ind w:left="0" w:firstLine="0"/>
              <w:rPr>
                <w:sz w:val="13"/>
                <w:szCs w:val="13"/>
                <w:lang w:val="ro-RO"/>
              </w:rPr>
            </w:pPr>
          </w:p>
        </w:tc>
        <w:tc>
          <w:tcPr>
            <w:tcW w:w="3217" w:type="dxa"/>
            <w:vAlign w:val="center"/>
          </w:tcPr>
          <w:p w:rsidR="00C45468" w:rsidRPr="00F2496B" w:rsidRDefault="00C45468" w:rsidP="008077EF">
            <w:pPr>
              <w:rPr>
                <w:sz w:val="13"/>
                <w:szCs w:val="13"/>
                <w:lang w:val="ro-RO"/>
              </w:rPr>
            </w:pPr>
            <w:r w:rsidRPr="00F2496B">
              <w:rPr>
                <w:sz w:val="13"/>
                <w:szCs w:val="13"/>
                <w:lang w:val="ro-RO"/>
              </w:rPr>
              <w:t>Cultură şi religie</w:t>
            </w:r>
          </w:p>
        </w:tc>
        <w:tc>
          <w:tcPr>
            <w:tcW w:w="851" w:type="dxa"/>
            <w:vAlign w:val="center"/>
          </w:tcPr>
          <w:p w:rsidR="00C45468" w:rsidRPr="00F2496B" w:rsidRDefault="00C45468" w:rsidP="008077EF">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C45468" w:rsidRPr="00F2496B" w:rsidRDefault="00C45468">
            <w:pPr>
              <w:jc w:val="center"/>
              <w:rPr>
                <w:sz w:val="13"/>
                <w:szCs w:val="13"/>
                <w:lang w:val="ro-RO"/>
              </w:rPr>
            </w:pPr>
          </w:p>
        </w:tc>
        <w:tc>
          <w:tcPr>
            <w:tcW w:w="3785" w:type="dxa"/>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45468" w:rsidRPr="00F2496B" w:rsidRDefault="00C45468" w:rsidP="008077EF">
            <w:pPr>
              <w:jc w:val="center"/>
              <w:rPr>
                <w:b/>
                <w:bCs/>
                <w:sz w:val="15"/>
                <w:szCs w:val="15"/>
                <w:lang w:val="ro-RO"/>
              </w:rPr>
            </w:pPr>
            <w:r w:rsidRPr="00F2496B">
              <w:rPr>
                <w:b/>
                <w:bCs/>
                <w:sz w:val="15"/>
                <w:szCs w:val="15"/>
                <w:lang w:val="ro-RO"/>
              </w:rPr>
              <w:t>Religie romano-catolică</w:t>
            </w:r>
          </w:p>
          <w:p w:rsidR="00C45468" w:rsidRPr="00F2496B" w:rsidRDefault="00C45468" w:rsidP="00492C9A">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492C9A">
            <w:pPr>
              <w:jc w:val="center"/>
              <w:rPr>
                <w:sz w:val="16"/>
                <w:szCs w:val="16"/>
                <w:lang w:val="ro-RO"/>
              </w:rPr>
            </w:pPr>
            <w:r w:rsidRPr="00F2496B">
              <w:rPr>
                <w:sz w:val="16"/>
                <w:szCs w:val="16"/>
                <w:lang w:val="ro-RO"/>
              </w:rPr>
              <w:t>/</w:t>
            </w:r>
          </w:p>
          <w:p w:rsidR="00E536BC" w:rsidRPr="00F2496B" w:rsidRDefault="00E536BC" w:rsidP="00492C9A">
            <w:pPr>
              <w:jc w:val="center"/>
              <w:rPr>
                <w:sz w:val="16"/>
                <w:szCs w:val="16"/>
                <w:lang w:val="ro-RO"/>
              </w:rPr>
            </w:pPr>
            <w:r w:rsidRPr="00F2496B">
              <w:rPr>
                <w:b/>
                <w:bCs/>
                <w:sz w:val="15"/>
                <w:szCs w:val="15"/>
                <w:lang w:val="ro-RO"/>
              </w:rPr>
              <w:t>RELIGIE ROMANO-CATOLICĂ</w:t>
            </w:r>
          </w:p>
          <w:p w:rsidR="00E536BC" w:rsidRPr="00F2496B" w:rsidRDefault="00E536BC" w:rsidP="00E536BC">
            <w:pPr>
              <w:jc w:val="center"/>
              <w:rPr>
                <w:b/>
                <w:bCs/>
                <w:sz w:val="14"/>
                <w:szCs w:val="14"/>
              </w:rPr>
            </w:pPr>
            <w:r w:rsidRPr="00F2496B">
              <w:rPr>
                <w:b/>
                <w:iCs/>
                <w:sz w:val="14"/>
                <w:szCs w:val="14"/>
              </w:rPr>
              <w:t>(SPECIALITATE ŞI DIDACTICA SPECIALITĂŢII), ELEMENTE DE PEDAGOGIE ŞI PSIHOLOGIE</w:t>
            </w:r>
          </w:p>
          <w:p w:rsidR="00E536BC" w:rsidRPr="00F2496B" w:rsidRDefault="00E536BC" w:rsidP="00E536BC">
            <w:pPr>
              <w:jc w:val="center"/>
              <w:rPr>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536BC">
        <w:trPr>
          <w:cantSplit/>
          <w:trHeight w:val="107"/>
          <w:jc w:val="center"/>
        </w:trPr>
        <w:tc>
          <w:tcPr>
            <w:tcW w:w="1451" w:type="dxa"/>
            <w:vMerge/>
            <w:tcBorders>
              <w:left w:val="thinThickSmallGap" w:sz="24" w:space="0" w:color="auto"/>
            </w:tcBorders>
            <w:vAlign w:val="center"/>
          </w:tcPr>
          <w:p w:rsidR="00D90C36" w:rsidRPr="00F2496B" w:rsidRDefault="00D90C36">
            <w:pPr>
              <w:jc w:val="both"/>
              <w:rPr>
                <w:sz w:val="14"/>
                <w:szCs w:val="14"/>
                <w:lang w:val="ro-RO"/>
              </w:rPr>
            </w:pPr>
          </w:p>
        </w:tc>
        <w:tc>
          <w:tcPr>
            <w:tcW w:w="1309" w:type="dxa"/>
            <w:vMerge/>
            <w:tcBorders>
              <w:right w:val="thinThickSmallGap" w:sz="24" w:space="0" w:color="auto"/>
            </w:tcBorders>
            <w:vAlign w:val="center"/>
          </w:tcPr>
          <w:p w:rsidR="00D90C36" w:rsidRPr="00F2496B" w:rsidRDefault="00D90C36" w:rsidP="008077EF">
            <w:pPr>
              <w:jc w:val="center"/>
              <w:rPr>
                <w:sz w:val="14"/>
                <w:szCs w:val="14"/>
                <w:lang w:val="ro-RO"/>
              </w:rPr>
            </w:pPr>
          </w:p>
        </w:tc>
        <w:tc>
          <w:tcPr>
            <w:tcW w:w="974" w:type="dxa"/>
            <w:vMerge/>
            <w:tcBorders>
              <w:left w:val="thinThickSmallGap" w:sz="24" w:space="0" w:color="auto"/>
            </w:tcBorders>
            <w:vAlign w:val="center"/>
          </w:tcPr>
          <w:p w:rsidR="00D90C36" w:rsidRPr="00F2496B" w:rsidRDefault="00D90C36">
            <w:pPr>
              <w:jc w:val="both"/>
              <w:rPr>
                <w:sz w:val="14"/>
                <w:szCs w:val="14"/>
                <w:lang w:val="ro-RO"/>
              </w:rPr>
            </w:pPr>
          </w:p>
        </w:tc>
        <w:tc>
          <w:tcPr>
            <w:tcW w:w="691" w:type="dxa"/>
            <w:vAlign w:val="center"/>
          </w:tcPr>
          <w:p w:rsidR="00D90C36" w:rsidRPr="00F2496B" w:rsidRDefault="00D90C36" w:rsidP="00507A9C">
            <w:pPr>
              <w:numPr>
                <w:ilvl w:val="0"/>
                <w:numId w:val="1"/>
              </w:numPr>
              <w:ind w:left="0" w:firstLine="0"/>
              <w:rPr>
                <w:sz w:val="13"/>
                <w:szCs w:val="13"/>
                <w:lang w:val="ro-RO"/>
              </w:rPr>
            </w:pPr>
          </w:p>
        </w:tc>
        <w:tc>
          <w:tcPr>
            <w:tcW w:w="3217" w:type="dxa"/>
            <w:vAlign w:val="center"/>
          </w:tcPr>
          <w:p w:rsidR="00D90C36" w:rsidRPr="00F2496B" w:rsidRDefault="00D90C36" w:rsidP="00D90C36">
            <w:pPr>
              <w:rPr>
                <w:sz w:val="13"/>
                <w:szCs w:val="13"/>
                <w:lang w:val="ro-RO"/>
              </w:rPr>
            </w:pPr>
            <w:r w:rsidRPr="00F2496B">
              <w:rPr>
                <w:sz w:val="13"/>
                <w:szCs w:val="13"/>
                <w:lang w:val="ro-RO"/>
              </w:rPr>
              <w:t>Cultură şi religie</w:t>
            </w:r>
          </w:p>
        </w:tc>
        <w:tc>
          <w:tcPr>
            <w:tcW w:w="851" w:type="dxa"/>
            <w:vAlign w:val="center"/>
          </w:tcPr>
          <w:p w:rsidR="00D90C36" w:rsidRPr="00F2496B" w:rsidRDefault="00D90C36" w:rsidP="00D90C36">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D90C36" w:rsidRPr="00F2496B" w:rsidRDefault="00D90C36" w:rsidP="00D90C36">
            <w:pPr>
              <w:jc w:val="center"/>
              <w:rPr>
                <w:sz w:val="13"/>
                <w:szCs w:val="13"/>
                <w:lang w:val="ro-RO"/>
              </w:rPr>
            </w:pPr>
          </w:p>
        </w:tc>
        <w:tc>
          <w:tcPr>
            <w:tcW w:w="3785" w:type="dxa"/>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D90C36" w:rsidRPr="00F2496B" w:rsidRDefault="00D90C36" w:rsidP="00D90C36">
            <w:pPr>
              <w:jc w:val="center"/>
              <w:rPr>
                <w:b/>
                <w:bCs/>
                <w:sz w:val="15"/>
                <w:szCs w:val="15"/>
                <w:lang w:val="ro-RO"/>
              </w:rPr>
            </w:pPr>
            <w:r w:rsidRPr="00F2496B">
              <w:rPr>
                <w:b/>
                <w:bCs/>
                <w:sz w:val="15"/>
                <w:szCs w:val="15"/>
                <w:lang w:val="ro-RO"/>
              </w:rPr>
              <w:t>Religie romano-catolică de limba maghiară</w:t>
            </w:r>
          </w:p>
          <w:p w:rsidR="00D90C36" w:rsidRPr="00F2496B" w:rsidRDefault="00D90C36" w:rsidP="00D90C36">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D90C36">
            <w:pPr>
              <w:jc w:val="center"/>
              <w:rPr>
                <w:sz w:val="16"/>
                <w:szCs w:val="16"/>
                <w:lang w:val="ro-RO"/>
              </w:rPr>
            </w:pPr>
            <w:r w:rsidRPr="00F2496B">
              <w:rPr>
                <w:sz w:val="16"/>
                <w:szCs w:val="16"/>
                <w:lang w:val="ro-RO"/>
              </w:rPr>
              <w:t>/</w:t>
            </w:r>
          </w:p>
          <w:p w:rsidR="00E536BC" w:rsidRPr="00F2496B" w:rsidRDefault="00E536BC" w:rsidP="00D90C36">
            <w:pPr>
              <w:jc w:val="center"/>
              <w:rPr>
                <w:sz w:val="16"/>
                <w:szCs w:val="16"/>
                <w:lang w:val="ro-RO"/>
              </w:rPr>
            </w:pPr>
            <w:r w:rsidRPr="00F2496B">
              <w:rPr>
                <w:b/>
                <w:bCs/>
                <w:sz w:val="15"/>
                <w:szCs w:val="15"/>
                <w:lang w:val="ro-RO"/>
              </w:rPr>
              <w:t>RELIGIE ROMANO-CATOLICĂ DE LIMBA MAGHIARĂ</w:t>
            </w:r>
          </w:p>
          <w:p w:rsidR="00E536BC" w:rsidRPr="00F2496B" w:rsidRDefault="00E536BC" w:rsidP="00E536BC">
            <w:pPr>
              <w:jc w:val="center"/>
              <w:rPr>
                <w:b/>
                <w:bCs/>
                <w:sz w:val="14"/>
                <w:szCs w:val="14"/>
              </w:rPr>
            </w:pPr>
            <w:r w:rsidRPr="00F2496B">
              <w:rPr>
                <w:b/>
                <w:iCs/>
                <w:sz w:val="14"/>
                <w:szCs w:val="14"/>
              </w:rPr>
              <w:t>(SPECIALITATE ŞI DIDACTICA SPECIALITĂŢII), ELEMENTE DE PEDAGOGIE ŞI PSIHOLOGIE</w:t>
            </w:r>
          </w:p>
          <w:p w:rsidR="00E536BC" w:rsidRPr="00F2496B" w:rsidRDefault="00E536BC" w:rsidP="00E536BC">
            <w:pPr>
              <w:jc w:val="center"/>
              <w:rPr>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C305CC" w:rsidRPr="00F2496B" w:rsidTr="00E536BC">
        <w:trPr>
          <w:cantSplit/>
          <w:trHeight w:val="107"/>
          <w:jc w:val="center"/>
        </w:trPr>
        <w:tc>
          <w:tcPr>
            <w:tcW w:w="1451" w:type="dxa"/>
            <w:vMerge/>
            <w:tcBorders>
              <w:left w:val="thinThickSmallGap" w:sz="24" w:space="0" w:color="auto"/>
            </w:tcBorders>
            <w:vAlign w:val="center"/>
          </w:tcPr>
          <w:p w:rsidR="00D90C36" w:rsidRPr="00F2496B" w:rsidRDefault="00D90C36">
            <w:pPr>
              <w:jc w:val="both"/>
              <w:rPr>
                <w:sz w:val="14"/>
                <w:szCs w:val="14"/>
                <w:lang w:val="ro-RO"/>
              </w:rPr>
            </w:pPr>
          </w:p>
        </w:tc>
        <w:tc>
          <w:tcPr>
            <w:tcW w:w="1309" w:type="dxa"/>
            <w:vMerge/>
            <w:tcBorders>
              <w:right w:val="thinThickSmallGap" w:sz="24" w:space="0" w:color="auto"/>
            </w:tcBorders>
            <w:vAlign w:val="center"/>
          </w:tcPr>
          <w:p w:rsidR="00D90C36" w:rsidRPr="00F2496B" w:rsidRDefault="00D90C36" w:rsidP="008077EF">
            <w:pPr>
              <w:jc w:val="center"/>
              <w:rPr>
                <w:sz w:val="14"/>
                <w:szCs w:val="14"/>
                <w:lang w:val="ro-RO"/>
              </w:rPr>
            </w:pPr>
          </w:p>
        </w:tc>
        <w:tc>
          <w:tcPr>
            <w:tcW w:w="974" w:type="dxa"/>
            <w:vMerge/>
            <w:tcBorders>
              <w:left w:val="thinThickSmallGap" w:sz="24" w:space="0" w:color="auto"/>
            </w:tcBorders>
            <w:vAlign w:val="center"/>
          </w:tcPr>
          <w:p w:rsidR="00D90C36" w:rsidRPr="00F2496B" w:rsidRDefault="00D90C36">
            <w:pPr>
              <w:jc w:val="both"/>
              <w:rPr>
                <w:sz w:val="14"/>
                <w:szCs w:val="14"/>
                <w:lang w:val="ro-RO"/>
              </w:rPr>
            </w:pPr>
          </w:p>
        </w:tc>
        <w:tc>
          <w:tcPr>
            <w:tcW w:w="691" w:type="dxa"/>
            <w:vAlign w:val="center"/>
          </w:tcPr>
          <w:p w:rsidR="00D90C36" w:rsidRPr="00F2496B" w:rsidRDefault="00D90C36" w:rsidP="00507A9C">
            <w:pPr>
              <w:numPr>
                <w:ilvl w:val="0"/>
                <w:numId w:val="1"/>
              </w:numPr>
              <w:ind w:left="0" w:firstLine="0"/>
              <w:rPr>
                <w:sz w:val="13"/>
                <w:szCs w:val="13"/>
                <w:lang w:val="ro-RO"/>
              </w:rPr>
            </w:pPr>
          </w:p>
        </w:tc>
        <w:tc>
          <w:tcPr>
            <w:tcW w:w="3217" w:type="dxa"/>
            <w:vAlign w:val="center"/>
          </w:tcPr>
          <w:p w:rsidR="00D90C36" w:rsidRPr="00F2496B" w:rsidRDefault="00D90C36" w:rsidP="008077EF">
            <w:pPr>
              <w:rPr>
                <w:sz w:val="13"/>
                <w:szCs w:val="13"/>
                <w:lang w:val="ro-RO"/>
              </w:rPr>
            </w:pPr>
            <w:r w:rsidRPr="00F2496B">
              <w:rPr>
                <w:sz w:val="13"/>
                <w:szCs w:val="13"/>
                <w:lang w:val="ro-RO"/>
              </w:rPr>
              <w:t>Cultură şi religie</w:t>
            </w:r>
          </w:p>
        </w:tc>
        <w:tc>
          <w:tcPr>
            <w:tcW w:w="851" w:type="dxa"/>
            <w:vAlign w:val="center"/>
          </w:tcPr>
          <w:p w:rsidR="00D90C36" w:rsidRPr="00F2496B" w:rsidRDefault="00D90C36" w:rsidP="008077EF">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D90C36" w:rsidRPr="00F2496B" w:rsidRDefault="00D90C36">
            <w:pPr>
              <w:jc w:val="center"/>
              <w:rPr>
                <w:sz w:val="13"/>
                <w:szCs w:val="13"/>
                <w:lang w:val="ro-RO"/>
              </w:rPr>
            </w:pPr>
          </w:p>
        </w:tc>
        <w:tc>
          <w:tcPr>
            <w:tcW w:w="3785" w:type="dxa"/>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D90C36" w:rsidRPr="00F2496B" w:rsidRDefault="00D90C36" w:rsidP="008077EF">
            <w:pPr>
              <w:jc w:val="center"/>
              <w:rPr>
                <w:b/>
                <w:bCs/>
                <w:sz w:val="15"/>
                <w:szCs w:val="15"/>
                <w:lang w:val="ro-RO"/>
              </w:rPr>
            </w:pPr>
            <w:r w:rsidRPr="00F2496B">
              <w:rPr>
                <w:b/>
                <w:bCs/>
                <w:sz w:val="15"/>
                <w:szCs w:val="15"/>
                <w:lang w:val="ro-RO"/>
              </w:rPr>
              <w:t>Religie greco-catolică</w:t>
            </w:r>
          </w:p>
          <w:p w:rsidR="00D90C36" w:rsidRPr="00F2496B" w:rsidRDefault="00D90C36" w:rsidP="00492C9A">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492C9A">
            <w:pPr>
              <w:jc w:val="center"/>
              <w:rPr>
                <w:sz w:val="16"/>
                <w:szCs w:val="16"/>
                <w:lang w:val="ro-RO"/>
              </w:rPr>
            </w:pPr>
            <w:r w:rsidRPr="00F2496B">
              <w:rPr>
                <w:sz w:val="16"/>
                <w:szCs w:val="16"/>
                <w:lang w:val="ro-RO"/>
              </w:rPr>
              <w:t>/</w:t>
            </w:r>
          </w:p>
          <w:p w:rsidR="00E536BC" w:rsidRPr="00F2496B" w:rsidRDefault="00E536BC" w:rsidP="00E536BC">
            <w:pPr>
              <w:jc w:val="center"/>
              <w:rPr>
                <w:b/>
                <w:bCs/>
                <w:sz w:val="15"/>
                <w:szCs w:val="15"/>
                <w:lang w:val="ro-RO"/>
              </w:rPr>
            </w:pPr>
            <w:r w:rsidRPr="00F2496B">
              <w:rPr>
                <w:b/>
                <w:bCs/>
                <w:sz w:val="15"/>
                <w:szCs w:val="15"/>
                <w:lang w:val="ro-RO"/>
              </w:rPr>
              <w:t>RELIGIE GRECO-CATOLICĂ</w:t>
            </w:r>
          </w:p>
          <w:p w:rsidR="00E536BC" w:rsidRPr="00F2496B" w:rsidRDefault="00E536BC" w:rsidP="00E536BC">
            <w:pPr>
              <w:jc w:val="center"/>
              <w:rPr>
                <w:b/>
                <w:bCs/>
                <w:sz w:val="14"/>
                <w:szCs w:val="14"/>
              </w:rPr>
            </w:pPr>
            <w:r w:rsidRPr="00F2496B">
              <w:rPr>
                <w:b/>
                <w:iCs/>
                <w:sz w:val="14"/>
                <w:szCs w:val="14"/>
              </w:rPr>
              <w:t>(SPECIALITATE ŞI DIDACTICA SPECIALITĂŢII), ELEMENTE DE PEDAGOGIE ŞI PSIHOLOGIE</w:t>
            </w:r>
          </w:p>
          <w:p w:rsidR="00E536BC" w:rsidRPr="00F2496B" w:rsidRDefault="00E536BC" w:rsidP="00E536BC">
            <w:pPr>
              <w:jc w:val="center"/>
              <w:rPr>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bl>
    <w:p w:rsidR="003F7CF9" w:rsidRPr="00F2496B" w:rsidRDefault="003F7CF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309"/>
        <w:gridCol w:w="974"/>
        <w:gridCol w:w="691"/>
        <w:gridCol w:w="3359"/>
        <w:gridCol w:w="709"/>
        <w:gridCol w:w="850"/>
        <w:gridCol w:w="3785"/>
      </w:tblGrid>
      <w:tr w:rsidR="00F2496B" w:rsidRPr="00F2496B" w:rsidTr="00E536BC">
        <w:trPr>
          <w:cantSplit/>
          <w:trHeight w:val="107"/>
          <w:jc w:val="center"/>
        </w:trPr>
        <w:tc>
          <w:tcPr>
            <w:tcW w:w="1451" w:type="dxa"/>
            <w:vMerge w:val="restart"/>
            <w:tcBorders>
              <w:left w:val="thinThickSmallGap" w:sz="24" w:space="0" w:color="auto"/>
            </w:tcBorders>
            <w:vAlign w:val="center"/>
          </w:tcPr>
          <w:p w:rsidR="00E536BC" w:rsidRPr="00F2496B" w:rsidRDefault="00E536BC" w:rsidP="00E536BC">
            <w:pPr>
              <w:jc w:val="both"/>
              <w:rPr>
                <w:b/>
                <w:bCs/>
                <w:sz w:val="14"/>
                <w:szCs w:val="14"/>
                <w:lang w:val="ro-RO"/>
              </w:rPr>
            </w:pPr>
            <w:r w:rsidRPr="00F2496B">
              <w:rPr>
                <w:b/>
                <w:bCs/>
                <w:sz w:val="14"/>
                <w:szCs w:val="14"/>
                <w:lang w:val="ro-RO"/>
              </w:rPr>
              <w:lastRenderedPageBreak/>
              <w:t xml:space="preserve">Palatele copiilor / </w:t>
            </w:r>
          </w:p>
          <w:p w:rsidR="00E536BC" w:rsidRPr="00F2496B" w:rsidRDefault="00E536BC" w:rsidP="00E536BC">
            <w:pPr>
              <w:jc w:val="both"/>
              <w:rPr>
                <w:sz w:val="14"/>
                <w:szCs w:val="14"/>
                <w:lang w:val="ro-RO"/>
              </w:rPr>
            </w:pPr>
            <w:r w:rsidRPr="00F2496B">
              <w:rPr>
                <w:b/>
                <w:bCs/>
                <w:sz w:val="14"/>
                <w:szCs w:val="14"/>
                <w:lang w:val="ro-RO"/>
              </w:rPr>
              <w:t>Cluburile copiilor</w:t>
            </w:r>
          </w:p>
        </w:tc>
        <w:tc>
          <w:tcPr>
            <w:tcW w:w="1309" w:type="dxa"/>
            <w:vMerge w:val="restart"/>
            <w:tcBorders>
              <w:right w:val="thinThickSmallGap" w:sz="24" w:space="0" w:color="auto"/>
            </w:tcBorders>
            <w:vAlign w:val="center"/>
          </w:tcPr>
          <w:p w:rsidR="00E536BC" w:rsidRPr="00F2496B" w:rsidRDefault="00E536BC" w:rsidP="00E536BC">
            <w:pPr>
              <w:rPr>
                <w:sz w:val="14"/>
                <w:szCs w:val="14"/>
                <w:lang w:val="ro-RO"/>
              </w:rPr>
            </w:pPr>
            <w:r w:rsidRPr="00F2496B">
              <w:rPr>
                <w:sz w:val="14"/>
                <w:szCs w:val="14"/>
                <w:lang w:val="ro-RO"/>
              </w:rPr>
              <w:t>Istoria religiilor</w:t>
            </w:r>
          </w:p>
        </w:tc>
        <w:tc>
          <w:tcPr>
            <w:tcW w:w="974" w:type="dxa"/>
            <w:vMerge w:val="restart"/>
            <w:tcBorders>
              <w:left w:val="thinThickSmallGap" w:sz="24" w:space="0" w:color="auto"/>
            </w:tcBorders>
            <w:vAlign w:val="center"/>
          </w:tcPr>
          <w:p w:rsidR="00E536BC" w:rsidRPr="00F2496B" w:rsidRDefault="00E536BC" w:rsidP="00E536BC">
            <w:pPr>
              <w:jc w:val="both"/>
              <w:rPr>
                <w:sz w:val="14"/>
                <w:szCs w:val="14"/>
                <w:lang w:val="ro-RO"/>
              </w:rPr>
            </w:pPr>
          </w:p>
        </w:tc>
        <w:tc>
          <w:tcPr>
            <w:tcW w:w="691" w:type="dxa"/>
            <w:vAlign w:val="center"/>
          </w:tcPr>
          <w:p w:rsidR="00E536BC" w:rsidRPr="00F2496B" w:rsidRDefault="00E536BC" w:rsidP="00E536BC">
            <w:pPr>
              <w:numPr>
                <w:ilvl w:val="0"/>
                <w:numId w:val="1"/>
              </w:numPr>
              <w:ind w:left="0" w:firstLine="0"/>
              <w:rPr>
                <w:sz w:val="13"/>
                <w:szCs w:val="13"/>
                <w:lang w:val="ro-RO"/>
              </w:rPr>
            </w:pPr>
          </w:p>
        </w:tc>
        <w:tc>
          <w:tcPr>
            <w:tcW w:w="3359" w:type="dxa"/>
            <w:vAlign w:val="center"/>
          </w:tcPr>
          <w:p w:rsidR="00E536BC" w:rsidRPr="00F2496B" w:rsidRDefault="00E536BC" w:rsidP="00E536BC">
            <w:pPr>
              <w:rPr>
                <w:sz w:val="13"/>
                <w:szCs w:val="13"/>
                <w:lang w:val="ro-RO"/>
              </w:rPr>
            </w:pPr>
            <w:r w:rsidRPr="00F2496B">
              <w:rPr>
                <w:sz w:val="13"/>
                <w:szCs w:val="13"/>
                <w:lang w:val="ro-RO"/>
              </w:rPr>
              <w:t>Cultură şi religie</w:t>
            </w:r>
          </w:p>
        </w:tc>
        <w:tc>
          <w:tcPr>
            <w:tcW w:w="709" w:type="dxa"/>
            <w:vAlign w:val="center"/>
          </w:tcPr>
          <w:p w:rsidR="00E536BC" w:rsidRPr="00F2496B" w:rsidRDefault="00E536BC" w:rsidP="00E536BC">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E536BC" w:rsidRPr="00F2496B" w:rsidRDefault="00E536BC" w:rsidP="00E536BC">
            <w:pPr>
              <w:jc w:val="center"/>
              <w:rPr>
                <w:sz w:val="13"/>
                <w:szCs w:val="13"/>
                <w:lang w:val="ro-RO"/>
              </w:rPr>
            </w:pPr>
          </w:p>
        </w:tc>
        <w:tc>
          <w:tcPr>
            <w:tcW w:w="3785" w:type="dxa"/>
            <w:tcBorders>
              <w:left w:val="thinThickSmallGap" w:sz="24" w:space="0" w:color="auto"/>
              <w:right w:val="thinThickSmallGap" w:sz="24" w:space="0" w:color="auto"/>
            </w:tcBorders>
            <w:vAlign w:val="center"/>
          </w:tcPr>
          <w:p w:rsidR="00E536BC" w:rsidRPr="00F2496B" w:rsidRDefault="00E536BC" w:rsidP="00E536BC">
            <w:pPr>
              <w:jc w:val="center"/>
              <w:rPr>
                <w:sz w:val="14"/>
                <w:szCs w:val="14"/>
              </w:rPr>
            </w:pPr>
            <w:r w:rsidRPr="00F2496B">
              <w:rPr>
                <w:sz w:val="14"/>
                <w:szCs w:val="14"/>
              </w:rPr>
              <w:t>Proba practico-metodică</w:t>
            </w:r>
          </w:p>
          <w:p w:rsidR="00E536BC" w:rsidRPr="00F2496B" w:rsidRDefault="00E536BC" w:rsidP="00E536BC">
            <w:pPr>
              <w:jc w:val="center"/>
              <w:rPr>
                <w:sz w:val="14"/>
                <w:szCs w:val="14"/>
              </w:rPr>
            </w:pPr>
            <w:r w:rsidRPr="00F2496B">
              <w:rPr>
                <w:sz w:val="14"/>
                <w:szCs w:val="14"/>
              </w:rPr>
              <w:t>+</w:t>
            </w:r>
          </w:p>
          <w:p w:rsidR="00E536BC" w:rsidRPr="00F2496B" w:rsidRDefault="00E536BC" w:rsidP="00E536BC">
            <w:pPr>
              <w:jc w:val="center"/>
              <w:rPr>
                <w:sz w:val="14"/>
                <w:szCs w:val="14"/>
              </w:rPr>
            </w:pPr>
            <w:r w:rsidRPr="00F2496B">
              <w:rPr>
                <w:sz w:val="14"/>
                <w:szCs w:val="14"/>
              </w:rPr>
              <w:t>Proba scrisă:</w:t>
            </w:r>
          </w:p>
          <w:p w:rsidR="00E536BC" w:rsidRPr="00F2496B" w:rsidRDefault="00E536BC" w:rsidP="00E536BC">
            <w:pPr>
              <w:jc w:val="center"/>
              <w:rPr>
                <w:b/>
                <w:bCs/>
                <w:sz w:val="15"/>
                <w:szCs w:val="15"/>
                <w:lang w:val="ro-RO"/>
              </w:rPr>
            </w:pPr>
            <w:r w:rsidRPr="00F2496B">
              <w:rPr>
                <w:b/>
                <w:bCs/>
                <w:sz w:val="15"/>
                <w:szCs w:val="15"/>
                <w:lang w:val="ro-RO"/>
              </w:rPr>
              <w:t>Religie baptistă</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jc w:val="center"/>
              <w:rPr>
                <w:sz w:val="16"/>
                <w:szCs w:val="16"/>
                <w:lang w:val="ro-RO"/>
              </w:rPr>
            </w:pPr>
            <w:r w:rsidRPr="00F2496B">
              <w:rPr>
                <w:b/>
                <w:bCs/>
                <w:sz w:val="15"/>
                <w:szCs w:val="15"/>
                <w:lang w:val="ro-RO"/>
              </w:rPr>
              <w:t>RELIGIE BAPTISTĂ</w:t>
            </w:r>
          </w:p>
          <w:p w:rsidR="00E536BC" w:rsidRPr="00F2496B" w:rsidRDefault="00E536BC" w:rsidP="00E536BC">
            <w:pPr>
              <w:jc w:val="center"/>
              <w:rPr>
                <w:b/>
                <w:bCs/>
                <w:sz w:val="14"/>
                <w:szCs w:val="14"/>
              </w:rPr>
            </w:pPr>
            <w:r w:rsidRPr="00F2496B">
              <w:rPr>
                <w:b/>
                <w:iCs/>
                <w:sz w:val="14"/>
                <w:szCs w:val="14"/>
              </w:rPr>
              <w:t>(SPECIALITATE ŞI DIDACTICA SPECIALITĂŢII), ELEMENTE DE PEDAGOGIE ŞI PSIHOLOGIE</w:t>
            </w:r>
          </w:p>
          <w:p w:rsidR="00E536BC" w:rsidRPr="00F2496B" w:rsidRDefault="00E536BC" w:rsidP="00E536BC">
            <w:pPr>
              <w:jc w:val="center"/>
              <w:rPr>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536BC">
        <w:trPr>
          <w:cantSplit/>
          <w:trHeight w:val="107"/>
          <w:jc w:val="center"/>
        </w:trPr>
        <w:tc>
          <w:tcPr>
            <w:tcW w:w="1451" w:type="dxa"/>
            <w:vMerge/>
            <w:tcBorders>
              <w:left w:val="thinThickSmallGap" w:sz="24" w:space="0" w:color="auto"/>
            </w:tcBorders>
            <w:vAlign w:val="center"/>
          </w:tcPr>
          <w:p w:rsidR="00D90C36" w:rsidRPr="00F2496B" w:rsidRDefault="00D90C36">
            <w:pPr>
              <w:jc w:val="both"/>
              <w:rPr>
                <w:sz w:val="14"/>
                <w:szCs w:val="14"/>
                <w:lang w:val="ro-RO"/>
              </w:rPr>
            </w:pPr>
          </w:p>
        </w:tc>
        <w:tc>
          <w:tcPr>
            <w:tcW w:w="1309" w:type="dxa"/>
            <w:vMerge/>
            <w:tcBorders>
              <w:right w:val="thinThickSmallGap" w:sz="24" w:space="0" w:color="auto"/>
            </w:tcBorders>
            <w:vAlign w:val="center"/>
          </w:tcPr>
          <w:p w:rsidR="00D90C36" w:rsidRPr="00F2496B" w:rsidRDefault="00D90C36" w:rsidP="008077EF">
            <w:pPr>
              <w:jc w:val="center"/>
              <w:rPr>
                <w:sz w:val="14"/>
                <w:szCs w:val="14"/>
                <w:lang w:val="ro-RO"/>
              </w:rPr>
            </w:pPr>
          </w:p>
        </w:tc>
        <w:tc>
          <w:tcPr>
            <w:tcW w:w="974" w:type="dxa"/>
            <w:vMerge/>
            <w:tcBorders>
              <w:left w:val="thinThickSmallGap" w:sz="24" w:space="0" w:color="auto"/>
            </w:tcBorders>
            <w:vAlign w:val="center"/>
          </w:tcPr>
          <w:p w:rsidR="00D90C36" w:rsidRPr="00F2496B" w:rsidRDefault="00D90C36">
            <w:pPr>
              <w:jc w:val="both"/>
              <w:rPr>
                <w:sz w:val="14"/>
                <w:szCs w:val="14"/>
                <w:lang w:val="ro-RO"/>
              </w:rPr>
            </w:pPr>
          </w:p>
        </w:tc>
        <w:tc>
          <w:tcPr>
            <w:tcW w:w="691" w:type="dxa"/>
            <w:vAlign w:val="center"/>
          </w:tcPr>
          <w:p w:rsidR="00D90C36" w:rsidRPr="00F2496B" w:rsidRDefault="00D90C36" w:rsidP="00507A9C">
            <w:pPr>
              <w:numPr>
                <w:ilvl w:val="0"/>
                <w:numId w:val="1"/>
              </w:numPr>
              <w:ind w:left="0" w:firstLine="0"/>
              <w:rPr>
                <w:sz w:val="13"/>
                <w:szCs w:val="13"/>
                <w:lang w:val="ro-RO"/>
              </w:rPr>
            </w:pPr>
          </w:p>
        </w:tc>
        <w:tc>
          <w:tcPr>
            <w:tcW w:w="3359" w:type="dxa"/>
            <w:vAlign w:val="center"/>
          </w:tcPr>
          <w:p w:rsidR="00D90C36" w:rsidRPr="00F2496B" w:rsidRDefault="00D90C36" w:rsidP="008077EF">
            <w:pPr>
              <w:rPr>
                <w:sz w:val="13"/>
                <w:szCs w:val="13"/>
                <w:lang w:val="ro-RO"/>
              </w:rPr>
            </w:pPr>
            <w:r w:rsidRPr="00F2496B">
              <w:rPr>
                <w:sz w:val="13"/>
                <w:szCs w:val="13"/>
                <w:lang w:val="ro-RO"/>
              </w:rPr>
              <w:t>Cultură şi religie</w:t>
            </w:r>
          </w:p>
        </w:tc>
        <w:tc>
          <w:tcPr>
            <w:tcW w:w="709" w:type="dxa"/>
            <w:vAlign w:val="center"/>
          </w:tcPr>
          <w:p w:rsidR="00D90C36" w:rsidRPr="00F2496B" w:rsidRDefault="00D90C36" w:rsidP="008077EF">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D90C36" w:rsidRPr="00F2496B" w:rsidRDefault="00D90C36">
            <w:pPr>
              <w:jc w:val="center"/>
              <w:rPr>
                <w:sz w:val="13"/>
                <w:szCs w:val="13"/>
                <w:lang w:val="ro-RO"/>
              </w:rPr>
            </w:pPr>
          </w:p>
        </w:tc>
        <w:tc>
          <w:tcPr>
            <w:tcW w:w="3785" w:type="dxa"/>
            <w:tcBorders>
              <w:left w:val="thinThickSmallGap" w:sz="24" w:space="0" w:color="auto"/>
              <w:right w:val="thinThickSmallGap" w:sz="24" w:space="0" w:color="auto"/>
            </w:tcBorders>
            <w:vAlign w:val="center"/>
          </w:tcPr>
          <w:p w:rsidR="00E536BC" w:rsidRPr="00F2496B" w:rsidRDefault="00E536BC" w:rsidP="00E536BC">
            <w:pPr>
              <w:jc w:val="center"/>
              <w:rPr>
                <w:sz w:val="14"/>
                <w:szCs w:val="14"/>
              </w:rPr>
            </w:pPr>
            <w:r w:rsidRPr="00F2496B">
              <w:rPr>
                <w:sz w:val="14"/>
                <w:szCs w:val="14"/>
              </w:rPr>
              <w:t>Proba practico-metodică</w:t>
            </w:r>
          </w:p>
          <w:p w:rsidR="00E536BC" w:rsidRPr="00F2496B" w:rsidRDefault="00E536BC" w:rsidP="00E536BC">
            <w:pPr>
              <w:jc w:val="center"/>
              <w:rPr>
                <w:sz w:val="14"/>
                <w:szCs w:val="14"/>
              </w:rPr>
            </w:pPr>
            <w:r w:rsidRPr="00F2496B">
              <w:rPr>
                <w:sz w:val="14"/>
                <w:szCs w:val="14"/>
              </w:rPr>
              <w:t>+</w:t>
            </w:r>
          </w:p>
          <w:p w:rsidR="00E536BC" w:rsidRPr="00F2496B" w:rsidRDefault="00E536BC" w:rsidP="00E536BC">
            <w:pPr>
              <w:jc w:val="center"/>
              <w:rPr>
                <w:sz w:val="14"/>
                <w:szCs w:val="14"/>
              </w:rPr>
            </w:pPr>
            <w:r w:rsidRPr="00F2496B">
              <w:rPr>
                <w:sz w:val="14"/>
                <w:szCs w:val="14"/>
              </w:rPr>
              <w:t>Proba scrisă:</w:t>
            </w:r>
          </w:p>
          <w:p w:rsidR="00E536BC" w:rsidRPr="00F2496B" w:rsidRDefault="00E536BC" w:rsidP="00E536BC">
            <w:pPr>
              <w:jc w:val="center"/>
              <w:rPr>
                <w:b/>
                <w:bCs/>
                <w:sz w:val="15"/>
                <w:szCs w:val="15"/>
                <w:lang w:val="ro-RO"/>
              </w:rPr>
            </w:pPr>
            <w:r w:rsidRPr="00F2496B">
              <w:rPr>
                <w:b/>
                <w:bCs/>
                <w:sz w:val="15"/>
                <w:szCs w:val="15"/>
                <w:lang w:val="ro-RO"/>
              </w:rPr>
              <w:t>Religie</w:t>
            </w:r>
          </w:p>
          <w:p w:rsidR="00E536BC" w:rsidRPr="00F2496B" w:rsidRDefault="00E536BC" w:rsidP="00E536BC">
            <w:pPr>
              <w:jc w:val="center"/>
              <w:rPr>
                <w:b/>
                <w:bCs/>
                <w:sz w:val="15"/>
                <w:szCs w:val="15"/>
                <w:lang w:val="ro-RO"/>
              </w:rPr>
            </w:pPr>
            <w:r w:rsidRPr="00F2496B">
              <w:rPr>
                <w:b/>
                <w:bCs/>
                <w:sz w:val="15"/>
                <w:szCs w:val="15"/>
                <w:lang w:val="ro-RO"/>
              </w:rPr>
              <w:t>reformată</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jc w:val="center"/>
              <w:rPr>
                <w:b/>
                <w:bCs/>
                <w:sz w:val="15"/>
                <w:szCs w:val="15"/>
                <w:lang w:val="ro-RO"/>
              </w:rPr>
            </w:pPr>
            <w:r w:rsidRPr="00F2496B">
              <w:rPr>
                <w:b/>
                <w:bCs/>
                <w:sz w:val="15"/>
                <w:szCs w:val="15"/>
                <w:lang w:val="ro-RO"/>
              </w:rPr>
              <w:t>RELIGIE</w:t>
            </w:r>
          </w:p>
          <w:p w:rsidR="00E536BC" w:rsidRPr="00F2496B" w:rsidRDefault="00E536BC" w:rsidP="00E536BC">
            <w:pPr>
              <w:jc w:val="center"/>
              <w:rPr>
                <w:b/>
                <w:bCs/>
                <w:sz w:val="15"/>
                <w:szCs w:val="15"/>
                <w:lang w:val="ro-RO"/>
              </w:rPr>
            </w:pPr>
            <w:r w:rsidRPr="00F2496B">
              <w:rPr>
                <w:b/>
                <w:bCs/>
                <w:sz w:val="15"/>
                <w:szCs w:val="15"/>
                <w:lang w:val="ro-RO"/>
              </w:rPr>
              <w:t>REFORMATĂ</w:t>
            </w:r>
          </w:p>
          <w:p w:rsidR="00E536BC" w:rsidRPr="00F2496B" w:rsidRDefault="00E536BC" w:rsidP="00E536BC">
            <w:pPr>
              <w:jc w:val="center"/>
              <w:rPr>
                <w:b/>
                <w:bCs/>
                <w:sz w:val="14"/>
                <w:szCs w:val="14"/>
              </w:rPr>
            </w:pPr>
            <w:r w:rsidRPr="00F2496B">
              <w:rPr>
                <w:b/>
                <w:iCs/>
                <w:sz w:val="14"/>
                <w:szCs w:val="14"/>
              </w:rPr>
              <w:t>(SPECIALITATE ŞI DIDACTICA SPECIALITĂŢII), ELEMENTE DE PEDAGOGIE ŞI PSIHOLOGIE</w:t>
            </w:r>
          </w:p>
          <w:p w:rsidR="00D90C36" w:rsidRPr="00F2496B" w:rsidRDefault="00E536BC" w:rsidP="00E536BC">
            <w:pPr>
              <w:jc w:val="center"/>
              <w:rPr>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536BC">
        <w:trPr>
          <w:cantSplit/>
          <w:trHeight w:val="107"/>
          <w:jc w:val="center"/>
        </w:trPr>
        <w:tc>
          <w:tcPr>
            <w:tcW w:w="1451" w:type="dxa"/>
            <w:vMerge/>
            <w:tcBorders>
              <w:left w:val="thinThickSmallGap" w:sz="24" w:space="0" w:color="auto"/>
            </w:tcBorders>
            <w:vAlign w:val="center"/>
          </w:tcPr>
          <w:p w:rsidR="00D90C36" w:rsidRPr="00F2496B" w:rsidRDefault="00D90C36">
            <w:pPr>
              <w:jc w:val="both"/>
              <w:rPr>
                <w:sz w:val="14"/>
                <w:szCs w:val="14"/>
                <w:lang w:val="ro-RO"/>
              </w:rPr>
            </w:pPr>
          </w:p>
        </w:tc>
        <w:tc>
          <w:tcPr>
            <w:tcW w:w="1309" w:type="dxa"/>
            <w:vMerge/>
            <w:tcBorders>
              <w:right w:val="thinThickSmallGap" w:sz="24" w:space="0" w:color="auto"/>
            </w:tcBorders>
            <w:vAlign w:val="center"/>
          </w:tcPr>
          <w:p w:rsidR="00D90C36" w:rsidRPr="00F2496B" w:rsidRDefault="00D90C36" w:rsidP="008077EF">
            <w:pPr>
              <w:jc w:val="center"/>
              <w:rPr>
                <w:sz w:val="14"/>
                <w:szCs w:val="14"/>
                <w:lang w:val="ro-RO"/>
              </w:rPr>
            </w:pPr>
          </w:p>
        </w:tc>
        <w:tc>
          <w:tcPr>
            <w:tcW w:w="974" w:type="dxa"/>
            <w:vMerge/>
            <w:tcBorders>
              <w:left w:val="thinThickSmallGap" w:sz="24" w:space="0" w:color="auto"/>
            </w:tcBorders>
            <w:vAlign w:val="center"/>
          </w:tcPr>
          <w:p w:rsidR="00D90C36" w:rsidRPr="00F2496B" w:rsidRDefault="00D90C36">
            <w:pPr>
              <w:jc w:val="both"/>
              <w:rPr>
                <w:sz w:val="14"/>
                <w:szCs w:val="14"/>
                <w:lang w:val="ro-RO"/>
              </w:rPr>
            </w:pPr>
          </w:p>
        </w:tc>
        <w:tc>
          <w:tcPr>
            <w:tcW w:w="691" w:type="dxa"/>
            <w:vAlign w:val="center"/>
          </w:tcPr>
          <w:p w:rsidR="00D90C36" w:rsidRPr="00F2496B" w:rsidRDefault="00D90C36" w:rsidP="00507A9C">
            <w:pPr>
              <w:numPr>
                <w:ilvl w:val="0"/>
                <w:numId w:val="1"/>
              </w:numPr>
              <w:ind w:left="0" w:firstLine="0"/>
              <w:rPr>
                <w:sz w:val="13"/>
                <w:szCs w:val="13"/>
                <w:lang w:val="ro-RO"/>
              </w:rPr>
            </w:pPr>
          </w:p>
        </w:tc>
        <w:tc>
          <w:tcPr>
            <w:tcW w:w="3359" w:type="dxa"/>
            <w:vAlign w:val="center"/>
          </w:tcPr>
          <w:p w:rsidR="00D90C36" w:rsidRPr="00F2496B" w:rsidRDefault="00D90C36" w:rsidP="008077EF">
            <w:pPr>
              <w:rPr>
                <w:sz w:val="13"/>
                <w:szCs w:val="13"/>
                <w:lang w:val="ro-RO"/>
              </w:rPr>
            </w:pPr>
            <w:r w:rsidRPr="00F2496B">
              <w:rPr>
                <w:sz w:val="13"/>
                <w:szCs w:val="13"/>
                <w:lang w:val="ro-RO"/>
              </w:rPr>
              <w:t>Cultură şi religie</w:t>
            </w:r>
          </w:p>
        </w:tc>
        <w:tc>
          <w:tcPr>
            <w:tcW w:w="709" w:type="dxa"/>
            <w:vAlign w:val="center"/>
          </w:tcPr>
          <w:p w:rsidR="00D90C36" w:rsidRPr="00F2496B" w:rsidRDefault="00D90C36" w:rsidP="008077EF">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D90C36" w:rsidRPr="00F2496B" w:rsidRDefault="00D90C36">
            <w:pPr>
              <w:jc w:val="center"/>
              <w:rPr>
                <w:sz w:val="13"/>
                <w:szCs w:val="13"/>
                <w:lang w:val="ro-RO"/>
              </w:rPr>
            </w:pPr>
          </w:p>
        </w:tc>
        <w:tc>
          <w:tcPr>
            <w:tcW w:w="3785" w:type="dxa"/>
            <w:tcBorders>
              <w:left w:val="thinThickSmallGap" w:sz="24" w:space="0" w:color="auto"/>
              <w:right w:val="thinThickSmallGap" w:sz="24" w:space="0" w:color="auto"/>
            </w:tcBorders>
            <w:vAlign w:val="center"/>
          </w:tcPr>
          <w:p w:rsidR="00E536BC" w:rsidRPr="00F2496B" w:rsidRDefault="00E536BC" w:rsidP="00E536BC">
            <w:pPr>
              <w:jc w:val="center"/>
              <w:rPr>
                <w:sz w:val="14"/>
                <w:szCs w:val="14"/>
              </w:rPr>
            </w:pPr>
            <w:r w:rsidRPr="00F2496B">
              <w:rPr>
                <w:sz w:val="14"/>
                <w:szCs w:val="14"/>
              </w:rPr>
              <w:t>Proba practico-metodică</w:t>
            </w:r>
          </w:p>
          <w:p w:rsidR="00E536BC" w:rsidRPr="00F2496B" w:rsidRDefault="00E536BC" w:rsidP="00E536BC">
            <w:pPr>
              <w:jc w:val="center"/>
              <w:rPr>
                <w:sz w:val="14"/>
                <w:szCs w:val="14"/>
              </w:rPr>
            </w:pPr>
            <w:r w:rsidRPr="00F2496B">
              <w:rPr>
                <w:sz w:val="14"/>
                <w:szCs w:val="14"/>
              </w:rPr>
              <w:t>+</w:t>
            </w:r>
          </w:p>
          <w:p w:rsidR="00E536BC" w:rsidRPr="00F2496B" w:rsidRDefault="00E536BC" w:rsidP="00E536BC">
            <w:pPr>
              <w:jc w:val="center"/>
              <w:rPr>
                <w:sz w:val="14"/>
                <w:szCs w:val="14"/>
              </w:rPr>
            </w:pPr>
            <w:r w:rsidRPr="00F2496B">
              <w:rPr>
                <w:sz w:val="14"/>
                <w:szCs w:val="14"/>
              </w:rPr>
              <w:t>Proba scrisă:</w:t>
            </w:r>
          </w:p>
          <w:p w:rsidR="00E536BC" w:rsidRPr="00F2496B" w:rsidRDefault="00E536BC" w:rsidP="00E536BC">
            <w:pPr>
              <w:jc w:val="center"/>
              <w:rPr>
                <w:b/>
                <w:bCs/>
                <w:sz w:val="15"/>
                <w:szCs w:val="15"/>
                <w:lang w:val="ro-RO"/>
              </w:rPr>
            </w:pPr>
            <w:r w:rsidRPr="00F2496B">
              <w:rPr>
                <w:b/>
                <w:bCs/>
                <w:sz w:val="15"/>
                <w:szCs w:val="15"/>
                <w:lang w:val="ro-RO"/>
              </w:rPr>
              <w:t>Religie adventistă</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jc w:val="center"/>
              <w:rPr>
                <w:b/>
                <w:bCs/>
                <w:sz w:val="15"/>
                <w:szCs w:val="15"/>
                <w:lang w:val="ro-RO"/>
              </w:rPr>
            </w:pPr>
            <w:r w:rsidRPr="00F2496B">
              <w:rPr>
                <w:b/>
                <w:bCs/>
                <w:sz w:val="15"/>
                <w:szCs w:val="15"/>
                <w:lang w:val="ro-RO"/>
              </w:rPr>
              <w:t>RELIGIE ADVENTISTĂ</w:t>
            </w:r>
          </w:p>
          <w:p w:rsidR="00E536BC" w:rsidRPr="00F2496B" w:rsidRDefault="00E536BC" w:rsidP="00E536BC">
            <w:pPr>
              <w:jc w:val="center"/>
              <w:rPr>
                <w:b/>
                <w:bCs/>
                <w:sz w:val="14"/>
                <w:szCs w:val="14"/>
              </w:rPr>
            </w:pPr>
            <w:r w:rsidRPr="00F2496B">
              <w:rPr>
                <w:b/>
                <w:iCs/>
                <w:sz w:val="14"/>
                <w:szCs w:val="14"/>
              </w:rPr>
              <w:t>(SPECIALITATE ŞI DIDACTICA SPECIALITĂŢII), ELEMENTE DE PEDAGOGIE ŞI PSIHOLOGIE</w:t>
            </w:r>
          </w:p>
          <w:p w:rsidR="00D90C36" w:rsidRPr="00F2496B" w:rsidRDefault="00E536BC" w:rsidP="00E536BC">
            <w:pPr>
              <w:jc w:val="center"/>
              <w:rPr>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E536BC">
        <w:trPr>
          <w:cantSplit/>
          <w:trHeight w:val="107"/>
          <w:jc w:val="center"/>
        </w:trPr>
        <w:tc>
          <w:tcPr>
            <w:tcW w:w="1451" w:type="dxa"/>
            <w:vMerge/>
            <w:tcBorders>
              <w:left w:val="thinThickSmallGap" w:sz="24" w:space="0" w:color="auto"/>
            </w:tcBorders>
            <w:vAlign w:val="center"/>
          </w:tcPr>
          <w:p w:rsidR="00E536BC" w:rsidRPr="00F2496B" w:rsidRDefault="00E536BC" w:rsidP="00E536BC">
            <w:pPr>
              <w:jc w:val="both"/>
              <w:rPr>
                <w:sz w:val="14"/>
                <w:szCs w:val="14"/>
                <w:lang w:val="ro-RO"/>
              </w:rPr>
            </w:pPr>
          </w:p>
        </w:tc>
        <w:tc>
          <w:tcPr>
            <w:tcW w:w="1309" w:type="dxa"/>
            <w:vMerge/>
            <w:tcBorders>
              <w:right w:val="thinThickSmallGap" w:sz="24" w:space="0" w:color="auto"/>
            </w:tcBorders>
            <w:vAlign w:val="center"/>
          </w:tcPr>
          <w:p w:rsidR="00E536BC" w:rsidRPr="00F2496B" w:rsidRDefault="00E536BC" w:rsidP="00E536BC">
            <w:pPr>
              <w:jc w:val="center"/>
              <w:rPr>
                <w:sz w:val="14"/>
                <w:szCs w:val="14"/>
                <w:lang w:val="ro-RO"/>
              </w:rPr>
            </w:pPr>
          </w:p>
        </w:tc>
        <w:tc>
          <w:tcPr>
            <w:tcW w:w="974" w:type="dxa"/>
            <w:vMerge/>
            <w:tcBorders>
              <w:left w:val="thinThickSmallGap" w:sz="24" w:space="0" w:color="auto"/>
            </w:tcBorders>
            <w:vAlign w:val="center"/>
          </w:tcPr>
          <w:p w:rsidR="00E536BC" w:rsidRPr="00F2496B" w:rsidRDefault="00E536BC" w:rsidP="00E536BC">
            <w:pPr>
              <w:jc w:val="both"/>
              <w:rPr>
                <w:sz w:val="14"/>
                <w:szCs w:val="14"/>
                <w:lang w:val="ro-RO"/>
              </w:rPr>
            </w:pPr>
          </w:p>
        </w:tc>
        <w:tc>
          <w:tcPr>
            <w:tcW w:w="691" w:type="dxa"/>
            <w:vAlign w:val="center"/>
          </w:tcPr>
          <w:p w:rsidR="00E536BC" w:rsidRPr="00F2496B" w:rsidRDefault="00E536BC" w:rsidP="00E536BC">
            <w:pPr>
              <w:numPr>
                <w:ilvl w:val="0"/>
                <w:numId w:val="1"/>
              </w:numPr>
              <w:ind w:left="0" w:firstLine="0"/>
              <w:rPr>
                <w:sz w:val="13"/>
                <w:szCs w:val="13"/>
                <w:lang w:val="ro-RO"/>
              </w:rPr>
            </w:pPr>
          </w:p>
        </w:tc>
        <w:tc>
          <w:tcPr>
            <w:tcW w:w="3359" w:type="dxa"/>
            <w:vAlign w:val="center"/>
          </w:tcPr>
          <w:p w:rsidR="00E536BC" w:rsidRPr="00F2496B" w:rsidRDefault="00E536BC" w:rsidP="00E536BC">
            <w:pPr>
              <w:rPr>
                <w:sz w:val="13"/>
                <w:szCs w:val="13"/>
                <w:lang w:val="ro-RO"/>
              </w:rPr>
            </w:pPr>
            <w:r w:rsidRPr="00F2496B">
              <w:rPr>
                <w:sz w:val="13"/>
                <w:szCs w:val="13"/>
                <w:lang w:val="ro-RO"/>
              </w:rPr>
              <w:t>Cultură şi religie</w:t>
            </w:r>
          </w:p>
        </w:tc>
        <w:tc>
          <w:tcPr>
            <w:tcW w:w="709" w:type="dxa"/>
            <w:vAlign w:val="center"/>
          </w:tcPr>
          <w:p w:rsidR="00E536BC" w:rsidRPr="00F2496B" w:rsidRDefault="00E536BC" w:rsidP="00E536BC">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E536BC" w:rsidRPr="00F2496B" w:rsidRDefault="00E536BC" w:rsidP="00E536BC">
            <w:pPr>
              <w:jc w:val="center"/>
              <w:rPr>
                <w:sz w:val="13"/>
                <w:szCs w:val="13"/>
                <w:lang w:val="ro-RO"/>
              </w:rPr>
            </w:pPr>
          </w:p>
        </w:tc>
        <w:tc>
          <w:tcPr>
            <w:tcW w:w="3785" w:type="dxa"/>
            <w:tcBorders>
              <w:left w:val="thinThickSmallGap" w:sz="24" w:space="0" w:color="auto"/>
              <w:right w:val="thinThickSmallGap" w:sz="24" w:space="0" w:color="auto"/>
            </w:tcBorders>
            <w:vAlign w:val="center"/>
          </w:tcPr>
          <w:p w:rsidR="00E536BC" w:rsidRPr="00F2496B" w:rsidRDefault="00E536BC" w:rsidP="00E536BC">
            <w:pPr>
              <w:jc w:val="center"/>
              <w:rPr>
                <w:sz w:val="14"/>
                <w:szCs w:val="14"/>
              </w:rPr>
            </w:pPr>
            <w:r w:rsidRPr="00F2496B">
              <w:rPr>
                <w:sz w:val="14"/>
                <w:szCs w:val="14"/>
              </w:rPr>
              <w:t>Proba practico-metodică</w:t>
            </w:r>
          </w:p>
          <w:p w:rsidR="00E536BC" w:rsidRPr="00F2496B" w:rsidRDefault="00E536BC" w:rsidP="00E536BC">
            <w:pPr>
              <w:jc w:val="center"/>
              <w:rPr>
                <w:sz w:val="14"/>
                <w:szCs w:val="14"/>
              </w:rPr>
            </w:pPr>
            <w:r w:rsidRPr="00F2496B">
              <w:rPr>
                <w:sz w:val="14"/>
                <w:szCs w:val="14"/>
              </w:rPr>
              <w:t>+</w:t>
            </w:r>
          </w:p>
          <w:p w:rsidR="00E536BC" w:rsidRPr="00F2496B" w:rsidRDefault="00E536BC" w:rsidP="00E536BC">
            <w:pPr>
              <w:jc w:val="center"/>
              <w:rPr>
                <w:sz w:val="14"/>
                <w:szCs w:val="14"/>
              </w:rPr>
            </w:pPr>
            <w:r w:rsidRPr="00F2496B">
              <w:rPr>
                <w:sz w:val="14"/>
                <w:szCs w:val="14"/>
              </w:rPr>
              <w:t>Proba scrisă:</w:t>
            </w:r>
          </w:p>
          <w:p w:rsidR="00E536BC" w:rsidRPr="00F2496B" w:rsidRDefault="00E536BC" w:rsidP="00E536BC">
            <w:pPr>
              <w:jc w:val="center"/>
              <w:rPr>
                <w:b/>
                <w:bCs/>
                <w:sz w:val="15"/>
                <w:szCs w:val="15"/>
                <w:lang w:val="ro-RO"/>
              </w:rPr>
            </w:pPr>
            <w:r w:rsidRPr="00F2496B">
              <w:rPr>
                <w:b/>
                <w:bCs/>
                <w:sz w:val="15"/>
                <w:szCs w:val="15"/>
                <w:lang w:val="ro-RO"/>
              </w:rPr>
              <w:t>Religie penticostală</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jc w:val="center"/>
              <w:rPr>
                <w:b/>
                <w:bCs/>
                <w:sz w:val="15"/>
                <w:szCs w:val="15"/>
                <w:lang w:val="ro-RO"/>
              </w:rPr>
            </w:pPr>
            <w:r w:rsidRPr="00F2496B">
              <w:rPr>
                <w:b/>
                <w:bCs/>
                <w:sz w:val="15"/>
                <w:szCs w:val="15"/>
                <w:lang w:val="ro-RO"/>
              </w:rPr>
              <w:t>RELIGIE PENTICOSTALĂ</w:t>
            </w:r>
          </w:p>
          <w:p w:rsidR="00E536BC" w:rsidRPr="00F2496B" w:rsidRDefault="00E536BC" w:rsidP="00E536BC">
            <w:pPr>
              <w:jc w:val="center"/>
              <w:rPr>
                <w:b/>
                <w:bCs/>
                <w:sz w:val="14"/>
                <w:szCs w:val="14"/>
              </w:rPr>
            </w:pPr>
            <w:r w:rsidRPr="00F2496B">
              <w:rPr>
                <w:b/>
                <w:iCs/>
                <w:sz w:val="14"/>
                <w:szCs w:val="14"/>
              </w:rPr>
              <w:t xml:space="preserve"> (SPECIALITATE ŞI DIDACTICA SPECIALITĂŢII), ELEMENTE DE PEDAGOGIE ŞI PSIHOLOGIE</w:t>
            </w:r>
          </w:p>
          <w:p w:rsidR="00E536BC" w:rsidRPr="00F2496B" w:rsidRDefault="00E536BC" w:rsidP="00E536BC">
            <w:pPr>
              <w:jc w:val="center"/>
              <w:rPr>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B62FE6" w:rsidRPr="00F2496B" w:rsidTr="00E536BC">
        <w:trPr>
          <w:cantSplit/>
          <w:trHeight w:val="107"/>
          <w:jc w:val="center"/>
        </w:trPr>
        <w:tc>
          <w:tcPr>
            <w:tcW w:w="1451" w:type="dxa"/>
            <w:vMerge/>
            <w:tcBorders>
              <w:left w:val="thinThickSmallGap" w:sz="24" w:space="0" w:color="auto"/>
            </w:tcBorders>
            <w:vAlign w:val="center"/>
          </w:tcPr>
          <w:p w:rsidR="00D90C36" w:rsidRPr="00F2496B" w:rsidRDefault="00D90C36">
            <w:pPr>
              <w:jc w:val="both"/>
              <w:rPr>
                <w:sz w:val="14"/>
                <w:szCs w:val="14"/>
                <w:lang w:val="ro-RO"/>
              </w:rPr>
            </w:pPr>
          </w:p>
        </w:tc>
        <w:tc>
          <w:tcPr>
            <w:tcW w:w="1309" w:type="dxa"/>
            <w:vMerge/>
            <w:tcBorders>
              <w:right w:val="thinThickSmallGap" w:sz="24" w:space="0" w:color="auto"/>
            </w:tcBorders>
            <w:vAlign w:val="center"/>
          </w:tcPr>
          <w:p w:rsidR="00D90C36" w:rsidRPr="00F2496B" w:rsidRDefault="00D90C36" w:rsidP="008077EF">
            <w:pPr>
              <w:jc w:val="center"/>
              <w:rPr>
                <w:sz w:val="14"/>
                <w:szCs w:val="14"/>
                <w:lang w:val="ro-RO"/>
              </w:rPr>
            </w:pPr>
          </w:p>
        </w:tc>
        <w:tc>
          <w:tcPr>
            <w:tcW w:w="974" w:type="dxa"/>
            <w:vMerge/>
            <w:tcBorders>
              <w:left w:val="thinThickSmallGap" w:sz="24" w:space="0" w:color="auto"/>
            </w:tcBorders>
            <w:vAlign w:val="center"/>
          </w:tcPr>
          <w:p w:rsidR="00D90C36" w:rsidRPr="00F2496B" w:rsidRDefault="00D90C36">
            <w:pPr>
              <w:jc w:val="both"/>
              <w:rPr>
                <w:sz w:val="14"/>
                <w:szCs w:val="14"/>
                <w:lang w:val="ro-RO"/>
              </w:rPr>
            </w:pPr>
          </w:p>
        </w:tc>
        <w:tc>
          <w:tcPr>
            <w:tcW w:w="691" w:type="dxa"/>
            <w:vAlign w:val="center"/>
          </w:tcPr>
          <w:p w:rsidR="00D90C36" w:rsidRPr="00F2496B" w:rsidRDefault="00D90C36" w:rsidP="00507A9C">
            <w:pPr>
              <w:numPr>
                <w:ilvl w:val="0"/>
                <w:numId w:val="1"/>
              </w:numPr>
              <w:ind w:left="0" w:firstLine="0"/>
              <w:rPr>
                <w:sz w:val="13"/>
                <w:szCs w:val="13"/>
                <w:lang w:val="ro-RO"/>
              </w:rPr>
            </w:pPr>
          </w:p>
        </w:tc>
        <w:tc>
          <w:tcPr>
            <w:tcW w:w="3359" w:type="dxa"/>
            <w:vAlign w:val="center"/>
          </w:tcPr>
          <w:p w:rsidR="00D90C36" w:rsidRPr="00F2496B" w:rsidRDefault="00D90C36" w:rsidP="008077EF">
            <w:pPr>
              <w:rPr>
                <w:sz w:val="13"/>
                <w:szCs w:val="13"/>
                <w:lang w:val="ro-RO"/>
              </w:rPr>
            </w:pPr>
            <w:r w:rsidRPr="00F2496B">
              <w:rPr>
                <w:sz w:val="13"/>
                <w:szCs w:val="13"/>
                <w:lang w:val="ro-RO"/>
              </w:rPr>
              <w:t>Cultură şi religie</w:t>
            </w:r>
          </w:p>
        </w:tc>
        <w:tc>
          <w:tcPr>
            <w:tcW w:w="709" w:type="dxa"/>
            <w:vAlign w:val="center"/>
          </w:tcPr>
          <w:p w:rsidR="00D90C36" w:rsidRPr="00F2496B" w:rsidRDefault="00D90C36" w:rsidP="008077EF">
            <w:pPr>
              <w:pStyle w:val="Heading4"/>
              <w:jc w:val="center"/>
              <w:rPr>
                <w:b w:val="0"/>
                <w:bCs w:val="0"/>
                <w:sz w:val="13"/>
                <w:szCs w:val="13"/>
                <w:lang w:val="ro-RO"/>
              </w:rPr>
            </w:pPr>
            <w:r w:rsidRPr="00F2496B">
              <w:rPr>
                <w:b w:val="0"/>
                <w:bCs w:val="0"/>
                <w:sz w:val="13"/>
                <w:szCs w:val="13"/>
                <w:lang w:val="ro-RO"/>
              </w:rPr>
              <w:t>x</w:t>
            </w:r>
          </w:p>
        </w:tc>
        <w:tc>
          <w:tcPr>
            <w:tcW w:w="850" w:type="dxa"/>
            <w:tcBorders>
              <w:right w:val="thinThickSmallGap" w:sz="24" w:space="0" w:color="auto"/>
            </w:tcBorders>
            <w:vAlign w:val="center"/>
          </w:tcPr>
          <w:p w:rsidR="00D90C36" w:rsidRPr="00F2496B" w:rsidRDefault="00D90C36">
            <w:pPr>
              <w:jc w:val="center"/>
              <w:rPr>
                <w:sz w:val="13"/>
                <w:szCs w:val="13"/>
                <w:lang w:val="ro-RO"/>
              </w:rPr>
            </w:pPr>
          </w:p>
        </w:tc>
        <w:tc>
          <w:tcPr>
            <w:tcW w:w="3785" w:type="dxa"/>
            <w:tcBorders>
              <w:left w:val="thinThickSmallGap" w:sz="24" w:space="0" w:color="auto"/>
              <w:right w:val="thinThickSmallGap" w:sz="24" w:space="0" w:color="auto"/>
            </w:tcBorders>
            <w:vAlign w:val="center"/>
          </w:tcPr>
          <w:p w:rsidR="00E536BC" w:rsidRPr="00F2496B" w:rsidRDefault="00E536BC" w:rsidP="00E536BC">
            <w:pPr>
              <w:jc w:val="center"/>
              <w:rPr>
                <w:sz w:val="14"/>
                <w:szCs w:val="14"/>
              </w:rPr>
            </w:pPr>
            <w:r w:rsidRPr="00F2496B">
              <w:rPr>
                <w:sz w:val="14"/>
                <w:szCs w:val="14"/>
              </w:rPr>
              <w:t>Proba practico-metodică</w:t>
            </w:r>
          </w:p>
          <w:p w:rsidR="00E536BC" w:rsidRPr="00F2496B" w:rsidRDefault="00E536BC" w:rsidP="00E536BC">
            <w:pPr>
              <w:jc w:val="center"/>
              <w:rPr>
                <w:sz w:val="14"/>
                <w:szCs w:val="14"/>
              </w:rPr>
            </w:pPr>
            <w:r w:rsidRPr="00F2496B">
              <w:rPr>
                <w:sz w:val="14"/>
                <w:szCs w:val="14"/>
              </w:rPr>
              <w:t>+</w:t>
            </w:r>
          </w:p>
          <w:p w:rsidR="00E536BC" w:rsidRPr="00F2496B" w:rsidRDefault="00E536BC" w:rsidP="00E536BC">
            <w:pPr>
              <w:jc w:val="center"/>
              <w:rPr>
                <w:sz w:val="14"/>
                <w:szCs w:val="14"/>
              </w:rPr>
            </w:pPr>
            <w:r w:rsidRPr="00F2496B">
              <w:rPr>
                <w:sz w:val="14"/>
                <w:szCs w:val="14"/>
              </w:rPr>
              <w:t>Proba scrisă:</w:t>
            </w:r>
          </w:p>
          <w:p w:rsidR="00E536BC" w:rsidRPr="00F2496B" w:rsidRDefault="00E536BC" w:rsidP="00E536BC">
            <w:pPr>
              <w:jc w:val="center"/>
              <w:rPr>
                <w:b/>
                <w:bCs/>
                <w:sz w:val="15"/>
                <w:szCs w:val="15"/>
                <w:lang w:val="ro-RO"/>
              </w:rPr>
            </w:pPr>
            <w:r w:rsidRPr="00F2496B">
              <w:rPr>
                <w:b/>
                <w:bCs/>
                <w:sz w:val="15"/>
                <w:szCs w:val="15"/>
                <w:lang w:val="ro-RO"/>
              </w:rPr>
              <w:t>Religie unitariană</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jc w:val="center"/>
              <w:rPr>
                <w:b/>
                <w:bCs/>
                <w:sz w:val="15"/>
                <w:szCs w:val="15"/>
                <w:lang w:val="ro-RO"/>
              </w:rPr>
            </w:pPr>
            <w:r w:rsidRPr="00F2496B">
              <w:rPr>
                <w:b/>
                <w:bCs/>
                <w:sz w:val="15"/>
                <w:szCs w:val="15"/>
                <w:lang w:val="ro-RO"/>
              </w:rPr>
              <w:t>RELIGIE UNITARIANĂ</w:t>
            </w:r>
          </w:p>
          <w:p w:rsidR="00E536BC" w:rsidRPr="00F2496B" w:rsidRDefault="00E536BC" w:rsidP="00E536BC">
            <w:pPr>
              <w:jc w:val="center"/>
              <w:rPr>
                <w:b/>
                <w:bCs/>
                <w:sz w:val="14"/>
                <w:szCs w:val="14"/>
              </w:rPr>
            </w:pPr>
            <w:r w:rsidRPr="00F2496B">
              <w:rPr>
                <w:b/>
                <w:iCs/>
                <w:sz w:val="14"/>
                <w:szCs w:val="14"/>
              </w:rPr>
              <w:t xml:space="preserve"> (SPECIALITATE ŞI DIDACTICA SPECIALITĂŢII), ELEMENTE DE PEDAGOGIE ŞI PSIHOLOGIE</w:t>
            </w:r>
          </w:p>
          <w:p w:rsidR="00D90C36" w:rsidRPr="00F2496B" w:rsidRDefault="00E536BC" w:rsidP="00E536BC">
            <w:pPr>
              <w:jc w:val="center"/>
              <w:rPr>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bl>
    <w:p w:rsidR="00C45468" w:rsidRPr="00F2496B" w:rsidRDefault="00C45468" w:rsidP="00A11C56">
      <w:pPr>
        <w:rPr>
          <w:sz w:val="16"/>
          <w:szCs w:val="16"/>
          <w:lang w:val="ro-RO"/>
        </w:rPr>
      </w:pPr>
    </w:p>
    <w:tbl>
      <w:tblPr>
        <w:tblW w:w="14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2431"/>
        <w:gridCol w:w="2239"/>
        <w:gridCol w:w="561"/>
        <w:gridCol w:w="5554"/>
        <w:gridCol w:w="851"/>
        <w:gridCol w:w="888"/>
        <w:gridCol w:w="1309"/>
      </w:tblGrid>
      <w:tr w:rsidR="00F2496B" w:rsidRPr="00F2496B" w:rsidTr="00A317DF">
        <w:trPr>
          <w:cantSplit/>
          <w:jc w:val="center"/>
        </w:trPr>
        <w:tc>
          <w:tcPr>
            <w:tcW w:w="940" w:type="dxa"/>
            <w:vMerge w:val="restart"/>
            <w:tcBorders>
              <w:left w:val="thinThickSmallGap" w:sz="24" w:space="0" w:color="auto"/>
            </w:tcBorders>
            <w:vAlign w:val="center"/>
          </w:tcPr>
          <w:p w:rsidR="005D15D2" w:rsidRPr="00F2496B" w:rsidRDefault="005D15D2" w:rsidP="00186525">
            <w:pPr>
              <w:jc w:val="both"/>
              <w:rPr>
                <w:b/>
                <w:bCs/>
                <w:sz w:val="16"/>
                <w:szCs w:val="16"/>
                <w:lang w:val="ro-RO"/>
              </w:rPr>
            </w:pPr>
          </w:p>
          <w:p w:rsidR="005D15D2" w:rsidRPr="00F2496B" w:rsidRDefault="005D15D2" w:rsidP="00186525">
            <w:pPr>
              <w:jc w:val="both"/>
              <w:rPr>
                <w:b/>
                <w:bCs/>
                <w:sz w:val="16"/>
                <w:szCs w:val="16"/>
                <w:lang w:val="ro-RO"/>
              </w:rPr>
            </w:pPr>
            <w:r w:rsidRPr="00F2496B">
              <w:rPr>
                <w:b/>
                <w:bCs/>
                <w:sz w:val="16"/>
                <w:szCs w:val="16"/>
                <w:lang w:val="ro-RO"/>
              </w:rPr>
              <w:t xml:space="preserve">Palatele copiilor / </w:t>
            </w:r>
          </w:p>
          <w:p w:rsidR="005D15D2" w:rsidRPr="00F2496B" w:rsidRDefault="005D15D2" w:rsidP="00186525">
            <w:pPr>
              <w:jc w:val="both"/>
              <w:rPr>
                <w:sz w:val="16"/>
                <w:szCs w:val="16"/>
                <w:lang w:val="ro-RO"/>
              </w:rPr>
            </w:pPr>
            <w:r w:rsidRPr="00F2496B">
              <w:rPr>
                <w:b/>
                <w:bCs/>
                <w:sz w:val="16"/>
                <w:szCs w:val="16"/>
                <w:lang w:val="ro-RO"/>
              </w:rPr>
              <w:t>Cluburile copiilor</w:t>
            </w:r>
          </w:p>
        </w:tc>
        <w:tc>
          <w:tcPr>
            <w:tcW w:w="2431" w:type="dxa"/>
            <w:vMerge w:val="restart"/>
            <w:tcBorders>
              <w:right w:val="nil"/>
            </w:tcBorders>
            <w:vAlign w:val="center"/>
          </w:tcPr>
          <w:p w:rsidR="005D15D2" w:rsidRPr="00F2496B" w:rsidRDefault="005D15D2" w:rsidP="00186525">
            <w:pPr>
              <w:rPr>
                <w:sz w:val="16"/>
                <w:szCs w:val="16"/>
                <w:lang w:val="ro-RO"/>
              </w:rPr>
            </w:pPr>
            <w:r w:rsidRPr="00F2496B">
              <w:rPr>
                <w:sz w:val="16"/>
                <w:szCs w:val="16"/>
                <w:lang w:val="ro-RO"/>
              </w:rPr>
              <w:t>1. Cultură şi civilizaţie românească</w:t>
            </w:r>
          </w:p>
          <w:p w:rsidR="005D15D2" w:rsidRPr="00F2496B" w:rsidRDefault="005D15D2" w:rsidP="00186525">
            <w:pPr>
              <w:rPr>
                <w:sz w:val="16"/>
                <w:szCs w:val="16"/>
                <w:lang w:val="ro-RO"/>
              </w:rPr>
            </w:pPr>
            <w:r w:rsidRPr="00F2496B">
              <w:rPr>
                <w:sz w:val="16"/>
                <w:szCs w:val="16"/>
                <w:lang w:val="ro-RO"/>
              </w:rPr>
              <w:t>2. Cenaclu literar / creaţie literară</w:t>
            </w:r>
          </w:p>
          <w:p w:rsidR="005D15D2" w:rsidRPr="00F2496B" w:rsidRDefault="005D15D2" w:rsidP="00186525">
            <w:pPr>
              <w:rPr>
                <w:sz w:val="16"/>
                <w:szCs w:val="16"/>
                <w:lang w:val="ro-RO"/>
              </w:rPr>
            </w:pPr>
            <w:r w:rsidRPr="00F2496B">
              <w:rPr>
                <w:sz w:val="16"/>
                <w:szCs w:val="16"/>
                <w:lang w:val="ro-RO"/>
              </w:rPr>
              <w:t>3. Redacţie presă / radio – TV</w:t>
            </w:r>
          </w:p>
          <w:p w:rsidR="005D15D2" w:rsidRPr="00F2496B" w:rsidRDefault="005D15D2" w:rsidP="00186525">
            <w:pPr>
              <w:rPr>
                <w:sz w:val="16"/>
                <w:szCs w:val="16"/>
                <w:lang w:val="ro-RO"/>
              </w:rPr>
            </w:pPr>
            <w:r w:rsidRPr="00F2496B">
              <w:rPr>
                <w:sz w:val="16"/>
                <w:szCs w:val="16"/>
                <w:lang w:val="ro-RO"/>
              </w:rPr>
              <w:t>4. Jurnalism / ziaristică</w:t>
            </w:r>
          </w:p>
          <w:p w:rsidR="005D15D2" w:rsidRPr="00F2496B" w:rsidRDefault="005D15D2" w:rsidP="00186525">
            <w:pPr>
              <w:rPr>
                <w:sz w:val="16"/>
                <w:szCs w:val="16"/>
                <w:lang w:val="ro-RO"/>
              </w:rPr>
            </w:pPr>
            <w:r w:rsidRPr="00F2496B">
              <w:rPr>
                <w:sz w:val="16"/>
                <w:szCs w:val="16"/>
                <w:lang w:val="ro-RO"/>
              </w:rPr>
              <w:t>5. Etnografie / folclor</w:t>
            </w:r>
          </w:p>
          <w:p w:rsidR="005D15D2" w:rsidRPr="00F2496B" w:rsidRDefault="005D15D2" w:rsidP="00186525">
            <w:pPr>
              <w:rPr>
                <w:sz w:val="16"/>
                <w:szCs w:val="16"/>
                <w:lang w:val="ro-RO"/>
              </w:rPr>
            </w:pPr>
            <w:r w:rsidRPr="00F2496B">
              <w:rPr>
                <w:sz w:val="16"/>
                <w:szCs w:val="16"/>
                <w:lang w:val="ro-RO"/>
              </w:rPr>
              <w:t xml:space="preserve">6. Educaţie civică  </w:t>
            </w:r>
          </w:p>
          <w:p w:rsidR="005D15D2" w:rsidRPr="00F2496B" w:rsidRDefault="005D15D2" w:rsidP="00186525">
            <w:pPr>
              <w:rPr>
                <w:sz w:val="16"/>
                <w:szCs w:val="16"/>
                <w:lang w:val="ro-RO"/>
              </w:rPr>
            </w:pPr>
            <w:r w:rsidRPr="00F2496B">
              <w:rPr>
                <w:sz w:val="16"/>
                <w:szCs w:val="16"/>
                <w:lang w:val="ro-RO"/>
              </w:rPr>
              <w:t>7. Teatru</w:t>
            </w:r>
          </w:p>
          <w:p w:rsidR="005D15D2" w:rsidRPr="00F2496B" w:rsidRDefault="005D15D2" w:rsidP="00186525">
            <w:pPr>
              <w:rPr>
                <w:sz w:val="16"/>
                <w:szCs w:val="16"/>
                <w:lang w:val="ro-RO"/>
              </w:rPr>
            </w:pPr>
            <w:r w:rsidRPr="00F2496B">
              <w:rPr>
                <w:sz w:val="16"/>
                <w:szCs w:val="16"/>
                <w:lang w:val="ro-RO"/>
              </w:rPr>
              <w:t>8. Teatru / teatru de revistă</w:t>
            </w:r>
          </w:p>
          <w:p w:rsidR="005D15D2" w:rsidRPr="00F2496B" w:rsidRDefault="005D15D2" w:rsidP="00186525">
            <w:pPr>
              <w:rPr>
                <w:sz w:val="16"/>
                <w:szCs w:val="16"/>
                <w:lang w:val="ro-RO"/>
              </w:rPr>
            </w:pPr>
            <w:r w:rsidRPr="00F2496B">
              <w:rPr>
                <w:sz w:val="16"/>
                <w:szCs w:val="16"/>
                <w:lang w:val="ro-RO"/>
              </w:rPr>
              <w:t>9. Studii europene</w:t>
            </w:r>
          </w:p>
        </w:tc>
        <w:tc>
          <w:tcPr>
            <w:tcW w:w="2239" w:type="dxa"/>
            <w:vMerge w:val="restart"/>
            <w:tcBorders>
              <w:left w:val="thinThickSmallGap" w:sz="24" w:space="0" w:color="auto"/>
            </w:tcBorders>
            <w:vAlign w:val="center"/>
          </w:tcPr>
          <w:p w:rsidR="005D15D2" w:rsidRPr="00F2496B" w:rsidRDefault="005D15D2" w:rsidP="00186525">
            <w:pPr>
              <w:jc w:val="center"/>
              <w:rPr>
                <w:sz w:val="16"/>
                <w:szCs w:val="16"/>
                <w:lang w:val="ro-RO"/>
              </w:rPr>
            </w:pPr>
          </w:p>
          <w:p w:rsidR="005D15D2" w:rsidRPr="00F2496B" w:rsidRDefault="005D15D2" w:rsidP="00186525">
            <w:pPr>
              <w:jc w:val="center"/>
              <w:rPr>
                <w:sz w:val="16"/>
                <w:szCs w:val="16"/>
                <w:lang w:val="ro-RO"/>
              </w:rPr>
            </w:pPr>
          </w:p>
          <w:p w:rsidR="005D15D2" w:rsidRPr="00F2496B" w:rsidRDefault="005D15D2" w:rsidP="00186525">
            <w:pPr>
              <w:jc w:val="center"/>
              <w:rPr>
                <w:sz w:val="16"/>
                <w:szCs w:val="16"/>
                <w:lang w:val="ro-RO"/>
              </w:rPr>
            </w:pPr>
          </w:p>
          <w:p w:rsidR="005D15D2" w:rsidRPr="00F2496B" w:rsidRDefault="005D15D2" w:rsidP="00186525">
            <w:pPr>
              <w:jc w:val="center"/>
              <w:rPr>
                <w:sz w:val="16"/>
                <w:szCs w:val="16"/>
                <w:lang w:val="ro-RO"/>
              </w:rPr>
            </w:pPr>
          </w:p>
          <w:p w:rsidR="005D15D2" w:rsidRPr="00F2496B" w:rsidRDefault="005D15D2" w:rsidP="00186525">
            <w:pPr>
              <w:jc w:val="center"/>
              <w:rPr>
                <w:sz w:val="16"/>
                <w:szCs w:val="16"/>
                <w:lang w:val="ro-RO"/>
              </w:rPr>
            </w:pPr>
            <w:r w:rsidRPr="00F2496B">
              <w:rPr>
                <w:sz w:val="16"/>
                <w:szCs w:val="16"/>
                <w:lang w:val="ro-RO"/>
              </w:rPr>
              <w:t>FILOLOGIE</w:t>
            </w: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pStyle w:val="Header"/>
              <w:tabs>
                <w:tab w:val="clear" w:pos="4320"/>
                <w:tab w:val="clear" w:pos="8640"/>
              </w:tabs>
              <w:rPr>
                <w:sz w:val="15"/>
                <w:szCs w:val="15"/>
                <w:vertAlign w:val="superscript"/>
                <w:lang w:val="ro-RO"/>
              </w:rPr>
            </w:pPr>
            <w:r w:rsidRPr="00F2496B">
              <w:rPr>
                <w:sz w:val="15"/>
                <w:szCs w:val="15"/>
                <w:lang w:val="ro-RO"/>
              </w:rPr>
              <w:t>Limba şi literatura română</w:t>
            </w:r>
          </w:p>
        </w:tc>
        <w:tc>
          <w:tcPr>
            <w:tcW w:w="851" w:type="dxa"/>
            <w:vAlign w:val="center"/>
          </w:tcPr>
          <w:p w:rsidR="005D15D2" w:rsidRPr="00F2496B" w:rsidRDefault="005D15D2" w:rsidP="00186525">
            <w:pPr>
              <w:jc w:val="center"/>
              <w:rPr>
                <w:sz w:val="15"/>
                <w:szCs w:val="15"/>
                <w:lang w:val="ro-RO"/>
              </w:rPr>
            </w:pPr>
            <w:r w:rsidRPr="00F2496B">
              <w:rPr>
                <w:sz w:val="15"/>
                <w:szCs w:val="15"/>
                <w:lang w:val="ro-RO"/>
              </w:rPr>
              <w:t>x</w:t>
            </w:r>
          </w:p>
        </w:tc>
        <w:tc>
          <w:tcPr>
            <w:tcW w:w="888" w:type="dxa"/>
            <w:tcBorders>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val="restart"/>
            <w:tcBorders>
              <w:left w:val="nil"/>
              <w:right w:val="thinThickSmallGap" w:sz="24" w:space="0" w:color="auto"/>
            </w:tcBorders>
            <w:vAlign w:val="center"/>
          </w:tcPr>
          <w:p w:rsidR="005D15D2" w:rsidRPr="00F2496B" w:rsidRDefault="005D15D2" w:rsidP="00CB18F0">
            <w:pPr>
              <w:jc w:val="center"/>
              <w:rPr>
                <w:sz w:val="14"/>
                <w:szCs w:val="14"/>
              </w:rPr>
            </w:pPr>
            <w:r w:rsidRPr="00F2496B">
              <w:rPr>
                <w:sz w:val="14"/>
                <w:szCs w:val="14"/>
              </w:rPr>
              <w:t>Proba practico-metodică</w:t>
            </w:r>
          </w:p>
          <w:p w:rsidR="005D15D2" w:rsidRPr="00F2496B" w:rsidRDefault="005D15D2" w:rsidP="00CB18F0">
            <w:pPr>
              <w:jc w:val="center"/>
              <w:rPr>
                <w:sz w:val="14"/>
                <w:szCs w:val="14"/>
              </w:rPr>
            </w:pPr>
            <w:r w:rsidRPr="00F2496B">
              <w:rPr>
                <w:sz w:val="14"/>
                <w:szCs w:val="14"/>
              </w:rPr>
              <w:t>+</w:t>
            </w:r>
          </w:p>
          <w:p w:rsidR="005D15D2" w:rsidRPr="00F2496B" w:rsidRDefault="005D15D2" w:rsidP="00CB18F0">
            <w:pPr>
              <w:jc w:val="center"/>
              <w:rPr>
                <w:sz w:val="14"/>
                <w:szCs w:val="14"/>
              </w:rPr>
            </w:pPr>
            <w:r w:rsidRPr="00F2496B">
              <w:rPr>
                <w:sz w:val="14"/>
                <w:szCs w:val="14"/>
              </w:rPr>
              <w:t>Proba scrisă:</w:t>
            </w:r>
          </w:p>
          <w:p w:rsidR="00E536BC" w:rsidRPr="00F2496B" w:rsidRDefault="00E536BC" w:rsidP="00E536BC">
            <w:pPr>
              <w:pStyle w:val="Heading4"/>
              <w:jc w:val="center"/>
              <w:rPr>
                <w:sz w:val="14"/>
                <w:szCs w:val="14"/>
                <w:lang w:val="ro-RO"/>
              </w:rPr>
            </w:pPr>
            <w:r w:rsidRPr="00F2496B">
              <w:rPr>
                <w:sz w:val="14"/>
                <w:szCs w:val="14"/>
                <w:lang w:val="ro-RO"/>
              </w:rPr>
              <w:t>LIMBA ŞI</w:t>
            </w:r>
          </w:p>
          <w:p w:rsidR="00E536BC" w:rsidRPr="00F2496B" w:rsidRDefault="00E536BC" w:rsidP="00E536BC">
            <w:pPr>
              <w:jc w:val="center"/>
              <w:rPr>
                <w:b/>
                <w:bCs/>
                <w:sz w:val="14"/>
                <w:szCs w:val="14"/>
                <w:lang w:val="ro-RO"/>
              </w:rPr>
            </w:pPr>
            <w:r w:rsidRPr="00F2496B">
              <w:rPr>
                <w:b/>
                <w:bCs/>
                <w:sz w:val="14"/>
                <w:szCs w:val="14"/>
                <w:lang w:val="ro-RO"/>
              </w:rPr>
              <w:t>LITERATURA</w:t>
            </w:r>
          </w:p>
          <w:p w:rsidR="00E536BC" w:rsidRPr="00F2496B" w:rsidRDefault="00E536BC" w:rsidP="00E536BC">
            <w:pPr>
              <w:jc w:val="center"/>
              <w:rPr>
                <w:b/>
                <w:bCs/>
                <w:sz w:val="14"/>
                <w:szCs w:val="14"/>
                <w:lang w:val="ro-RO"/>
              </w:rPr>
            </w:pPr>
            <w:r w:rsidRPr="00F2496B">
              <w:rPr>
                <w:b/>
                <w:bCs/>
                <w:sz w:val="14"/>
                <w:szCs w:val="14"/>
                <w:lang w:val="ro-RO"/>
              </w:rPr>
              <w:t>ROMÂNĂ</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pStyle w:val="Heading4"/>
              <w:jc w:val="center"/>
              <w:rPr>
                <w:sz w:val="14"/>
                <w:szCs w:val="14"/>
                <w:lang w:val="ro-RO"/>
              </w:rPr>
            </w:pPr>
            <w:r w:rsidRPr="00F2496B">
              <w:rPr>
                <w:sz w:val="14"/>
                <w:szCs w:val="14"/>
                <w:lang w:val="ro-RO"/>
              </w:rPr>
              <w:t>LIMBA ŞI</w:t>
            </w:r>
          </w:p>
          <w:p w:rsidR="00E536BC" w:rsidRPr="00F2496B" w:rsidRDefault="00E536BC" w:rsidP="00E536BC">
            <w:pPr>
              <w:jc w:val="center"/>
              <w:rPr>
                <w:b/>
                <w:bCs/>
                <w:sz w:val="14"/>
                <w:szCs w:val="14"/>
                <w:lang w:val="ro-RO"/>
              </w:rPr>
            </w:pPr>
            <w:r w:rsidRPr="00F2496B">
              <w:rPr>
                <w:b/>
                <w:bCs/>
                <w:sz w:val="14"/>
                <w:szCs w:val="14"/>
                <w:lang w:val="ro-RO"/>
              </w:rPr>
              <w:t>LITERATURA</w:t>
            </w:r>
          </w:p>
          <w:p w:rsidR="00E536BC" w:rsidRPr="00F2496B" w:rsidRDefault="00E536BC" w:rsidP="00E536BC">
            <w:pPr>
              <w:jc w:val="center"/>
              <w:rPr>
                <w:b/>
                <w:bCs/>
                <w:sz w:val="14"/>
                <w:szCs w:val="14"/>
                <w:lang w:val="ro-RO"/>
              </w:rPr>
            </w:pPr>
            <w:r w:rsidRPr="00F2496B">
              <w:rPr>
                <w:b/>
                <w:bCs/>
                <w:sz w:val="14"/>
                <w:szCs w:val="14"/>
                <w:lang w:val="ro-RO"/>
              </w:rPr>
              <w:t>ROMÂNĂ</w:t>
            </w:r>
          </w:p>
          <w:p w:rsidR="00E536BC" w:rsidRPr="00F2496B" w:rsidRDefault="00E536BC" w:rsidP="00E536BC">
            <w:pPr>
              <w:pStyle w:val="Heading1"/>
              <w:jc w:val="center"/>
              <w:rPr>
                <w:bCs/>
                <w:iCs/>
                <w:sz w:val="14"/>
                <w:szCs w:val="14"/>
              </w:rPr>
            </w:pPr>
            <w:r w:rsidRPr="00F2496B">
              <w:rPr>
                <w:iCs/>
                <w:sz w:val="14"/>
                <w:szCs w:val="14"/>
              </w:rPr>
              <w:t xml:space="preserve">(SPECIALITATE ŞI DIDACTICA SPECIALITĂŢII), ELEMENTE DE PEDAGOGIE ŞI PSIHOLOGIE </w:t>
            </w:r>
          </w:p>
          <w:p w:rsidR="005D15D2" w:rsidRPr="00F2496B" w:rsidRDefault="00E536BC" w:rsidP="00E536BC">
            <w:pPr>
              <w:jc w:val="center"/>
              <w:rPr>
                <w:b/>
                <w:bCs/>
                <w:sz w:val="12"/>
                <w:szCs w:val="12"/>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A317DF">
        <w:trPr>
          <w:cantSplit/>
          <w:jc w:val="center"/>
        </w:trPr>
        <w:tc>
          <w:tcPr>
            <w:tcW w:w="940" w:type="dxa"/>
            <w:vMerge/>
            <w:tcBorders>
              <w:left w:val="thinThickSmallGap" w:sz="24" w:space="0" w:color="auto"/>
            </w:tcBorders>
            <w:vAlign w:val="center"/>
          </w:tcPr>
          <w:p w:rsidR="005D15D2" w:rsidRPr="00F2496B" w:rsidRDefault="005D15D2" w:rsidP="00186525">
            <w:pPr>
              <w:jc w:val="both"/>
              <w:rPr>
                <w:b/>
                <w:bCs/>
                <w:sz w:val="16"/>
                <w:szCs w:val="16"/>
                <w:lang w:val="ro-RO"/>
              </w:rPr>
            </w:pPr>
          </w:p>
        </w:tc>
        <w:tc>
          <w:tcPr>
            <w:tcW w:w="2431" w:type="dxa"/>
            <w:vMerge/>
            <w:tcBorders>
              <w:right w:val="nil"/>
            </w:tcBorders>
            <w:vAlign w:val="center"/>
          </w:tcPr>
          <w:p w:rsidR="005D15D2" w:rsidRPr="00F2496B" w:rsidRDefault="005D15D2" w:rsidP="00186525">
            <w:pPr>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9F659D">
            <w:pPr>
              <w:pStyle w:val="Header"/>
              <w:tabs>
                <w:tab w:val="clear" w:pos="4320"/>
                <w:tab w:val="clear" w:pos="8640"/>
              </w:tabs>
              <w:rPr>
                <w:sz w:val="15"/>
                <w:szCs w:val="15"/>
                <w:vertAlign w:val="superscript"/>
                <w:lang w:val="ro-RO"/>
              </w:rPr>
            </w:pPr>
            <w:r w:rsidRPr="00F2496B">
              <w:rPr>
                <w:sz w:val="15"/>
                <w:szCs w:val="15"/>
                <w:lang w:val="ro-RO"/>
              </w:rPr>
              <w:t>Limba şi literatura română*</w:t>
            </w:r>
          </w:p>
        </w:tc>
        <w:tc>
          <w:tcPr>
            <w:tcW w:w="851" w:type="dxa"/>
            <w:vAlign w:val="center"/>
          </w:tcPr>
          <w:p w:rsidR="005D15D2" w:rsidRPr="00F2496B" w:rsidRDefault="005D15D2" w:rsidP="009F659D">
            <w:pPr>
              <w:jc w:val="center"/>
              <w:rPr>
                <w:sz w:val="15"/>
                <w:szCs w:val="15"/>
                <w:lang w:val="ro-RO"/>
              </w:rPr>
            </w:pPr>
            <w:r w:rsidRPr="00F2496B">
              <w:rPr>
                <w:sz w:val="15"/>
                <w:szCs w:val="15"/>
                <w:lang w:val="ro-RO"/>
              </w:rPr>
              <w:t>x</w:t>
            </w:r>
          </w:p>
        </w:tc>
        <w:tc>
          <w:tcPr>
            <w:tcW w:w="888" w:type="dxa"/>
            <w:tcBorders>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pStyle w:val="Heading4"/>
              <w:jc w:val="center"/>
              <w:rPr>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română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trHeight w:val="61"/>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tcBorders>
              <w:top w:val="nil"/>
            </w:tcBorders>
            <w:vAlign w:val="center"/>
          </w:tcPr>
          <w:p w:rsidR="005D15D2" w:rsidRPr="00F2496B" w:rsidRDefault="005D15D2" w:rsidP="00186525">
            <w:pPr>
              <w:numPr>
                <w:ilvl w:val="0"/>
                <w:numId w:val="1"/>
              </w:numPr>
              <w:ind w:left="0" w:firstLine="0"/>
              <w:rPr>
                <w:sz w:val="15"/>
                <w:szCs w:val="15"/>
                <w:lang w:val="ro-RO"/>
              </w:rPr>
            </w:pPr>
          </w:p>
        </w:tc>
        <w:tc>
          <w:tcPr>
            <w:tcW w:w="5554" w:type="dxa"/>
            <w:tcBorders>
              <w:top w:val="nil"/>
            </w:tcBorders>
            <w:vAlign w:val="center"/>
          </w:tcPr>
          <w:p w:rsidR="005D15D2" w:rsidRPr="00F2496B" w:rsidRDefault="005D15D2" w:rsidP="00186525">
            <w:pPr>
              <w:rPr>
                <w:sz w:val="15"/>
                <w:szCs w:val="15"/>
                <w:lang w:val="ro-RO"/>
              </w:rPr>
            </w:pPr>
            <w:r w:rsidRPr="00F2496B">
              <w:rPr>
                <w:sz w:val="15"/>
                <w:szCs w:val="15"/>
                <w:lang w:val="ro-RO"/>
              </w:rPr>
              <w:t>Literatura universală şi comparată</w:t>
            </w:r>
          </w:p>
        </w:tc>
        <w:tc>
          <w:tcPr>
            <w:tcW w:w="851" w:type="dxa"/>
            <w:tcBorders>
              <w:top w:val="nil"/>
            </w:tcBorders>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top w:val="nil"/>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tcBorders>
              <w:top w:val="nil"/>
            </w:tcBorders>
            <w:vAlign w:val="center"/>
          </w:tcPr>
          <w:p w:rsidR="005D15D2" w:rsidRPr="00F2496B" w:rsidRDefault="005D15D2" w:rsidP="00186525">
            <w:pPr>
              <w:numPr>
                <w:ilvl w:val="0"/>
                <w:numId w:val="1"/>
              </w:numPr>
              <w:ind w:left="0" w:firstLine="0"/>
              <w:rPr>
                <w:sz w:val="15"/>
                <w:szCs w:val="15"/>
                <w:lang w:val="ro-RO"/>
              </w:rPr>
            </w:pPr>
          </w:p>
        </w:tc>
        <w:tc>
          <w:tcPr>
            <w:tcW w:w="5554" w:type="dxa"/>
            <w:tcBorders>
              <w:top w:val="nil"/>
            </w:tcBorders>
            <w:vAlign w:val="center"/>
          </w:tcPr>
          <w:p w:rsidR="005D15D2" w:rsidRPr="00F2496B" w:rsidRDefault="005D15D2" w:rsidP="00186525">
            <w:pPr>
              <w:rPr>
                <w:sz w:val="15"/>
                <w:szCs w:val="15"/>
                <w:lang w:val="ro-RO"/>
              </w:rPr>
            </w:pPr>
            <w:r w:rsidRPr="00F2496B">
              <w:rPr>
                <w:sz w:val="15"/>
                <w:szCs w:val="15"/>
                <w:lang w:val="ro-RO"/>
              </w:rPr>
              <w:t>Literatura universală şi comparată - Limba şi literatura străină/maternă</w:t>
            </w:r>
          </w:p>
        </w:tc>
        <w:tc>
          <w:tcPr>
            <w:tcW w:w="851" w:type="dxa"/>
            <w:tcBorders>
              <w:top w:val="nil"/>
            </w:tcBorders>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top w:val="nil"/>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tcBorders>
              <w:top w:val="nil"/>
            </w:tcBorders>
            <w:vAlign w:val="center"/>
          </w:tcPr>
          <w:p w:rsidR="005D15D2" w:rsidRPr="00F2496B" w:rsidRDefault="005D15D2" w:rsidP="00186525">
            <w:pPr>
              <w:numPr>
                <w:ilvl w:val="0"/>
                <w:numId w:val="1"/>
              </w:numPr>
              <w:ind w:left="0" w:firstLine="0"/>
              <w:rPr>
                <w:sz w:val="15"/>
                <w:szCs w:val="15"/>
                <w:lang w:val="ro-RO"/>
              </w:rPr>
            </w:pPr>
          </w:p>
        </w:tc>
        <w:tc>
          <w:tcPr>
            <w:tcW w:w="5554" w:type="dxa"/>
            <w:tcBorders>
              <w:top w:val="nil"/>
            </w:tcBorders>
            <w:vAlign w:val="center"/>
          </w:tcPr>
          <w:p w:rsidR="005D15D2" w:rsidRPr="00F2496B" w:rsidRDefault="005D15D2" w:rsidP="00186525">
            <w:pPr>
              <w:rPr>
                <w:sz w:val="15"/>
                <w:szCs w:val="15"/>
                <w:lang w:val="ro-RO"/>
              </w:rPr>
            </w:pPr>
            <w:r w:rsidRPr="00F2496B">
              <w:rPr>
                <w:sz w:val="15"/>
                <w:szCs w:val="15"/>
                <w:lang w:val="ro-RO"/>
              </w:rPr>
              <w:t xml:space="preserve">Limba şi literatura străină/maternă - Literatura universală şi comparată </w:t>
            </w:r>
          </w:p>
        </w:tc>
        <w:tc>
          <w:tcPr>
            <w:tcW w:w="851" w:type="dxa"/>
            <w:tcBorders>
              <w:top w:val="nil"/>
            </w:tcBorders>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top w:val="nil"/>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tcBorders>
              <w:top w:val="nil"/>
            </w:tcBorders>
            <w:vAlign w:val="center"/>
          </w:tcPr>
          <w:p w:rsidR="005D15D2" w:rsidRPr="00F2496B" w:rsidRDefault="005D15D2" w:rsidP="00186525">
            <w:pPr>
              <w:numPr>
                <w:ilvl w:val="0"/>
                <w:numId w:val="1"/>
              </w:numPr>
              <w:ind w:left="0" w:firstLine="0"/>
              <w:rPr>
                <w:sz w:val="15"/>
                <w:szCs w:val="15"/>
                <w:lang w:val="ro-RO"/>
              </w:rPr>
            </w:pPr>
          </w:p>
        </w:tc>
        <w:tc>
          <w:tcPr>
            <w:tcW w:w="5554" w:type="dxa"/>
            <w:tcBorders>
              <w:top w:val="nil"/>
            </w:tcBorders>
            <w:vAlign w:val="center"/>
          </w:tcPr>
          <w:p w:rsidR="005D15D2" w:rsidRPr="00F2496B" w:rsidRDefault="005D15D2" w:rsidP="00186525">
            <w:pPr>
              <w:rPr>
                <w:sz w:val="15"/>
                <w:szCs w:val="15"/>
                <w:lang w:val="ro-RO"/>
              </w:rPr>
            </w:pPr>
            <w:r w:rsidRPr="00F2496B">
              <w:rPr>
                <w:sz w:val="15"/>
                <w:szCs w:val="15"/>
                <w:lang w:val="ro-RO"/>
              </w:rPr>
              <w:t>Literatura universală şi comparată - Limba străină/maternă</w:t>
            </w:r>
          </w:p>
        </w:tc>
        <w:tc>
          <w:tcPr>
            <w:tcW w:w="851" w:type="dxa"/>
            <w:tcBorders>
              <w:top w:val="nil"/>
            </w:tcBorders>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top w:val="nil"/>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tcBorders>
              <w:top w:val="nil"/>
            </w:tcBorders>
            <w:vAlign w:val="center"/>
          </w:tcPr>
          <w:p w:rsidR="005D15D2" w:rsidRPr="00F2496B" w:rsidRDefault="005D15D2" w:rsidP="00186525">
            <w:pPr>
              <w:numPr>
                <w:ilvl w:val="0"/>
                <w:numId w:val="1"/>
              </w:numPr>
              <w:ind w:left="0" w:firstLine="0"/>
              <w:rPr>
                <w:sz w:val="15"/>
                <w:szCs w:val="15"/>
                <w:lang w:val="ro-RO"/>
              </w:rPr>
            </w:pPr>
          </w:p>
        </w:tc>
        <w:tc>
          <w:tcPr>
            <w:tcW w:w="5554" w:type="dxa"/>
            <w:tcBorders>
              <w:top w:val="nil"/>
            </w:tcBorders>
            <w:vAlign w:val="center"/>
          </w:tcPr>
          <w:p w:rsidR="005D15D2" w:rsidRPr="00F2496B" w:rsidRDefault="005D15D2" w:rsidP="00186525">
            <w:pPr>
              <w:rPr>
                <w:sz w:val="15"/>
                <w:szCs w:val="15"/>
                <w:lang w:val="ro-RO"/>
              </w:rPr>
            </w:pPr>
            <w:r w:rsidRPr="00F2496B">
              <w:rPr>
                <w:sz w:val="15"/>
                <w:szCs w:val="15"/>
                <w:lang w:val="ro-RO"/>
              </w:rPr>
              <w:t>Limba străină/maternă - Literatura universală şi comparată</w:t>
            </w:r>
          </w:p>
        </w:tc>
        <w:tc>
          <w:tcPr>
            <w:tcW w:w="851" w:type="dxa"/>
            <w:tcBorders>
              <w:top w:val="nil"/>
            </w:tcBorders>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top w:val="nil"/>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trHeight w:val="61"/>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tcBorders>
              <w:top w:val="nil"/>
            </w:tcBorders>
            <w:vAlign w:val="center"/>
          </w:tcPr>
          <w:p w:rsidR="005D15D2" w:rsidRPr="00F2496B" w:rsidRDefault="005D15D2" w:rsidP="00186525">
            <w:pPr>
              <w:numPr>
                <w:ilvl w:val="0"/>
                <w:numId w:val="1"/>
              </w:numPr>
              <w:ind w:left="0" w:firstLine="0"/>
              <w:rPr>
                <w:sz w:val="15"/>
                <w:szCs w:val="15"/>
                <w:lang w:val="ro-RO"/>
              </w:rPr>
            </w:pPr>
          </w:p>
        </w:tc>
        <w:tc>
          <w:tcPr>
            <w:tcW w:w="5554" w:type="dxa"/>
            <w:tcBorders>
              <w:top w:val="nil"/>
            </w:tcBorders>
            <w:vAlign w:val="center"/>
          </w:tcPr>
          <w:p w:rsidR="005D15D2" w:rsidRPr="00F2496B" w:rsidRDefault="005D15D2" w:rsidP="00186525">
            <w:pPr>
              <w:rPr>
                <w:sz w:val="15"/>
                <w:szCs w:val="15"/>
                <w:lang w:val="ro-RO"/>
              </w:rPr>
            </w:pPr>
            <w:r w:rsidRPr="00F2496B">
              <w:rPr>
                <w:sz w:val="15"/>
                <w:szCs w:val="15"/>
                <w:lang w:val="ro-RO"/>
              </w:rPr>
              <w:t>Literatura universală şi comparată - Limba şi literatura română</w:t>
            </w:r>
          </w:p>
        </w:tc>
        <w:tc>
          <w:tcPr>
            <w:tcW w:w="851" w:type="dxa"/>
            <w:tcBorders>
              <w:top w:val="nil"/>
            </w:tcBorders>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top w:val="nil"/>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tcBorders>
              <w:top w:val="nil"/>
            </w:tcBorders>
            <w:vAlign w:val="center"/>
          </w:tcPr>
          <w:p w:rsidR="005D15D2" w:rsidRPr="00F2496B" w:rsidRDefault="005D15D2" w:rsidP="00186525">
            <w:pPr>
              <w:numPr>
                <w:ilvl w:val="0"/>
                <w:numId w:val="1"/>
              </w:numPr>
              <w:ind w:left="0" w:firstLine="0"/>
              <w:rPr>
                <w:sz w:val="15"/>
                <w:szCs w:val="15"/>
                <w:lang w:val="ro-RO"/>
              </w:rPr>
            </w:pPr>
          </w:p>
        </w:tc>
        <w:tc>
          <w:tcPr>
            <w:tcW w:w="5554" w:type="dxa"/>
            <w:tcBorders>
              <w:top w:val="nil"/>
            </w:tcBorders>
            <w:vAlign w:val="center"/>
          </w:tcPr>
          <w:p w:rsidR="005D15D2" w:rsidRPr="00F2496B" w:rsidRDefault="005D15D2" w:rsidP="00186525">
            <w:pPr>
              <w:rPr>
                <w:sz w:val="15"/>
                <w:szCs w:val="15"/>
                <w:lang w:val="ro-RO"/>
              </w:rPr>
            </w:pPr>
            <w:r w:rsidRPr="00F2496B">
              <w:rPr>
                <w:sz w:val="15"/>
                <w:szCs w:val="15"/>
                <w:lang w:val="ro-RO"/>
              </w:rPr>
              <w:t xml:space="preserve">Limba şi literatură română - Literatura universală şi comparată </w:t>
            </w:r>
          </w:p>
        </w:tc>
        <w:tc>
          <w:tcPr>
            <w:tcW w:w="851" w:type="dxa"/>
            <w:tcBorders>
              <w:top w:val="nil"/>
            </w:tcBorders>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top w:val="nil"/>
              <w:right w:val="thinThickSmallGap" w:sz="24" w:space="0" w:color="auto"/>
            </w:tcBorders>
            <w:vAlign w:val="center"/>
          </w:tcPr>
          <w:p w:rsidR="005D15D2" w:rsidRPr="00F2496B" w:rsidRDefault="005D15D2" w:rsidP="00186525">
            <w:pPr>
              <w:jc w:val="center"/>
              <w:rPr>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Filologie</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Filologie clasică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keepLines/>
              <w:rPr>
                <w:sz w:val="15"/>
                <w:szCs w:val="15"/>
                <w:lang w:val="ro-RO"/>
              </w:rPr>
            </w:pPr>
            <w:r w:rsidRPr="00F2496B">
              <w:rPr>
                <w:sz w:val="15"/>
                <w:szCs w:val="15"/>
                <w:lang w:val="ro-RO"/>
              </w:rPr>
              <w:t>Filologie clasică (limba latină - limba greacă veche)</w:t>
            </w:r>
          </w:p>
        </w:tc>
        <w:tc>
          <w:tcPr>
            <w:tcW w:w="851" w:type="dxa"/>
            <w:vAlign w:val="center"/>
          </w:tcPr>
          <w:p w:rsidR="005D15D2" w:rsidRPr="00F2496B" w:rsidRDefault="005D15D2" w:rsidP="00186525">
            <w:pPr>
              <w:keepLines/>
              <w:jc w:val="center"/>
              <w:rPr>
                <w:sz w:val="15"/>
                <w:szCs w:val="15"/>
                <w:lang w:val="ro-RO"/>
              </w:rPr>
            </w:pPr>
            <w:r w:rsidRPr="00F2496B">
              <w:rPr>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D90C36">
            <w:pPr>
              <w:rPr>
                <w:sz w:val="15"/>
                <w:szCs w:val="15"/>
                <w:lang w:val="ro-RO"/>
              </w:rPr>
            </w:pPr>
            <w:r w:rsidRPr="00F2496B">
              <w:rPr>
                <w:sz w:val="15"/>
                <w:szCs w:val="15"/>
                <w:lang w:val="ro-RO"/>
              </w:rPr>
              <w:t xml:space="preserve">Filologie clasică – Limba şi literatura română </w:t>
            </w:r>
          </w:p>
        </w:tc>
        <w:tc>
          <w:tcPr>
            <w:tcW w:w="851" w:type="dxa"/>
            <w:vAlign w:val="center"/>
          </w:tcPr>
          <w:p w:rsidR="005D15D2" w:rsidRPr="00F2496B" w:rsidRDefault="005D15D2" w:rsidP="00186525">
            <w:pPr>
              <w:keepLines/>
              <w:jc w:val="center"/>
              <w:rPr>
                <w:sz w:val="15"/>
                <w:szCs w:val="15"/>
                <w:lang w:val="ro-RO"/>
              </w:rPr>
            </w:pPr>
            <w:r w:rsidRPr="00F2496B">
              <w:rPr>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D90C36">
            <w:pPr>
              <w:rPr>
                <w:sz w:val="15"/>
                <w:szCs w:val="15"/>
                <w:lang w:val="ro-RO"/>
              </w:rPr>
            </w:pPr>
            <w:r w:rsidRPr="00F2496B">
              <w:rPr>
                <w:sz w:val="15"/>
                <w:szCs w:val="15"/>
                <w:lang w:val="ro-RO"/>
              </w:rPr>
              <w:t>Filologie clasică (limba latină - limba greacă veche) – Limba şi literatura română</w:t>
            </w:r>
          </w:p>
        </w:tc>
        <w:tc>
          <w:tcPr>
            <w:tcW w:w="851" w:type="dxa"/>
            <w:vAlign w:val="center"/>
          </w:tcPr>
          <w:p w:rsidR="005D15D2" w:rsidRPr="00F2496B" w:rsidRDefault="005D15D2" w:rsidP="00186525">
            <w:pPr>
              <w:keepLines/>
              <w:jc w:val="center"/>
              <w:rPr>
                <w:sz w:val="15"/>
                <w:szCs w:val="15"/>
                <w:lang w:val="ro-RO"/>
              </w:rPr>
            </w:pPr>
            <w:r w:rsidRPr="00F2496B">
              <w:rPr>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6E0978">
            <w:pPr>
              <w:rPr>
                <w:sz w:val="15"/>
                <w:szCs w:val="15"/>
                <w:lang w:val="ro-RO"/>
              </w:rPr>
            </w:pPr>
            <w:r w:rsidRPr="00F2496B">
              <w:rPr>
                <w:sz w:val="15"/>
                <w:szCs w:val="15"/>
                <w:lang w:val="ro-RO"/>
              </w:rPr>
              <w:t>Filologie clasică – Limba şi literatura străină/maternă</w:t>
            </w:r>
          </w:p>
        </w:tc>
        <w:tc>
          <w:tcPr>
            <w:tcW w:w="851" w:type="dxa"/>
            <w:vAlign w:val="center"/>
          </w:tcPr>
          <w:p w:rsidR="005D15D2" w:rsidRPr="00F2496B" w:rsidRDefault="005D15D2" w:rsidP="006E0978">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 xml:space="preserve">Limba şi literatura română - Limba şi literatura străină/maternă </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Limba străină/maternă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română – Limba străină/maternă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Balcanologie</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Filologie balcanică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Limbi balcanice (sârbă, croată, bulgară)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Etnologie</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trHeight w:val="64"/>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 xml:space="preserve">Biblioteconomie - Limba şi literatura română </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trHeight w:val="64"/>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Bibliologie şi biblioteconomie - Limba şi literatura română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sz w:val="16"/>
                <w:szCs w:val="16"/>
                <w:lang w:val="ro-RO"/>
              </w:rPr>
            </w:pPr>
          </w:p>
        </w:tc>
        <w:tc>
          <w:tcPr>
            <w:tcW w:w="2239" w:type="dxa"/>
            <w:vMerge/>
            <w:tcBorders>
              <w:left w:val="thinThickSmallGap" w:sz="24" w:space="0" w:color="auto"/>
            </w:tcBorders>
            <w:vAlign w:val="center"/>
          </w:tcPr>
          <w:p w:rsidR="005D15D2" w:rsidRPr="00F2496B" w:rsidRDefault="005D15D2" w:rsidP="00186525">
            <w:pPr>
              <w:jc w:val="cente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 xml:space="preserve">Limba şi literatura străină/maternă - Limba şi literatura română </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străină/maternă - Limba şi literatura română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străină/maternă - Limba română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 xml:space="preserve">Limba şi literatura maghiară - Limba şi literatura română </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trHeight w:val="102"/>
          <w:jc w:val="center"/>
        </w:trPr>
        <w:tc>
          <w:tcPr>
            <w:tcW w:w="940" w:type="dxa"/>
            <w:vMerge/>
            <w:tcBorders>
              <w:left w:val="thinThickSmallGap" w:sz="24" w:space="0" w:color="auto"/>
            </w:tcBorders>
            <w:vAlign w:val="center"/>
          </w:tcPr>
          <w:p w:rsidR="005D15D2" w:rsidRPr="00F2496B" w:rsidRDefault="005D15D2" w:rsidP="00186525">
            <w:pPr>
              <w:pStyle w:val="Heading2"/>
              <w:jc w:val="center"/>
              <w:rPr>
                <w:b w:val="0"/>
                <w:bCs w:val="0"/>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 xml:space="preserve">Limba maghiară - Limba şi literatura română </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Limba latină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Bibliologie</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Bibliologie şi ştiinţa informării</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Comunicare şi relaţii publice</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Ştiinţa imaginii</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română - Limba şi literatura străină/maternă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străină/maternă -  Limba română</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186525">
            <w:pPr>
              <w:rPr>
                <w:sz w:val="15"/>
                <w:szCs w:val="15"/>
                <w:lang w:val="ro-RO"/>
              </w:rPr>
            </w:pPr>
            <w:r w:rsidRPr="00F2496B">
              <w:rPr>
                <w:sz w:val="15"/>
                <w:szCs w:val="15"/>
                <w:lang w:val="ro-RO"/>
              </w:rPr>
              <w:t>Limba şi literatura română - Istorie</w:t>
            </w:r>
          </w:p>
        </w:tc>
        <w:tc>
          <w:tcPr>
            <w:tcW w:w="851" w:type="dxa"/>
            <w:vAlign w:val="center"/>
          </w:tcPr>
          <w:p w:rsidR="005D15D2" w:rsidRPr="00F2496B" w:rsidRDefault="005D15D2" w:rsidP="00186525">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186525">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186525">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186525">
            <w:pPr>
              <w:rPr>
                <w:sz w:val="16"/>
                <w:szCs w:val="16"/>
                <w:lang w:val="ro-RO"/>
              </w:rPr>
            </w:pPr>
          </w:p>
        </w:tc>
        <w:tc>
          <w:tcPr>
            <w:tcW w:w="561" w:type="dxa"/>
            <w:vAlign w:val="center"/>
          </w:tcPr>
          <w:p w:rsidR="005D15D2" w:rsidRPr="00F2496B" w:rsidRDefault="005D15D2" w:rsidP="00186525">
            <w:pPr>
              <w:numPr>
                <w:ilvl w:val="0"/>
                <w:numId w:val="1"/>
              </w:numPr>
              <w:ind w:left="0" w:firstLine="0"/>
              <w:rPr>
                <w:sz w:val="15"/>
                <w:szCs w:val="15"/>
                <w:lang w:val="ro-RO"/>
              </w:rPr>
            </w:pPr>
          </w:p>
        </w:tc>
        <w:tc>
          <w:tcPr>
            <w:tcW w:w="5554" w:type="dxa"/>
            <w:vAlign w:val="center"/>
          </w:tcPr>
          <w:p w:rsidR="005D15D2" w:rsidRPr="00F2496B" w:rsidRDefault="005D15D2" w:rsidP="00BB415A">
            <w:pPr>
              <w:jc w:val="both"/>
              <w:rPr>
                <w:sz w:val="15"/>
                <w:szCs w:val="15"/>
                <w:lang w:val="ro-RO"/>
              </w:rPr>
            </w:pPr>
            <w:r w:rsidRPr="00F2496B">
              <w:rPr>
                <w:sz w:val="15"/>
                <w:szCs w:val="15"/>
                <w:lang w:val="ro-RO"/>
              </w:rPr>
              <w:t>Limba şi literatura română – Studii americane</w:t>
            </w:r>
          </w:p>
        </w:tc>
        <w:tc>
          <w:tcPr>
            <w:tcW w:w="851" w:type="dxa"/>
            <w:vAlign w:val="center"/>
          </w:tcPr>
          <w:p w:rsidR="005D15D2" w:rsidRPr="00F2496B" w:rsidRDefault="005D15D2" w:rsidP="00BB415A">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186525">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186525">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5D15D2">
            <w:pP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3"/>
                <w:szCs w:val="13"/>
              </w:rPr>
            </w:pPr>
            <w:r w:rsidRPr="00F2496B">
              <w:rPr>
                <w:sz w:val="13"/>
                <w:szCs w:val="13"/>
              </w:rPr>
              <w:t>Limba română în sincronie şi diacronie. Probleme controversate***</w:t>
            </w:r>
          </w:p>
        </w:tc>
        <w:tc>
          <w:tcPr>
            <w:tcW w:w="851" w:type="dxa"/>
            <w:vAlign w:val="center"/>
          </w:tcPr>
          <w:p w:rsidR="005D15D2" w:rsidRPr="00F2496B" w:rsidRDefault="005D15D2" w:rsidP="005D15D2">
            <w:pPr>
              <w:pStyle w:val="Heading4"/>
              <w:jc w:val="center"/>
              <w:rPr>
                <w:b w:val="0"/>
                <w:bCs w:val="0"/>
                <w:sz w:val="13"/>
                <w:szCs w:val="13"/>
              </w:rPr>
            </w:pPr>
            <w:r w:rsidRPr="00F2496B">
              <w:rPr>
                <w:b w:val="0"/>
                <w:bCs w:val="0"/>
                <w:sz w:val="13"/>
                <w:szCs w:val="13"/>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trHeight w:val="61"/>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b w:val="0"/>
                <w:bCs w:val="0"/>
                <w:sz w:val="16"/>
                <w:szCs w:val="16"/>
                <w:lang w:val="ro-RO"/>
              </w:rPr>
            </w:pPr>
          </w:p>
        </w:tc>
        <w:tc>
          <w:tcPr>
            <w:tcW w:w="2239" w:type="dxa"/>
            <w:vMerge w:val="restart"/>
            <w:tcBorders>
              <w:left w:val="thinThickSmallGap" w:sz="24" w:space="0" w:color="auto"/>
            </w:tcBorders>
            <w:vAlign w:val="center"/>
          </w:tcPr>
          <w:p w:rsidR="005D15D2" w:rsidRPr="00F2496B" w:rsidRDefault="005D15D2" w:rsidP="005D15D2">
            <w:pPr>
              <w:jc w:val="center"/>
              <w:rPr>
                <w:sz w:val="16"/>
                <w:szCs w:val="16"/>
                <w:lang w:val="ro-RO"/>
              </w:rPr>
            </w:pPr>
            <w:r w:rsidRPr="00F2496B">
              <w:rPr>
                <w:sz w:val="16"/>
                <w:szCs w:val="16"/>
                <w:lang w:val="ro-RO"/>
              </w:rPr>
              <w:t>FILOSOFIE</w:t>
            </w: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 xml:space="preserve">Filosofie - Limba şi literatura română   </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trHeight w:val="61"/>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b w:val="0"/>
                <w:bCs w:val="0"/>
                <w:sz w:val="16"/>
                <w:szCs w:val="16"/>
                <w:lang w:val="ro-RO"/>
              </w:rPr>
            </w:pPr>
          </w:p>
        </w:tc>
        <w:tc>
          <w:tcPr>
            <w:tcW w:w="2239" w:type="dxa"/>
            <w:vMerge/>
            <w:tcBorders>
              <w:left w:val="thinThickSmallGap" w:sz="24" w:space="0" w:color="auto"/>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 xml:space="preserve">Pedagogie – Limba şi literatura română </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trHeight w:val="60"/>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tcBorders>
              <w:left w:val="nil"/>
            </w:tcBorders>
            <w:vAlign w:val="center"/>
          </w:tcPr>
          <w:p w:rsidR="005D15D2" w:rsidRPr="00F2496B" w:rsidRDefault="005D15D2" w:rsidP="005D15D2">
            <w:pPr>
              <w:jc w:val="center"/>
              <w:rPr>
                <w:sz w:val="16"/>
                <w:szCs w:val="16"/>
                <w:lang w:val="ro-RO"/>
              </w:rPr>
            </w:pPr>
            <w:r w:rsidRPr="00F2496B">
              <w:rPr>
                <w:sz w:val="16"/>
                <w:szCs w:val="16"/>
                <w:lang w:val="ro-RO"/>
              </w:rPr>
              <w:t>ISTORIE</w:t>
            </w: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Istorie –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b w:val="0"/>
                <w:bCs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tcBorders>
              <w:left w:val="nil"/>
            </w:tcBorders>
            <w:vAlign w:val="center"/>
          </w:tcPr>
          <w:p w:rsidR="005D15D2" w:rsidRPr="00F2496B" w:rsidRDefault="005D15D2" w:rsidP="005D15D2">
            <w:pPr>
              <w:jc w:val="center"/>
              <w:rPr>
                <w:sz w:val="16"/>
                <w:szCs w:val="16"/>
                <w:lang w:val="ro-RO"/>
              </w:rPr>
            </w:pPr>
            <w:r w:rsidRPr="00F2496B">
              <w:rPr>
                <w:sz w:val="16"/>
                <w:szCs w:val="16"/>
                <w:lang w:val="ro-RO"/>
              </w:rPr>
              <w:t>SOCIOPSIHOPEDAGOGIE</w:t>
            </w: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 xml:space="preserve">Pedagogie – Limba şi literatura română </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val="restart"/>
            <w:tcBorders>
              <w:left w:val="nil"/>
            </w:tcBorders>
            <w:vAlign w:val="center"/>
          </w:tcPr>
          <w:p w:rsidR="005D15D2" w:rsidRPr="00F2496B" w:rsidRDefault="005D15D2" w:rsidP="005D15D2">
            <w:pPr>
              <w:jc w:val="center"/>
              <w:rPr>
                <w:sz w:val="16"/>
                <w:szCs w:val="16"/>
                <w:lang w:val="ro-RO"/>
              </w:rPr>
            </w:pPr>
            <w:r w:rsidRPr="00F2496B">
              <w:rPr>
                <w:sz w:val="16"/>
                <w:szCs w:val="16"/>
                <w:lang w:val="ro-RO"/>
              </w:rPr>
              <w:t>TEOLOGIE</w:t>
            </w: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ortodoxă - Litere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ortodoxă -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ortodoxă didactică –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ortodoxă didactică – Litere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greco-catolică - Litere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greco-catolică didactică -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romano-catolică - Litere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romano-catolică didactică -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keepLines/>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reformată - Litere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keepLines/>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baptistă - Litere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keepLines/>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baptistă didactică -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F2496B"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keepLines/>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tcBorders>
            <w:vAlign w:val="center"/>
          </w:tcPr>
          <w:p w:rsidR="005D15D2" w:rsidRPr="00F2496B" w:rsidRDefault="005D15D2" w:rsidP="005D15D2">
            <w:pPr>
              <w:jc w:val="center"/>
              <w:rPr>
                <w:sz w:val="16"/>
                <w:szCs w:val="16"/>
                <w:lang w:val="ro-RO"/>
              </w:rPr>
            </w:pPr>
          </w:p>
        </w:tc>
        <w:tc>
          <w:tcPr>
            <w:tcW w:w="561" w:type="dxa"/>
            <w:vAlign w:val="center"/>
          </w:tcPr>
          <w:p w:rsidR="005D15D2" w:rsidRPr="00F2496B" w:rsidRDefault="005D15D2" w:rsidP="005D15D2">
            <w:pPr>
              <w:numPr>
                <w:ilvl w:val="0"/>
                <w:numId w:val="1"/>
              </w:numPr>
              <w:ind w:left="0" w:firstLine="0"/>
              <w:rPr>
                <w:sz w:val="15"/>
                <w:szCs w:val="15"/>
                <w:lang w:val="ro-RO"/>
              </w:rPr>
            </w:pPr>
          </w:p>
        </w:tc>
        <w:tc>
          <w:tcPr>
            <w:tcW w:w="5554" w:type="dxa"/>
            <w:vAlign w:val="center"/>
          </w:tcPr>
          <w:p w:rsidR="005D15D2" w:rsidRPr="00F2496B" w:rsidRDefault="005D15D2" w:rsidP="005D15D2">
            <w:pPr>
              <w:rPr>
                <w:sz w:val="15"/>
                <w:szCs w:val="15"/>
                <w:lang w:val="ro-RO"/>
              </w:rPr>
            </w:pPr>
            <w:r w:rsidRPr="00F2496B">
              <w:rPr>
                <w:sz w:val="15"/>
                <w:szCs w:val="15"/>
                <w:lang w:val="ro-RO"/>
              </w:rPr>
              <w:t>Teologie adventistă - Litere (Limba şi literatura română)</w:t>
            </w:r>
          </w:p>
        </w:tc>
        <w:tc>
          <w:tcPr>
            <w:tcW w:w="851" w:type="dxa"/>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r w:rsidR="005D15D2" w:rsidRPr="00F2496B" w:rsidTr="00A317DF">
        <w:tblPrEx>
          <w:tblLook w:val="0000" w:firstRow="0" w:lastRow="0" w:firstColumn="0" w:lastColumn="0" w:noHBand="0" w:noVBand="0"/>
        </w:tblPrEx>
        <w:trPr>
          <w:cantSplit/>
          <w:jc w:val="center"/>
        </w:trPr>
        <w:tc>
          <w:tcPr>
            <w:tcW w:w="940" w:type="dxa"/>
            <w:vMerge/>
            <w:tcBorders>
              <w:left w:val="thinThickSmallGap" w:sz="24" w:space="0" w:color="auto"/>
            </w:tcBorders>
            <w:vAlign w:val="center"/>
          </w:tcPr>
          <w:p w:rsidR="005D15D2" w:rsidRPr="00F2496B" w:rsidRDefault="005D15D2" w:rsidP="005D15D2">
            <w:pPr>
              <w:pStyle w:val="Heading2"/>
              <w:keepLines/>
              <w:jc w:val="center"/>
              <w:rPr>
                <w:noProof w:val="0"/>
                <w:sz w:val="16"/>
                <w:szCs w:val="16"/>
              </w:rPr>
            </w:pPr>
          </w:p>
        </w:tc>
        <w:tc>
          <w:tcPr>
            <w:tcW w:w="2431" w:type="dxa"/>
            <w:vMerge/>
            <w:tcBorders>
              <w:right w:val="thinThickSmallGap" w:sz="24" w:space="0" w:color="auto"/>
            </w:tcBorders>
            <w:vAlign w:val="center"/>
          </w:tcPr>
          <w:p w:rsidR="005D15D2" w:rsidRPr="00F2496B" w:rsidRDefault="005D15D2" w:rsidP="005D15D2">
            <w:pPr>
              <w:pStyle w:val="Heading5"/>
              <w:rPr>
                <w:sz w:val="16"/>
                <w:szCs w:val="16"/>
                <w:lang w:val="ro-RO"/>
              </w:rPr>
            </w:pPr>
          </w:p>
        </w:tc>
        <w:tc>
          <w:tcPr>
            <w:tcW w:w="2239" w:type="dxa"/>
            <w:vMerge/>
            <w:tcBorders>
              <w:left w:val="nil"/>
              <w:bottom w:val="single" w:sz="2" w:space="0" w:color="auto"/>
            </w:tcBorders>
            <w:vAlign w:val="center"/>
          </w:tcPr>
          <w:p w:rsidR="005D15D2" w:rsidRPr="00F2496B" w:rsidRDefault="005D15D2" w:rsidP="005D15D2">
            <w:pPr>
              <w:jc w:val="center"/>
              <w:rPr>
                <w:sz w:val="16"/>
                <w:szCs w:val="16"/>
                <w:lang w:val="ro-RO"/>
              </w:rPr>
            </w:pPr>
          </w:p>
        </w:tc>
        <w:tc>
          <w:tcPr>
            <w:tcW w:w="561" w:type="dxa"/>
            <w:tcBorders>
              <w:bottom w:val="single" w:sz="2" w:space="0" w:color="auto"/>
            </w:tcBorders>
            <w:vAlign w:val="center"/>
          </w:tcPr>
          <w:p w:rsidR="005D15D2" w:rsidRPr="00F2496B" w:rsidRDefault="005D15D2" w:rsidP="005D15D2">
            <w:pPr>
              <w:numPr>
                <w:ilvl w:val="0"/>
                <w:numId w:val="1"/>
              </w:numPr>
              <w:ind w:left="0" w:firstLine="0"/>
              <w:rPr>
                <w:sz w:val="15"/>
                <w:szCs w:val="15"/>
                <w:lang w:val="ro-RO"/>
              </w:rPr>
            </w:pPr>
          </w:p>
        </w:tc>
        <w:tc>
          <w:tcPr>
            <w:tcW w:w="5554" w:type="dxa"/>
            <w:tcBorders>
              <w:bottom w:val="single" w:sz="2" w:space="0" w:color="auto"/>
            </w:tcBorders>
            <w:vAlign w:val="center"/>
          </w:tcPr>
          <w:p w:rsidR="005D15D2" w:rsidRPr="00F2496B" w:rsidRDefault="005D15D2" w:rsidP="005D15D2">
            <w:pPr>
              <w:rPr>
                <w:sz w:val="15"/>
                <w:szCs w:val="15"/>
                <w:lang w:val="ro-RO"/>
              </w:rPr>
            </w:pPr>
            <w:r w:rsidRPr="00F2496B">
              <w:rPr>
                <w:sz w:val="15"/>
                <w:szCs w:val="15"/>
                <w:lang w:val="ro-RO"/>
              </w:rPr>
              <w:t>Teologie adventistă  didactică - Limba şi literatura română</w:t>
            </w:r>
          </w:p>
        </w:tc>
        <w:tc>
          <w:tcPr>
            <w:tcW w:w="851" w:type="dxa"/>
            <w:tcBorders>
              <w:bottom w:val="single" w:sz="2" w:space="0" w:color="auto"/>
            </w:tcBorders>
            <w:vAlign w:val="center"/>
          </w:tcPr>
          <w:p w:rsidR="005D15D2" w:rsidRPr="00F2496B" w:rsidRDefault="005D15D2" w:rsidP="005D15D2">
            <w:pPr>
              <w:pStyle w:val="Heading4"/>
              <w:jc w:val="center"/>
              <w:rPr>
                <w:b w:val="0"/>
                <w:bCs w:val="0"/>
                <w:sz w:val="15"/>
                <w:szCs w:val="15"/>
                <w:lang w:val="ro-RO"/>
              </w:rPr>
            </w:pPr>
            <w:r w:rsidRPr="00F2496B">
              <w:rPr>
                <w:b w:val="0"/>
                <w:bCs w:val="0"/>
                <w:sz w:val="15"/>
                <w:szCs w:val="15"/>
                <w:lang w:val="ro-RO"/>
              </w:rPr>
              <w:t>x</w:t>
            </w:r>
          </w:p>
        </w:tc>
        <w:tc>
          <w:tcPr>
            <w:tcW w:w="888" w:type="dxa"/>
            <w:tcBorders>
              <w:bottom w:val="single" w:sz="2" w:space="0" w:color="auto"/>
              <w:right w:val="thinThickSmallGap" w:sz="24" w:space="0" w:color="auto"/>
            </w:tcBorders>
            <w:vAlign w:val="center"/>
          </w:tcPr>
          <w:p w:rsidR="005D15D2" w:rsidRPr="00F2496B" w:rsidRDefault="005D15D2" w:rsidP="005D15D2">
            <w:pPr>
              <w:rPr>
                <w:b/>
                <w:bCs/>
                <w:sz w:val="15"/>
                <w:szCs w:val="15"/>
                <w:lang w:val="ro-RO"/>
              </w:rPr>
            </w:pPr>
          </w:p>
        </w:tc>
        <w:tc>
          <w:tcPr>
            <w:tcW w:w="1309" w:type="dxa"/>
            <w:vMerge/>
            <w:tcBorders>
              <w:left w:val="nil"/>
              <w:right w:val="thinThickSmallGap" w:sz="24" w:space="0" w:color="auto"/>
            </w:tcBorders>
            <w:vAlign w:val="center"/>
          </w:tcPr>
          <w:p w:rsidR="005D15D2" w:rsidRPr="00F2496B" w:rsidRDefault="005D15D2" w:rsidP="005D15D2">
            <w:pPr>
              <w:jc w:val="center"/>
              <w:rPr>
                <w:b/>
                <w:bCs/>
                <w:sz w:val="16"/>
                <w:szCs w:val="16"/>
                <w:lang w:val="ro-RO"/>
              </w:rPr>
            </w:pPr>
          </w:p>
        </w:tc>
      </w:tr>
    </w:tbl>
    <w:p w:rsidR="00C45468" w:rsidRPr="00F2496B" w:rsidRDefault="00C45468" w:rsidP="00186525">
      <w:pPr>
        <w:rPr>
          <w:sz w:val="16"/>
          <w:szCs w:val="16"/>
          <w:lang w:val="ro-RO"/>
        </w:rPr>
      </w:pPr>
    </w:p>
    <w:p w:rsidR="00DE6CAB" w:rsidRPr="00F2496B" w:rsidRDefault="00DE6CAB" w:rsidP="00186525">
      <w:pPr>
        <w:rPr>
          <w:sz w:val="16"/>
          <w:szCs w:val="16"/>
          <w:lang w:val="ro-RO"/>
        </w:rPr>
      </w:pPr>
    </w:p>
    <w:p w:rsidR="005D15D2" w:rsidRPr="00F2496B" w:rsidRDefault="005D15D2" w:rsidP="00186525">
      <w:pPr>
        <w:rPr>
          <w:sz w:val="16"/>
          <w:szCs w:val="16"/>
          <w:lang w:val="ro-RO"/>
        </w:rPr>
      </w:pPr>
    </w:p>
    <w:p w:rsidR="00C40530" w:rsidRPr="00F2496B" w:rsidRDefault="00C40530" w:rsidP="00186525">
      <w:pPr>
        <w:rPr>
          <w:sz w:val="2"/>
          <w:szCs w:val="2"/>
          <w:lang w:val="ro-RO"/>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2693"/>
        <w:gridCol w:w="1560"/>
        <w:gridCol w:w="567"/>
        <w:gridCol w:w="6053"/>
        <w:gridCol w:w="561"/>
        <w:gridCol w:w="561"/>
        <w:gridCol w:w="1309"/>
      </w:tblGrid>
      <w:tr w:rsidR="00F2496B" w:rsidRPr="00F2496B">
        <w:trPr>
          <w:cantSplit/>
          <w:trHeight w:val="201"/>
        </w:trPr>
        <w:tc>
          <w:tcPr>
            <w:tcW w:w="1469" w:type="dxa"/>
            <w:vMerge w:val="restart"/>
            <w:tcBorders>
              <w:left w:val="thinThickSmallGap" w:sz="24" w:space="0" w:color="auto"/>
            </w:tcBorders>
            <w:noWrap/>
            <w:vAlign w:val="center"/>
          </w:tcPr>
          <w:p w:rsidR="00C45468" w:rsidRPr="00F2496B" w:rsidRDefault="00C45468" w:rsidP="00186525">
            <w:pPr>
              <w:jc w:val="both"/>
              <w:rPr>
                <w:b/>
                <w:bCs/>
                <w:sz w:val="16"/>
                <w:szCs w:val="16"/>
                <w:lang w:val="ro-RO"/>
              </w:rPr>
            </w:pPr>
          </w:p>
          <w:p w:rsidR="00C45468" w:rsidRPr="00F2496B" w:rsidRDefault="00C45468" w:rsidP="00186525">
            <w:pPr>
              <w:jc w:val="both"/>
              <w:rPr>
                <w:b/>
                <w:bCs/>
                <w:sz w:val="16"/>
                <w:szCs w:val="16"/>
                <w:lang w:val="ro-RO"/>
              </w:rPr>
            </w:pPr>
            <w:r w:rsidRPr="00F2496B">
              <w:rPr>
                <w:b/>
                <w:bCs/>
                <w:sz w:val="16"/>
                <w:szCs w:val="16"/>
                <w:lang w:val="ro-RO"/>
              </w:rPr>
              <w:t xml:space="preserve">Palatele copiilor / </w:t>
            </w:r>
          </w:p>
          <w:p w:rsidR="00C45468" w:rsidRPr="00F2496B" w:rsidRDefault="00C45468" w:rsidP="00186525">
            <w:pPr>
              <w:jc w:val="both"/>
              <w:rPr>
                <w:sz w:val="16"/>
                <w:szCs w:val="16"/>
                <w:lang w:val="ro-RO"/>
              </w:rPr>
            </w:pPr>
            <w:r w:rsidRPr="00F2496B">
              <w:rPr>
                <w:b/>
                <w:bCs/>
                <w:sz w:val="16"/>
                <w:szCs w:val="16"/>
                <w:lang w:val="ro-RO"/>
              </w:rPr>
              <w:t>Cluburile copiilor</w:t>
            </w:r>
          </w:p>
        </w:tc>
        <w:tc>
          <w:tcPr>
            <w:tcW w:w="2693" w:type="dxa"/>
            <w:vMerge w:val="restart"/>
            <w:tcBorders>
              <w:right w:val="thinThickSmallGap" w:sz="24" w:space="0" w:color="auto"/>
            </w:tcBorders>
            <w:vAlign w:val="center"/>
          </w:tcPr>
          <w:p w:rsidR="00C45468" w:rsidRPr="00F2496B" w:rsidRDefault="00C45468" w:rsidP="00186525">
            <w:pPr>
              <w:rPr>
                <w:sz w:val="16"/>
                <w:szCs w:val="16"/>
                <w:lang w:val="ro-RO"/>
              </w:rPr>
            </w:pPr>
            <w:r w:rsidRPr="00F2496B">
              <w:rPr>
                <w:sz w:val="16"/>
                <w:szCs w:val="16"/>
                <w:lang w:val="ro-RO"/>
              </w:rPr>
              <w:t>1. Cultură şi civilizaţie românească</w:t>
            </w:r>
          </w:p>
          <w:p w:rsidR="00C45468" w:rsidRPr="00F2496B" w:rsidRDefault="00C45468" w:rsidP="00186525">
            <w:pPr>
              <w:rPr>
                <w:sz w:val="16"/>
                <w:szCs w:val="16"/>
                <w:lang w:val="ro-RO"/>
              </w:rPr>
            </w:pPr>
            <w:r w:rsidRPr="00F2496B">
              <w:rPr>
                <w:sz w:val="16"/>
                <w:szCs w:val="16"/>
                <w:lang w:val="ro-RO"/>
              </w:rPr>
              <w:t>2. Cenaclu literar / creaţie literară</w:t>
            </w:r>
          </w:p>
          <w:p w:rsidR="00C45468" w:rsidRPr="00F2496B" w:rsidRDefault="00C45468" w:rsidP="00186525">
            <w:pPr>
              <w:rPr>
                <w:sz w:val="16"/>
                <w:szCs w:val="16"/>
                <w:lang w:val="ro-RO"/>
              </w:rPr>
            </w:pPr>
            <w:r w:rsidRPr="00F2496B">
              <w:rPr>
                <w:sz w:val="16"/>
                <w:szCs w:val="16"/>
                <w:lang w:val="ro-RO"/>
              </w:rPr>
              <w:t>3. Redacţie presă / radio – TV</w:t>
            </w:r>
          </w:p>
          <w:p w:rsidR="00C45468" w:rsidRPr="00F2496B" w:rsidRDefault="00C45468" w:rsidP="00186525">
            <w:pPr>
              <w:rPr>
                <w:sz w:val="16"/>
                <w:szCs w:val="16"/>
                <w:lang w:val="ro-RO"/>
              </w:rPr>
            </w:pPr>
            <w:r w:rsidRPr="00F2496B">
              <w:rPr>
                <w:sz w:val="16"/>
                <w:szCs w:val="16"/>
                <w:lang w:val="ro-RO"/>
              </w:rPr>
              <w:t>4. Jurnalism / ziaristică</w:t>
            </w:r>
          </w:p>
          <w:p w:rsidR="00C45468" w:rsidRPr="00F2496B" w:rsidRDefault="00C45468" w:rsidP="00186525">
            <w:pPr>
              <w:rPr>
                <w:sz w:val="16"/>
                <w:szCs w:val="16"/>
                <w:lang w:val="ro-RO"/>
              </w:rPr>
            </w:pPr>
            <w:r w:rsidRPr="00F2496B">
              <w:rPr>
                <w:sz w:val="16"/>
                <w:szCs w:val="16"/>
                <w:lang w:val="ro-RO"/>
              </w:rPr>
              <w:t>5. Etnografie / folclor</w:t>
            </w:r>
          </w:p>
          <w:p w:rsidR="00C45468" w:rsidRPr="00F2496B" w:rsidRDefault="00C45468" w:rsidP="00186525">
            <w:pPr>
              <w:rPr>
                <w:sz w:val="16"/>
                <w:szCs w:val="16"/>
                <w:lang w:val="ro-RO"/>
              </w:rPr>
            </w:pPr>
            <w:r w:rsidRPr="00F2496B">
              <w:rPr>
                <w:sz w:val="16"/>
                <w:szCs w:val="16"/>
                <w:lang w:val="ro-RO"/>
              </w:rPr>
              <w:t xml:space="preserve">6. Educaţie civică  </w:t>
            </w:r>
          </w:p>
          <w:p w:rsidR="00C45468" w:rsidRPr="00F2496B" w:rsidRDefault="00C45468" w:rsidP="00186525">
            <w:pPr>
              <w:rPr>
                <w:sz w:val="16"/>
                <w:szCs w:val="16"/>
                <w:lang w:val="ro-RO"/>
              </w:rPr>
            </w:pPr>
            <w:r w:rsidRPr="00F2496B">
              <w:rPr>
                <w:sz w:val="16"/>
                <w:szCs w:val="16"/>
                <w:lang w:val="ro-RO"/>
              </w:rPr>
              <w:t>7. Teatru</w:t>
            </w:r>
          </w:p>
          <w:p w:rsidR="00C45468" w:rsidRPr="00F2496B" w:rsidRDefault="00C45468" w:rsidP="00186525">
            <w:pPr>
              <w:rPr>
                <w:sz w:val="16"/>
                <w:szCs w:val="16"/>
                <w:lang w:val="ro-RO"/>
              </w:rPr>
            </w:pPr>
            <w:r w:rsidRPr="00F2496B">
              <w:rPr>
                <w:sz w:val="16"/>
                <w:szCs w:val="16"/>
                <w:lang w:val="ro-RO"/>
              </w:rPr>
              <w:t>8. Teatru / teatru de revistă</w:t>
            </w:r>
          </w:p>
          <w:p w:rsidR="00C45468" w:rsidRPr="00F2496B" w:rsidRDefault="00C45468" w:rsidP="00186525">
            <w:pPr>
              <w:rPr>
                <w:sz w:val="16"/>
                <w:szCs w:val="16"/>
                <w:lang w:val="ro-RO"/>
              </w:rPr>
            </w:pPr>
            <w:r w:rsidRPr="00F2496B">
              <w:rPr>
                <w:sz w:val="16"/>
                <w:szCs w:val="16"/>
                <w:lang w:val="ro-RO"/>
              </w:rPr>
              <w:t>9. Studii europene</w:t>
            </w:r>
          </w:p>
        </w:tc>
        <w:tc>
          <w:tcPr>
            <w:tcW w:w="1560" w:type="dxa"/>
            <w:vMerge w:val="restart"/>
            <w:tcBorders>
              <w:left w:val="nil"/>
            </w:tcBorders>
            <w:vAlign w:val="center"/>
          </w:tcPr>
          <w:p w:rsidR="00C45468" w:rsidRPr="00F2496B" w:rsidRDefault="00C45468" w:rsidP="00186525">
            <w:pPr>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Literatura universală şi comparată - Limba şi literatura engleză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536BC" w:rsidRPr="00F2496B" w:rsidRDefault="00E536BC" w:rsidP="00E536BC">
            <w:pPr>
              <w:pStyle w:val="Heading4"/>
              <w:jc w:val="center"/>
              <w:rPr>
                <w:sz w:val="14"/>
                <w:szCs w:val="14"/>
                <w:lang w:val="ro-RO"/>
              </w:rPr>
            </w:pPr>
            <w:r w:rsidRPr="00F2496B">
              <w:rPr>
                <w:sz w:val="14"/>
                <w:szCs w:val="14"/>
                <w:lang w:val="ro-RO"/>
              </w:rPr>
              <w:t>LIMBA ŞI</w:t>
            </w:r>
          </w:p>
          <w:p w:rsidR="00E536BC" w:rsidRPr="00F2496B" w:rsidRDefault="00E536BC" w:rsidP="00E536BC">
            <w:pPr>
              <w:jc w:val="center"/>
              <w:rPr>
                <w:b/>
                <w:bCs/>
                <w:sz w:val="14"/>
                <w:szCs w:val="14"/>
                <w:lang w:val="ro-RO"/>
              </w:rPr>
            </w:pPr>
            <w:r w:rsidRPr="00F2496B">
              <w:rPr>
                <w:b/>
                <w:bCs/>
                <w:sz w:val="14"/>
                <w:szCs w:val="14"/>
                <w:lang w:val="ro-RO"/>
              </w:rPr>
              <w:t>LITERATURA</w:t>
            </w:r>
          </w:p>
          <w:p w:rsidR="00E536BC" w:rsidRPr="00F2496B" w:rsidRDefault="00E536BC" w:rsidP="00E536BC">
            <w:pPr>
              <w:jc w:val="center"/>
              <w:rPr>
                <w:b/>
                <w:bCs/>
                <w:sz w:val="14"/>
                <w:szCs w:val="14"/>
                <w:lang w:val="ro-RO"/>
              </w:rPr>
            </w:pPr>
            <w:r w:rsidRPr="00F2496B">
              <w:rPr>
                <w:b/>
                <w:bCs/>
                <w:sz w:val="14"/>
                <w:szCs w:val="14"/>
                <w:lang w:val="ro-RO"/>
              </w:rPr>
              <w:t>ROMÂNĂ</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pStyle w:val="Heading4"/>
              <w:jc w:val="center"/>
              <w:rPr>
                <w:sz w:val="14"/>
                <w:szCs w:val="14"/>
                <w:lang w:val="ro-RO"/>
              </w:rPr>
            </w:pPr>
            <w:r w:rsidRPr="00F2496B">
              <w:rPr>
                <w:sz w:val="14"/>
                <w:szCs w:val="14"/>
                <w:lang w:val="ro-RO"/>
              </w:rPr>
              <w:t>LIMBA ŞI</w:t>
            </w:r>
          </w:p>
          <w:p w:rsidR="00E536BC" w:rsidRPr="00F2496B" w:rsidRDefault="00E536BC" w:rsidP="00E536BC">
            <w:pPr>
              <w:jc w:val="center"/>
              <w:rPr>
                <w:b/>
                <w:bCs/>
                <w:sz w:val="14"/>
                <w:szCs w:val="14"/>
                <w:lang w:val="ro-RO"/>
              </w:rPr>
            </w:pPr>
            <w:r w:rsidRPr="00F2496B">
              <w:rPr>
                <w:b/>
                <w:bCs/>
                <w:sz w:val="14"/>
                <w:szCs w:val="14"/>
                <w:lang w:val="ro-RO"/>
              </w:rPr>
              <w:t>LITERATURA</w:t>
            </w:r>
          </w:p>
          <w:p w:rsidR="00E536BC" w:rsidRPr="00F2496B" w:rsidRDefault="00E536BC" w:rsidP="00E536BC">
            <w:pPr>
              <w:jc w:val="center"/>
              <w:rPr>
                <w:b/>
                <w:bCs/>
                <w:sz w:val="14"/>
                <w:szCs w:val="14"/>
                <w:lang w:val="ro-RO"/>
              </w:rPr>
            </w:pPr>
            <w:r w:rsidRPr="00F2496B">
              <w:rPr>
                <w:b/>
                <w:bCs/>
                <w:sz w:val="14"/>
                <w:szCs w:val="14"/>
                <w:lang w:val="ro-RO"/>
              </w:rPr>
              <w:t>ROMÂNĂ</w:t>
            </w:r>
          </w:p>
          <w:p w:rsidR="00E536BC" w:rsidRPr="00F2496B" w:rsidRDefault="00E536BC" w:rsidP="00E536BC">
            <w:pPr>
              <w:pStyle w:val="Heading1"/>
              <w:jc w:val="center"/>
              <w:rPr>
                <w:bCs/>
                <w:iCs/>
                <w:sz w:val="14"/>
                <w:szCs w:val="14"/>
              </w:rPr>
            </w:pPr>
            <w:r w:rsidRPr="00F2496B">
              <w:rPr>
                <w:iCs/>
                <w:sz w:val="14"/>
                <w:szCs w:val="14"/>
              </w:rPr>
              <w:t xml:space="preserve">(SPECIALITATE ŞI DIDACTICA SPECIALITĂŢII), ELEMENTE DE PEDAGOGIE ŞI PSIHOLOGIE </w:t>
            </w:r>
          </w:p>
          <w:p w:rsidR="00C45468" w:rsidRPr="00F2496B" w:rsidRDefault="00E536BC" w:rsidP="00E536BC">
            <w:pPr>
              <w:pStyle w:val="Heading4"/>
              <w:jc w:val="center"/>
              <w:rPr>
                <w:b w:val="0"/>
                <w:bCs w:val="0"/>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 xml:space="preserve">Limba şi literatura engleză - Literatura universală şi comparată </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 xml:space="preserve">Limba şi literatura română - Limba şi literatura engleză </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 xml:space="preserve">Limba şi literatura engleză - Limba şi literatura română </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Limba engleză - Limba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Limba română – Limba engleză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şi literatura engleză - Limba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română - Limba şi literatura engleză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engleză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şi literatura română - Limba engleză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val="restart"/>
            <w:tcBorders>
              <w:left w:val="nil"/>
            </w:tcBorders>
            <w:vAlign w:val="center"/>
          </w:tcPr>
          <w:p w:rsidR="00C45468" w:rsidRPr="00F2496B" w:rsidRDefault="00C45468" w:rsidP="00186525">
            <w:pPr>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Literatura universală şi comparată - Limba şi literatura franceză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 xml:space="preserve">Limba şi literatura franceză - Literatura universală şi comparată </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Limba şi literatura română - Limba şi literatura franceză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 xml:space="preserve">Limba şi literatura franceză - Limba şi literatura română </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Limba franceză - Limba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Limba română – Limba franceză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şi literatura franceză - Limba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română - Limba şi literatura franceză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franceză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Height w:val="201"/>
        </w:trPr>
        <w:tc>
          <w:tcPr>
            <w:tcW w:w="1469" w:type="dxa"/>
            <w:vMerge/>
            <w:tcBorders>
              <w:left w:val="thinThickSmallGap" w:sz="24" w:space="0" w:color="auto"/>
            </w:tcBorders>
            <w:noWrap/>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şi literatura română - Limba franceză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pStyle w:val="Heading4"/>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val="restart"/>
            <w:tcBorders>
              <w:left w:val="nil"/>
            </w:tcBorders>
            <w:vAlign w:val="center"/>
          </w:tcPr>
          <w:p w:rsidR="00C45468" w:rsidRPr="00F2496B" w:rsidRDefault="00C45468" w:rsidP="00186525">
            <w:pPr>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Literatura universală şi comparată - Limba şi literatura germană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 xml:space="preserve">Limba şi literatura germană - Literatura universală şi comparată </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şi literatura română - Limba şi literatura germană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 xml:space="preserve">Limba şi literatura germană - Limba şi literatura română </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germană - Limba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rPr>
                <w:sz w:val="16"/>
                <w:szCs w:val="16"/>
                <w:lang w:val="ro-RO"/>
              </w:rPr>
            </w:pPr>
            <w:r w:rsidRPr="00F2496B">
              <w:rPr>
                <w:sz w:val="16"/>
                <w:szCs w:val="16"/>
                <w:lang w:val="ro-RO"/>
              </w:rPr>
              <w:t>Limba română – Limba germană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Limba şi literatura germană - Limba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Limba română - Limba şi literatura germană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Limba germană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693" w:type="dxa"/>
            <w:vMerge/>
            <w:tcBorders>
              <w:right w:val="thinThickSmallGap" w:sz="24" w:space="0" w:color="auto"/>
            </w:tcBorders>
            <w:vAlign w:val="center"/>
          </w:tcPr>
          <w:p w:rsidR="00C45468" w:rsidRPr="00F2496B" w:rsidRDefault="00C45468" w:rsidP="00186525">
            <w:pPr>
              <w:pStyle w:val="Heading5"/>
              <w:keepLines/>
              <w:jc w:val="left"/>
              <w:rPr>
                <w:b w:val="0"/>
                <w:bCs w:val="0"/>
                <w:sz w:val="16"/>
                <w:szCs w:val="16"/>
                <w:lang w:val="ro-RO"/>
              </w:rPr>
            </w:pPr>
          </w:p>
        </w:tc>
        <w:tc>
          <w:tcPr>
            <w:tcW w:w="1560" w:type="dxa"/>
            <w:vMerge/>
            <w:tcBorders>
              <w:left w:val="nil"/>
            </w:tcBorders>
            <w:vAlign w:val="center"/>
          </w:tcPr>
          <w:p w:rsidR="00C45468" w:rsidRPr="00F2496B" w:rsidRDefault="00C45468" w:rsidP="00186525">
            <w:pPr>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jc w:val="both"/>
              <w:rPr>
                <w:sz w:val="16"/>
                <w:szCs w:val="16"/>
                <w:lang w:val="ro-RO"/>
              </w:rPr>
            </w:pPr>
            <w:r w:rsidRPr="00F2496B">
              <w:rPr>
                <w:sz w:val="16"/>
                <w:szCs w:val="16"/>
                <w:lang w:val="ro-RO"/>
              </w:rPr>
              <w:t>Limba şi literatura română - Limba germană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8"/>
                <w:szCs w:val="18"/>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693" w:type="dxa"/>
            <w:vMerge/>
            <w:tcBorders>
              <w:right w:val="thinThickSmallGap" w:sz="24" w:space="0" w:color="auto"/>
            </w:tcBorders>
            <w:vAlign w:val="center"/>
          </w:tcPr>
          <w:p w:rsidR="00C45468" w:rsidRPr="00F2496B" w:rsidRDefault="00C45468" w:rsidP="00186525">
            <w:pPr>
              <w:pStyle w:val="Heading5"/>
              <w:keepNext w:val="0"/>
              <w:keepLines/>
              <w:jc w:val="left"/>
              <w:rPr>
                <w:sz w:val="16"/>
                <w:szCs w:val="16"/>
                <w:lang w:val="ro-RO"/>
              </w:rPr>
            </w:pPr>
          </w:p>
        </w:tc>
        <w:tc>
          <w:tcPr>
            <w:tcW w:w="1560" w:type="dxa"/>
            <w:vMerge w:val="restart"/>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keepLines/>
              <w:rPr>
                <w:sz w:val="16"/>
                <w:szCs w:val="16"/>
                <w:lang w:val="ro-RO"/>
              </w:rPr>
            </w:pPr>
            <w:r w:rsidRPr="00F2496B">
              <w:rPr>
                <w:sz w:val="16"/>
                <w:szCs w:val="16"/>
                <w:lang w:val="ro-RO"/>
              </w:rPr>
              <w:t xml:space="preserve">Limba şi literatura maghiară - Limba şi literatura română </w:t>
            </w:r>
          </w:p>
        </w:tc>
        <w:tc>
          <w:tcPr>
            <w:tcW w:w="561"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C305CC"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693"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1560"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186525">
            <w:pPr>
              <w:numPr>
                <w:ilvl w:val="0"/>
                <w:numId w:val="1"/>
              </w:numPr>
              <w:ind w:left="0" w:firstLine="0"/>
              <w:rPr>
                <w:sz w:val="16"/>
                <w:szCs w:val="16"/>
                <w:lang w:val="ro-RO"/>
              </w:rPr>
            </w:pPr>
          </w:p>
        </w:tc>
        <w:tc>
          <w:tcPr>
            <w:tcW w:w="6053" w:type="dxa"/>
            <w:vAlign w:val="center"/>
          </w:tcPr>
          <w:p w:rsidR="00C45468" w:rsidRPr="00F2496B" w:rsidRDefault="00C45468" w:rsidP="00186525">
            <w:pPr>
              <w:keepLines/>
              <w:rPr>
                <w:sz w:val="16"/>
                <w:szCs w:val="16"/>
                <w:lang w:val="ro-RO"/>
              </w:rPr>
            </w:pPr>
            <w:r w:rsidRPr="00F2496B">
              <w:rPr>
                <w:sz w:val="16"/>
                <w:szCs w:val="16"/>
                <w:lang w:val="ro-RO"/>
              </w:rPr>
              <w:t>Limba şi literatura română - Limba şi literatura maghiară</w:t>
            </w:r>
          </w:p>
        </w:tc>
        <w:tc>
          <w:tcPr>
            <w:tcW w:w="561" w:type="dxa"/>
            <w:vAlign w:val="center"/>
          </w:tcPr>
          <w:p w:rsidR="00C45468" w:rsidRPr="00F2496B" w:rsidRDefault="00C45468" w:rsidP="00186525">
            <w:pPr>
              <w:jc w:val="center"/>
              <w:rPr>
                <w:sz w:val="16"/>
                <w:szCs w:val="16"/>
                <w:lang w:val="ro-RO"/>
              </w:rPr>
            </w:pPr>
            <w:r w:rsidRPr="00F2496B">
              <w:rPr>
                <w:sz w:val="16"/>
                <w:szCs w:val="16"/>
                <w:lang w:val="ro-RO"/>
              </w:rPr>
              <w:t>x</w:t>
            </w:r>
          </w:p>
        </w:tc>
        <w:tc>
          <w:tcPr>
            <w:tcW w:w="561"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bl>
    <w:p w:rsidR="00C45468" w:rsidRPr="00F2496B" w:rsidRDefault="00C45468"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C34751" w:rsidRPr="00F2496B" w:rsidRDefault="00C34751" w:rsidP="00186525">
      <w:pPr>
        <w:rPr>
          <w:lang w:val="ro-RO"/>
        </w:rPr>
      </w:pPr>
    </w:p>
    <w:p w:rsidR="00C45468" w:rsidRPr="00F2496B" w:rsidRDefault="00C45468" w:rsidP="00186525">
      <w:pPr>
        <w:rPr>
          <w:lang w:val="ro-RO"/>
        </w:rPr>
      </w:pPr>
    </w:p>
    <w:p w:rsidR="00C45468" w:rsidRPr="00F2496B" w:rsidRDefault="00C45468" w:rsidP="00186525">
      <w:pPr>
        <w:rPr>
          <w:lang w:val="ro-RO"/>
        </w:rPr>
      </w:pPr>
    </w:p>
    <w:p w:rsidR="005D15D2" w:rsidRPr="00F2496B" w:rsidRDefault="005D15D2" w:rsidP="00186525">
      <w:pPr>
        <w:rPr>
          <w:lang w:val="ro-RO"/>
        </w:rPr>
      </w:pPr>
    </w:p>
    <w:p w:rsidR="00C45468" w:rsidRPr="00F2496B" w:rsidRDefault="00C45468" w:rsidP="00186525">
      <w:pPr>
        <w:rPr>
          <w:sz w:val="16"/>
          <w:szCs w:val="16"/>
          <w:lang w:val="ro-RO"/>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2525"/>
        <w:gridCol w:w="1701"/>
        <w:gridCol w:w="708"/>
        <w:gridCol w:w="5912"/>
        <w:gridCol w:w="561"/>
        <w:gridCol w:w="561"/>
        <w:gridCol w:w="1309"/>
      </w:tblGrid>
      <w:tr w:rsidR="00F2496B" w:rsidRPr="00F2496B">
        <w:trPr>
          <w:cantSplit/>
          <w:trHeight w:val="201"/>
        </w:trPr>
        <w:tc>
          <w:tcPr>
            <w:tcW w:w="1496" w:type="dxa"/>
            <w:vMerge w:val="restart"/>
            <w:tcBorders>
              <w:left w:val="thinThickSmallGap" w:sz="24" w:space="0" w:color="auto"/>
            </w:tcBorders>
            <w:noWrap/>
            <w:vAlign w:val="center"/>
          </w:tcPr>
          <w:p w:rsidR="00C45468" w:rsidRPr="00F2496B" w:rsidRDefault="00C45468" w:rsidP="00186525">
            <w:pPr>
              <w:jc w:val="both"/>
              <w:rPr>
                <w:b/>
                <w:bCs/>
                <w:sz w:val="16"/>
                <w:szCs w:val="16"/>
                <w:lang w:val="ro-RO"/>
              </w:rPr>
            </w:pPr>
          </w:p>
          <w:p w:rsidR="00C45468" w:rsidRPr="00F2496B" w:rsidRDefault="00C45468" w:rsidP="00186525">
            <w:pPr>
              <w:jc w:val="both"/>
              <w:rPr>
                <w:b/>
                <w:bCs/>
                <w:sz w:val="16"/>
                <w:szCs w:val="16"/>
                <w:lang w:val="ro-RO"/>
              </w:rPr>
            </w:pPr>
            <w:r w:rsidRPr="00F2496B">
              <w:rPr>
                <w:b/>
                <w:bCs/>
                <w:sz w:val="16"/>
                <w:szCs w:val="16"/>
                <w:lang w:val="ro-RO"/>
              </w:rPr>
              <w:t xml:space="preserve">Palatele copiilor / </w:t>
            </w:r>
          </w:p>
          <w:p w:rsidR="00C45468" w:rsidRPr="00F2496B" w:rsidRDefault="00C45468" w:rsidP="00186525">
            <w:pPr>
              <w:jc w:val="both"/>
              <w:rPr>
                <w:sz w:val="16"/>
                <w:szCs w:val="16"/>
                <w:lang w:val="ro-RO"/>
              </w:rPr>
            </w:pPr>
            <w:r w:rsidRPr="00F2496B">
              <w:rPr>
                <w:b/>
                <w:bCs/>
                <w:sz w:val="16"/>
                <w:szCs w:val="16"/>
                <w:lang w:val="ro-RO"/>
              </w:rPr>
              <w:t>Cluburile copiilor</w:t>
            </w:r>
          </w:p>
        </w:tc>
        <w:tc>
          <w:tcPr>
            <w:tcW w:w="2525" w:type="dxa"/>
            <w:vMerge w:val="restart"/>
            <w:tcBorders>
              <w:right w:val="thinThickSmallGap" w:sz="24" w:space="0" w:color="auto"/>
            </w:tcBorders>
            <w:vAlign w:val="center"/>
          </w:tcPr>
          <w:p w:rsidR="00C45468" w:rsidRPr="00F2496B" w:rsidRDefault="00C45468" w:rsidP="00186525">
            <w:pPr>
              <w:rPr>
                <w:sz w:val="16"/>
                <w:szCs w:val="16"/>
                <w:lang w:val="ro-RO"/>
              </w:rPr>
            </w:pPr>
            <w:r w:rsidRPr="00F2496B">
              <w:rPr>
                <w:sz w:val="16"/>
                <w:szCs w:val="16"/>
                <w:lang w:val="ro-RO"/>
              </w:rPr>
              <w:t>1. Cultură şi civilizaţie românească</w:t>
            </w:r>
          </w:p>
          <w:p w:rsidR="00C45468" w:rsidRPr="00F2496B" w:rsidRDefault="00C45468" w:rsidP="00186525">
            <w:pPr>
              <w:rPr>
                <w:sz w:val="16"/>
                <w:szCs w:val="16"/>
                <w:lang w:val="ro-RO"/>
              </w:rPr>
            </w:pPr>
            <w:r w:rsidRPr="00F2496B">
              <w:rPr>
                <w:sz w:val="16"/>
                <w:szCs w:val="16"/>
                <w:lang w:val="ro-RO"/>
              </w:rPr>
              <w:t>2. Cenaclu literar / creaţie literară</w:t>
            </w:r>
          </w:p>
          <w:p w:rsidR="00C45468" w:rsidRPr="00F2496B" w:rsidRDefault="00C45468" w:rsidP="00186525">
            <w:pPr>
              <w:rPr>
                <w:sz w:val="16"/>
                <w:szCs w:val="16"/>
                <w:lang w:val="ro-RO"/>
              </w:rPr>
            </w:pPr>
            <w:r w:rsidRPr="00F2496B">
              <w:rPr>
                <w:sz w:val="16"/>
                <w:szCs w:val="16"/>
                <w:lang w:val="ro-RO"/>
              </w:rPr>
              <w:t>3. Redacţie presă / radio – TV</w:t>
            </w:r>
          </w:p>
          <w:p w:rsidR="00C45468" w:rsidRPr="00F2496B" w:rsidRDefault="00C45468" w:rsidP="00186525">
            <w:pPr>
              <w:rPr>
                <w:sz w:val="16"/>
                <w:szCs w:val="16"/>
                <w:lang w:val="ro-RO"/>
              </w:rPr>
            </w:pPr>
            <w:r w:rsidRPr="00F2496B">
              <w:rPr>
                <w:sz w:val="16"/>
                <w:szCs w:val="16"/>
                <w:lang w:val="ro-RO"/>
              </w:rPr>
              <w:t>4. Jurnalism / ziaristică</w:t>
            </w:r>
          </w:p>
          <w:p w:rsidR="00C45468" w:rsidRPr="00F2496B" w:rsidRDefault="00C45468" w:rsidP="00186525">
            <w:pPr>
              <w:rPr>
                <w:sz w:val="16"/>
                <w:szCs w:val="16"/>
                <w:lang w:val="ro-RO"/>
              </w:rPr>
            </w:pPr>
            <w:r w:rsidRPr="00F2496B">
              <w:rPr>
                <w:sz w:val="16"/>
                <w:szCs w:val="16"/>
                <w:lang w:val="ro-RO"/>
              </w:rPr>
              <w:t>5. Etnografie / folclor</w:t>
            </w:r>
          </w:p>
          <w:p w:rsidR="00C45468" w:rsidRPr="00F2496B" w:rsidRDefault="00C45468" w:rsidP="00186525">
            <w:pPr>
              <w:rPr>
                <w:sz w:val="16"/>
                <w:szCs w:val="16"/>
                <w:lang w:val="ro-RO"/>
              </w:rPr>
            </w:pPr>
            <w:r w:rsidRPr="00F2496B">
              <w:rPr>
                <w:sz w:val="16"/>
                <w:szCs w:val="16"/>
                <w:lang w:val="ro-RO"/>
              </w:rPr>
              <w:t xml:space="preserve">6. Educaţie civică  </w:t>
            </w:r>
          </w:p>
          <w:p w:rsidR="00C45468" w:rsidRPr="00F2496B" w:rsidRDefault="00C45468" w:rsidP="00186525">
            <w:pPr>
              <w:rPr>
                <w:sz w:val="16"/>
                <w:szCs w:val="16"/>
                <w:lang w:val="ro-RO"/>
              </w:rPr>
            </w:pPr>
            <w:r w:rsidRPr="00F2496B">
              <w:rPr>
                <w:sz w:val="16"/>
                <w:szCs w:val="16"/>
                <w:lang w:val="ro-RO"/>
              </w:rPr>
              <w:t>7. Teatru</w:t>
            </w:r>
          </w:p>
          <w:p w:rsidR="00C45468" w:rsidRPr="00F2496B" w:rsidRDefault="00C45468" w:rsidP="00186525">
            <w:pPr>
              <w:rPr>
                <w:sz w:val="16"/>
                <w:szCs w:val="16"/>
                <w:lang w:val="ro-RO"/>
              </w:rPr>
            </w:pPr>
            <w:r w:rsidRPr="00F2496B">
              <w:rPr>
                <w:sz w:val="16"/>
                <w:szCs w:val="16"/>
                <w:lang w:val="ro-RO"/>
              </w:rPr>
              <w:t>8. Teatru / teatru de revistă</w:t>
            </w:r>
          </w:p>
          <w:p w:rsidR="00C45468" w:rsidRPr="00F2496B" w:rsidRDefault="00C45468" w:rsidP="00186525">
            <w:pPr>
              <w:rPr>
                <w:sz w:val="16"/>
                <w:szCs w:val="16"/>
                <w:lang w:val="ro-RO"/>
              </w:rPr>
            </w:pPr>
            <w:r w:rsidRPr="00F2496B">
              <w:rPr>
                <w:sz w:val="16"/>
                <w:szCs w:val="16"/>
                <w:lang w:val="ro-RO"/>
              </w:rPr>
              <w:t>9. Studii europene</w:t>
            </w:r>
          </w:p>
        </w:tc>
        <w:tc>
          <w:tcPr>
            <w:tcW w:w="1701" w:type="dxa"/>
            <w:vMerge w:val="restart"/>
            <w:tcBorders>
              <w:left w:val="nil"/>
            </w:tcBorders>
            <w:vAlign w:val="center"/>
          </w:tcPr>
          <w:p w:rsidR="00C45468" w:rsidRPr="00F2496B" w:rsidRDefault="00C45468" w:rsidP="00186525">
            <w:pPr>
              <w:jc w:val="center"/>
              <w:rPr>
                <w:sz w:val="16"/>
                <w:szCs w:val="16"/>
                <w:lang w:val="ro-RO"/>
              </w:rPr>
            </w:pPr>
            <w:r w:rsidRPr="00F2496B">
              <w:rPr>
                <w:sz w:val="16"/>
                <w:szCs w:val="16"/>
                <w:lang w:val="ro-RO"/>
              </w:rPr>
              <w:t>FILOLOGIE</w:t>
            </w: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536BC" w:rsidRPr="00F2496B" w:rsidRDefault="00E536BC" w:rsidP="00E536BC">
            <w:pPr>
              <w:pStyle w:val="Heading4"/>
              <w:jc w:val="center"/>
              <w:rPr>
                <w:sz w:val="14"/>
                <w:szCs w:val="14"/>
                <w:lang w:val="ro-RO"/>
              </w:rPr>
            </w:pPr>
            <w:r w:rsidRPr="00F2496B">
              <w:rPr>
                <w:sz w:val="14"/>
                <w:szCs w:val="14"/>
                <w:lang w:val="ro-RO"/>
              </w:rPr>
              <w:t>LIMBA ŞI</w:t>
            </w:r>
          </w:p>
          <w:p w:rsidR="00E536BC" w:rsidRPr="00F2496B" w:rsidRDefault="00E536BC" w:rsidP="00E536BC">
            <w:pPr>
              <w:jc w:val="center"/>
              <w:rPr>
                <w:b/>
                <w:bCs/>
                <w:sz w:val="14"/>
                <w:szCs w:val="14"/>
                <w:lang w:val="ro-RO"/>
              </w:rPr>
            </w:pPr>
            <w:r w:rsidRPr="00F2496B">
              <w:rPr>
                <w:b/>
                <w:bCs/>
                <w:sz w:val="14"/>
                <w:szCs w:val="14"/>
                <w:lang w:val="ro-RO"/>
              </w:rPr>
              <w:t>LITERATURA</w:t>
            </w:r>
          </w:p>
          <w:p w:rsidR="00E536BC" w:rsidRPr="00F2496B" w:rsidRDefault="00E536BC" w:rsidP="00E536BC">
            <w:pPr>
              <w:jc w:val="center"/>
              <w:rPr>
                <w:b/>
                <w:bCs/>
                <w:sz w:val="14"/>
                <w:szCs w:val="14"/>
                <w:lang w:val="ro-RO"/>
              </w:rPr>
            </w:pPr>
            <w:r w:rsidRPr="00F2496B">
              <w:rPr>
                <w:b/>
                <w:bCs/>
                <w:sz w:val="14"/>
                <w:szCs w:val="14"/>
                <w:lang w:val="ro-RO"/>
              </w:rPr>
              <w:t>ROMÂNĂ</w:t>
            </w:r>
          </w:p>
          <w:p w:rsidR="00E536BC" w:rsidRPr="00F2496B" w:rsidRDefault="00E536BC" w:rsidP="00E536BC">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536BC" w:rsidRPr="00F2496B" w:rsidRDefault="00E536BC" w:rsidP="00E536BC">
            <w:pPr>
              <w:jc w:val="center"/>
              <w:rPr>
                <w:sz w:val="16"/>
                <w:szCs w:val="16"/>
                <w:lang w:val="ro-RO"/>
              </w:rPr>
            </w:pPr>
            <w:r w:rsidRPr="00F2496B">
              <w:rPr>
                <w:sz w:val="16"/>
                <w:szCs w:val="16"/>
                <w:lang w:val="ro-RO"/>
              </w:rPr>
              <w:t>/</w:t>
            </w:r>
          </w:p>
          <w:p w:rsidR="00E536BC" w:rsidRPr="00F2496B" w:rsidRDefault="00E536BC" w:rsidP="00E536BC">
            <w:pPr>
              <w:pStyle w:val="Heading4"/>
              <w:jc w:val="center"/>
              <w:rPr>
                <w:sz w:val="14"/>
                <w:szCs w:val="14"/>
                <w:lang w:val="ro-RO"/>
              </w:rPr>
            </w:pPr>
            <w:r w:rsidRPr="00F2496B">
              <w:rPr>
                <w:sz w:val="14"/>
                <w:szCs w:val="14"/>
                <w:lang w:val="ro-RO"/>
              </w:rPr>
              <w:t>LIMBA ŞI</w:t>
            </w:r>
          </w:p>
          <w:p w:rsidR="00E536BC" w:rsidRPr="00F2496B" w:rsidRDefault="00E536BC" w:rsidP="00E536BC">
            <w:pPr>
              <w:jc w:val="center"/>
              <w:rPr>
                <w:b/>
                <w:bCs/>
                <w:sz w:val="14"/>
                <w:szCs w:val="14"/>
                <w:lang w:val="ro-RO"/>
              </w:rPr>
            </w:pPr>
            <w:r w:rsidRPr="00F2496B">
              <w:rPr>
                <w:b/>
                <w:bCs/>
                <w:sz w:val="14"/>
                <w:szCs w:val="14"/>
                <w:lang w:val="ro-RO"/>
              </w:rPr>
              <w:t>LITERATURA</w:t>
            </w:r>
          </w:p>
          <w:p w:rsidR="00E536BC" w:rsidRPr="00F2496B" w:rsidRDefault="00E536BC" w:rsidP="00E536BC">
            <w:pPr>
              <w:jc w:val="center"/>
              <w:rPr>
                <w:b/>
                <w:bCs/>
                <w:sz w:val="14"/>
                <w:szCs w:val="14"/>
                <w:lang w:val="ro-RO"/>
              </w:rPr>
            </w:pPr>
            <w:r w:rsidRPr="00F2496B">
              <w:rPr>
                <w:b/>
                <w:bCs/>
                <w:sz w:val="14"/>
                <w:szCs w:val="14"/>
                <w:lang w:val="ro-RO"/>
              </w:rPr>
              <w:t>ROMÂNĂ</w:t>
            </w:r>
          </w:p>
          <w:p w:rsidR="00E536BC" w:rsidRPr="00F2496B" w:rsidRDefault="00E536BC" w:rsidP="00E536BC">
            <w:pPr>
              <w:pStyle w:val="Heading1"/>
              <w:jc w:val="center"/>
              <w:rPr>
                <w:bCs/>
                <w:iCs/>
                <w:sz w:val="14"/>
                <w:szCs w:val="14"/>
              </w:rPr>
            </w:pPr>
            <w:r w:rsidRPr="00F2496B">
              <w:rPr>
                <w:iCs/>
                <w:sz w:val="14"/>
                <w:szCs w:val="14"/>
              </w:rPr>
              <w:t xml:space="preserve">(SPECIALITATE ŞI DIDACTICA SPECIALITĂŢII), ELEMENTE DE PEDAGOGIE ŞI PSIHOLOGIE </w:t>
            </w:r>
          </w:p>
          <w:p w:rsidR="00C45468" w:rsidRPr="00F2496B" w:rsidRDefault="00E536BC" w:rsidP="00E536BC">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61"/>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Literatura universală şi comparată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61"/>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şi literatura română - Limba şi literatura străină/maternă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195"/>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română - Limba şi literatura străină/maternă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şi literatura străină/maternă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122"/>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şi literatura străină/maternă - Limba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63"/>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română - Limba străină/maternă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61"/>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străină/maternă - Limba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şi literatura română - Istorie</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tcBorders>
              <w:left w:val="nil"/>
            </w:tcBorders>
            <w:vAlign w:val="center"/>
          </w:tcPr>
          <w:p w:rsidR="00C45468" w:rsidRPr="00F2496B" w:rsidRDefault="00C45468" w:rsidP="00186525">
            <w:pPr>
              <w:jc w:val="center"/>
              <w:rPr>
                <w:sz w:val="16"/>
                <w:szCs w:val="16"/>
                <w:lang w:val="ro-RO"/>
              </w:rPr>
            </w:pPr>
            <w:r w:rsidRPr="00F2496B">
              <w:rPr>
                <w:sz w:val="16"/>
                <w:szCs w:val="16"/>
                <w:lang w:val="ro-RO"/>
              </w:rPr>
              <w:t>FILOSOFIE</w:t>
            </w: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Psihopedagogie specială, secundar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b/>
                <w:bCs/>
                <w:sz w:val="16"/>
                <w:szCs w:val="16"/>
                <w:lang w:val="ro-RO"/>
              </w:rPr>
            </w:pPr>
          </w:p>
        </w:tc>
        <w:tc>
          <w:tcPr>
            <w:tcW w:w="1701" w:type="dxa"/>
            <w:vMerge w:val="restart"/>
            <w:tcBorders>
              <w:left w:val="nil"/>
            </w:tcBorders>
            <w:vAlign w:val="center"/>
          </w:tcPr>
          <w:p w:rsidR="00C45468" w:rsidRPr="00F2496B" w:rsidRDefault="00C45468" w:rsidP="00186525">
            <w:pPr>
              <w:jc w:val="center"/>
              <w:rPr>
                <w:sz w:val="16"/>
                <w:szCs w:val="16"/>
                <w:lang w:val="ro-RO"/>
              </w:rPr>
            </w:pPr>
            <w:r w:rsidRPr="00F2496B">
              <w:rPr>
                <w:sz w:val="16"/>
                <w:szCs w:val="16"/>
                <w:lang w:val="ro-RO"/>
              </w:rPr>
              <w:t>FILOLOGIE</w:t>
            </w: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şi literatura română - Limba şi literatura engleză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 xml:space="preserve">Limba română - Limba şi literatura engleză </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şi literatura engleză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şi literatura engleză - Limba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română - Limba engleză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engleză - Limba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engleză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şi literatura română - Limba engleză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b/>
                <w:bCs/>
                <w:sz w:val="16"/>
                <w:szCs w:val="16"/>
                <w:lang w:val="ro-RO"/>
              </w:rPr>
            </w:pPr>
          </w:p>
        </w:tc>
        <w:tc>
          <w:tcPr>
            <w:tcW w:w="1701" w:type="dxa"/>
            <w:vMerge w:val="restart"/>
            <w:tcBorders>
              <w:left w:val="nil"/>
            </w:tcBorders>
            <w:vAlign w:val="center"/>
          </w:tcPr>
          <w:p w:rsidR="00C45468" w:rsidRPr="00F2496B" w:rsidRDefault="00C45468" w:rsidP="00186525">
            <w:pPr>
              <w:jc w:val="center"/>
              <w:rPr>
                <w:sz w:val="16"/>
                <w:szCs w:val="16"/>
                <w:lang w:val="ro-RO"/>
              </w:rPr>
            </w:pPr>
            <w:r w:rsidRPr="00F2496B">
              <w:rPr>
                <w:sz w:val="16"/>
                <w:szCs w:val="16"/>
                <w:lang w:val="ro-RO"/>
              </w:rPr>
              <w:t>FILOLOGIE</w:t>
            </w: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română - Limba şi literatura franceză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şi literatura franceză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jc w:val="cente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şi literatura franceză - Limba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jc w:val="cente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română - Limba franceză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jc w:val="cente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franceză - Limba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jc w:val="cente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franceză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jc w:val="center"/>
              <w:rPr>
                <w:b/>
                <w:bCs/>
                <w:sz w:val="16"/>
                <w:szCs w:val="16"/>
                <w:lang w:val="ro-RO"/>
              </w:rPr>
            </w:pPr>
          </w:p>
        </w:tc>
      </w:tr>
      <w:tr w:rsidR="00F2496B" w:rsidRPr="00F2496B">
        <w:trPr>
          <w:cantSplit/>
          <w:trHeight w:val="220"/>
        </w:trPr>
        <w:tc>
          <w:tcPr>
            <w:tcW w:w="1496" w:type="dxa"/>
            <w:vMerge/>
            <w:tcBorders>
              <w:left w:val="thinThickSmallGap" w:sz="24" w:space="0" w:color="auto"/>
            </w:tcBorders>
            <w:noWrap/>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şi literatura română - Limba franceză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jc w:val="center"/>
              <w:rPr>
                <w:b/>
                <w:bCs/>
                <w:sz w:val="16"/>
                <w:szCs w:val="16"/>
                <w:lang w:val="ro-RO"/>
              </w:rPr>
            </w:pPr>
          </w:p>
        </w:tc>
      </w:tr>
      <w:tr w:rsidR="00F2496B" w:rsidRPr="00F2496B">
        <w:trPr>
          <w:cantSplit/>
        </w:trPr>
        <w:tc>
          <w:tcPr>
            <w:tcW w:w="1496"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b/>
                <w:bCs/>
                <w:sz w:val="16"/>
                <w:szCs w:val="16"/>
                <w:lang w:val="ro-RO"/>
              </w:rPr>
            </w:pPr>
          </w:p>
        </w:tc>
        <w:tc>
          <w:tcPr>
            <w:tcW w:w="1701" w:type="dxa"/>
            <w:vMerge w:val="restart"/>
            <w:tcBorders>
              <w:left w:val="nil"/>
            </w:tcBorders>
            <w:vAlign w:val="center"/>
          </w:tcPr>
          <w:p w:rsidR="00C45468" w:rsidRPr="00F2496B" w:rsidRDefault="00C45468" w:rsidP="00186525">
            <w:pPr>
              <w:jc w:val="center"/>
              <w:rPr>
                <w:sz w:val="16"/>
                <w:szCs w:val="16"/>
                <w:lang w:val="ro-RO"/>
              </w:rPr>
            </w:pPr>
            <w:r w:rsidRPr="00F2496B">
              <w:rPr>
                <w:sz w:val="16"/>
                <w:szCs w:val="16"/>
                <w:lang w:val="ro-RO"/>
              </w:rPr>
              <w:t>FILOLOGIE</w:t>
            </w: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română - Limba şi literatura germană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C45468" w:rsidRPr="00F2496B" w:rsidRDefault="00C45468" w:rsidP="00186525">
            <w:pPr>
              <w:pStyle w:val="Heading2"/>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şi literatura germană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C45468" w:rsidRPr="00F2496B" w:rsidRDefault="00C45468" w:rsidP="00186525">
            <w:pPr>
              <w:pStyle w:val="Heading2"/>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şi literatura germană - Limba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C45468" w:rsidRPr="00F2496B" w:rsidRDefault="00C45468" w:rsidP="00186525">
            <w:pPr>
              <w:pStyle w:val="Heading2"/>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română - Limba germană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C45468" w:rsidRPr="00F2496B" w:rsidRDefault="00C45468" w:rsidP="00186525">
            <w:pPr>
              <w:pStyle w:val="Heading2"/>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rPr>
                <w:sz w:val="16"/>
                <w:szCs w:val="16"/>
                <w:lang w:val="ro-RO"/>
              </w:rPr>
            </w:pPr>
            <w:r w:rsidRPr="00F2496B">
              <w:rPr>
                <w:sz w:val="16"/>
                <w:szCs w:val="16"/>
                <w:lang w:val="ro-RO"/>
              </w:rPr>
              <w:t>Limba germană - Limba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C45468" w:rsidRPr="00F2496B" w:rsidRDefault="00C45468" w:rsidP="00186525">
            <w:pPr>
              <w:pStyle w:val="Heading2"/>
              <w:rPr>
                <w:noProof w:val="0"/>
                <w:sz w:val="16"/>
                <w:szCs w:val="16"/>
              </w:rPr>
            </w:pPr>
          </w:p>
        </w:tc>
        <w:tc>
          <w:tcPr>
            <w:tcW w:w="2525" w:type="dxa"/>
            <w:vMerge/>
            <w:tcBorders>
              <w:right w:val="thinThickSmallGap" w:sz="24" w:space="0" w:color="auto"/>
            </w:tcBorders>
            <w:vAlign w:val="center"/>
          </w:tcPr>
          <w:p w:rsidR="00C45468" w:rsidRPr="00F2496B" w:rsidRDefault="00C45468" w:rsidP="00186525">
            <w:pPr>
              <w:keepLines/>
              <w:rPr>
                <w:sz w:val="16"/>
                <w:szCs w:val="16"/>
                <w:lang w:val="ro-RO"/>
              </w:rPr>
            </w:pPr>
          </w:p>
        </w:tc>
        <w:tc>
          <w:tcPr>
            <w:tcW w:w="1701" w:type="dxa"/>
            <w:vMerge/>
            <w:tcBorders>
              <w:left w:val="nil"/>
            </w:tcBorders>
            <w:vAlign w:val="center"/>
          </w:tcPr>
          <w:p w:rsidR="00C45468" w:rsidRPr="00F2496B" w:rsidRDefault="00C45468" w:rsidP="00186525">
            <w:pPr>
              <w:jc w:val="center"/>
              <w:rPr>
                <w:sz w:val="16"/>
                <w:szCs w:val="16"/>
                <w:lang w:val="ro-RO"/>
              </w:rPr>
            </w:pPr>
          </w:p>
        </w:tc>
        <w:tc>
          <w:tcPr>
            <w:tcW w:w="708" w:type="dxa"/>
            <w:vAlign w:val="center"/>
          </w:tcPr>
          <w:p w:rsidR="00C45468" w:rsidRPr="00F2496B" w:rsidRDefault="00C45468" w:rsidP="00186525">
            <w:pPr>
              <w:numPr>
                <w:ilvl w:val="0"/>
                <w:numId w:val="1"/>
              </w:numPr>
              <w:ind w:left="0" w:firstLine="0"/>
              <w:rPr>
                <w:sz w:val="16"/>
                <w:szCs w:val="16"/>
                <w:lang w:val="ro-RO"/>
              </w:rPr>
            </w:pPr>
          </w:p>
        </w:tc>
        <w:tc>
          <w:tcPr>
            <w:tcW w:w="5912" w:type="dxa"/>
            <w:vAlign w:val="center"/>
          </w:tcPr>
          <w:p w:rsidR="00C45468" w:rsidRPr="00F2496B" w:rsidRDefault="00C45468" w:rsidP="00186525">
            <w:pPr>
              <w:jc w:val="both"/>
              <w:rPr>
                <w:sz w:val="16"/>
                <w:szCs w:val="16"/>
                <w:lang w:val="ro-RO"/>
              </w:rPr>
            </w:pPr>
            <w:r w:rsidRPr="00F2496B">
              <w:rPr>
                <w:sz w:val="16"/>
                <w:szCs w:val="16"/>
                <w:lang w:val="ro-RO"/>
              </w:rPr>
              <w:t>Limba germană - Limba şi literatura română</w:t>
            </w:r>
          </w:p>
        </w:tc>
        <w:tc>
          <w:tcPr>
            <w:tcW w:w="561" w:type="dxa"/>
            <w:vAlign w:val="center"/>
          </w:tcPr>
          <w:p w:rsidR="00C45468" w:rsidRPr="00F2496B" w:rsidRDefault="00C45468" w:rsidP="00186525">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1309" w:type="dxa"/>
            <w:vMerge/>
            <w:tcBorders>
              <w:left w:val="nil"/>
              <w:right w:val="thinThickSmallGap" w:sz="24" w:space="0" w:color="auto"/>
            </w:tcBorders>
            <w:vAlign w:val="center"/>
          </w:tcPr>
          <w:p w:rsidR="00C45468" w:rsidRPr="00F2496B" w:rsidRDefault="00C45468" w:rsidP="00186525">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jc w:val="both"/>
              <w:rPr>
                <w:sz w:val="16"/>
                <w:szCs w:val="16"/>
                <w:lang w:val="ro-RO"/>
              </w:rPr>
            </w:pPr>
            <w:r w:rsidRPr="00F2496B">
              <w:rPr>
                <w:sz w:val="16"/>
                <w:szCs w:val="16"/>
                <w:lang w:val="ro-RO"/>
              </w:rPr>
              <w:t>Limba şi literatura română - Limba germană</w:t>
            </w:r>
          </w:p>
        </w:tc>
        <w:tc>
          <w:tcPr>
            <w:tcW w:w="561" w:type="dxa"/>
            <w:vAlign w:val="center"/>
          </w:tcPr>
          <w:p w:rsidR="00F024C3" w:rsidRPr="00F2496B" w:rsidRDefault="00F024C3" w:rsidP="00F024C3">
            <w:pPr>
              <w:pStyle w:val="Heading4"/>
              <w:jc w:val="center"/>
              <w:rPr>
                <w:b w:val="0"/>
                <w:bCs w:val="0"/>
                <w:sz w:val="16"/>
                <w:szCs w:val="16"/>
                <w:lang w:val="ro-RO"/>
              </w:rPr>
            </w:pPr>
          </w:p>
        </w:tc>
        <w:tc>
          <w:tcPr>
            <w:tcW w:w="561" w:type="dxa"/>
            <w:tcBorders>
              <w:right w:val="thinThickSmallGap" w:sz="24" w:space="0" w:color="auto"/>
            </w:tcBorders>
            <w:vAlign w:val="center"/>
          </w:tcPr>
          <w:p w:rsidR="00F024C3" w:rsidRPr="00F2496B" w:rsidRDefault="00F024C3" w:rsidP="00F024C3">
            <w:pPr>
              <w:pStyle w:val="Heading4"/>
              <w:jc w:val="center"/>
              <w:rPr>
                <w:b w:val="0"/>
                <w:bCs w:val="0"/>
                <w:sz w:val="16"/>
                <w:szCs w:val="16"/>
                <w:lang w:val="ro-RO"/>
              </w:rPr>
            </w:pPr>
            <w:r w:rsidRPr="00F2496B">
              <w:rPr>
                <w:b w:val="0"/>
                <w:bCs w:val="0"/>
                <w:sz w:val="16"/>
                <w:szCs w:val="16"/>
                <w:lang w:val="ro-RO"/>
              </w:rPr>
              <w:t>x</w:t>
            </w: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rPr>
                <w:sz w:val="14"/>
                <w:szCs w:val="14"/>
                <w:lang w:val="ro-RO"/>
              </w:rPr>
            </w:pPr>
            <w:r w:rsidRPr="00F2496B">
              <w:rPr>
                <w:sz w:val="14"/>
                <w:szCs w:val="14"/>
                <w:lang w:val="ro-RO"/>
              </w:rPr>
              <w:t>Biblioteconomie</w:t>
            </w:r>
          </w:p>
        </w:tc>
        <w:tc>
          <w:tcPr>
            <w:tcW w:w="561" w:type="dxa"/>
            <w:vAlign w:val="center"/>
          </w:tcPr>
          <w:p w:rsidR="00F024C3" w:rsidRPr="00F2496B" w:rsidRDefault="00F024C3" w:rsidP="00F024C3">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vAlign w:val="center"/>
          </w:tcPr>
          <w:p w:rsidR="00F024C3" w:rsidRPr="00F2496B" w:rsidRDefault="00F024C3" w:rsidP="00F024C3">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rPr>
                <w:sz w:val="14"/>
                <w:szCs w:val="14"/>
                <w:lang w:val="ro-RO"/>
              </w:rPr>
            </w:pPr>
            <w:r w:rsidRPr="00F2496B">
              <w:rPr>
                <w:sz w:val="14"/>
                <w:szCs w:val="14"/>
                <w:lang w:val="ro-RO"/>
              </w:rPr>
              <w:t>Bibliologie</w:t>
            </w:r>
          </w:p>
        </w:tc>
        <w:tc>
          <w:tcPr>
            <w:tcW w:w="561" w:type="dxa"/>
            <w:vAlign w:val="center"/>
          </w:tcPr>
          <w:p w:rsidR="00F024C3" w:rsidRPr="00F2496B" w:rsidRDefault="00F024C3" w:rsidP="00F024C3">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vAlign w:val="center"/>
          </w:tcPr>
          <w:p w:rsidR="00F024C3" w:rsidRPr="00F2496B" w:rsidRDefault="00F024C3" w:rsidP="00F024C3">
            <w:pPr>
              <w:jc w:val="center"/>
              <w:rPr>
                <w:sz w:val="16"/>
                <w:szCs w:val="16"/>
                <w:lang w:val="ro-RO"/>
              </w:rPr>
            </w:pP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rPr>
                <w:sz w:val="14"/>
                <w:szCs w:val="14"/>
                <w:lang w:val="ro-RO"/>
              </w:rPr>
            </w:pPr>
            <w:r w:rsidRPr="00F2496B">
              <w:rPr>
                <w:sz w:val="14"/>
                <w:szCs w:val="14"/>
                <w:lang w:val="ro-RO"/>
              </w:rPr>
              <w:t>Bibliologie şi biblioteconomie</w:t>
            </w:r>
          </w:p>
        </w:tc>
        <w:tc>
          <w:tcPr>
            <w:tcW w:w="561" w:type="dxa"/>
            <w:vAlign w:val="center"/>
          </w:tcPr>
          <w:p w:rsidR="00F024C3" w:rsidRPr="00F2496B" w:rsidRDefault="00F024C3" w:rsidP="00F024C3">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vAlign w:val="center"/>
          </w:tcPr>
          <w:p w:rsidR="00F024C3" w:rsidRPr="00F2496B" w:rsidRDefault="00F024C3" w:rsidP="00F024C3">
            <w:pPr>
              <w:jc w:val="center"/>
              <w:rPr>
                <w:sz w:val="16"/>
                <w:szCs w:val="16"/>
                <w:lang w:val="ro-RO"/>
              </w:rPr>
            </w:pP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rPr>
                <w:sz w:val="14"/>
                <w:szCs w:val="14"/>
                <w:lang w:val="ro-RO"/>
              </w:rPr>
            </w:pPr>
            <w:r w:rsidRPr="00F2496B">
              <w:rPr>
                <w:sz w:val="14"/>
                <w:szCs w:val="14"/>
                <w:lang w:val="ro-RO"/>
              </w:rPr>
              <w:t>Bibliologie şi știința informării</w:t>
            </w:r>
          </w:p>
        </w:tc>
        <w:tc>
          <w:tcPr>
            <w:tcW w:w="561" w:type="dxa"/>
            <w:vAlign w:val="center"/>
          </w:tcPr>
          <w:p w:rsidR="00F024C3" w:rsidRPr="00F2496B" w:rsidRDefault="00F024C3" w:rsidP="00F024C3">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vAlign w:val="center"/>
          </w:tcPr>
          <w:p w:rsidR="00F024C3" w:rsidRPr="00F2496B" w:rsidRDefault="00F024C3" w:rsidP="00F024C3">
            <w:pPr>
              <w:jc w:val="center"/>
              <w:rPr>
                <w:sz w:val="16"/>
                <w:szCs w:val="16"/>
                <w:lang w:val="ro-RO"/>
              </w:rPr>
            </w:pP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rPr>
                <w:sz w:val="14"/>
                <w:szCs w:val="14"/>
                <w:lang w:val="ro-RO"/>
              </w:rPr>
            </w:pPr>
            <w:r w:rsidRPr="00F2496B">
              <w:rPr>
                <w:sz w:val="14"/>
                <w:szCs w:val="14"/>
                <w:lang w:val="ro-RO"/>
              </w:rPr>
              <w:t>Bibliologie şi știința informării*</w:t>
            </w:r>
          </w:p>
        </w:tc>
        <w:tc>
          <w:tcPr>
            <w:tcW w:w="561" w:type="dxa"/>
            <w:vAlign w:val="center"/>
          </w:tcPr>
          <w:p w:rsidR="00F024C3" w:rsidRPr="00F2496B" w:rsidRDefault="00F024C3" w:rsidP="00F024C3">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vAlign w:val="center"/>
          </w:tcPr>
          <w:p w:rsidR="00F024C3" w:rsidRPr="00F2496B" w:rsidRDefault="00F024C3" w:rsidP="00F024C3">
            <w:pPr>
              <w:jc w:val="center"/>
              <w:rPr>
                <w:sz w:val="16"/>
                <w:szCs w:val="16"/>
                <w:lang w:val="ro-RO"/>
              </w:rPr>
            </w:pP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rPr>
                <w:sz w:val="14"/>
                <w:szCs w:val="14"/>
                <w:lang w:val="ro-RO"/>
              </w:rPr>
            </w:pPr>
            <w:r w:rsidRPr="00F2496B">
              <w:rPr>
                <w:sz w:val="14"/>
                <w:szCs w:val="14"/>
                <w:lang w:val="ro-RO"/>
              </w:rPr>
              <w:t>Biblioteconomie şi știința informării*</w:t>
            </w:r>
          </w:p>
        </w:tc>
        <w:tc>
          <w:tcPr>
            <w:tcW w:w="561" w:type="dxa"/>
            <w:vAlign w:val="center"/>
          </w:tcPr>
          <w:p w:rsidR="00F024C3" w:rsidRPr="00F2496B" w:rsidRDefault="00F024C3" w:rsidP="00F024C3">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vAlign w:val="center"/>
          </w:tcPr>
          <w:p w:rsidR="00F024C3" w:rsidRPr="00F2496B" w:rsidRDefault="00F024C3" w:rsidP="00F024C3">
            <w:pPr>
              <w:jc w:val="center"/>
              <w:rPr>
                <w:sz w:val="16"/>
                <w:szCs w:val="16"/>
                <w:lang w:val="ro-RO"/>
              </w:rPr>
            </w:pP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rPr>
                <w:sz w:val="14"/>
                <w:szCs w:val="14"/>
                <w:lang w:val="ro-RO"/>
              </w:rPr>
            </w:pPr>
            <w:r w:rsidRPr="00F2496B">
              <w:rPr>
                <w:sz w:val="14"/>
                <w:szCs w:val="14"/>
                <w:lang w:val="ro-RO"/>
              </w:rPr>
              <w:t>Bibliologie şi muzeologie</w:t>
            </w:r>
          </w:p>
        </w:tc>
        <w:tc>
          <w:tcPr>
            <w:tcW w:w="561" w:type="dxa"/>
            <w:vAlign w:val="center"/>
          </w:tcPr>
          <w:p w:rsidR="00F024C3" w:rsidRPr="00F2496B" w:rsidRDefault="00F024C3" w:rsidP="00F024C3">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vAlign w:val="center"/>
          </w:tcPr>
          <w:p w:rsidR="00F024C3" w:rsidRPr="00F2496B" w:rsidRDefault="00F024C3" w:rsidP="00F024C3">
            <w:pPr>
              <w:jc w:val="center"/>
              <w:rPr>
                <w:sz w:val="16"/>
                <w:szCs w:val="16"/>
                <w:lang w:val="ro-RO"/>
              </w:rPr>
            </w:pPr>
            <w:r w:rsidRPr="00F2496B">
              <w:rPr>
                <w:sz w:val="16"/>
                <w:szCs w:val="16"/>
                <w:lang w:val="ro-RO"/>
              </w:rPr>
              <w:t>x</w:t>
            </w: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r w:rsidR="00F2496B"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rPr>
                <w:sz w:val="14"/>
                <w:szCs w:val="14"/>
                <w:lang w:val="ro-RO"/>
              </w:rPr>
            </w:pPr>
            <w:r w:rsidRPr="00F2496B">
              <w:rPr>
                <w:sz w:val="14"/>
                <w:szCs w:val="14"/>
                <w:lang w:val="ro-RO"/>
              </w:rPr>
              <w:t>Știința informării şi comunicării</w:t>
            </w:r>
          </w:p>
        </w:tc>
        <w:tc>
          <w:tcPr>
            <w:tcW w:w="561" w:type="dxa"/>
            <w:vAlign w:val="center"/>
          </w:tcPr>
          <w:p w:rsidR="00F024C3" w:rsidRPr="00F2496B" w:rsidRDefault="00F024C3" w:rsidP="00F024C3">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vAlign w:val="center"/>
          </w:tcPr>
          <w:p w:rsidR="00F024C3" w:rsidRPr="00F2496B" w:rsidRDefault="00F024C3" w:rsidP="00F024C3">
            <w:pPr>
              <w:jc w:val="center"/>
              <w:rPr>
                <w:sz w:val="14"/>
                <w:szCs w:val="14"/>
                <w:lang w:val="ro-RO"/>
              </w:rPr>
            </w:pP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r w:rsidR="00F024C3" w:rsidRPr="00F2496B">
        <w:trPr>
          <w:cantSplit/>
        </w:trPr>
        <w:tc>
          <w:tcPr>
            <w:tcW w:w="1496" w:type="dxa"/>
            <w:vMerge/>
            <w:tcBorders>
              <w:left w:val="thinThickSmallGap" w:sz="24" w:space="0" w:color="auto"/>
            </w:tcBorders>
            <w:vAlign w:val="center"/>
          </w:tcPr>
          <w:p w:rsidR="00F024C3" w:rsidRPr="00F2496B" w:rsidRDefault="00F024C3" w:rsidP="00F024C3">
            <w:pPr>
              <w:pStyle w:val="Heading2"/>
              <w:rPr>
                <w:noProof w:val="0"/>
                <w:sz w:val="16"/>
                <w:szCs w:val="16"/>
              </w:rPr>
            </w:pPr>
          </w:p>
        </w:tc>
        <w:tc>
          <w:tcPr>
            <w:tcW w:w="2525" w:type="dxa"/>
            <w:vMerge/>
            <w:tcBorders>
              <w:right w:val="thinThickSmallGap" w:sz="24" w:space="0" w:color="auto"/>
            </w:tcBorders>
            <w:vAlign w:val="center"/>
          </w:tcPr>
          <w:p w:rsidR="00F024C3" w:rsidRPr="00F2496B" w:rsidRDefault="00F024C3" w:rsidP="00F024C3">
            <w:pPr>
              <w:keepLines/>
              <w:rPr>
                <w:sz w:val="16"/>
                <w:szCs w:val="16"/>
                <w:lang w:val="ro-RO"/>
              </w:rPr>
            </w:pPr>
          </w:p>
        </w:tc>
        <w:tc>
          <w:tcPr>
            <w:tcW w:w="1701" w:type="dxa"/>
            <w:vMerge/>
            <w:tcBorders>
              <w:left w:val="nil"/>
            </w:tcBorders>
            <w:vAlign w:val="center"/>
          </w:tcPr>
          <w:p w:rsidR="00F024C3" w:rsidRPr="00F2496B" w:rsidRDefault="00F024C3" w:rsidP="00F024C3">
            <w:pPr>
              <w:jc w:val="center"/>
              <w:rPr>
                <w:sz w:val="16"/>
                <w:szCs w:val="16"/>
                <w:lang w:val="ro-RO"/>
              </w:rPr>
            </w:pPr>
          </w:p>
        </w:tc>
        <w:tc>
          <w:tcPr>
            <w:tcW w:w="708" w:type="dxa"/>
            <w:vAlign w:val="center"/>
          </w:tcPr>
          <w:p w:rsidR="00F024C3" w:rsidRPr="00F2496B" w:rsidRDefault="00F024C3" w:rsidP="00F024C3">
            <w:pPr>
              <w:numPr>
                <w:ilvl w:val="0"/>
                <w:numId w:val="1"/>
              </w:numPr>
              <w:ind w:left="0" w:firstLine="0"/>
              <w:rPr>
                <w:sz w:val="16"/>
                <w:szCs w:val="16"/>
                <w:lang w:val="ro-RO"/>
              </w:rPr>
            </w:pPr>
          </w:p>
        </w:tc>
        <w:tc>
          <w:tcPr>
            <w:tcW w:w="5912" w:type="dxa"/>
            <w:vAlign w:val="center"/>
          </w:tcPr>
          <w:p w:rsidR="00F024C3" w:rsidRPr="00F2496B" w:rsidRDefault="00F024C3" w:rsidP="00F024C3">
            <w:pPr>
              <w:rPr>
                <w:sz w:val="14"/>
                <w:szCs w:val="14"/>
                <w:lang w:val="ro-RO"/>
              </w:rPr>
            </w:pPr>
            <w:r w:rsidRPr="00F2496B">
              <w:rPr>
                <w:sz w:val="14"/>
                <w:szCs w:val="14"/>
                <w:lang w:val="ro-RO"/>
              </w:rPr>
              <w:t>Știința informării*</w:t>
            </w:r>
          </w:p>
        </w:tc>
        <w:tc>
          <w:tcPr>
            <w:tcW w:w="561" w:type="dxa"/>
            <w:vAlign w:val="center"/>
          </w:tcPr>
          <w:p w:rsidR="00F024C3" w:rsidRPr="00F2496B" w:rsidRDefault="00F024C3" w:rsidP="00F024C3">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vAlign w:val="center"/>
          </w:tcPr>
          <w:p w:rsidR="00F024C3" w:rsidRPr="00F2496B" w:rsidRDefault="00F024C3" w:rsidP="00F024C3">
            <w:pPr>
              <w:jc w:val="center"/>
              <w:rPr>
                <w:sz w:val="14"/>
                <w:szCs w:val="14"/>
                <w:lang w:val="ro-RO"/>
              </w:rPr>
            </w:pPr>
          </w:p>
        </w:tc>
        <w:tc>
          <w:tcPr>
            <w:tcW w:w="1309" w:type="dxa"/>
            <w:vMerge/>
            <w:tcBorders>
              <w:left w:val="nil"/>
              <w:right w:val="thinThickSmallGap" w:sz="24" w:space="0" w:color="auto"/>
            </w:tcBorders>
            <w:vAlign w:val="center"/>
          </w:tcPr>
          <w:p w:rsidR="00F024C3" w:rsidRPr="00F2496B" w:rsidRDefault="00F024C3" w:rsidP="00F024C3">
            <w:pPr>
              <w:keepLines/>
              <w:jc w:val="center"/>
              <w:rPr>
                <w:sz w:val="18"/>
                <w:szCs w:val="18"/>
                <w:lang w:val="ro-RO"/>
              </w:rPr>
            </w:pPr>
          </w:p>
        </w:tc>
      </w:tr>
    </w:tbl>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rsidP="00186525">
      <w:pPr>
        <w:rPr>
          <w:sz w:val="16"/>
          <w:szCs w:val="16"/>
          <w:lang w:val="ro-RO"/>
        </w:rPr>
      </w:pPr>
    </w:p>
    <w:p w:rsidR="003F7CF9" w:rsidRPr="00F2496B" w:rsidRDefault="003F7CF9" w:rsidP="00186525">
      <w:pPr>
        <w:rPr>
          <w:sz w:val="16"/>
          <w:szCs w:val="16"/>
          <w:lang w:val="ro-RO"/>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2268"/>
        <w:gridCol w:w="2268"/>
        <w:gridCol w:w="567"/>
        <w:gridCol w:w="5209"/>
        <w:gridCol w:w="748"/>
        <w:gridCol w:w="748"/>
        <w:gridCol w:w="1496"/>
      </w:tblGrid>
      <w:tr w:rsidR="00F2496B" w:rsidRPr="00F2496B">
        <w:trPr>
          <w:cantSplit/>
          <w:trHeight w:val="81"/>
        </w:trPr>
        <w:tc>
          <w:tcPr>
            <w:tcW w:w="1469" w:type="dxa"/>
            <w:vMerge w:val="restart"/>
            <w:tcBorders>
              <w:left w:val="thinThickSmallGap" w:sz="24" w:space="0" w:color="auto"/>
            </w:tcBorders>
            <w:vAlign w:val="center"/>
          </w:tcPr>
          <w:p w:rsidR="00C45468" w:rsidRPr="00F2496B" w:rsidRDefault="00C45468" w:rsidP="00186525">
            <w:pPr>
              <w:jc w:val="center"/>
              <w:rPr>
                <w:b/>
                <w:bCs/>
                <w:sz w:val="16"/>
                <w:szCs w:val="16"/>
                <w:lang w:val="ro-RO"/>
              </w:rPr>
            </w:pPr>
          </w:p>
          <w:p w:rsidR="00C45468" w:rsidRPr="00F2496B" w:rsidRDefault="00C45468" w:rsidP="00186525">
            <w:pPr>
              <w:jc w:val="center"/>
              <w:rPr>
                <w:b/>
                <w:bCs/>
                <w:sz w:val="16"/>
                <w:szCs w:val="16"/>
                <w:lang w:val="ro-RO"/>
              </w:rPr>
            </w:pPr>
            <w:r w:rsidRPr="00F2496B">
              <w:rPr>
                <w:b/>
                <w:bCs/>
                <w:sz w:val="16"/>
                <w:szCs w:val="16"/>
                <w:lang w:val="ro-RO"/>
              </w:rPr>
              <w:t>Palatele copiilor /</w:t>
            </w:r>
          </w:p>
          <w:p w:rsidR="00C45468" w:rsidRPr="00F2496B" w:rsidRDefault="00C45468" w:rsidP="00186525">
            <w:pPr>
              <w:pStyle w:val="Heading2"/>
              <w:jc w:val="center"/>
              <w:rPr>
                <w:sz w:val="16"/>
                <w:szCs w:val="16"/>
              </w:rPr>
            </w:pPr>
            <w:r w:rsidRPr="00F2496B">
              <w:rPr>
                <w:sz w:val="16"/>
                <w:szCs w:val="16"/>
              </w:rPr>
              <w:t>Cluburile copiilor</w:t>
            </w:r>
          </w:p>
          <w:p w:rsidR="00C45468" w:rsidRPr="00F2496B" w:rsidRDefault="00C45468" w:rsidP="00186525">
            <w:pPr>
              <w:jc w:val="center"/>
              <w:rPr>
                <w:b/>
                <w:bCs/>
                <w:sz w:val="16"/>
                <w:szCs w:val="16"/>
                <w:lang w:val="ro-RO"/>
              </w:rPr>
            </w:pPr>
          </w:p>
        </w:tc>
        <w:tc>
          <w:tcPr>
            <w:tcW w:w="2268" w:type="dxa"/>
            <w:vMerge w:val="restart"/>
            <w:tcBorders>
              <w:right w:val="thinThickSmallGap" w:sz="24" w:space="0" w:color="auto"/>
            </w:tcBorders>
            <w:vAlign w:val="center"/>
          </w:tcPr>
          <w:p w:rsidR="00C45468" w:rsidRPr="00F2496B" w:rsidRDefault="00C45468" w:rsidP="00186525">
            <w:pPr>
              <w:rPr>
                <w:sz w:val="16"/>
                <w:szCs w:val="16"/>
                <w:lang w:val="ro-RO"/>
              </w:rPr>
            </w:pPr>
            <w:r w:rsidRPr="00F2496B">
              <w:rPr>
                <w:sz w:val="16"/>
                <w:szCs w:val="16"/>
                <w:lang w:val="ro-RO"/>
              </w:rPr>
              <w:t>1. Cultura şi civilizaţia minorităţii maghiare</w:t>
            </w:r>
          </w:p>
          <w:p w:rsidR="00C45468" w:rsidRPr="00F2496B" w:rsidRDefault="00C45468" w:rsidP="00186525">
            <w:pPr>
              <w:rPr>
                <w:sz w:val="16"/>
                <w:szCs w:val="16"/>
                <w:lang w:val="ro-RO"/>
              </w:rPr>
            </w:pPr>
            <w:r w:rsidRPr="00F2496B">
              <w:rPr>
                <w:sz w:val="16"/>
                <w:szCs w:val="16"/>
                <w:lang w:val="ro-RO"/>
              </w:rPr>
              <w:t>2. Cenaclu literar / creaţie literară</w:t>
            </w:r>
          </w:p>
          <w:p w:rsidR="00C45468" w:rsidRPr="00F2496B" w:rsidRDefault="00C45468" w:rsidP="00186525">
            <w:pPr>
              <w:rPr>
                <w:sz w:val="16"/>
                <w:szCs w:val="16"/>
                <w:lang w:val="ro-RO"/>
              </w:rPr>
            </w:pPr>
            <w:r w:rsidRPr="00F2496B">
              <w:rPr>
                <w:sz w:val="16"/>
                <w:szCs w:val="16"/>
                <w:lang w:val="ro-RO"/>
              </w:rPr>
              <w:t>3. Redacţie presă / radio – TV</w:t>
            </w:r>
          </w:p>
          <w:p w:rsidR="00C45468" w:rsidRPr="00F2496B" w:rsidRDefault="00C45468" w:rsidP="00186525">
            <w:pPr>
              <w:rPr>
                <w:sz w:val="16"/>
                <w:szCs w:val="16"/>
                <w:lang w:val="ro-RO"/>
              </w:rPr>
            </w:pPr>
            <w:r w:rsidRPr="00F2496B">
              <w:rPr>
                <w:sz w:val="16"/>
                <w:szCs w:val="16"/>
                <w:lang w:val="ro-RO"/>
              </w:rPr>
              <w:t>4. Jurnalism / ziaristică</w:t>
            </w:r>
          </w:p>
          <w:p w:rsidR="00C45468" w:rsidRPr="00F2496B" w:rsidRDefault="00C45468" w:rsidP="00186525">
            <w:pPr>
              <w:rPr>
                <w:sz w:val="16"/>
                <w:szCs w:val="16"/>
                <w:lang w:val="ro-RO"/>
              </w:rPr>
            </w:pPr>
            <w:r w:rsidRPr="00F2496B">
              <w:rPr>
                <w:sz w:val="16"/>
                <w:szCs w:val="16"/>
                <w:lang w:val="ro-RO"/>
              </w:rPr>
              <w:t>5. Etnografie / folclor</w:t>
            </w:r>
          </w:p>
          <w:p w:rsidR="00C45468" w:rsidRPr="00F2496B" w:rsidRDefault="00C45468" w:rsidP="00186525">
            <w:pPr>
              <w:rPr>
                <w:sz w:val="16"/>
                <w:szCs w:val="16"/>
                <w:lang w:val="ro-RO"/>
              </w:rPr>
            </w:pPr>
            <w:r w:rsidRPr="00F2496B">
              <w:rPr>
                <w:sz w:val="16"/>
                <w:szCs w:val="16"/>
                <w:lang w:val="ro-RO"/>
              </w:rPr>
              <w:t xml:space="preserve">6. Educaţie civică  </w:t>
            </w:r>
          </w:p>
          <w:p w:rsidR="00C45468" w:rsidRPr="00F2496B" w:rsidRDefault="00C45468" w:rsidP="00186525">
            <w:pPr>
              <w:pStyle w:val="Heading5"/>
              <w:keepLines/>
              <w:jc w:val="left"/>
              <w:rPr>
                <w:b w:val="0"/>
                <w:bCs w:val="0"/>
                <w:sz w:val="16"/>
                <w:szCs w:val="16"/>
                <w:lang w:val="ro-RO"/>
              </w:rPr>
            </w:pPr>
            <w:r w:rsidRPr="00F2496B">
              <w:rPr>
                <w:b w:val="0"/>
                <w:bCs w:val="0"/>
                <w:sz w:val="16"/>
                <w:szCs w:val="16"/>
                <w:lang w:val="ro-RO"/>
              </w:rPr>
              <w:t>7. Studii europene</w:t>
            </w:r>
          </w:p>
        </w:tc>
        <w:tc>
          <w:tcPr>
            <w:tcW w:w="2268" w:type="dxa"/>
            <w:vMerge w:val="restart"/>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maghiară</w:t>
            </w:r>
          </w:p>
        </w:tc>
        <w:tc>
          <w:tcPr>
            <w:tcW w:w="748" w:type="dxa"/>
            <w:vAlign w:val="center"/>
          </w:tcPr>
          <w:p w:rsidR="00C45468" w:rsidRPr="00F2496B" w:rsidRDefault="00C45468" w:rsidP="00186525">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536BC" w:rsidRPr="00F2496B" w:rsidRDefault="00E536BC" w:rsidP="00E536BC">
            <w:pPr>
              <w:keepLines/>
              <w:jc w:val="center"/>
              <w:rPr>
                <w:b/>
                <w:bCs/>
                <w:sz w:val="16"/>
                <w:szCs w:val="16"/>
                <w:lang w:val="ro-RO"/>
              </w:rPr>
            </w:pPr>
            <w:r w:rsidRPr="00F2496B">
              <w:rPr>
                <w:b/>
                <w:bCs/>
                <w:sz w:val="16"/>
                <w:szCs w:val="16"/>
                <w:lang w:val="ro-RO"/>
              </w:rPr>
              <w:t>LIMBA ŞI LITERATURA</w:t>
            </w:r>
          </w:p>
          <w:p w:rsidR="00E536BC" w:rsidRPr="00F2496B" w:rsidRDefault="00E536BC" w:rsidP="00E536BC">
            <w:pPr>
              <w:keepLines/>
              <w:jc w:val="center"/>
              <w:rPr>
                <w:b/>
                <w:bCs/>
                <w:sz w:val="16"/>
                <w:szCs w:val="16"/>
                <w:lang w:val="ro-RO"/>
              </w:rPr>
            </w:pPr>
            <w:r w:rsidRPr="00F2496B">
              <w:rPr>
                <w:b/>
                <w:bCs/>
                <w:sz w:val="16"/>
                <w:szCs w:val="16"/>
                <w:lang w:val="ro-RO"/>
              </w:rPr>
              <w:t>MAGHIARĂ MATERNĂ</w:t>
            </w:r>
          </w:p>
          <w:p w:rsidR="00F2496B" w:rsidRPr="00F2496B" w:rsidRDefault="00F2496B" w:rsidP="00F2496B">
            <w:pPr>
              <w:keepLines/>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şi cercetării ştiinţifice nr. 5575 / 2015</w:t>
            </w:r>
            <w:r w:rsidRPr="00F2496B">
              <w:rPr>
                <w:sz w:val="16"/>
                <w:szCs w:val="16"/>
                <w:lang w:val="ro-RO"/>
              </w:rPr>
              <w:t>)</w:t>
            </w:r>
          </w:p>
          <w:p w:rsidR="00E536BC" w:rsidRPr="00F2496B" w:rsidRDefault="00E536BC" w:rsidP="00E536BC">
            <w:pPr>
              <w:keepLines/>
              <w:jc w:val="center"/>
              <w:rPr>
                <w:sz w:val="16"/>
                <w:szCs w:val="16"/>
                <w:lang w:val="ro-RO"/>
              </w:rPr>
            </w:pPr>
            <w:r w:rsidRPr="00F2496B">
              <w:rPr>
                <w:sz w:val="16"/>
                <w:szCs w:val="16"/>
                <w:lang w:val="ro-RO"/>
              </w:rPr>
              <w:t>/</w:t>
            </w:r>
          </w:p>
          <w:p w:rsidR="00E536BC" w:rsidRPr="00F2496B" w:rsidRDefault="00E536BC" w:rsidP="00E536BC">
            <w:pPr>
              <w:keepLines/>
              <w:jc w:val="center"/>
              <w:rPr>
                <w:b/>
                <w:bCs/>
                <w:sz w:val="14"/>
                <w:szCs w:val="14"/>
                <w:lang w:val="ro-RO"/>
              </w:rPr>
            </w:pPr>
            <w:r w:rsidRPr="00F2496B">
              <w:rPr>
                <w:b/>
                <w:bCs/>
                <w:sz w:val="14"/>
                <w:szCs w:val="14"/>
                <w:lang w:val="ro-RO"/>
              </w:rPr>
              <w:t>LIMBA ŞI LITERATURA</w:t>
            </w:r>
          </w:p>
          <w:p w:rsidR="00E536BC" w:rsidRPr="00F2496B" w:rsidRDefault="00E536BC" w:rsidP="00E536BC">
            <w:pPr>
              <w:keepLines/>
              <w:jc w:val="center"/>
              <w:rPr>
                <w:b/>
                <w:bCs/>
                <w:sz w:val="14"/>
                <w:szCs w:val="14"/>
                <w:lang w:val="ro-RO"/>
              </w:rPr>
            </w:pPr>
            <w:r w:rsidRPr="00F2496B">
              <w:rPr>
                <w:b/>
                <w:bCs/>
                <w:sz w:val="14"/>
                <w:szCs w:val="14"/>
                <w:lang w:val="ro-RO"/>
              </w:rPr>
              <w:t>MAGHIARĂ MATERNĂ</w:t>
            </w:r>
          </w:p>
          <w:p w:rsidR="00E536BC" w:rsidRPr="00F2496B" w:rsidRDefault="00E536BC" w:rsidP="00E536BC">
            <w:pPr>
              <w:pStyle w:val="Heading1"/>
              <w:jc w:val="center"/>
              <w:rPr>
                <w:bCs/>
                <w:iCs/>
                <w:sz w:val="14"/>
                <w:szCs w:val="14"/>
              </w:rPr>
            </w:pPr>
            <w:r w:rsidRPr="00F2496B">
              <w:rPr>
                <w:iCs/>
                <w:sz w:val="14"/>
                <w:szCs w:val="14"/>
              </w:rPr>
              <w:t xml:space="preserve">(SPECIALITATE ŞI DIDACTICA SPECIALITĂŢII), ELEMENTE DE PEDAGOGIE ŞI PSIHOLOGIE </w:t>
            </w:r>
          </w:p>
          <w:p w:rsidR="00C45468" w:rsidRPr="00F2496B" w:rsidRDefault="00E536BC" w:rsidP="00E536BC">
            <w:pPr>
              <w:keepLines/>
              <w:jc w:val="center"/>
              <w:rPr>
                <w:b/>
                <w:bCs/>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Height w:val="81"/>
        </w:trPr>
        <w:tc>
          <w:tcPr>
            <w:tcW w:w="1469" w:type="dxa"/>
            <w:vMerge/>
            <w:tcBorders>
              <w:left w:val="thinThickSmallGap" w:sz="24" w:space="0" w:color="auto"/>
            </w:tcBorders>
            <w:vAlign w:val="center"/>
          </w:tcPr>
          <w:p w:rsidR="00C45468" w:rsidRPr="00F2496B" w:rsidRDefault="00C45468" w:rsidP="00186525">
            <w:pPr>
              <w:jc w:val="center"/>
              <w:rPr>
                <w:b/>
                <w:bCs/>
                <w:sz w:val="16"/>
                <w:szCs w:val="16"/>
                <w:lang w:val="ro-RO"/>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maghiară – Istorie</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Height w:val="153"/>
        </w:trPr>
        <w:tc>
          <w:tcPr>
            <w:tcW w:w="1469" w:type="dxa"/>
            <w:vMerge/>
            <w:tcBorders>
              <w:left w:val="thinThickSmallGap" w:sz="24" w:space="0" w:color="auto"/>
            </w:tcBorders>
            <w:vAlign w:val="center"/>
          </w:tcPr>
          <w:p w:rsidR="00C45468" w:rsidRPr="00F2496B" w:rsidRDefault="00C45468" w:rsidP="00186525">
            <w:pPr>
              <w:pStyle w:val="Heading2"/>
              <w:keepNext w:val="0"/>
              <w:keepLines/>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 xml:space="preserve">Limba şi literatura maghiară – Limba şi literatura română </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 xml:space="preserve">Limba şi literatura maghiară – Limba şi literatura străină/maternă </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 xml:space="preserve">Limba şi literatura maghiară – Limba străină/maternă </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maghiară – Etnologie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maghiară – Etnologie</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maghiară – Etnografie</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străină/maternă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străină/maternă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 xml:space="preserve">Limba şi literatura română - Limba şi literatura maghiară </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Etnologie maghiară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Etnologie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Etnografie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F7287F" w:rsidRPr="00F2496B" w:rsidRDefault="00F7287F" w:rsidP="00186525">
            <w:pPr>
              <w:pStyle w:val="Heading2"/>
              <w:keepNext w:val="0"/>
              <w:keepLines/>
              <w:rPr>
                <w:sz w:val="16"/>
                <w:szCs w:val="16"/>
              </w:rPr>
            </w:pPr>
          </w:p>
        </w:tc>
        <w:tc>
          <w:tcPr>
            <w:tcW w:w="2268" w:type="dxa"/>
            <w:vMerge/>
            <w:tcBorders>
              <w:right w:val="thinThickSmallGap" w:sz="24" w:space="0" w:color="auto"/>
            </w:tcBorders>
            <w:vAlign w:val="center"/>
          </w:tcPr>
          <w:p w:rsidR="00F7287F" w:rsidRPr="00F2496B" w:rsidRDefault="00F7287F" w:rsidP="00186525">
            <w:pPr>
              <w:pStyle w:val="Heading5"/>
              <w:keepNext w:val="0"/>
              <w:keepLines/>
              <w:rPr>
                <w:sz w:val="16"/>
                <w:szCs w:val="16"/>
                <w:lang w:val="ro-RO"/>
              </w:rPr>
            </w:pPr>
          </w:p>
        </w:tc>
        <w:tc>
          <w:tcPr>
            <w:tcW w:w="2268" w:type="dxa"/>
            <w:vMerge/>
            <w:tcBorders>
              <w:left w:val="nil"/>
            </w:tcBorders>
            <w:vAlign w:val="center"/>
          </w:tcPr>
          <w:p w:rsidR="00F7287F" w:rsidRPr="00F2496B" w:rsidRDefault="00F7287F" w:rsidP="00186525">
            <w:pPr>
              <w:keepLines/>
              <w:jc w:val="center"/>
              <w:rPr>
                <w:sz w:val="16"/>
                <w:szCs w:val="16"/>
                <w:lang w:val="ro-RO"/>
              </w:rPr>
            </w:pPr>
          </w:p>
        </w:tc>
        <w:tc>
          <w:tcPr>
            <w:tcW w:w="567" w:type="dxa"/>
            <w:vAlign w:val="center"/>
          </w:tcPr>
          <w:p w:rsidR="00F7287F" w:rsidRPr="00F2496B" w:rsidRDefault="00F7287F" w:rsidP="00FE0BC0">
            <w:pPr>
              <w:numPr>
                <w:ilvl w:val="0"/>
                <w:numId w:val="1"/>
              </w:numPr>
              <w:ind w:left="0" w:firstLine="0"/>
              <w:rPr>
                <w:sz w:val="16"/>
                <w:szCs w:val="16"/>
                <w:lang w:val="ro-RO"/>
              </w:rPr>
            </w:pPr>
          </w:p>
        </w:tc>
        <w:tc>
          <w:tcPr>
            <w:tcW w:w="5209" w:type="dxa"/>
            <w:vAlign w:val="center"/>
          </w:tcPr>
          <w:p w:rsidR="00F7287F" w:rsidRPr="00F2496B" w:rsidRDefault="00F7287F" w:rsidP="00186525">
            <w:pPr>
              <w:keepLines/>
              <w:rPr>
                <w:sz w:val="16"/>
                <w:szCs w:val="16"/>
                <w:lang w:val="ro-RO"/>
              </w:rPr>
            </w:pPr>
            <w:r w:rsidRPr="00F2496B">
              <w:rPr>
                <w:sz w:val="16"/>
                <w:szCs w:val="16"/>
                <w:lang w:val="ro-RO"/>
              </w:rPr>
              <w:t>Filologie clasică – Limba şi literatura maghiară</w:t>
            </w:r>
          </w:p>
        </w:tc>
        <w:tc>
          <w:tcPr>
            <w:tcW w:w="748" w:type="dxa"/>
            <w:vAlign w:val="center"/>
          </w:tcPr>
          <w:p w:rsidR="00F7287F" w:rsidRPr="00F2496B" w:rsidRDefault="00F7287F"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F7287F" w:rsidRPr="00F2496B" w:rsidRDefault="00F7287F" w:rsidP="00186525">
            <w:pPr>
              <w:keepLines/>
              <w:rPr>
                <w:b/>
                <w:bCs/>
                <w:sz w:val="16"/>
                <w:szCs w:val="16"/>
                <w:lang w:val="ro-RO"/>
              </w:rPr>
            </w:pPr>
          </w:p>
        </w:tc>
        <w:tc>
          <w:tcPr>
            <w:tcW w:w="1496" w:type="dxa"/>
            <w:vMerge/>
            <w:tcBorders>
              <w:left w:val="nil"/>
              <w:right w:val="thinThickSmallGap" w:sz="24" w:space="0" w:color="auto"/>
            </w:tcBorders>
            <w:vAlign w:val="center"/>
          </w:tcPr>
          <w:p w:rsidR="00F7287F" w:rsidRPr="00F2496B" w:rsidRDefault="00F7287F"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Limbi şi literaturi străine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rPr>
                <w:sz w:val="16"/>
                <w:szCs w:val="16"/>
                <w:lang w:val="ro-RO"/>
              </w:rPr>
            </w:pPr>
            <w:r w:rsidRPr="00F2496B">
              <w:rPr>
                <w:sz w:val="16"/>
                <w:szCs w:val="16"/>
                <w:lang w:val="ro-RO"/>
              </w:rPr>
              <w:t>Traducători (maghiară)</w:t>
            </w:r>
          </w:p>
        </w:tc>
        <w:tc>
          <w:tcPr>
            <w:tcW w:w="748"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rPr>
                <w:sz w:val="16"/>
                <w:szCs w:val="16"/>
                <w:lang w:val="ro-RO"/>
              </w:rPr>
            </w:pPr>
            <w:r w:rsidRPr="00F2496B">
              <w:rPr>
                <w:sz w:val="16"/>
                <w:szCs w:val="16"/>
                <w:lang w:val="ro-RO"/>
              </w:rPr>
              <w:t>Traducere – Interpretariat (maghiară)</w:t>
            </w:r>
          </w:p>
        </w:tc>
        <w:tc>
          <w:tcPr>
            <w:tcW w:w="748"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rPr>
                <w:sz w:val="16"/>
                <w:szCs w:val="16"/>
                <w:lang w:val="ro-RO"/>
              </w:rPr>
            </w:pPr>
            <w:r w:rsidRPr="00F2496B">
              <w:rPr>
                <w:sz w:val="16"/>
                <w:szCs w:val="16"/>
                <w:lang w:val="ro-RO"/>
              </w:rPr>
              <w:t>Traducere şi interpretare (maghiară)</w:t>
            </w:r>
          </w:p>
        </w:tc>
        <w:tc>
          <w:tcPr>
            <w:tcW w:w="748"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 xml:space="preserve">ISTORIE </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rPr>
                <w:sz w:val="16"/>
                <w:szCs w:val="16"/>
                <w:lang w:val="ro-RO"/>
              </w:rPr>
            </w:pPr>
            <w:r w:rsidRPr="00F2496B">
              <w:rPr>
                <w:sz w:val="16"/>
                <w:szCs w:val="16"/>
                <w:lang w:val="ro-RO"/>
              </w:rPr>
              <w:t>Istorie – Limba şi literatura maghiară</w:t>
            </w:r>
          </w:p>
        </w:tc>
        <w:tc>
          <w:tcPr>
            <w:tcW w:w="748"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GEOGRAFIE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rPr>
                <w:sz w:val="16"/>
                <w:szCs w:val="16"/>
                <w:lang w:val="ro-RO"/>
              </w:rPr>
            </w:pPr>
            <w:r w:rsidRPr="00F2496B">
              <w:rPr>
                <w:sz w:val="16"/>
                <w:szCs w:val="16"/>
                <w:lang w:val="ro-RO"/>
              </w:rPr>
              <w:t>Geografie – Limba şi literatura maghiară</w:t>
            </w:r>
          </w:p>
        </w:tc>
        <w:tc>
          <w:tcPr>
            <w:tcW w:w="748" w:type="dxa"/>
            <w:vAlign w:val="center"/>
          </w:tcPr>
          <w:p w:rsidR="00C45468" w:rsidRPr="00F2496B" w:rsidRDefault="00C45468" w:rsidP="00186525">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tcBorders>
              <w:top w:val="nil"/>
              <w:left w:val="nil"/>
            </w:tcBorders>
            <w:vAlign w:val="center"/>
          </w:tcPr>
          <w:p w:rsidR="00C45468" w:rsidRPr="00F2496B" w:rsidRDefault="00C45468" w:rsidP="00186525">
            <w:pPr>
              <w:keepLines/>
              <w:jc w:val="center"/>
              <w:rPr>
                <w:sz w:val="16"/>
                <w:szCs w:val="16"/>
                <w:lang w:val="ro-RO"/>
              </w:rPr>
            </w:pPr>
            <w:r w:rsidRPr="00F2496B">
              <w:rPr>
                <w:sz w:val="16"/>
                <w:szCs w:val="16"/>
                <w:lang w:val="ro-RO"/>
              </w:rPr>
              <w:t>SOCIOPSIHOPEDAGOGIE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Pedagogie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tcBorders>
              <w:top w:val="nil"/>
              <w:left w:val="nil"/>
            </w:tcBorders>
            <w:vAlign w:val="center"/>
          </w:tcPr>
          <w:p w:rsidR="00C45468" w:rsidRPr="00F2496B" w:rsidRDefault="00C45468" w:rsidP="00186525">
            <w:pPr>
              <w:keepLines/>
              <w:jc w:val="center"/>
              <w:rPr>
                <w:sz w:val="16"/>
                <w:szCs w:val="16"/>
                <w:lang w:val="ro-RO"/>
              </w:rPr>
            </w:pPr>
            <w:r w:rsidRPr="00F2496B">
              <w:rPr>
                <w:sz w:val="16"/>
                <w:szCs w:val="16"/>
                <w:lang w:val="ro-RO"/>
              </w:rPr>
              <w:t>FILOSOFIE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Pedagogie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val="restart"/>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TEOLOGIE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Teologie romano-catolică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Teologie romano-catolică –Litere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Teologie romano-catolică didactică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Teologie greco-catolică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Teologie greco-catolică  didactică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pStyle w:val="Heading3"/>
              <w:keepNext w:val="0"/>
              <w:keepLines/>
              <w:jc w:val="left"/>
              <w:rPr>
                <w:rFonts w:ascii="Times New Roman" w:hAnsi="Times New Roman" w:cs="Times New Roman"/>
                <w:i w:val="0"/>
                <w:iCs w:val="0"/>
                <w:noProof w:val="0"/>
                <w:sz w:val="16"/>
                <w:szCs w:val="16"/>
                <w:lang w:val="ro-RO"/>
              </w:rPr>
            </w:pPr>
            <w:r w:rsidRPr="00F2496B">
              <w:rPr>
                <w:rFonts w:ascii="Times New Roman" w:hAnsi="Times New Roman" w:cs="Times New Roman"/>
                <w:i w:val="0"/>
                <w:iCs w:val="0"/>
                <w:noProof w:val="0"/>
                <w:sz w:val="16"/>
                <w:szCs w:val="16"/>
                <w:lang w:val="ro-RO"/>
              </w:rPr>
              <w:t>Teologie reformată didactică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pStyle w:val="Heading3"/>
              <w:keepNext w:val="0"/>
              <w:keepLines/>
              <w:jc w:val="left"/>
              <w:rPr>
                <w:rFonts w:ascii="Times New Roman" w:hAnsi="Times New Roman" w:cs="Times New Roman"/>
                <w:i w:val="0"/>
                <w:iCs w:val="0"/>
                <w:noProof w:val="0"/>
                <w:sz w:val="16"/>
                <w:szCs w:val="16"/>
                <w:lang w:val="ro-RO"/>
              </w:rPr>
            </w:pPr>
            <w:r w:rsidRPr="00F2496B">
              <w:rPr>
                <w:rFonts w:ascii="Times New Roman" w:hAnsi="Times New Roman" w:cs="Times New Roman"/>
                <w:i w:val="0"/>
                <w:iCs w:val="0"/>
                <w:noProof w:val="0"/>
                <w:sz w:val="16"/>
                <w:szCs w:val="16"/>
                <w:lang w:val="ro-RO"/>
              </w:rPr>
              <w:t>Teologie reformată – Litere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b/>
                <w:bCs/>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pStyle w:val="Heading3"/>
              <w:keepNext w:val="0"/>
              <w:keepLines/>
              <w:jc w:val="left"/>
              <w:rPr>
                <w:rFonts w:ascii="Times New Roman" w:hAnsi="Times New Roman" w:cs="Times New Roman"/>
                <w:i w:val="0"/>
                <w:iCs w:val="0"/>
                <w:noProof w:val="0"/>
                <w:sz w:val="16"/>
                <w:szCs w:val="16"/>
                <w:lang w:val="ro-RO"/>
              </w:rPr>
            </w:pPr>
            <w:r w:rsidRPr="00F2496B">
              <w:rPr>
                <w:rFonts w:ascii="Times New Roman" w:hAnsi="Times New Roman" w:cs="Times New Roman"/>
                <w:i w:val="0"/>
                <w:iCs w:val="0"/>
                <w:noProof w:val="0"/>
                <w:sz w:val="16"/>
                <w:szCs w:val="16"/>
                <w:lang w:val="ro-RO"/>
              </w:rPr>
              <w:t>Teologie reformată - Limba şi literatura maghiară</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keepNext w:val="0"/>
              <w:keepLines/>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tcBorders>
              <w:left w:val="nil"/>
            </w:tcBorders>
            <w:vAlign w:val="center"/>
          </w:tcPr>
          <w:p w:rsidR="00C45468" w:rsidRPr="00F2496B" w:rsidRDefault="00C45468" w:rsidP="00186525">
            <w:pPr>
              <w:keepLines/>
              <w:jc w:val="center"/>
              <w:rPr>
                <w:b/>
                <w:bCs/>
                <w:sz w:val="16"/>
                <w:szCs w:val="16"/>
                <w:lang w:val="ro-RO"/>
              </w:rPr>
            </w:pPr>
            <w:r w:rsidRPr="00F2496B">
              <w:rPr>
                <w:sz w:val="16"/>
                <w:szCs w:val="16"/>
                <w:lang w:val="ro-RO"/>
              </w:rPr>
              <w:t>FILOLOGIE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maghiară</w:t>
            </w:r>
          </w:p>
        </w:tc>
        <w:tc>
          <w:tcPr>
            <w:tcW w:w="748" w:type="dxa"/>
            <w:vAlign w:val="center"/>
          </w:tcPr>
          <w:p w:rsidR="00C45468" w:rsidRPr="00F2496B" w:rsidRDefault="00C45468" w:rsidP="00186525">
            <w:pPr>
              <w:jc w:val="center"/>
              <w:rPr>
                <w:sz w:val="16"/>
                <w:szCs w:val="16"/>
                <w:lang w:val="ro-RO"/>
              </w:rPr>
            </w:pPr>
          </w:p>
        </w:tc>
        <w:tc>
          <w:tcPr>
            <w:tcW w:w="748" w:type="dxa"/>
            <w:tcBorders>
              <w:right w:val="thinThickSmallGap" w:sz="24" w:space="0" w:color="auto"/>
            </w:tcBorders>
            <w:vAlign w:val="center"/>
          </w:tcPr>
          <w:p w:rsidR="00C45468" w:rsidRPr="00F2496B" w:rsidRDefault="00C45468" w:rsidP="00186525">
            <w:pPr>
              <w:keepLines/>
              <w:jc w:val="center"/>
              <w:rPr>
                <w:b/>
                <w:bCs/>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jc w:val="left"/>
              <w:rPr>
                <w:sz w:val="16"/>
                <w:szCs w:val="16"/>
                <w:lang w:val="ro-RO"/>
              </w:rPr>
            </w:pPr>
          </w:p>
        </w:tc>
        <w:tc>
          <w:tcPr>
            <w:tcW w:w="2268" w:type="dxa"/>
            <w:vMerge w:val="restart"/>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 xml:space="preserve">Limba şi literatura maghiară - Limba şi literatura română </w:t>
            </w:r>
          </w:p>
        </w:tc>
        <w:tc>
          <w:tcPr>
            <w:tcW w:w="748" w:type="dxa"/>
            <w:vAlign w:val="center"/>
          </w:tcPr>
          <w:p w:rsidR="00C45468" w:rsidRPr="00F2496B" w:rsidRDefault="00C45468" w:rsidP="00186525">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română - Limba şi literatura maghiară</w:t>
            </w:r>
          </w:p>
        </w:tc>
        <w:tc>
          <w:tcPr>
            <w:tcW w:w="748" w:type="dxa"/>
            <w:vAlign w:val="center"/>
          </w:tcPr>
          <w:p w:rsidR="00C45468" w:rsidRPr="00F2496B" w:rsidRDefault="00C45468" w:rsidP="00186525">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jc w:val="left"/>
              <w:rPr>
                <w:sz w:val="16"/>
                <w:szCs w:val="16"/>
                <w:lang w:val="ro-RO"/>
              </w:rPr>
            </w:pPr>
          </w:p>
        </w:tc>
        <w:tc>
          <w:tcPr>
            <w:tcW w:w="2268" w:type="dxa"/>
            <w:vMerge w:val="restart"/>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 xml:space="preserve">Limba şi literatura maghiară - Limba şi literatura engleză </w:t>
            </w:r>
          </w:p>
        </w:tc>
        <w:tc>
          <w:tcPr>
            <w:tcW w:w="748" w:type="dxa"/>
            <w:vAlign w:val="center"/>
          </w:tcPr>
          <w:p w:rsidR="00C45468" w:rsidRPr="00F2496B" w:rsidRDefault="00C45468" w:rsidP="00186525">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engleză - Limba şi literatura maghiară</w:t>
            </w:r>
          </w:p>
        </w:tc>
        <w:tc>
          <w:tcPr>
            <w:tcW w:w="748" w:type="dxa"/>
            <w:vAlign w:val="center"/>
          </w:tcPr>
          <w:p w:rsidR="00C45468" w:rsidRPr="00F2496B" w:rsidRDefault="00C45468" w:rsidP="00186525">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jc w:val="left"/>
              <w:rPr>
                <w:sz w:val="16"/>
                <w:szCs w:val="16"/>
                <w:lang w:val="ro-RO"/>
              </w:rPr>
            </w:pPr>
          </w:p>
        </w:tc>
        <w:tc>
          <w:tcPr>
            <w:tcW w:w="2268" w:type="dxa"/>
            <w:vMerge w:val="restart"/>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 xml:space="preserve">Limba şi literatura maghiară - Limba şi literatura franceză </w:t>
            </w:r>
          </w:p>
        </w:tc>
        <w:tc>
          <w:tcPr>
            <w:tcW w:w="748" w:type="dxa"/>
            <w:vAlign w:val="center"/>
          </w:tcPr>
          <w:p w:rsidR="00C45468" w:rsidRPr="00F2496B" w:rsidRDefault="00C45468" w:rsidP="00186525">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franceză - Limba şi literatura maghiară</w:t>
            </w:r>
          </w:p>
        </w:tc>
        <w:tc>
          <w:tcPr>
            <w:tcW w:w="748" w:type="dxa"/>
            <w:vAlign w:val="center"/>
          </w:tcPr>
          <w:p w:rsidR="00C45468" w:rsidRPr="00F2496B" w:rsidRDefault="00C45468" w:rsidP="00186525">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jc w:val="left"/>
              <w:rPr>
                <w:sz w:val="16"/>
                <w:szCs w:val="16"/>
                <w:lang w:val="ro-RO"/>
              </w:rPr>
            </w:pPr>
          </w:p>
        </w:tc>
        <w:tc>
          <w:tcPr>
            <w:tcW w:w="2268" w:type="dxa"/>
            <w:vMerge w:val="restart"/>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 xml:space="preserve">Limba şi literatura maghiară - Limba şi literatura germană </w:t>
            </w:r>
          </w:p>
        </w:tc>
        <w:tc>
          <w:tcPr>
            <w:tcW w:w="748" w:type="dxa"/>
            <w:vAlign w:val="center"/>
          </w:tcPr>
          <w:p w:rsidR="00C45468" w:rsidRPr="00F2496B" w:rsidRDefault="00C45468" w:rsidP="00186525">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186525">
            <w:pPr>
              <w:pStyle w:val="Heading5"/>
              <w:keepNext w:val="0"/>
              <w:keepLines/>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186525">
            <w:pPr>
              <w:keepLines/>
              <w:rPr>
                <w:sz w:val="16"/>
                <w:szCs w:val="16"/>
                <w:lang w:val="ro-RO"/>
              </w:rPr>
            </w:pPr>
            <w:r w:rsidRPr="00F2496B">
              <w:rPr>
                <w:sz w:val="16"/>
                <w:szCs w:val="16"/>
                <w:lang w:val="ro-RO"/>
              </w:rPr>
              <w:t>Limba şi literatura germană - Limba şi literatura maghiară</w:t>
            </w:r>
          </w:p>
        </w:tc>
        <w:tc>
          <w:tcPr>
            <w:tcW w:w="748" w:type="dxa"/>
            <w:vAlign w:val="center"/>
          </w:tcPr>
          <w:p w:rsidR="00C45468" w:rsidRPr="00F2496B" w:rsidRDefault="00C45468" w:rsidP="00186525">
            <w:pPr>
              <w:jc w:val="center"/>
              <w:rPr>
                <w:sz w:val="16"/>
                <w:szCs w:val="16"/>
                <w:lang w:val="ro-RO"/>
              </w:rPr>
            </w:pPr>
            <w:r w:rsidRPr="00F2496B">
              <w:rPr>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r w:rsidR="00F2496B"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val="restart"/>
            <w:tcBorders>
              <w:right w:val="thinThickSmallGap" w:sz="24" w:space="0" w:color="auto"/>
            </w:tcBorders>
            <w:vAlign w:val="center"/>
          </w:tcPr>
          <w:p w:rsidR="00C45468" w:rsidRPr="00F2496B" w:rsidRDefault="00C45468" w:rsidP="00FE0BC0">
            <w:pPr>
              <w:rPr>
                <w:sz w:val="16"/>
                <w:szCs w:val="16"/>
                <w:lang w:val="ro-RO"/>
              </w:rPr>
            </w:pPr>
            <w:r w:rsidRPr="00F2496B">
              <w:rPr>
                <w:sz w:val="16"/>
                <w:szCs w:val="16"/>
                <w:lang w:val="ro-RO"/>
              </w:rPr>
              <w:t>1. Cultura şi civilizaţia minorităţii maghiare</w:t>
            </w:r>
          </w:p>
          <w:p w:rsidR="00C45468" w:rsidRPr="00F2496B" w:rsidRDefault="00C45468" w:rsidP="00FE0BC0">
            <w:pPr>
              <w:rPr>
                <w:sz w:val="16"/>
                <w:szCs w:val="16"/>
                <w:lang w:val="ro-RO"/>
              </w:rPr>
            </w:pPr>
          </w:p>
          <w:p w:rsidR="00C45468" w:rsidRPr="00F2496B" w:rsidRDefault="00C45468" w:rsidP="00FE0BC0">
            <w:pPr>
              <w:rPr>
                <w:sz w:val="16"/>
                <w:szCs w:val="16"/>
                <w:lang w:val="ro-RO"/>
              </w:rPr>
            </w:pPr>
            <w:r w:rsidRPr="00F2496B">
              <w:rPr>
                <w:sz w:val="16"/>
                <w:szCs w:val="16"/>
                <w:lang w:val="ro-RO"/>
              </w:rPr>
              <w:t>2. Etnografie / folclor</w:t>
            </w:r>
          </w:p>
        </w:tc>
        <w:tc>
          <w:tcPr>
            <w:tcW w:w="2268" w:type="dxa"/>
            <w:vMerge w:val="restart"/>
            <w:tcBorders>
              <w:left w:val="nil"/>
            </w:tcBorders>
            <w:vAlign w:val="center"/>
          </w:tcPr>
          <w:p w:rsidR="00C45468" w:rsidRPr="00F2496B" w:rsidRDefault="00C45468" w:rsidP="00186525">
            <w:pPr>
              <w:keepLines/>
              <w:jc w:val="center"/>
              <w:rPr>
                <w:sz w:val="16"/>
                <w:szCs w:val="16"/>
                <w:lang w:val="ro-RO"/>
              </w:rPr>
            </w:pPr>
            <w:r w:rsidRPr="00F2496B">
              <w:rPr>
                <w:sz w:val="16"/>
                <w:szCs w:val="16"/>
                <w:lang w:val="ro-RO"/>
              </w:rPr>
              <w:t>Filologie</w:t>
            </w: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FE0BC0">
            <w:pPr>
              <w:keepLines/>
              <w:rPr>
                <w:sz w:val="16"/>
                <w:szCs w:val="16"/>
                <w:lang w:val="ro-RO"/>
              </w:rPr>
            </w:pPr>
            <w:r w:rsidRPr="00F2496B">
              <w:rPr>
                <w:sz w:val="16"/>
                <w:szCs w:val="16"/>
                <w:lang w:val="ro-RO"/>
              </w:rPr>
              <w:t>Etnografie maghiară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45468" w:rsidRPr="00F2496B" w:rsidRDefault="00C45468" w:rsidP="00FE0BC0">
            <w:pPr>
              <w:jc w:val="center"/>
              <w:rPr>
                <w:b/>
                <w:bCs/>
                <w:sz w:val="15"/>
                <w:szCs w:val="15"/>
                <w:lang w:val="ro-RO"/>
              </w:rPr>
            </w:pPr>
            <w:r w:rsidRPr="00F2496B">
              <w:rPr>
                <w:b/>
                <w:bCs/>
                <w:sz w:val="15"/>
                <w:szCs w:val="15"/>
                <w:lang w:val="ro-RO"/>
              </w:rPr>
              <w:t xml:space="preserve">Istoria şi tradiţiile </w:t>
            </w:r>
          </w:p>
          <w:p w:rsidR="00C45468" w:rsidRPr="00F2496B" w:rsidRDefault="00C45468" w:rsidP="00FE0BC0">
            <w:pPr>
              <w:jc w:val="center"/>
              <w:rPr>
                <w:b/>
                <w:bCs/>
                <w:sz w:val="15"/>
                <w:szCs w:val="15"/>
                <w:lang w:val="ro-RO"/>
              </w:rPr>
            </w:pPr>
            <w:r w:rsidRPr="00F2496B">
              <w:rPr>
                <w:b/>
                <w:bCs/>
                <w:sz w:val="15"/>
                <w:szCs w:val="15"/>
                <w:lang w:val="ro-RO"/>
              </w:rPr>
              <w:t>minorităţii maghiare</w:t>
            </w:r>
          </w:p>
          <w:p w:rsidR="00C45468" w:rsidRPr="00F2496B" w:rsidRDefault="00F2496B" w:rsidP="00F2496B">
            <w:pPr>
              <w:keepLines/>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şi cercetării ştiinţifice nr. 5575 / 2015</w:t>
            </w:r>
            <w:r w:rsidRPr="00F2496B">
              <w:rPr>
                <w:sz w:val="16"/>
                <w:szCs w:val="16"/>
                <w:lang w:val="ro-RO"/>
              </w:rPr>
              <w:t>)</w:t>
            </w:r>
          </w:p>
        </w:tc>
      </w:tr>
      <w:tr w:rsidR="00C305CC" w:rsidRPr="00F2496B">
        <w:trPr>
          <w:cantSplit/>
        </w:trPr>
        <w:tc>
          <w:tcPr>
            <w:tcW w:w="1469" w:type="dxa"/>
            <w:vMerge/>
            <w:tcBorders>
              <w:left w:val="thinThickSmallGap" w:sz="24" w:space="0" w:color="auto"/>
            </w:tcBorders>
            <w:vAlign w:val="center"/>
          </w:tcPr>
          <w:p w:rsidR="00C45468" w:rsidRPr="00F2496B" w:rsidRDefault="00C45468" w:rsidP="00186525">
            <w:pPr>
              <w:pStyle w:val="Heading2"/>
              <w:jc w:val="center"/>
              <w:rPr>
                <w:noProof w:val="0"/>
                <w:sz w:val="16"/>
                <w:szCs w:val="16"/>
              </w:rPr>
            </w:pPr>
          </w:p>
        </w:tc>
        <w:tc>
          <w:tcPr>
            <w:tcW w:w="2268" w:type="dxa"/>
            <w:vMerge/>
            <w:tcBorders>
              <w:right w:val="thinThickSmallGap" w:sz="24" w:space="0" w:color="auto"/>
            </w:tcBorders>
            <w:vAlign w:val="center"/>
          </w:tcPr>
          <w:p w:rsidR="00C45468" w:rsidRPr="00F2496B" w:rsidRDefault="00C45468" w:rsidP="00FE0BC0">
            <w:pPr>
              <w:rPr>
                <w:sz w:val="16"/>
                <w:szCs w:val="16"/>
                <w:lang w:val="ro-RO"/>
              </w:rPr>
            </w:pPr>
          </w:p>
        </w:tc>
        <w:tc>
          <w:tcPr>
            <w:tcW w:w="2268" w:type="dxa"/>
            <w:vMerge/>
            <w:tcBorders>
              <w:left w:val="nil"/>
            </w:tcBorders>
            <w:vAlign w:val="center"/>
          </w:tcPr>
          <w:p w:rsidR="00C45468" w:rsidRPr="00F2496B" w:rsidRDefault="00C45468" w:rsidP="00186525">
            <w:pPr>
              <w:keepLines/>
              <w:jc w:val="center"/>
              <w:rPr>
                <w:sz w:val="16"/>
                <w:szCs w:val="16"/>
                <w:lang w:val="ro-RO"/>
              </w:rPr>
            </w:pPr>
          </w:p>
        </w:tc>
        <w:tc>
          <w:tcPr>
            <w:tcW w:w="567" w:type="dxa"/>
            <w:vAlign w:val="center"/>
          </w:tcPr>
          <w:p w:rsidR="00C45468" w:rsidRPr="00F2496B" w:rsidRDefault="00C45468" w:rsidP="00FE0BC0">
            <w:pPr>
              <w:numPr>
                <w:ilvl w:val="0"/>
                <w:numId w:val="1"/>
              </w:numPr>
              <w:ind w:left="0" w:firstLine="0"/>
              <w:rPr>
                <w:sz w:val="16"/>
                <w:szCs w:val="16"/>
                <w:lang w:val="ro-RO"/>
              </w:rPr>
            </w:pPr>
          </w:p>
        </w:tc>
        <w:tc>
          <w:tcPr>
            <w:tcW w:w="5209" w:type="dxa"/>
            <w:vAlign w:val="center"/>
          </w:tcPr>
          <w:p w:rsidR="00C45468" w:rsidRPr="00F2496B" w:rsidRDefault="00C45468" w:rsidP="00FE0BC0">
            <w:pPr>
              <w:keepLines/>
              <w:rPr>
                <w:sz w:val="16"/>
                <w:szCs w:val="16"/>
                <w:lang w:val="ro-RO"/>
              </w:rPr>
            </w:pPr>
            <w:r w:rsidRPr="00F2496B">
              <w:rPr>
                <w:sz w:val="16"/>
                <w:szCs w:val="16"/>
                <w:lang w:val="ro-RO"/>
              </w:rPr>
              <w:t>Etnologie maghiară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186525">
            <w:pPr>
              <w:keepLines/>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186525">
            <w:pPr>
              <w:keepLines/>
              <w:jc w:val="center"/>
              <w:rPr>
                <w:b/>
                <w:bCs/>
                <w:sz w:val="16"/>
                <w:szCs w:val="16"/>
                <w:lang w:val="ro-RO"/>
              </w:rPr>
            </w:pPr>
          </w:p>
        </w:tc>
      </w:tr>
    </w:tbl>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3F7CF9" w:rsidRPr="00F2496B" w:rsidRDefault="003F7CF9">
      <w:pPr>
        <w:rPr>
          <w:lang w:val="ro-RO"/>
        </w:rPr>
      </w:pPr>
    </w:p>
    <w:p w:rsidR="00CB18F0" w:rsidRPr="00F2496B" w:rsidRDefault="00CB18F0">
      <w:pPr>
        <w:rPr>
          <w:sz w:val="12"/>
          <w:szCs w:val="12"/>
          <w:lang w:val="ro-RO"/>
        </w:rPr>
      </w:pPr>
    </w:p>
    <w:tbl>
      <w:tblPr>
        <w:tblW w:w="148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4"/>
        <w:gridCol w:w="2769"/>
        <w:gridCol w:w="1843"/>
        <w:gridCol w:w="567"/>
        <w:gridCol w:w="4536"/>
        <w:gridCol w:w="708"/>
        <w:gridCol w:w="567"/>
        <w:gridCol w:w="1539"/>
      </w:tblGrid>
      <w:tr w:rsidR="00F2496B" w:rsidRPr="00F2496B">
        <w:trPr>
          <w:cantSplit/>
          <w:trHeight w:val="61"/>
        </w:trPr>
        <w:tc>
          <w:tcPr>
            <w:tcW w:w="2334" w:type="dxa"/>
            <w:vMerge w:val="restart"/>
            <w:tcBorders>
              <w:left w:val="thinThickSmallGap" w:sz="24" w:space="0" w:color="auto"/>
            </w:tcBorders>
            <w:vAlign w:val="center"/>
          </w:tcPr>
          <w:p w:rsidR="00F7287F" w:rsidRPr="00F2496B" w:rsidRDefault="00F7287F" w:rsidP="00FE0BC0">
            <w:pPr>
              <w:jc w:val="center"/>
              <w:rPr>
                <w:b/>
                <w:bCs/>
                <w:sz w:val="16"/>
                <w:szCs w:val="16"/>
                <w:lang w:val="ro-RO"/>
              </w:rPr>
            </w:pPr>
          </w:p>
          <w:p w:rsidR="00F7287F" w:rsidRPr="00F2496B" w:rsidRDefault="00F7287F" w:rsidP="00FE0BC0">
            <w:pPr>
              <w:jc w:val="center"/>
              <w:rPr>
                <w:b/>
                <w:bCs/>
                <w:sz w:val="16"/>
                <w:szCs w:val="16"/>
                <w:lang w:val="ro-RO"/>
              </w:rPr>
            </w:pPr>
            <w:r w:rsidRPr="00F2496B">
              <w:rPr>
                <w:b/>
                <w:bCs/>
                <w:sz w:val="16"/>
                <w:szCs w:val="16"/>
                <w:lang w:val="ro-RO"/>
              </w:rPr>
              <w:t>Palatele copiilor /</w:t>
            </w:r>
          </w:p>
          <w:p w:rsidR="00F7287F" w:rsidRPr="00F2496B" w:rsidRDefault="00F7287F" w:rsidP="00FE0BC0">
            <w:pPr>
              <w:pStyle w:val="Heading2"/>
              <w:jc w:val="center"/>
              <w:rPr>
                <w:sz w:val="16"/>
                <w:szCs w:val="16"/>
              </w:rPr>
            </w:pPr>
            <w:r w:rsidRPr="00F2496B">
              <w:rPr>
                <w:sz w:val="16"/>
                <w:szCs w:val="16"/>
              </w:rPr>
              <w:t>Cluburile copiilor</w:t>
            </w:r>
          </w:p>
          <w:p w:rsidR="00F7287F" w:rsidRPr="00F2496B" w:rsidRDefault="00F7287F" w:rsidP="00FE0BC0">
            <w:pPr>
              <w:jc w:val="center"/>
              <w:rPr>
                <w:b/>
                <w:bCs/>
                <w:sz w:val="16"/>
                <w:szCs w:val="16"/>
                <w:lang w:val="ro-RO"/>
              </w:rPr>
            </w:pPr>
          </w:p>
        </w:tc>
        <w:tc>
          <w:tcPr>
            <w:tcW w:w="2769" w:type="dxa"/>
            <w:vMerge w:val="restart"/>
            <w:tcBorders>
              <w:right w:val="thinThickSmallGap" w:sz="24" w:space="0" w:color="auto"/>
            </w:tcBorders>
            <w:vAlign w:val="center"/>
          </w:tcPr>
          <w:p w:rsidR="00F7287F" w:rsidRPr="00F2496B" w:rsidRDefault="00F7287F" w:rsidP="00FE0BC0">
            <w:pPr>
              <w:rPr>
                <w:sz w:val="16"/>
                <w:szCs w:val="16"/>
                <w:lang w:val="ro-RO"/>
              </w:rPr>
            </w:pPr>
            <w:r w:rsidRPr="00F2496B">
              <w:rPr>
                <w:sz w:val="16"/>
                <w:szCs w:val="16"/>
                <w:lang w:val="ro-RO"/>
              </w:rPr>
              <w:t>1. Cenaclu literar / creaţie literară</w:t>
            </w:r>
          </w:p>
          <w:p w:rsidR="00F7287F" w:rsidRPr="00F2496B" w:rsidRDefault="00F7287F" w:rsidP="00FE0BC0">
            <w:pPr>
              <w:rPr>
                <w:sz w:val="16"/>
                <w:szCs w:val="16"/>
                <w:lang w:val="ro-RO"/>
              </w:rPr>
            </w:pPr>
            <w:r w:rsidRPr="00F2496B">
              <w:rPr>
                <w:sz w:val="16"/>
                <w:szCs w:val="16"/>
                <w:lang w:val="ro-RO"/>
              </w:rPr>
              <w:t>2. Redacţie presă / radio – TV</w:t>
            </w:r>
          </w:p>
          <w:p w:rsidR="00F7287F" w:rsidRPr="00F2496B" w:rsidRDefault="00F7287F" w:rsidP="00FE0BC0">
            <w:pPr>
              <w:rPr>
                <w:sz w:val="16"/>
                <w:szCs w:val="16"/>
                <w:lang w:val="ro-RO"/>
              </w:rPr>
            </w:pPr>
            <w:r w:rsidRPr="00F2496B">
              <w:rPr>
                <w:sz w:val="16"/>
                <w:szCs w:val="16"/>
                <w:lang w:val="ro-RO"/>
              </w:rPr>
              <w:t>3. Jurnalism / ziaristică</w:t>
            </w:r>
          </w:p>
          <w:p w:rsidR="00F7287F" w:rsidRPr="00F2496B" w:rsidRDefault="00F7287F" w:rsidP="00FE0BC0">
            <w:pPr>
              <w:rPr>
                <w:sz w:val="16"/>
                <w:szCs w:val="16"/>
                <w:lang w:val="ro-RO"/>
              </w:rPr>
            </w:pPr>
            <w:r w:rsidRPr="00F2496B">
              <w:rPr>
                <w:sz w:val="16"/>
                <w:szCs w:val="16"/>
                <w:lang w:val="ro-RO"/>
              </w:rPr>
              <w:t>4. Cultură şi civilizaţie engleză</w:t>
            </w:r>
          </w:p>
          <w:p w:rsidR="00F7287F" w:rsidRPr="00F2496B" w:rsidRDefault="00F7287F" w:rsidP="00FE0BC0">
            <w:pPr>
              <w:rPr>
                <w:sz w:val="16"/>
                <w:szCs w:val="16"/>
                <w:lang w:val="ro-RO"/>
              </w:rPr>
            </w:pPr>
            <w:r w:rsidRPr="00F2496B">
              <w:rPr>
                <w:sz w:val="16"/>
                <w:szCs w:val="16"/>
                <w:lang w:val="ro-RO"/>
              </w:rPr>
              <w:t>5. Educaţie civică</w:t>
            </w:r>
          </w:p>
          <w:p w:rsidR="00F7287F" w:rsidRPr="00F2496B" w:rsidRDefault="00F7287F" w:rsidP="00FE0BC0">
            <w:pPr>
              <w:rPr>
                <w:sz w:val="16"/>
                <w:szCs w:val="16"/>
                <w:lang w:val="ro-RO"/>
              </w:rPr>
            </w:pPr>
            <w:r w:rsidRPr="00F2496B">
              <w:rPr>
                <w:sz w:val="16"/>
                <w:szCs w:val="16"/>
                <w:lang w:val="ro-RO"/>
              </w:rPr>
              <w:t>6. Studii europene</w:t>
            </w:r>
          </w:p>
        </w:tc>
        <w:tc>
          <w:tcPr>
            <w:tcW w:w="1843" w:type="dxa"/>
            <w:vMerge w:val="restart"/>
            <w:tcBorders>
              <w:left w:val="nil"/>
            </w:tcBorders>
            <w:vAlign w:val="center"/>
          </w:tcPr>
          <w:p w:rsidR="00F7287F" w:rsidRPr="00F2496B" w:rsidRDefault="00F7287F" w:rsidP="00FE0BC0">
            <w:pPr>
              <w:keepLines/>
              <w:jc w:val="center"/>
              <w:rPr>
                <w:sz w:val="16"/>
                <w:szCs w:val="16"/>
                <w:lang w:val="ro-RO"/>
              </w:rPr>
            </w:pPr>
            <w:r w:rsidRPr="00F2496B">
              <w:rPr>
                <w:sz w:val="16"/>
                <w:szCs w:val="16"/>
                <w:lang w:val="ro-RO"/>
              </w:rPr>
              <w:t>FILOLOGIE</w:t>
            </w: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keepLines/>
              <w:rPr>
                <w:sz w:val="16"/>
                <w:szCs w:val="16"/>
                <w:lang w:val="ro-RO"/>
              </w:rPr>
            </w:pPr>
            <w:r w:rsidRPr="00F2496B">
              <w:rPr>
                <w:sz w:val="16"/>
                <w:szCs w:val="16"/>
                <w:lang w:val="ro-RO"/>
              </w:rPr>
              <w:t>Limba şi literatura engleză</w:t>
            </w:r>
          </w:p>
        </w:tc>
        <w:tc>
          <w:tcPr>
            <w:tcW w:w="70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keepLines/>
              <w:rPr>
                <w:b/>
                <w:bCs/>
                <w:sz w:val="16"/>
                <w:szCs w:val="16"/>
                <w:lang w:val="ro-RO"/>
              </w:rPr>
            </w:pPr>
          </w:p>
        </w:tc>
        <w:tc>
          <w:tcPr>
            <w:tcW w:w="1539"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8"/>
                <w:szCs w:val="18"/>
                <w:lang w:val="ro-RO"/>
              </w:rPr>
            </w:pPr>
            <w:r w:rsidRPr="00F2496B">
              <w:rPr>
                <w:b/>
                <w:bCs/>
                <w:sz w:val="18"/>
                <w:szCs w:val="18"/>
                <w:lang w:val="ro-RO"/>
              </w:rPr>
              <w:t>LIMBA ŞI LITERATURA</w:t>
            </w:r>
          </w:p>
          <w:p w:rsidR="005768A5" w:rsidRPr="00F2496B" w:rsidRDefault="005768A5" w:rsidP="005768A5">
            <w:pPr>
              <w:jc w:val="center"/>
              <w:rPr>
                <w:b/>
                <w:bCs/>
                <w:sz w:val="18"/>
                <w:szCs w:val="18"/>
                <w:lang w:val="ro-RO"/>
              </w:rPr>
            </w:pPr>
            <w:r w:rsidRPr="00F2496B">
              <w:rPr>
                <w:b/>
                <w:bCs/>
                <w:sz w:val="18"/>
                <w:szCs w:val="18"/>
                <w:lang w:val="ro-RO"/>
              </w:rPr>
              <w:t>ENGLEZĂ</w:t>
            </w:r>
          </w:p>
          <w:p w:rsidR="005768A5" w:rsidRPr="00F2496B" w:rsidRDefault="005768A5" w:rsidP="005768A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768A5" w:rsidRPr="00F2496B" w:rsidRDefault="005768A5" w:rsidP="005768A5">
            <w:pPr>
              <w:jc w:val="center"/>
              <w:rPr>
                <w:sz w:val="16"/>
                <w:szCs w:val="16"/>
                <w:lang w:val="ro-RO"/>
              </w:rPr>
            </w:pPr>
            <w:r w:rsidRPr="00F2496B">
              <w:rPr>
                <w:sz w:val="16"/>
                <w:szCs w:val="16"/>
                <w:lang w:val="ro-RO"/>
              </w:rPr>
              <w:t>/</w:t>
            </w:r>
          </w:p>
          <w:p w:rsidR="005768A5" w:rsidRPr="00F2496B" w:rsidRDefault="005768A5" w:rsidP="005768A5">
            <w:pPr>
              <w:keepLines/>
              <w:jc w:val="center"/>
              <w:rPr>
                <w:b/>
                <w:bCs/>
                <w:sz w:val="16"/>
                <w:szCs w:val="16"/>
                <w:lang w:val="ro-RO"/>
              </w:rPr>
            </w:pPr>
            <w:r w:rsidRPr="00F2496B">
              <w:rPr>
                <w:b/>
                <w:bCs/>
                <w:sz w:val="16"/>
                <w:szCs w:val="16"/>
                <w:lang w:val="ro-RO"/>
              </w:rPr>
              <w:t>LIMBA ŞI LITERATURA</w:t>
            </w:r>
          </w:p>
          <w:p w:rsidR="005768A5" w:rsidRPr="00F2496B" w:rsidRDefault="005768A5" w:rsidP="005768A5">
            <w:pPr>
              <w:jc w:val="center"/>
              <w:rPr>
                <w:b/>
                <w:bCs/>
                <w:sz w:val="16"/>
                <w:szCs w:val="16"/>
                <w:lang w:val="ro-RO"/>
              </w:rPr>
            </w:pPr>
            <w:r w:rsidRPr="00F2496B">
              <w:rPr>
                <w:b/>
                <w:bCs/>
                <w:sz w:val="16"/>
                <w:szCs w:val="16"/>
                <w:lang w:val="ro-RO"/>
              </w:rPr>
              <w:t>ENGLEZĂ</w:t>
            </w:r>
          </w:p>
          <w:p w:rsidR="005768A5" w:rsidRPr="00F2496B" w:rsidRDefault="005768A5" w:rsidP="005768A5">
            <w:pPr>
              <w:pStyle w:val="Heading1"/>
              <w:jc w:val="center"/>
              <w:rPr>
                <w:bCs/>
                <w:iCs/>
                <w:sz w:val="16"/>
                <w:szCs w:val="16"/>
              </w:rPr>
            </w:pPr>
            <w:r w:rsidRPr="00F2496B">
              <w:rPr>
                <w:iCs/>
                <w:sz w:val="16"/>
                <w:szCs w:val="16"/>
              </w:rPr>
              <w:t xml:space="preserve">(SPECIALITATE ŞI DIDACTICA SPECIALITĂŢII), ELEMENTE DE PEDAGOGIE ŞI PSIHOLOGIE </w:t>
            </w:r>
          </w:p>
          <w:p w:rsidR="00F7287F" w:rsidRPr="00F2496B" w:rsidRDefault="005768A5" w:rsidP="005768A5">
            <w:pPr>
              <w:jc w:val="center"/>
              <w:rPr>
                <w:b/>
                <w:bCs/>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Height w:val="61"/>
        </w:trPr>
        <w:tc>
          <w:tcPr>
            <w:tcW w:w="2334" w:type="dxa"/>
            <w:vMerge/>
            <w:tcBorders>
              <w:left w:val="thinThickSmallGap" w:sz="24" w:space="0" w:color="auto"/>
            </w:tcBorders>
            <w:vAlign w:val="center"/>
          </w:tcPr>
          <w:p w:rsidR="00F7287F" w:rsidRPr="00F2496B" w:rsidRDefault="00F7287F" w:rsidP="00FE0BC0">
            <w:pPr>
              <w:jc w:val="center"/>
              <w:rPr>
                <w:b/>
                <w:bCs/>
                <w:sz w:val="16"/>
                <w:szCs w:val="16"/>
                <w:lang w:val="ro-RO"/>
              </w:rPr>
            </w:pPr>
          </w:p>
        </w:tc>
        <w:tc>
          <w:tcPr>
            <w:tcW w:w="2769" w:type="dxa"/>
            <w:vMerge/>
            <w:tcBorders>
              <w:right w:val="thinThickSmallGap" w:sz="24" w:space="0" w:color="auto"/>
            </w:tcBorders>
            <w:vAlign w:val="center"/>
          </w:tcPr>
          <w:p w:rsidR="00F7287F" w:rsidRPr="00F2496B" w:rsidRDefault="00F7287F" w:rsidP="00FE0BC0">
            <w:pPr>
              <w:rPr>
                <w:sz w:val="16"/>
                <w:szCs w:val="16"/>
                <w:lang w:val="ro-RO"/>
              </w:rPr>
            </w:pPr>
          </w:p>
        </w:tc>
        <w:tc>
          <w:tcPr>
            <w:tcW w:w="1843" w:type="dxa"/>
            <w:vMerge/>
            <w:tcBorders>
              <w:left w:val="nil"/>
            </w:tcBorders>
            <w:vAlign w:val="center"/>
          </w:tcPr>
          <w:p w:rsidR="00F7287F" w:rsidRPr="00F2496B" w:rsidRDefault="00F7287F" w:rsidP="00FE0BC0">
            <w:pPr>
              <w:keepLines/>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9F659D">
            <w:pPr>
              <w:keepLines/>
              <w:rPr>
                <w:sz w:val="16"/>
                <w:szCs w:val="16"/>
                <w:lang w:val="ro-RO"/>
              </w:rPr>
            </w:pPr>
            <w:r w:rsidRPr="00F2496B">
              <w:rPr>
                <w:sz w:val="16"/>
                <w:szCs w:val="16"/>
                <w:lang w:val="ro-RO"/>
              </w:rPr>
              <w:t>Limba şi literatura engleză*</w:t>
            </w:r>
          </w:p>
        </w:tc>
        <w:tc>
          <w:tcPr>
            <w:tcW w:w="708" w:type="dxa"/>
            <w:vAlign w:val="center"/>
          </w:tcPr>
          <w:p w:rsidR="00F7287F" w:rsidRPr="00F2496B" w:rsidRDefault="00F7287F" w:rsidP="009F659D">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keepLines/>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D12EAB">
            <w:pPr>
              <w:keepLines/>
              <w:jc w:val="center"/>
              <w:rPr>
                <w:b/>
                <w:bCs/>
                <w:sz w:val="18"/>
                <w:szCs w:val="18"/>
                <w:lang w:val="ro-RO"/>
              </w:rPr>
            </w:pPr>
          </w:p>
        </w:tc>
      </w:tr>
      <w:tr w:rsidR="00F2496B" w:rsidRPr="00F2496B">
        <w:trPr>
          <w:cantSplit/>
          <w:trHeight w:val="61"/>
        </w:trPr>
        <w:tc>
          <w:tcPr>
            <w:tcW w:w="2334" w:type="dxa"/>
            <w:vMerge/>
            <w:tcBorders>
              <w:left w:val="thinThickSmallGap" w:sz="24" w:space="0" w:color="auto"/>
            </w:tcBorders>
            <w:vAlign w:val="center"/>
          </w:tcPr>
          <w:p w:rsidR="00F7287F" w:rsidRPr="00F2496B" w:rsidRDefault="00F7287F" w:rsidP="00FE0BC0">
            <w:pPr>
              <w:pStyle w:val="Heading2"/>
              <w:jc w:val="center"/>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b/>
                <w:b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keepLines/>
              <w:rPr>
                <w:sz w:val="16"/>
                <w:szCs w:val="16"/>
                <w:lang w:val="ro-RO"/>
              </w:rPr>
            </w:pPr>
            <w:r w:rsidRPr="00F2496B">
              <w:rPr>
                <w:sz w:val="16"/>
                <w:szCs w:val="16"/>
                <w:lang w:val="ro-RO"/>
              </w:rPr>
              <w:t>Limba engleză</w:t>
            </w:r>
          </w:p>
        </w:tc>
        <w:tc>
          <w:tcPr>
            <w:tcW w:w="70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keepLines/>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b/>
                <w:b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keepLines/>
              <w:rPr>
                <w:sz w:val="16"/>
                <w:szCs w:val="16"/>
                <w:lang w:val="ro-RO"/>
              </w:rPr>
            </w:pPr>
            <w:r w:rsidRPr="00F2496B">
              <w:rPr>
                <w:sz w:val="16"/>
                <w:szCs w:val="16"/>
                <w:lang w:val="ro-RO"/>
              </w:rPr>
              <w:t xml:space="preserve">Limba şi literatura engleză - Limba şi literatura română </w:t>
            </w:r>
          </w:p>
        </w:tc>
        <w:tc>
          <w:tcPr>
            <w:tcW w:w="70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keepLines/>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9"/>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şi literatura română – Limba şi literatura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9"/>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keepLines/>
              <w:rPr>
                <w:sz w:val="16"/>
                <w:szCs w:val="16"/>
                <w:lang w:val="ro-RO"/>
              </w:rPr>
            </w:pPr>
            <w:r w:rsidRPr="00F2496B">
              <w:rPr>
                <w:sz w:val="16"/>
                <w:szCs w:val="16"/>
                <w:lang w:val="ro-RO"/>
              </w:rPr>
              <w:t xml:space="preserve">Limba şi literatura maghiară - Limba şi literatura engleză </w:t>
            </w:r>
          </w:p>
        </w:tc>
        <w:tc>
          <w:tcPr>
            <w:tcW w:w="70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9"/>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keepLines/>
              <w:rPr>
                <w:sz w:val="16"/>
                <w:szCs w:val="16"/>
                <w:lang w:val="ro-RO"/>
              </w:rPr>
            </w:pPr>
            <w:r w:rsidRPr="00F2496B">
              <w:rPr>
                <w:sz w:val="16"/>
                <w:szCs w:val="16"/>
                <w:lang w:val="ro-RO"/>
              </w:rPr>
              <w:t>Limba şi literatura engleză - Limba şi literatura maghiară</w:t>
            </w:r>
          </w:p>
        </w:tc>
        <w:tc>
          <w:tcPr>
            <w:tcW w:w="708" w:type="dxa"/>
            <w:vAlign w:val="center"/>
          </w:tcPr>
          <w:p w:rsidR="00F7287F" w:rsidRPr="00F2496B" w:rsidRDefault="00F7287F" w:rsidP="00FE0BC0">
            <w:pPr>
              <w:jc w:val="center"/>
              <w:rPr>
                <w:sz w:val="16"/>
                <w:szCs w:val="16"/>
                <w:lang w:val="ro-RO"/>
              </w:rPr>
            </w:pPr>
            <w:r w:rsidRPr="00F2496B">
              <w:rPr>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şi literatura engleză - Limba şi literatura străină/maternă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şi literatura străină/maternă - Limba şi literatura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şi literatura engleză - Limba şi literatura latină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61"/>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şi literatura engleză – Limba română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61"/>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pStyle w:val="BalloonText"/>
              <w:rPr>
                <w:rFonts w:ascii="Times New Roman" w:hAnsi="Times New Roman" w:cs="Times New Roman"/>
                <w:lang w:val="ro-RO"/>
              </w:rPr>
            </w:pPr>
            <w:r w:rsidRPr="00F2496B">
              <w:rPr>
                <w:rFonts w:ascii="Times New Roman" w:hAnsi="Times New Roman" w:cs="Times New Roman"/>
                <w:lang w:val="ro-RO"/>
              </w:rPr>
              <w:t>Limba română - Limba şi literatura engleză</w:t>
            </w:r>
          </w:p>
        </w:tc>
        <w:tc>
          <w:tcPr>
            <w:tcW w:w="70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103"/>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engleză - Limba şi literatura română</w:t>
            </w:r>
          </w:p>
        </w:tc>
        <w:tc>
          <w:tcPr>
            <w:tcW w:w="70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şi literatura română - Limba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8"/>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engleză - Limba şi literatura străină/maternă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şi literatura străină/maternă - Limba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keepLines/>
              <w:rPr>
                <w:sz w:val="16"/>
                <w:szCs w:val="16"/>
                <w:lang w:val="ro-RO"/>
              </w:rPr>
            </w:pPr>
            <w:r w:rsidRPr="00F2496B">
              <w:rPr>
                <w:sz w:val="16"/>
                <w:szCs w:val="16"/>
                <w:lang w:val="ro-RO"/>
              </w:rPr>
              <w:t xml:space="preserve">Limba şi literatura engleză - Limba străină/maternă </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străină/maternă - Limba şi literatura engleză</w:t>
            </w:r>
          </w:p>
        </w:tc>
        <w:tc>
          <w:tcPr>
            <w:tcW w:w="70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engleză – Limba străină/maternă</w:t>
            </w:r>
          </w:p>
        </w:tc>
        <w:tc>
          <w:tcPr>
            <w:tcW w:w="70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străină/maternă - Limba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română - Limba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61"/>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engleză - Limba română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Limbi moderne aplicate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Limbi moderne aplicate (engleză – limbă străină/maternă)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Limbi şi literaturi străine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Limbi şi literaturi străine (engleză - limbă străină/maternă)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75"/>
        </w:trPr>
        <w:tc>
          <w:tcPr>
            <w:tcW w:w="233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Traducători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75"/>
        </w:trPr>
        <w:tc>
          <w:tcPr>
            <w:tcW w:w="233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Traducători (engleză, limbă străină/maternă)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75"/>
        </w:trPr>
        <w:tc>
          <w:tcPr>
            <w:tcW w:w="233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Traducere – Interpretariat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75"/>
        </w:trPr>
        <w:tc>
          <w:tcPr>
            <w:tcW w:w="233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Traducere – Interpretariat (engleză, limbă străină/maternă)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Traducere şi interpretare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Traducere şi interpretare (engleză, limbă străină/maternă)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75"/>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Biblioteconomie – Limba şi literatura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75"/>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Bibliologie şi biblioteconomie - Limba şi literatura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engleză – Studii americane</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Literatura universală şi comparată - Limba şi literatură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şi literatură engleză - Literatura universală şi comparată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Literatura universală şi comparată - Limba engleză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FE0BC0">
            <w:pPr>
              <w:rPr>
                <w:sz w:val="16"/>
                <w:szCs w:val="16"/>
                <w:lang w:val="ro-RO"/>
              </w:rPr>
            </w:pPr>
            <w:r w:rsidRPr="00F2496B">
              <w:rPr>
                <w:sz w:val="16"/>
                <w:szCs w:val="16"/>
                <w:lang w:val="ro-RO"/>
              </w:rPr>
              <w:t>Limba engleză - Literatura universală şi comparată</w:t>
            </w:r>
          </w:p>
        </w:tc>
        <w:tc>
          <w:tcPr>
            <w:tcW w:w="70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BB415A">
            <w:pPr>
              <w:rPr>
                <w:sz w:val="16"/>
                <w:szCs w:val="16"/>
                <w:lang w:val="ro-RO"/>
              </w:rPr>
            </w:pPr>
            <w:r w:rsidRPr="00F2496B">
              <w:rPr>
                <w:sz w:val="16"/>
                <w:szCs w:val="16"/>
                <w:lang w:val="ro-RO"/>
              </w:rPr>
              <w:t>Studii americane</w:t>
            </w:r>
          </w:p>
        </w:tc>
        <w:tc>
          <w:tcPr>
            <w:tcW w:w="708" w:type="dxa"/>
            <w:vAlign w:val="center"/>
          </w:tcPr>
          <w:p w:rsidR="00F7287F" w:rsidRPr="00F2496B" w:rsidRDefault="00F7287F" w:rsidP="00BB415A">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BB415A">
            <w:pPr>
              <w:jc w:val="both"/>
              <w:rPr>
                <w:sz w:val="15"/>
                <w:szCs w:val="15"/>
                <w:lang w:val="ro-RO"/>
              </w:rPr>
            </w:pPr>
            <w:r w:rsidRPr="00F2496B">
              <w:rPr>
                <w:sz w:val="15"/>
                <w:szCs w:val="15"/>
                <w:lang w:val="ro-RO"/>
              </w:rPr>
              <w:t>Limba şi literatura română – Studii americane</w:t>
            </w:r>
          </w:p>
        </w:tc>
        <w:tc>
          <w:tcPr>
            <w:tcW w:w="708" w:type="dxa"/>
            <w:vAlign w:val="center"/>
          </w:tcPr>
          <w:p w:rsidR="00F7287F" w:rsidRPr="00F2496B" w:rsidRDefault="00F7287F" w:rsidP="00BB415A">
            <w:pPr>
              <w:pStyle w:val="Heading4"/>
              <w:jc w:val="center"/>
              <w:rPr>
                <w:b w:val="0"/>
                <w:bCs w:val="0"/>
                <w:sz w:val="15"/>
                <w:szCs w:val="15"/>
                <w:lang w:val="ro-RO"/>
              </w:rPr>
            </w:pPr>
            <w:r w:rsidRPr="00F2496B">
              <w:rPr>
                <w:b w:val="0"/>
                <w:bCs w:val="0"/>
                <w:sz w:val="15"/>
                <w:szCs w:val="15"/>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76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84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6"/>
                <w:szCs w:val="16"/>
                <w:lang w:val="ro-RO"/>
              </w:rPr>
            </w:pPr>
          </w:p>
        </w:tc>
        <w:tc>
          <w:tcPr>
            <w:tcW w:w="4536" w:type="dxa"/>
            <w:vAlign w:val="center"/>
          </w:tcPr>
          <w:p w:rsidR="00F7287F" w:rsidRPr="00F2496B" w:rsidRDefault="00F7287F" w:rsidP="00DF1C5B">
            <w:pPr>
              <w:keepLines/>
              <w:rPr>
                <w:sz w:val="15"/>
                <w:szCs w:val="15"/>
                <w:lang w:val="ro-RO"/>
              </w:rPr>
            </w:pPr>
            <w:r w:rsidRPr="00F2496B">
              <w:rPr>
                <w:sz w:val="15"/>
                <w:szCs w:val="15"/>
                <w:lang w:val="ro-RO"/>
              </w:rPr>
              <w:t>Filologie clasică – Limba şi literatura engleză</w:t>
            </w:r>
          </w:p>
        </w:tc>
        <w:tc>
          <w:tcPr>
            <w:tcW w:w="708" w:type="dxa"/>
            <w:vAlign w:val="center"/>
          </w:tcPr>
          <w:p w:rsidR="00F7287F" w:rsidRPr="00F2496B" w:rsidRDefault="00F7287F" w:rsidP="00DF1C5B">
            <w:pPr>
              <w:pStyle w:val="Heading4"/>
              <w:keepNext w:val="0"/>
              <w:keepLines/>
              <w:jc w:val="center"/>
              <w:rPr>
                <w:b w:val="0"/>
                <w:bCs w:val="0"/>
                <w:sz w:val="15"/>
                <w:szCs w:val="15"/>
                <w:lang w:val="ro-RO"/>
              </w:rPr>
            </w:pPr>
            <w:r w:rsidRPr="00F2496B">
              <w:rPr>
                <w:b w:val="0"/>
                <w:bCs w:val="0"/>
                <w:sz w:val="15"/>
                <w:szCs w:val="15"/>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9F659D" w:rsidRPr="00F2496B" w:rsidRDefault="009F659D" w:rsidP="00FE0BC0">
            <w:pPr>
              <w:pStyle w:val="Heading2"/>
              <w:rPr>
                <w:b w:val="0"/>
                <w:bCs w:val="0"/>
                <w:noProof w:val="0"/>
                <w:sz w:val="16"/>
                <w:szCs w:val="16"/>
              </w:rPr>
            </w:pPr>
          </w:p>
        </w:tc>
        <w:tc>
          <w:tcPr>
            <w:tcW w:w="2769"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843" w:type="dxa"/>
            <w:tcBorders>
              <w:left w:val="nil"/>
            </w:tcBorders>
            <w:vAlign w:val="center"/>
          </w:tcPr>
          <w:p w:rsidR="009F659D" w:rsidRPr="00F2496B" w:rsidRDefault="009F659D" w:rsidP="00FE0BC0">
            <w:pPr>
              <w:jc w:val="center"/>
              <w:rPr>
                <w:sz w:val="16"/>
                <w:szCs w:val="16"/>
                <w:lang w:val="ro-RO"/>
              </w:rPr>
            </w:pPr>
            <w:r w:rsidRPr="00F2496B">
              <w:rPr>
                <w:sz w:val="16"/>
                <w:szCs w:val="16"/>
                <w:lang w:val="ro-RO"/>
              </w:rPr>
              <w:t>GEOGRAFIE</w:t>
            </w:r>
          </w:p>
        </w:tc>
        <w:tc>
          <w:tcPr>
            <w:tcW w:w="567" w:type="dxa"/>
            <w:vAlign w:val="center"/>
          </w:tcPr>
          <w:p w:rsidR="009F659D" w:rsidRPr="00F2496B" w:rsidRDefault="009F659D" w:rsidP="001A1AD4">
            <w:pPr>
              <w:numPr>
                <w:ilvl w:val="0"/>
                <w:numId w:val="1"/>
              </w:numPr>
              <w:ind w:left="0" w:firstLine="0"/>
              <w:rPr>
                <w:sz w:val="16"/>
                <w:szCs w:val="16"/>
                <w:lang w:val="ro-RO"/>
              </w:rPr>
            </w:pPr>
          </w:p>
        </w:tc>
        <w:tc>
          <w:tcPr>
            <w:tcW w:w="4536" w:type="dxa"/>
            <w:vAlign w:val="center"/>
          </w:tcPr>
          <w:p w:rsidR="009F659D" w:rsidRPr="00F2496B" w:rsidRDefault="009F659D" w:rsidP="00FE0BC0">
            <w:pPr>
              <w:rPr>
                <w:sz w:val="16"/>
                <w:szCs w:val="16"/>
                <w:lang w:val="ro-RO"/>
              </w:rPr>
            </w:pPr>
            <w:r w:rsidRPr="00F2496B">
              <w:rPr>
                <w:sz w:val="16"/>
                <w:szCs w:val="16"/>
                <w:lang w:val="ro-RO"/>
              </w:rPr>
              <w:t>Geografie – Limba şi literatura engleză</w:t>
            </w:r>
          </w:p>
        </w:tc>
        <w:tc>
          <w:tcPr>
            <w:tcW w:w="708"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9F659D" w:rsidRPr="00F2496B" w:rsidRDefault="009F659D" w:rsidP="00FE0BC0">
            <w:pPr>
              <w:rPr>
                <w:b/>
                <w:bCs/>
                <w:sz w:val="16"/>
                <w:szCs w:val="16"/>
                <w:lang w:val="ro-RO"/>
              </w:rPr>
            </w:pPr>
          </w:p>
        </w:tc>
        <w:tc>
          <w:tcPr>
            <w:tcW w:w="1539" w:type="dxa"/>
            <w:vMerge/>
            <w:tcBorders>
              <w:left w:val="nil"/>
              <w:right w:val="thinThickSmallGap" w:sz="24" w:space="0" w:color="auto"/>
            </w:tcBorders>
            <w:vAlign w:val="center"/>
          </w:tcPr>
          <w:p w:rsidR="009F659D" w:rsidRPr="00F2496B" w:rsidRDefault="009F659D" w:rsidP="00FE0BC0">
            <w:pPr>
              <w:keepLines/>
              <w:jc w:val="center"/>
              <w:rPr>
                <w:b/>
                <w:bCs/>
                <w:sz w:val="18"/>
                <w:szCs w:val="18"/>
                <w:lang w:val="ro-RO"/>
              </w:rPr>
            </w:pPr>
          </w:p>
        </w:tc>
      </w:tr>
      <w:tr w:rsidR="00F2496B" w:rsidRPr="00F2496B">
        <w:trPr>
          <w:cantSplit/>
          <w:trHeight w:val="140"/>
        </w:trPr>
        <w:tc>
          <w:tcPr>
            <w:tcW w:w="2334" w:type="dxa"/>
            <w:vMerge/>
            <w:tcBorders>
              <w:left w:val="thinThickSmallGap" w:sz="24" w:space="0" w:color="auto"/>
            </w:tcBorders>
          </w:tcPr>
          <w:p w:rsidR="007C5BAD" w:rsidRPr="00F2496B" w:rsidRDefault="007C5BAD" w:rsidP="007C5BAD">
            <w:pPr>
              <w:pStyle w:val="Heading2"/>
              <w:jc w:val="center"/>
              <w:rPr>
                <w:b w:val="0"/>
                <w:bCs w:val="0"/>
                <w:sz w:val="16"/>
                <w:szCs w:val="16"/>
              </w:rPr>
            </w:pPr>
          </w:p>
        </w:tc>
        <w:tc>
          <w:tcPr>
            <w:tcW w:w="2769" w:type="dxa"/>
            <w:vMerge/>
            <w:tcBorders>
              <w:right w:val="thinThickSmallGap" w:sz="24" w:space="0" w:color="auto"/>
            </w:tcBorders>
            <w:vAlign w:val="center"/>
          </w:tcPr>
          <w:p w:rsidR="007C5BAD" w:rsidRPr="00F2496B" w:rsidRDefault="007C5BAD" w:rsidP="007C5BAD">
            <w:pPr>
              <w:keepLines/>
              <w:jc w:val="center"/>
              <w:rPr>
                <w:b/>
                <w:bCs/>
                <w:sz w:val="16"/>
                <w:szCs w:val="16"/>
                <w:lang w:val="ro-RO"/>
              </w:rPr>
            </w:pPr>
          </w:p>
        </w:tc>
        <w:tc>
          <w:tcPr>
            <w:tcW w:w="1843" w:type="dxa"/>
            <w:tcBorders>
              <w:left w:val="nil"/>
            </w:tcBorders>
            <w:vAlign w:val="center"/>
          </w:tcPr>
          <w:p w:rsidR="007C5BAD" w:rsidRPr="00F2496B" w:rsidRDefault="007C5BAD" w:rsidP="007C5BAD">
            <w:pPr>
              <w:jc w:val="center"/>
              <w:rPr>
                <w:sz w:val="16"/>
                <w:szCs w:val="16"/>
                <w:lang w:val="ro-RO"/>
              </w:rPr>
            </w:pPr>
            <w:r w:rsidRPr="00F2496B">
              <w:rPr>
                <w:sz w:val="16"/>
                <w:szCs w:val="16"/>
                <w:lang w:val="ro-RO"/>
              </w:rPr>
              <w:t>EDUCAŢIE FIZICĂ</w:t>
            </w:r>
          </w:p>
          <w:p w:rsidR="007C5BAD" w:rsidRPr="00F2496B" w:rsidRDefault="007C5BAD" w:rsidP="007C5BAD">
            <w:pPr>
              <w:jc w:val="center"/>
              <w:rPr>
                <w:sz w:val="16"/>
                <w:szCs w:val="16"/>
                <w:lang w:val="ro-RO"/>
              </w:rPr>
            </w:pPr>
            <w:r w:rsidRPr="00F2496B">
              <w:rPr>
                <w:sz w:val="16"/>
                <w:szCs w:val="16"/>
                <w:lang w:val="ro-RO"/>
              </w:rPr>
              <w:t>ŞI SPORT</w:t>
            </w:r>
          </w:p>
        </w:tc>
        <w:tc>
          <w:tcPr>
            <w:tcW w:w="567" w:type="dxa"/>
            <w:vAlign w:val="center"/>
          </w:tcPr>
          <w:p w:rsidR="007C5BAD" w:rsidRPr="00F2496B" w:rsidRDefault="007C5BAD" w:rsidP="007C5BAD">
            <w:pPr>
              <w:numPr>
                <w:ilvl w:val="0"/>
                <w:numId w:val="1"/>
              </w:numPr>
              <w:ind w:left="0" w:firstLine="0"/>
              <w:rPr>
                <w:sz w:val="16"/>
                <w:szCs w:val="16"/>
                <w:lang w:val="ro-RO"/>
              </w:rPr>
            </w:pPr>
          </w:p>
        </w:tc>
        <w:tc>
          <w:tcPr>
            <w:tcW w:w="4536" w:type="dxa"/>
            <w:vAlign w:val="center"/>
          </w:tcPr>
          <w:p w:rsidR="007C5BAD" w:rsidRPr="00F2496B" w:rsidRDefault="007C5BAD" w:rsidP="007C5BAD">
            <w:pPr>
              <w:rPr>
                <w:sz w:val="16"/>
                <w:szCs w:val="16"/>
              </w:rPr>
            </w:pPr>
            <w:r w:rsidRPr="00F2496B">
              <w:rPr>
                <w:sz w:val="16"/>
                <w:szCs w:val="16"/>
                <w:lang w:val="ro-RO"/>
              </w:rPr>
              <w:t>Educaţie fizică şi sport – Limba şi literatura engleză</w:t>
            </w:r>
          </w:p>
        </w:tc>
        <w:tc>
          <w:tcPr>
            <w:tcW w:w="708" w:type="dxa"/>
            <w:vAlign w:val="center"/>
          </w:tcPr>
          <w:p w:rsidR="007C5BAD" w:rsidRPr="00F2496B" w:rsidRDefault="007C5BAD" w:rsidP="007C5BAD">
            <w:pPr>
              <w:jc w:val="center"/>
              <w:rPr>
                <w:sz w:val="16"/>
                <w:szCs w:val="16"/>
                <w:lang w:val="ro-RO"/>
              </w:rPr>
            </w:pPr>
            <w:r w:rsidRPr="00F2496B">
              <w:rPr>
                <w:sz w:val="16"/>
                <w:szCs w:val="16"/>
                <w:lang w:val="ro-RO"/>
              </w:rPr>
              <w:t>x</w:t>
            </w:r>
          </w:p>
        </w:tc>
        <w:tc>
          <w:tcPr>
            <w:tcW w:w="567" w:type="dxa"/>
            <w:tcBorders>
              <w:right w:val="thinThickSmallGap" w:sz="24" w:space="0" w:color="auto"/>
            </w:tcBorders>
            <w:vAlign w:val="center"/>
          </w:tcPr>
          <w:p w:rsidR="007C5BAD" w:rsidRPr="00F2496B" w:rsidRDefault="007C5BAD" w:rsidP="007C5BAD">
            <w:pPr>
              <w:rPr>
                <w:b/>
                <w:bCs/>
                <w:sz w:val="16"/>
                <w:szCs w:val="16"/>
                <w:lang w:val="ro-RO"/>
              </w:rPr>
            </w:pPr>
          </w:p>
        </w:tc>
        <w:tc>
          <w:tcPr>
            <w:tcW w:w="1539" w:type="dxa"/>
            <w:vMerge/>
            <w:tcBorders>
              <w:left w:val="nil"/>
              <w:right w:val="thinThickSmallGap" w:sz="24" w:space="0" w:color="auto"/>
            </w:tcBorders>
            <w:vAlign w:val="center"/>
          </w:tcPr>
          <w:p w:rsidR="007C5BAD" w:rsidRPr="00F2496B" w:rsidRDefault="007C5BAD" w:rsidP="007C5BAD">
            <w:pPr>
              <w:keepLines/>
              <w:jc w:val="center"/>
              <w:rPr>
                <w:b/>
                <w:bCs/>
                <w:sz w:val="18"/>
                <w:szCs w:val="18"/>
                <w:lang w:val="ro-RO"/>
              </w:rPr>
            </w:pPr>
          </w:p>
        </w:tc>
      </w:tr>
      <w:tr w:rsidR="00F2496B" w:rsidRPr="00F2496B">
        <w:trPr>
          <w:cantSplit/>
        </w:trPr>
        <w:tc>
          <w:tcPr>
            <w:tcW w:w="2334" w:type="dxa"/>
            <w:vMerge/>
            <w:tcBorders>
              <w:left w:val="thinThickSmallGap" w:sz="24" w:space="0" w:color="auto"/>
            </w:tcBorders>
            <w:vAlign w:val="center"/>
          </w:tcPr>
          <w:p w:rsidR="009F659D" w:rsidRPr="00F2496B" w:rsidRDefault="009F659D" w:rsidP="00FE0BC0">
            <w:pPr>
              <w:pStyle w:val="Heading2"/>
              <w:jc w:val="center"/>
              <w:rPr>
                <w:sz w:val="16"/>
                <w:szCs w:val="16"/>
              </w:rPr>
            </w:pPr>
          </w:p>
        </w:tc>
        <w:tc>
          <w:tcPr>
            <w:tcW w:w="2769"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843" w:type="dxa"/>
            <w:vMerge w:val="restart"/>
            <w:tcBorders>
              <w:left w:val="nil"/>
            </w:tcBorders>
            <w:vAlign w:val="center"/>
          </w:tcPr>
          <w:p w:rsidR="009F659D" w:rsidRPr="00F2496B" w:rsidRDefault="009F659D" w:rsidP="00FE0BC0">
            <w:pPr>
              <w:jc w:val="center"/>
              <w:rPr>
                <w:sz w:val="16"/>
                <w:szCs w:val="16"/>
                <w:lang w:val="ro-RO"/>
              </w:rPr>
            </w:pPr>
            <w:r w:rsidRPr="00F2496B">
              <w:rPr>
                <w:sz w:val="16"/>
                <w:szCs w:val="16"/>
                <w:lang w:val="ro-RO"/>
              </w:rPr>
              <w:t>ISTORIE</w:t>
            </w:r>
          </w:p>
        </w:tc>
        <w:tc>
          <w:tcPr>
            <w:tcW w:w="567" w:type="dxa"/>
            <w:vAlign w:val="center"/>
          </w:tcPr>
          <w:p w:rsidR="009F659D" w:rsidRPr="00F2496B" w:rsidRDefault="009F659D" w:rsidP="001A1AD4">
            <w:pPr>
              <w:numPr>
                <w:ilvl w:val="0"/>
                <w:numId w:val="1"/>
              </w:numPr>
              <w:ind w:left="0" w:firstLine="0"/>
              <w:rPr>
                <w:sz w:val="16"/>
                <w:szCs w:val="16"/>
                <w:lang w:val="ro-RO"/>
              </w:rPr>
            </w:pPr>
          </w:p>
        </w:tc>
        <w:tc>
          <w:tcPr>
            <w:tcW w:w="4536" w:type="dxa"/>
            <w:vAlign w:val="center"/>
          </w:tcPr>
          <w:p w:rsidR="009F659D" w:rsidRPr="00F2496B" w:rsidRDefault="009F659D" w:rsidP="00FE0BC0">
            <w:pPr>
              <w:rPr>
                <w:sz w:val="16"/>
                <w:szCs w:val="16"/>
                <w:lang w:val="ro-RO"/>
              </w:rPr>
            </w:pPr>
            <w:r w:rsidRPr="00F2496B">
              <w:rPr>
                <w:sz w:val="16"/>
                <w:szCs w:val="16"/>
                <w:lang w:val="ro-RO"/>
              </w:rPr>
              <w:t>Istorie – Limba şi literatura engleză</w:t>
            </w:r>
          </w:p>
        </w:tc>
        <w:tc>
          <w:tcPr>
            <w:tcW w:w="708"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9F659D" w:rsidRPr="00F2496B" w:rsidRDefault="009F659D" w:rsidP="00FE0BC0">
            <w:pPr>
              <w:rPr>
                <w:b/>
                <w:bCs/>
                <w:sz w:val="16"/>
                <w:szCs w:val="16"/>
                <w:lang w:val="ro-RO"/>
              </w:rPr>
            </w:pPr>
          </w:p>
        </w:tc>
        <w:tc>
          <w:tcPr>
            <w:tcW w:w="1539"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Height w:val="91"/>
        </w:trPr>
        <w:tc>
          <w:tcPr>
            <w:tcW w:w="2334" w:type="dxa"/>
            <w:vMerge/>
            <w:tcBorders>
              <w:left w:val="thinThickSmallGap" w:sz="24" w:space="0" w:color="auto"/>
            </w:tcBorders>
            <w:vAlign w:val="center"/>
          </w:tcPr>
          <w:p w:rsidR="009F659D" w:rsidRPr="00F2496B" w:rsidRDefault="009F659D" w:rsidP="00FE0BC0">
            <w:pPr>
              <w:jc w:val="center"/>
              <w:rPr>
                <w:b/>
                <w:bCs/>
                <w:sz w:val="16"/>
                <w:szCs w:val="16"/>
                <w:lang w:val="ro-RO"/>
              </w:rPr>
            </w:pPr>
          </w:p>
        </w:tc>
        <w:tc>
          <w:tcPr>
            <w:tcW w:w="2769"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843" w:type="dxa"/>
            <w:vMerge/>
            <w:tcBorders>
              <w:left w:val="nil"/>
            </w:tcBorders>
            <w:vAlign w:val="center"/>
          </w:tcPr>
          <w:p w:rsidR="009F659D" w:rsidRPr="00F2496B" w:rsidRDefault="009F659D" w:rsidP="00FE0BC0">
            <w:pPr>
              <w:jc w:val="center"/>
              <w:rPr>
                <w:sz w:val="16"/>
                <w:szCs w:val="16"/>
                <w:lang w:val="ro-RO"/>
              </w:rPr>
            </w:pPr>
          </w:p>
        </w:tc>
        <w:tc>
          <w:tcPr>
            <w:tcW w:w="567" w:type="dxa"/>
            <w:vAlign w:val="center"/>
          </w:tcPr>
          <w:p w:rsidR="009F659D" w:rsidRPr="00F2496B" w:rsidRDefault="009F659D" w:rsidP="001A1AD4">
            <w:pPr>
              <w:numPr>
                <w:ilvl w:val="0"/>
                <w:numId w:val="1"/>
              </w:numPr>
              <w:ind w:left="0" w:firstLine="0"/>
              <w:rPr>
                <w:sz w:val="16"/>
                <w:szCs w:val="16"/>
                <w:lang w:val="ro-RO"/>
              </w:rPr>
            </w:pPr>
          </w:p>
        </w:tc>
        <w:tc>
          <w:tcPr>
            <w:tcW w:w="4536" w:type="dxa"/>
            <w:vAlign w:val="center"/>
          </w:tcPr>
          <w:p w:rsidR="009F659D" w:rsidRPr="00F2496B" w:rsidRDefault="009F659D" w:rsidP="00FE0BC0">
            <w:pPr>
              <w:rPr>
                <w:sz w:val="16"/>
                <w:szCs w:val="16"/>
                <w:lang w:val="ro-RO"/>
              </w:rPr>
            </w:pPr>
            <w:r w:rsidRPr="00F2496B">
              <w:rPr>
                <w:sz w:val="16"/>
                <w:szCs w:val="16"/>
                <w:lang w:val="ro-RO"/>
              </w:rPr>
              <w:t>Studii americane</w:t>
            </w:r>
          </w:p>
        </w:tc>
        <w:tc>
          <w:tcPr>
            <w:tcW w:w="708"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9F659D" w:rsidRPr="00F2496B" w:rsidRDefault="009F659D" w:rsidP="00FE0BC0">
            <w:pPr>
              <w:rPr>
                <w:b/>
                <w:bCs/>
                <w:sz w:val="16"/>
                <w:szCs w:val="16"/>
                <w:lang w:val="ro-RO"/>
              </w:rPr>
            </w:pPr>
          </w:p>
        </w:tc>
        <w:tc>
          <w:tcPr>
            <w:tcW w:w="1539"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2334"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769" w:type="dxa"/>
            <w:vMerge/>
            <w:tcBorders>
              <w:right w:val="thinThickSmallGap" w:sz="24" w:space="0" w:color="auto"/>
            </w:tcBorders>
            <w:vAlign w:val="center"/>
          </w:tcPr>
          <w:p w:rsidR="009F659D" w:rsidRPr="00F2496B" w:rsidRDefault="009F659D" w:rsidP="00FE0BC0">
            <w:pPr>
              <w:pStyle w:val="Heading5"/>
              <w:keepNext w:val="0"/>
              <w:keepLines/>
              <w:jc w:val="left"/>
              <w:rPr>
                <w:sz w:val="16"/>
                <w:szCs w:val="16"/>
                <w:lang w:val="ro-RO"/>
              </w:rPr>
            </w:pPr>
          </w:p>
        </w:tc>
        <w:tc>
          <w:tcPr>
            <w:tcW w:w="1843" w:type="dxa"/>
            <w:vMerge w:val="restart"/>
            <w:tcBorders>
              <w:left w:val="nil"/>
            </w:tcBorders>
            <w:vAlign w:val="center"/>
          </w:tcPr>
          <w:p w:rsidR="009F659D" w:rsidRPr="00F2496B" w:rsidRDefault="009F659D" w:rsidP="00FE0BC0">
            <w:pPr>
              <w:keepLines/>
              <w:jc w:val="center"/>
              <w:rPr>
                <w:sz w:val="16"/>
                <w:szCs w:val="16"/>
                <w:lang w:val="ro-RO"/>
              </w:rPr>
            </w:pPr>
            <w:r w:rsidRPr="00F2496B">
              <w:rPr>
                <w:sz w:val="16"/>
                <w:szCs w:val="16"/>
                <w:lang w:val="ro-RO"/>
              </w:rPr>
              <w:t>FILOLOGIE</w:t>
            </w:r>
          </w:p>
        </w:tc>
        <w:tc>
          <w:tcPr>
            <w:tcW w:w="567" w:type="dxa"/>
            <w:vAlign w:val="center"/>
          </w:tcPr>
          <w:p w:rsidR="009F659D" w:rsidRPr="00F2496B" w:rsidRDefault="009F659D" w:rsidP="001A1AD4">
            <w:pPr>
              <w:numPr>
                <w:ilvl w:val="0"/>
                <w:numId w:val="1"/>
              </w:numPr>
              <w:ind w:left="0" w:firstLine="0"/>
              <w:rPr>
                <w:sz w:val="16"/>
                <w:szCs w:val="16"/>
                <w:lang w:val="ro-RO"/>
              </w:rPr>
            </w:pPr>
          </w:p>
        </w:tc>
        <w:tc>
          <w:tcPr>
            <w:tcW w:w="4536" w:type="dxa"/>
            <w:vAlign w:val="center"/>
          </w:tcPr>
          <w:p w:rsidR="009F659D" w:rsidRPr="00F2496B" w:rsidRDefault="009F659D" w:rsidP="00FE0BC0">
            <w:pPr>
              <w:keepLines/>
              <w:rPr>
                <w:sz w:val="16"/>
                <w:szCs w:val="16"/>
                <w:lang w:val="ro-RO"/>
              </w:rPr>
            </w:pPr>
            <w:r w:rsidRPr="00F2496B">
              <w:rPr>
                <w:sz w:val="16"/>
                <w:szCs w:val="16"/>
                <w:lang w:val="ro-RO"/>
              </w:rPr>
              <w:t xml:space="preserve">Limba şi literatura maghiară - Limba şi literatura engleză </w:t>
            </w:r>
          </w:p>
        </w:tc>
        <w:tc>
          <w:tcPr>
            <w:tcW w:w="708"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539" w:type="dxa"/>
            <w:vMerge/>
            <w:tcBorders>
              <w:left w:val="nil"/>
              <w:right w:val="thinThickSmallGap" w:sz="24" w:space="0" w:color="auto"/>
            </w:tcBorders>
            <w:vAlign w:val="center"/>
          </w:tcPr>
          <w:p w:rsidR="009F659D" w:rsidRPr="00F2496B" w:rsidRDefault="009F659D" w:rsidP="00FE0BC0">
            <w:pPr>
              <w:keepLines/>
              <w:jc w:val="center"/>
              <w:rPr>
                <w:b/>
                <w:bCs/>
                <w:sz w:val="16"/>
                <w:szCs w:val="16"/>
                <w:lang w:val="ro-RO"/>
              </w:rPr>
            </w:pPr>
          </w:p>
        </w:tc>
      </w:tr>
      <w:tr w:rsidR="00C305CC" w:rsidRPr="00F2496B">
        <w:trPr>
          <w:cantSplit/>
          <w:trHeight w:val="61"/>
        </w:trPr>
        <w:tc>
          <w:tcPr>
            <w:tcW w:w="2334"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769" w:type="dxa"/>
            <w:vMerge/>
            <w:tcBorders>
              <w:right w:val="thinThickSmallGap" w:sz="24" w:space="0" w:color="auto"/>
            </w:tcBorders>
            <w:vAlign w:val="center"/>
          </w:tcPr>
          <w:p w:rsidR="009F659D" w:rsidRPr="00F2496B" w:rsidRDefault="009F659D" w:rsidP="00FE0BC0">
            <w:pPr>
              <w:pStyle w:val="Heading5"/>
              <w:keepNext w:val="0"/>
              <w:keepLines/>
              <w:rPr>
                <w:sz w:val="16"/>
                <w:szCs w:val="16"/>
                <w:lang w:val="ro-RO"/>
              </w:rPr>
            </w:pPr>
          </w:p>
        </w:tc>
        <w:tc>
          <w:tcPr>
            <w:tcW w:w="1843" w:type="dxa"/>
            <w:vMerge/>
            <w:tcBorders>
              <w:left w:val="nil"/>
            </w:tcBorders>
            <w:vAlign w:val="center"/>
          </w:tcPr>
          <w:p w:rsidR="009F659D" w:rsidRPr="00F2496B" w:rsidRDefault="009F659D" w:rsidP="00FE0BC0">
            <w:pPr>
              <w:keepLines/>
              <w:jc w:val="center"/>
              <w:rPr>
                <w:sz w:val="16"/>
                <w:szCs w:val="16"/>
                <w:lang w:val="ro-RO"/>
              </w:rPr>
            </w:pPr>
          </w:p>
        </w:tc>
        <w:tc>
          <w:tcPr>
            <w:tcW w:w="567" w:type="dxa"/>
            <w:vAlign w:val="center"/>
          </w:tcPr>
          <w:p w:rsidR="009F659D" w:rsidRPr="00F2496B" w:rsidRDefault="009F659D" w:rsidP="001A1AD4">
            <w:pPr>
              <w:numPr>
                <w:ilvl w:val="0"/>
                <w:numId w:val="1"/>
              </w:numPr>
              <w:ind w:left="0" w:firstLine="0"/>
              <w:rPr>
                <w:sz w:val="16"/>
                <w:szCs w:val="16"/>
                <w:lang w:val="ro-RO"/>
              </w:rPr>
            </w:pPr>
          </w:p>
        </w:tc>
        <w:tc>
          <w:tcPr>
            <w:tcW w:w="4536" w:type="dxa"/>
            <w:vAlign w:val="center"/>
          </w:tcPr>
          <w:p w:rsidR="009F659D" w:rsidRPr="00F2496B" w:rsidRDefault="009F659D" w:rsidP="00FE0BC0">
            <w:pPr>
              <w:keepLines/>
              <w:rPr>
                <w:sz w:val="16"/>
                <w:szCs w:val="16"/>
                <w:lang w:val="ro-RO"/>
              </w:rPr>
            </w:pPr>
            <w:r w:rsidRPr="00F2496B">
              <w:rPr>
                <w:sz w:val="16"/>
                <w:szCs w:val="16"/>
                <w:lang w:val="ro-RO"/>
              </w:rPr>
              <w:t>Limba şi literatura engleză - Limba şi literatura maghiară</w:t>
            </w:r>
          </w:p>
        </w:tc>
        <w:tc>
          <w:tcPr>
            <w:tcW w:w="708" w:type="dxa"/>
            <w:vAlign w:val="center"/>
          </w:tcPr>
          <w:p w:rsidR="009F659D" w:rsidRPr="00F2496B" w:rsidRDefault="009F659D" w:rsidP="00FE0BC0">
            <w:pPr>
              <w:jc w:val="center"/>
              <w:rPr>
                <w:sz w:val="16"/>
                <w:szCs w:val="16"/>
                <w:lang w:val="ro-RO"/>
              </w:rPr>
            </w:pPr>
            <w:r w:rsidRPr="00F2496B">
              <w:rPr>
                <w:sz w:val="16"/>
                <w:szCs w:val="16"/>
                <w:lang w:val="ro-RO"/>
              </w:rPr>
              <w:t>x</w:t>
            </w:r>
          </w:p>
        </w:tc>
        <w:tc>
          <w:tcPr>
            <w:tcW w:w="567" w:type="dxa"/>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539" w:type="dxa"/>
            <w:vMerge/>
            <w:tcBorders>
              <w:left w:val="nil"/>
              <w:right w:val="thinThickSmallGap" w:sz="24" w:space="0" w:color="auto"/>
            </w:tcBorders>
            <w:vAlign w:val="center"/>
          </w:tcPr>
          <w:p w:rsidR="009F659D" w:rsidRPr="00F2496B" w:rsidRDefault="009F659D" w:rsidP="00FE0BC0">
            <w:pPr>
              <w:keepLines/>
              <w:jc w:val="center"/>
              <w:rPr>
                <w:b/>
                <w:bCs/>
                <w:sz w:val="16"/>
                <w:szCs w:val="16"/>
                <w:lang w:val="ro-RO"/>
              </w:rPr>
            </w:pPr>
          </w:p>
        </w:tc>
      </w:tr>
    </w:tbl>
    <w:p w:rsidR="00C45468" w:rsidRPr="00F2496B" w:rsidRDefault="00C45468" w:rsidP="00FE0BC0">
      <w:pPr>
        <w:rPr>
          <w:lang w:val="ro-RO"/>
        </w:rPr>
      </w:pPr>
    </w:p>
    <w:p w:rsidR="00C45468" w:rsidRPr="00F2496B" w:rsidRDefault="00C45468" w:rsidP="00FE0BC0">
      <w:pPr>
        <w:rPr>
          <w:lang w:val="ro-RO"/>
        </w:rPr>
      </w:pPr>
    </w:p>
    <w:p w:rsidR="00CB18F0" w:rsidRPr="00F2496B" w:rsidRDefault="00CB18F0" w:rsidP="00FE0BC0">
      <w:pPr>
        <w:rPr>
          <w:lang w:val="ro-RO"/>
        </w:rPr>
      </w:pPr>
    </w:p>
    <w:p w:rsidR="00CB18F0" w:rsidRPr="00F2496B" w:rsidRDefault="00CB18F0" w:rsidP="00FE0BC0">
      <w:pPr>
        <w:rPr>
          <w:lang w:val="ro-RO"/>
        </w:rPr>
      </w:pPr>
    </w:p>
    <w:p w:rsidR="00CB18F0" w:rsidRPr="00F2496B" w:rsidRDefault="00CB18F0" w:rsidP="00FE0BC0">
      <w:pPr>
        <w:rPr>
          <w:lang w:val="ro-RO"/>
        </w:rPr>
      </w:pPr>
    </w:p>
    <w:p w:rsidR="00C45468" w:rsidRPr="00F2496B" w:rsidRDefault="00C45468" w:rsidP="00FE0BC0">
      <w:pPr>
        <w:rPr>
          <w:sz w:val="12"/>
          <w:szCs w:val="1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2618"/>
        <w:gridCol w:w="2244"/>
        <w:gridCol w:w="561"/>
        <w:gridCol w:w="4488"/>
        <w:gridCol w:w="654"/>
        <w:gridCol w:w="655"/>
        <w:gridCol w:w="1496"/>
      </w:tblGrid>
      <w:tr w:rsidR="00F2496B" w:rsidRPr="00F2496B">
        <w:trPr>
          <w:cantSplit/>
        </w:trPr>
        <w:tc>
          <w:tcPr>
            <w:tcW w:w="2142" w:type="dxa"/>
            <w:vMerge w:val="restart"/>
            <w:tcBorders>
              <w:left w:val="thinThickSmallGap" w:sz="24" w:space="0" w:color="auto"/>
            </w:tcBorders>
            <w:vAlign w:val="center"/>
          </w:tcPr>
          <w:p w:rsidR="00C45468" w:rsidRPr="00F2496B" w:rsidRDefault="00C45468" w:rsidP="00FE0BC0">
            <w:pPr>
              <w:jc w:val="center"/>
              <w:rPr>
                <w:b/>
                <w:bCs/>
                <w:sz w:val="16"/>
                <w:szCs w:val="16"/>
                <w:lang w:val="ro-RO"/>
              </w:rPr>
            </w:pPr>
          </w:p>
          <w:p w:rsidR="00C45468" w:rsidRPr="00F2496B" w:rsidRDefault="00C45468" w:rsidP="00FE0BC0">
            <w:pPr>
              <w:jc w:val="center"/>
              <w:rPr>
                <w:b/>
                <w:bCs/>
                <w:sz w:val="16"/>
                <w:szCs w:val="16"/>
                <w:lang w:val="ro-RO"/>
              </w:rPr>
            </w:pPr>
            <w:r w:rsidRPr="00F2496B">
              <w:rPr>
                <w:b/>
                <w:bCs/>
                <w:sz w:val="16"/>
                <w:szCs w:val="16"/>
                <w:lang w:val="ro-RO"/>
              </w:rPr>
              <w:t>Palatele copiilor /</w:t>
            </w:r>
          </w:p>
          <w:p w:rsidR="00C45468" w:rsidRPr="00F2496B" w:rsidRDefault="00C45468" w:rsidP="00FE0BC0">
            <w:pPr>
              <w:pStyle w:val="Heading2"/>
              <w:jc w:val="center"/>
              <w:rPr>
                <w:sz w:val="16"/>
                <w:szCs w:val="16"/>
              </w:rPr>
            </w:pPr>
            <w:r w:rsidRPr="00F2496B">
              <w:rPr>
                <w:sz w:val="16"/>
                <w:szCs w:val="16"/>
              </w:rPr>
              <w:t>Cluburile copiilor</w:t>
            </w:r>
          </w:p>
          <w:p w:rsidR="00C45468" w:rsidRPr="00F2496B" w:rsidRDefault="00C45468" w:rsidP="00FE0BC0">
            <w:pPr>
              <w:jc w:val="center"/>
              <w:rPr>
                <w:b/>
                <w:bCs/>
                <w:sz w:val="16"/>
                <w:szCs w:val="16"/>
                <w:lang w:val="ro-RO"/>
              </w:rPr>
            </w:pPr>
          </w:p>
        </w:tc>
        <w:tc>
          <w:tcPr>
            <w:tcW w:w="2618" w:type="dxa"/>
            <w:vMerge w:val="restart"/>
            <w:tcBorders>
              <w:right w:val="thinThickSmallGap" w:sz="24" w:space="0" w:color="auto"/>
            </w:tcBorders>
            <w:vAlign w:val="center"/>
          </w:tcPr>
          <w:p w:rsidR="00C45468" w:rsidRPr="00F2496B" w:rsidRDefault="00C45468" w:rsidP="00FE0BC0">
            <w:pPr>
              <w:rPr>
                <w:sz w:val="16"/>
                <w:szCs w:val="16"/>
                <w:lang w:val="ro-RO"/>
              </w:rPr>
            </w:pPr>
            <w:r w:rsidRPr="00F2496B">
              <w:rPr>
                <w:sz w:val="16"/>
                <w:szCs w:val="16"/>
                <w:lang w:val="ro-RO"/>
              </w:rPr>
              <w:t>1. Cenaclu literar / creaţie literară</w:t>
            </w:r>
          </w:p>
          <w:p w:rsidR="00C45468" w:rsidRPr="00F2496B" w:rsidRDefault="00C45468" w:rsidP="00FE0BC0">
            <w:pPr>
              <w:rPr>
                <w:sz w:val="16"/>
                <w:szCs w:val="16"/>
                <w:lang w:val="ro-RO"/>
              </w:rPr>
            </w:pPr>
            <w:r w:rsidRPr="00F2496B">
              <w:rPr>
                <w:sz w:val="16"/>
                <w:szCs w:val="16"/>
                <w:lang w:val="ro-RO"/>
              </w:rPr>
              <w:t>2. Redacţie presă / radio – TV</w:t>
            </w:r>
          </w:p>
          <w:p w:rsidR="00C45468" w:rsidRPr="00F2496B" w:rsidRDefault="00C45468" w:rsidP="00FE0BC0">
            <w:pPr>
              <w:rPr>
                <w:sz w:val="16"/>
                <w:szCs w:val="16"/>
                <w:lang w:val="ro-RO"/>
              </w:rPr>
            </w:pPr>
            <w:r w:rsidRPr="00F2496B">
              <w:rPr>
                <w:sz w:val="16"/>
                <w:szCs w:val="16"/>
                <w:lang w:val="ro-RO"/>
              </w:rPr>
              <w:t>3. Jurnalism / ziaristică</w:t>
            </w:r>
          </w:p>
          <w:p w:rsidR="00C45468" w:rsidRPr="00F2496B" w:rsidRDefault="00C45468" w:rsidP="00FE0BC0">
            <w:pPr>
              <w:rPr>
                <w:sz w:val="16"/>
                <w:szCs w:val="16"/>
                <w:lang w:val="ro-RO"/>
              </w:rPr>
            </w:pPr>
            <w:r w:rsidRPr="00F2496B">
              <w:rPr>
                <w:sz w:val="16"/>
                <w:szCs w:val="16"/>
                <w:lang w:val="ro-RO"/>
              </w:rPr>
              <w:t>4. Cultură şi civilizaţie engleză</w:t>
            </w:r>
          </w:p>
          <w:p w:rsidR="00C45468" w:rsidRPr="00F2496B" w:rsidRDefault="00C45468" w:rsidP="00FE0BC0">
            <w:pPr>
              <w:rPr>
                <w:sz w:val="16"/>
                <w:szCs w:val="16"/>
                <w:lang w:val="ro-RO"/>
              </w:rPr>
            </w:pPr>
            <w:r w:rsidRPr="00F2496B">
              <w:rPr>
                <w:sz w:val="16"/>
                <w:szCs w:val="16"/>
                <w:lang w:val="ro-RO"/>
              </w:rPr>
              <w:t>5. Educaţie civică</w:t>
            </w:r>
          </w:p>
          <w:p w:rsidR="00C45468" w:rsidRPr="00F2496B" w:rsidRDefault="00C45468" w:rsidP="00FE0BC0">
            <w:pPr>
              <w:rPr>
                <w:sz w:val="16"/>
                <w:szCs w:val="16"/>
                <w:lang w:val="ro-RO"/>
              </w:rPr>
            </w:pPr>
            <w:r w:rsidRPr="00F2496B">
              <w:rPr>
                <w:sz w:val="16"/>
                <w:szCs w:val="16"/>
                <w:lang w:val="ro-RO"/>
              </w:rPr>
              <w:t>6. Studii europene</w:t>
            </w:r>
          </w:p>
        </w:tc>
        <w:tc>
          <w:tcPr>
            <w:tcW w:w="2244"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TEOLOGIE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reformată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val="restart"/>
            <w:tcBorders>
              <w:left w:val="nil"/>
              <w:right w:val="thinThickSmallGap" w:sz="24" w:space="0" w:color="auto"/>
            </w:tcBorders>
            <w:vAlign w:val="center"/>
          </w:tcPr>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8"/>
                <w:szCs w:val="18"/>
                <w:lang w:val="ro-RO"/>
              </w:rPr>
            </w:pPr>
            <w:r w:rsidRPr="00F2496B">
              <w:rPr>
                <w:b/>
                <w:bCs/>
                <w:sz w:val="18"/>
                <w:szCs w:val="18"/>
                <w:lang w:val="ro-RO"/>
              </w:rPr>
              <w:t>LIMBA ŞI LITERATURA</w:t>
            </w:r>
          </w:p>
          <w:p w:rsidR="005768A5" w:rsidRPr="00F2496B" w:rsidRDefault="005768A5" w:rsidP="005768A5">
            <w:pPr>
              <w:jc w:val="center"/>
              <w:rPr>
                <w:b/>
                <w:bCs/>
                <w:sz w:val="18"/>
                <w:szCs w:val="18"/>
                <w:lang w:val="ro-RO"/>
              </w:rPr>
            </w:pPr>
            <w:r w:rsidRPr="00F2496B">
              <w:rPr>
                <w:b/>
                <w:bCs/>
                <w:sz w:val="18"/>
                <w:szCs w:val="18"/>
                <w:lang w:val="ro-RO"/>
              </w:rPr>
              <w:t>ENGLEZĂ</w:t>
            </w:r>
          </w:p>
          <w:p w:rsidR="005768A5" w:rsidRPr="00F2496B" w:rsidRDefault="005768A5" w:rsidP="005768A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768A5" w:rsidRPr="00F2496B" w:rsidRDefault="005768A5" w:rsidP="005768A5">
            <w:pPr>
              <w:jc w:val="center"/>
              <w:rPr>
                <w:sz w:val="16"/>
                <w:szCs w:val="16"/>
                <w:lang w:val="ro-RO"/>
              </w:rPr>
            </w:pPr>
            <w:r w:rsidRPr="00F2496B">
              <w:rPr>
                <w:sz w:val="16"/>
                <w:szCs w:val="16"/>
                <w:lang w:val="ro-RO"/>
              </w:rPr>
              <w:t>/</w:t>
            </w:r>
          </w:p>
          <w:p w:rsidR="005768A5" w:rsidRPr="00F2496B" w:rsidRDefault="005768A5" w:rsidP="005768A5">
            <w:pPr>
              <w:keepLines/>
              <w:jc w:val="center"/>
              <w:rPr>
                <w:b/>
                <w:bCs/>
                <w:sz w:val="16"/>
                <w:szCs w:val="16"/>
                <w:lang w:val="ro-RO"/>
              </w:rPr>
            </w:pPr>
            <w:r w:rsidRPr="00F2496B">
              <w:rPr>
                <w:b/>
                <w:bCs/>
                <w:sz w:val="16"/>
                <w:szCs w:val="16"/>
                <w:lang w:val="ro-RO"/>
              </w:rPr>
              <w:t>LIMBA ŞI LITERATURA</w:t>
            </w:r>
          </w:p>
          <w:p w:rsidR="005768A5" w:rsidRPr="00F2496B" w:rsidRDefault="005768A5" w:rsidP="005768A5">
            <w:pPr>
              <w:jc w:val="center"/>
              <w:rPr>
                <w:b/>
                <w:bCs/>
                <w:sz w:val="16"/>
                <w:szCs w:val="16"/>
                <w:lang w:val="ro-RO"/>
              </w:rPr>
            </w:pPr>
            <w:r w:rsidRPr="00F2496B">
              <w:rPr>
                <w:b/>
                <w:bCs/>
                <w:sz w:val="16"/>
                <w:szCs w:val="16"/>
                <w:lang w:val="ro-RO"/>
              </w:rPr>
              <w:t>ENGLEZĂ</w:t>
            </w:r>
          </w:p>
          <w:p w:rsidR="005768A5" w:rsidRPr="00F2496B" w:rsidRDefault="005768A5" w:rsidP="005768A5">
            <w:pPr>
              <w:pStyle w:val="Heading1"/>
              <w:jc w:val="center"/>
              <w:rPr>
                <w:bCs/>
                <w:iCs/>
                <w:sz w:val="16"/>
                <w:szCs w:val="16"/>
              </w:rPr>
            </w:pPr>
            <w:r w:rsidRPr="00F2496B">
              <w:rPr>
                <w:iCs/>
                <w:sz w:val="16"/>
                <w:szCs w:val="16"/>
              </w:rPr>
              <w:t xml:space="preserve">(SPECIALITATE ŞI DIDACTICA SPECIALITĂŢII), ELEMENTE DE PEDAGOGIE ŞI PSIHOLOGIE </w:t>
            </w:r>
          </w:p>
          <w:p w:rsidR="00C45468" w:rsidRPr="00F2496B" w:rsidRDefault="005768A5" w:rsidP="005768A5">
            <w:pPr>
              <w:keepLines/>
              <w:jc w:val="center"/>
              <w:rPr>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reformată - Litere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reformată didactică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ortodoxă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ortodoxă - Litere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ortodoxă  didactică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romano-catolică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romano-catolică - Litere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romano-catolică didactică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greco-catolică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greco-catolică - Litere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greco-catolică didactică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baptistă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baptistă - Litere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Teologie baptistă didactică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tcBorders>
              <w:left w:val="nil"/>
            </w:tcBorders>
            <w:vAlign w:val="center"/>
          </w:tcPr>
          <w:p w:rsidR="00C45468" w:rsidRPr="00F2496B" w:rsidRDefault="00C45468" w:rsidP="00FE0BC0">
            <w:pPr>
              <w:jc w:val="center"/>
              <w:rPr>
                <w:sz w:val="16"/>
                <w:szCs w:val="16"/>
                <w:lang w:val="ro-RO"/>
              </w:rPr>
            </w:pPr>
            <w:r w:rsidRPr="00F2496B">
              <w:rPr>
                <w:sz w:val="16"/>
                <w:szCs w:val="16"/>
                <w:lang w:val="ro-RO"/>
              </w:rPr>
              <w:t>JURNALISTICĂ / ŞTIINŢELE COMUNICĂRII</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Jurnalistică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Height w:val="479"/>
        </w:trPr>
        <w:tc>
          <w:tcPr>
            <w:tcW w:w="2142" w:type="dxa"/>
            <w:vMerge/>
            <w:tcBorders>
              <w:left w:val="thinThickSmallGap" w:sz="24" w:space="0" w:color="auto"/>
            </w:tcBorders>
            <w:vAlign w:val="center"/>
          </w:tcPr>
          <w:p w:rsidR="00C45468" w:rsidRPr="00F2496B" w:rsidRDefault="00C45468" w:rsidP="00FE0BC0">
            <w:pPr>
              <w:pStyle w:val="Heading2"/>
              <w:jc w:val="center"/>
              <w:rPr>
                <w:b w:val="0"/>
                <w:bCs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tcBorders>
              <w:left w:val="thinThickSmallGap" w:sz="24" w:space="0" w:color="auto"/>
            </w:tcBorders>
            <w:vAlign w:val="center"/>
          </w:tcPr>
          <w:p w:rsidR="00C45468" w:rsidRPr="00F2496B" w:rsidRDefault="00C45468" w:rsidP="00FE0BC0">
            <w:pPr>
              <w:keepLines/>
              <w:jc w:val="center"/>
              <w:rPr>
                <w:sz w:val="16"/>
                <w:szCs w:val="16"/>
                <w:lang w:val="ro-RO"/>
              </w:rPr>
            </w:pPr>
            <w:r w:rsidRPr="00F2496B">
              <w:rPr>
                <w:sz w:val="16"/>
                <w:szCs w:val="16"/>
                <w:lang w:val="ro-RO"/>
              </w:rPr>
              <w:t>SOCIOPSIHOPEDAGOGIE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Pedagogie - Limba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Height w:val="709"/>
        </w:trPr>
        <w:tc>
          <w:tcPr>
            <w:tcW w:w="2142" w:type="dxa"/>
            <w:vMerge/>
            <w:tcBorders>
              <w:left w:val="thinThickSmallGap" w:sz="24" w:space="0" w:color="auto"/>
            </w:tcBorders>
            <w:vAlign w:val="center"/>
          </w:tcPr>
          <w:p w:rsidR="00C45468" w:rsidRPr="00F2496B" w:rsidRDefault="00C45468" w:rsidP="00FE0BC0">
            <w:pPr>
              <w:keepLines/>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tcBorders>
              <w:left w:val="thinThickSmallGap" w:sz="24" w:space="0" w:color="auto"/>
            </w:tcBorders>
            <w:vAlign w:val="center"/>
          </w:tcPr>
          <w:p w:rsidR="00C45468" w:rsidRPr="00F2496B" w:rsidRDefault="00C45468" w:rsidP="00FE0BC0">
            <w:pPr>
              <w:keepLines/>
              <w:jc w:val="center"/>
              <w:rPr>
                <w:sz w:val="16"/>
                <w:szCs w:val="16"/>
                <w:lang w:val="ro-RO"/>
              </w:rPr>
            </w:pPr>
            <w:r w:rsidRPr="00F2496B">
              <w:rPr>
                <w:sz w:val="16"/>
                <w:szCs w:val="16"/>
                <w:lang w:val="ro-RO"/>
              </w:rPr>
              <w:t>FILOSOFIE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Pedagogie - Limba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jc w:val="center"/>
              <w:rPr>
                <w:b w:val="0"/>
                <w:bCs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val="restart"/>
            <w:tcBorders>
              <w:lef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engleză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engleză – Limba şi literatura străină/maternă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engleză – Limba şi literatura străină/maternă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străină/maternă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străină/maternă – Limba engleză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engleză – Limba străină/maternă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străină/maternă - Limba engleză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Height w:val="75"/>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engleză – Limba şi literatura română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engleză – Limba şi literatura română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română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română - Limba engleză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engleză – Limba română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engleză – Limba română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română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keepLines/>
              <w:rPr>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thinThickSmallGap" w:sz="24" w:space="0" w:color="auto"/>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română - Limba engleză</w:t>
            </w:r>
          </w:p>
        </w:tc>
        <w:tc>
          <w:tcPr>
            <w:tcW w:w="654" w:type="dxa"/>
            <w:vAlign w:val="center"/>
          </w:tcPr>
          <w:p w:rsidR="00C45468" w:rsidRPr="00F2496B" w:rsidRDefault="00C45468" w:rsidP="00FE0BC0">
            <w:pPr>
              <w:pStyle w:val="Heading4"/>
              <w:jc w:val="center"/>
              <w:rPr>
                <w:b w:val="0"/>
                <w:bCs w:val="0"/>
                <w:sz w:val="16"/>
                <w:szCs w:val="16"/>
                <w:lang w:val="ro-RO"/>
              </w:rPr>
            </w:pP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Height w:val="70"/>
        </w:trPr>
        <w:tc>
          <w:tcPr>
            <w:tcW w:w="2142" w:type="dxa"/>
            <w:vMerge/>
            <w:tcBorders>
              <w:left w:val="thinThickSmallGap" w:sz="24" w:space="0" w:color="auto"/>
            </w:tcBorders>
            <w:vAlign w:val="center"/>
          </w:tcPr>
          <w:p w:rsidR="00C45468" w:rsidRPr="00F2496B" w:rsidRDefault="00C45468" w:rsidP="00FE0BC0">
            <w:pPr>
              <w:pStyle w:val="Heading2"/>
              <w:jc w:val="center"/>
              <w:rPr>
                <w:b w:val="0"/>
                <w:bCs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b/>
                <w:bCs/>
                <w:sz w:val="16"/>
                <w:szCs w:val="16"/>
                <w:lang w:val="ro-RO"/>
              </w:rPr>
            </w:pPr>
          </w:p>
        </w:tc>
        <w:tc>
          <w:tcPr>
            <w:tcW w:w="2244"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engleză - Limba şi literatura franceză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franceză - Limba şi literatura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şi literatura franceză - Limba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keepLines/>
              <w:rPr>
                <w:sz w:val="16"/>
                <w:szCs w:val="16"/>
                <w:lang w:val="ro-RO"/>
              </w:rPr>
            </w:pPr>
            <w:r w:rsidRPr="00F2496B">
              <w:rPr>
                <w:sz w:val="16"/>
                <w:szCs w:val="16"/>
                <w:lang w:val="ro-RO"/>
              </w:rPr>
              <w:t>Limba şi literatura engleză - Limba franceză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franceză - Limba şi literatura engleză</w:t>
            </w:r>
          </w:p>
        </w:tc>
        <w:tc>
          <w:tcPr>
            <w:tcW w:w="654" w:type="dxa"/>
            <w:vAlign w:val="center"/>
          </w:tcPr>
          <w:p w:rsidR="00C45468" w:rsidRPr="00F2496B" w:rsidRDefault="00C45468"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engleză - Limba şi literatura franceză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engleză – Limba franceză</w:t>
            </w:r>
          </w:p>
        </w:tc>
        <w:tc>
          <w:tcPr>
            <w:tcW w:w="654" w:type="dxa"/>
            <w:vAlign w:val="center"/>
          </w:tcPr>
          <w:p w:rsidR="00C45468" w:rsidRPr="00F2496B" w:rsidRDefault="00C45468"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Limba franceză - Limba engleză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Traducători (engleză, franceză)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Traducere – Interpretariat (engleză, franceză)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Traducere şi interpretare (engleză, franceză)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Limbi moderne aplicate (engleză – franceză)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C305CC" w:rsidRPr="00F2496B">
        <w:trPr>
          <w:cantSplit/>
        </w:trPr>
        <w:tc>
          <w:tcPr>
            <w:tcW w:w="2142"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488" w:type="dxa"/>
            <w:vAlign w:val="center"/>
          </w:tcPr>
          <w:p w:rsidR="00C45468" w:rsidRPr="00F2496B" w:rsidRDefault="00C45468" w:rsidP="00FE0BC0">
            <w:pPr>
              <w:rPr>
                <w:sz w:val="16"/>
                <w:szCs w:val="16"/>
                <w:lang w:val="ro-RO"/>
              </w:rPr>
            </w:pPr>
            <w:r w:rsidRPr="00F2496B">
              <w:rPr>
                <w:sz w:val="16"/>
                <w:szCs w:val="16"/>
                <w:lang w:val="ro-RO"/>
              </w:rPr>
              <w:t>Limbi moderne aplicate (engleză, franceză)</w:t>
            </w:r>
          </w:p>
        </w:tc>
        <w:tc>
          <w:tcPr>
            <w:tcW w:w="654"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bl>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2431"/>
        <w:gridCol w:w="1683"/>
        <w:gridCol w:w="561"/>
        <w:gridCol w:w="5610"/>
        <w:gridCol w:w="561"/>
        <w:gridCol w:w="748"/>
        <w:gridCol w:w="1496"/>
      </w:tblGrid>
      <w:tr w:rsidR="00F2496B" w:rsidRPr="00F2496B">
        <w:trPr>
          <w:cantSplit/>
        </w:trPr>
        <w:tc>
          <w:tcPr>
            <w:tcW w:w="1768" w:type="dxa"/>
            <w:vMerge w:val="restart"/>
            <w:tcBorders>
              <w:left w:val="thinThickSmallGap" w:sz="24" w:space="0" w:color="auto"/>
            </w:tcBorders>
            <w:vAlign w:val="center"/>
          </w:tcPr>
          <w:p w:rsidR="00C45468" w:rsidRPr="00F2496B" w:rsidRDefault="00C45468" w:rsidP="00FE0BC0">
            <w:pPr>
              <w:jc w:val="center"/>
              <w:rPr>
                <w:b/>
                <w:bCs/>
                <w:sz w:val="16"/>
                <w:szCs w:val="16"/>
                <w:lang w:val="ro-RO"/>
              </w:rPr>
            </w:pPr>
          </w:p>
          <w:p w:rsidR="00C45468" w:rsidRPr="00F2496B" w:rsidRDefault="00C45468" w:rsidP="00FE0BC0">
            <w:pPr>
              <w:jc w:val="center"/>
              <w:rPr>
                <w:b/>
                <w:bCs/>
                <w:sz w:val="16"/>
                <w:szCs w:val="16"/>
                <w:lang w:val="ro-RO"/>
              </w:rPr>
            </w:pPr>
            <w:r w:rsidRPr="00F2496B">
              <w:rPr>
                <w:b/>
                <w:bCs/>
                <w:sz w:val="16"/>
                <w:szCs w:val="16"/>
                <w:lang w:val="ro-RO"/>
              </w:rPr>
              <w:t>Palatele copiilor /</w:t>
            </w:r>
          </w:p>
          <w:p w:rsidR="00C45468" w:rsidRPr="00F2496B" w:rsidRDefault="00C45468" w:rsidP="00FE0BC0">
            <w:pPr>
              <w:pStyle w:val="Heading2"/>
              <w:jc w:val="center"/>
              <w:rPr>
                <w:sz w:val="16"/>
                <w:szCs w:val="16"/>
              </w:rPr>
            </w:pPr>
            <w:r w:rsidRPr="00F2496B">
              <w:rPr>
                <w:sz w:val="16"/>
                <w:szCs w:val="16"/>
              </w:rPr>
              <w:t>Cluburile copiilor</w:t>
            </w:r>
          </w:p>
          <w:p w:rsidR="00C45468" w:rsidRPr="00F2496B" w:rsidRDefault="00C45468" w:rsidP="00FE0BC0">
            <w:pPr>
              <w:jc w:val="center"/>
              <w:rPr>
                <w:b/>
                <w:bCs/>
                <w:sz w:val="16"/>
                <w:szCs w:val="16"/>
                <w:lang w:val="ro-RO"/>
              </w:rPr>
            </w:pPr>
          </w:p>
        </w:tc>
        <w:tc>
          <w:tcPr>
            <w:tcW w:w="2431" w:type="dxa"/>
            <w:vMerge w:val="restart"/>
            <w:tcBorders>
              <w:right w:val="thinThickSmallGap" w:sz="24" w:space="0" w:color="auto"/>
            </w:tcBorders>
            <w:vAlign w:val="center"/>
          </w:tcPr>
          <w:p w:rsidR="00C45468" w:rsidRPr="00F2496B" w:rsidRDefault="00C45468" w:rsidP="00FE0BC0">
            <w:pPr>
              <w:rPr>
                <w:sz w:val="16"/>
                <w:szCs w:val="16"/>
                <w:lang w:val="ro-RO"/>
              </w:rPr>
            </w:pPr>
            <w:r w:rsidRPr="00F2496B">
              <w:rPr>
                <w:sz w:val="16"/>
                <w:szCs w:val="16"/>
                <w:lang w:val="ro-RO"/>
              </w:rPr>
              <w:t>1. Cenaclu literar / creaţie literară</w:t>
            </w:r>
          </w:p>
          <w:p w:rsidR="00C45468" w:rsidRPr="00F2496B" w:rsidRDefault="00C45468" w:rsidP="00FE0BC0">
            <w:pPr>
              <w:rPr>
                <w:sz w:val="16"/>
                <w:szCs w:val="16"/>
                <w:lang w:val="ro-RO"/>
              </w:rPr>
            </w:pPr>
            <w:r w:rsidRPr="00F2496B">
              <w:rPr>
                <w:sz w:val="16"/>
                <w:szCs w:val="16"/>
                <w:lang w:val="ro-RO"/>
              </w:rPr>
              <w:t>2. Redacţie presă / radio – TV</w:t>
            </w:r>
          </w:p>
          <w:p w:rsidR="00C45468" w:rsidRPr="00F2496B" w:rsidRDefault="00C45468" w:rsidP="00FE0BC0">
            <w:pPr>
              <w:rPr>
                <w:sz w:val="16"/>
                <w:szCs w:val="16"/>
                <w:lang w:val="ro-RO"/>
              </w:rPr>
            </w:pPr>
            <w:r w:rsidRPr="00F2496B">
              <w:rPr>
                <w:sz w:val="16"/>
                <w:szCs w:val="16"/>
                <w:lang w:val="ro-RO"/>
              </w:rPr>
              <w:t>3. Jurnalism / ziaristică</w:t>
            </w:r>
          </w:p>
          <w:p w:rsidR="00C45468" w:rsidRPr="00F2496B" w:rsidRDefault="00C45468" w:rsidP="00FE0BC0">
            <w:pPr>
              <w:rPr>
                <w:sz w:val="16"/>
                <w:szCs w:val="16"/>
                <w:lang w:val="ro-RO"/>
              </w:rPr>
            </w:pPr>
            <w:r w:rsidRPr="00F2496B">
              <w:rPr>
                <w:sz w:val="16"/>
                <w:szCs w:val="16"/>
                <w:lang w:val="ro-RO"/>
              </w:rPr>
              <w:t>4. Cultură şi civilizaţie engleză</w:t>
            </w:r>
          </w:p>
          <w:p w:rsidR="00C45468" w:rsidRPr="00F2496B" w:rsidRDefault="00C45468" w:rsidP="00FE0BC0">
            <w:pPr>
              <w:rPr>
                <w:sz w:val="16"/>
                <w:szCs w:val="16"/>
                <w:lang w:val="ro-RO"/>
              </w:rPr>
            </w:pPr>
            <w:r w:rsidRPr="00F2496B">
              <w:rPr>
                <w:sz w:val="16"/>
                <w:szCs w:val="16"/>
                <w:lang w:val="ro-RO"/>
              </w:rPr>
              <w:t>5. Educaţie civică</w:t>
            </w:r>
          </w:p>
          <w:p w:rsidR="00C45468" w:rsidRPr="00F2496B" w:rsidRDefault="00C45468" w:rsidP="00FE0BC0">
            <w:pPr>
              <w:rPr>
                <w:sz w:val="16"/>
                <w:szCs w:val="16"/>
                <w:lang w:val="ro-RO"/>
              </w:rPr>
            </w:pPr>
            <w:r w:rsidRPr="00F2496B">
              <w:rPr>
                <w:sz w:val="16"/>
                <w:szCs w:val="16"/>
                <w:lang w:val="ro-RO"/>
              </w:rPr>
              <w:t>6. Studii europene</w:t>
            </w:r>
          </w:p>
        </w:tc>
        <w:tc>
          <w:tcPr>
            <w:tcW w:w="1683" w:type="dxa"/>
            <w:vMerge w:val="restart"/>
            <w:tcBorders>
              <w:left w:val="nil"/>
            </w:tcBorders>
            <w:vAlign w:val="center"/>
          </w:tcPr>
          <w:p w:rsidR="00C45468" w:rsidRPr="00F2496B" w:rsidRDefault="00C45468" w:rsidP="00FE0BC0">
            <w:pPr>
              <w:jc w:val="center"/>
              <w:rPr>
                <w:sz w:val="18"/>
                <w:szCs w:val="18"/>
                <w:lang w:val="ro-RO"/>
              </w:rPr>
            </w:pPr>
            <w:r w:rsidRPr="00F2496B">
              <w:rPr>
                <w:sz w:val="18"/>
                <w:szCs w:val="18"/>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Literatura universală şi comparată - Limba şi literatura engleză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val="restart"/>
            <w:tcBorders>
              <w:left w:val="nil"/>
              <w:right w:val="thinThickSmallGap" w:sz="24" w:space="0" w:color="auto"/>
            </w:tcBorders>
            <w:vAlign w:val="center"/>
          </w:tcPr>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8"/>
                <w:szCs w:val="18"/>
                <w:lang w:val="ro-RO"/>
              </w:rPr>
            </w:pPr>
            <w:r w:rsidRPr="00F2496B">
              <w:rPr>
                <w:b/>
                <w:bCs/>
                <w:sz w:val="18"/>
                <w:szCs w:val="18"/>
                <w:lang w:val="ro-RO"/>
              </w:rPr>
              <w:t>LIMBA ŞI LITERATURA</w:t>
            </w:r>
          </w:p>
          <w:p w:rsidR="005768A5" w:rsidRPr="00F2496B" w:rsidRDefault="005768A5" w:rsidP="005768A5">
            <w:pPr>
              <w:jc w:val="center"/>
              <w:rPr>
                <w:b/>
                <w:bCs/>
                <w:sz w:val="18"/>
                <w:szCs w:val="18"/>
                <w:lang w:val="ro-RO"/>
              </w:rPr>
            </w:pPr>
            <w:r w:rsidRPr="00F2496B">
              <w:rPr>
                <w:b/>
                <w:bCs/>
                <w:sz w:val="18"/>
                <w:szCs w:val="18"/>
                <w:lang w:val="ro-RO"/>
              </w:rPr>
              <w:t>ENGLEZĂ</w:t>
            </w:r>
          </w:p>
          <w:p w:rsidR="005768A5" w:rsidRPr="00F2496B" w:rsidRDefault="005768A5" w:rsidP="005768A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768A5" w:rsidRPr="00F2496B" w:rsidRDefault="005768A5" w:rsidP="005768A5">
            <w:pPr>
              <w:jc w:val="center"/>
              <w:rPr>
                <w:sz w:val="16"/>
                <w:szCs w:val="16"/>
                <w:lang w:val="ro-RO"/>
              </w:rPr>
            </w:pPr>
            <w:r w:rsidRPr="00F2496B">
              <w:rPr>
                <w:sz w:val="16"/>
                <w:szCs w:val="16"/>
                <w:lang w:val="ro-RO"/>
              </w:rPr>
              <w:t>/</w:t>
            </w:r>
          </w:p>
          <w:p w:rsidR="005768A5" w:rsidRPr="00F2496B" w:rsidRDefault="005768A5" w:rsidP="005768A5">
            <w:pPr>
              <w:keepLines/>
              <w:jc w:val="center"/>
              <w:rPr>
                <w:b/>
                <w:bCs/>
                <w:sz w:val="16"/>
                <w:szCs w:val="16"/>
                <w:lang w:val="ro-RO"/>
              </w:rPr>
            </w:pPr>
            <w:r w:rsidRPr="00F2496B">
              <w:rPr>
                <w:b/>
                <w:bCs/>
                <w:sz w:val="16"/>
                <w:szCs w:val="16"/>
                <w:lang w:val="ro-RO"/>
              </w:rPr>
              <w:t>LIMBA ŞI LITERATURA</w:t>
            </w:r>
          </w:p>
          <w:p w:rsidR="005768A5" w:rsidRPr="00F2496B" w:rsidRDefault="005768A5" w:rsidP="005768A5">
            <w:pPr>
              <w:jc w:val="center"/>
              <w:rPr>
                <w:b/>
                <w:bCs/>
                <w:sz w:val="16"/>
                <w:szCs w:val="16"/>
                <w:lang w:val="ro-RO"/>
              </w:rPr>
            </w:pPr>
            <w:r w:rsidRPr="00F2496B">
              <w:rPr>
                <w:b/>
                <w:bCs/>
                <w:sz w:val="16"/>
                <w:szCs w:val="16"/>
                <w:lang w:val="ro-RO"/>
              </w:rPr>
              <w:t>ENGLEZĂ</w:t>
            </w:r>
          </w:p>
          <w:p w:rsidR="005768A5" w:rsidRPr="00F2496B" w:rsidRDefault="005768A5" w:rsidP="005768A5">
            <w:pPr>
              <w:pStyle w:val="Heading1"/>
              <w:jc w:val="center"/>
              <w:rPr>
                <w:bCs/>
                <w:iCs/>
                <w:sz w:val="16"/>
                <w:szCs w:val="16"/>
              </w:rPr>
            </w:pPr>
            <w:r w:rsidRPr="00F2496B">
              <w:rPr>
                <w:iCs/>
                <w:sz w:val="16"/>
                <w:szCs w:val="16"/>
              </w:rPr>
              <w:t xml:space="preserve">(SPECIALITATE ŞI DIDACTICA SPECIALITĂŢII), ELEMENTE DE PEDAGOGIE ŞI PSIHOLOGIE </w:t>
            </w:r>
          </w:p>
          <w:p w:rsidR="00C45468" w:rsidRPr="00F2496B" w:rsidRDefault="005768A5" w:rsidP="005768A5">
            <w:pPr>
              <w:keepLines/>
              <w:jc w:val="center"/>
              <w:rPr>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 xml:space="preserve">Limba şi literatura engleză - Literatura universală şi comparată </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 xml:space="preserve">Limba şi literatura română - Limba şi literatura engleză </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 xml:space="preserve">Limba şi literatura engleză - Limba şi literatura română </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engleză - Limba română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română – Limba engleză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jc w:val="both"/>
              <w:rPr>
                <w:sz w:val="16"/>
                <w:szCs w:val="16"/>
                <w:lang w:val="ro-RO"/>
              </w:rPr>
            </w:pPr>
            <w:r w:rsidRPr="00F2496B">
              <w:rPr>
                <w:sz w:val="16"/>
                <w:szCs w:val="16"/>
                <w:lang w:val="ro-RO"/>
              </w:rPr>
              <w:t>Limba şi literatura engleză - Limba română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jc w:val="both"/>
              <w:rPr>
                <w:sz w:val="16"/>
                <w:szCs w:val="16"/>
                <w:lang w:val="ro-RO"/>
              </w:rPr>
            </w:pPr>
            <w:r w:rsidRPr="00F2496B">
              <w:rPr>
                <w:sz w:val="16"/>
                <w:szCs w:val="16"/>
                <w:lang w:val="ro-RO"/>
              </w:rPr>
              <w:t>Limba română - Limba şi literatura engleză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jc w:val="both"/>
              <w:rPr>
                <w:sz w:val="16"/>
                <w:szCs w:val="16"/>
                <w:lang w:val="ro-RO"/>
              </w:rPr>
            </w:pPr>
            <w:r w:rsidRPr="00F2496B">
              <w:rPr>
                <w:sz w:val="16"/>
                <w:szCs w:val="16"/>
                <w:lang w:val="ro-RO"/>
              </w:rPr>
              <w:t>Limba engleză - Limba şi literatura română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jc w:val="both"/>
              <w:rPr>
                <w:sz w:val="16"/>
                <w:szCs w:val="16"/>
                <w:lang w:val="ro-RO"/>
              </w:rPr>
            </w:pPr>
            <w:r w:rsidRPr="00F2496B">
              <w:rPr>
                <w:sz w:val="16"/>
                <w:szCs w:val="16"/>
                <w:lang w:val="ro-RO"/>
              </w:rPr>
              <w:t>Limba şi literatura română - Limba engleză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Height w:val="149"/>
        </w:trPr>
        <w:tc>
          <w:tcPr>
            <w:tcW w:w="1768" w:type="dxa"/>
            <w:vMerge/>
            <w:tcBorders>
              <w:left w:val="thinThickSmallGap" w:sz="24" w:space="0" w:color="auto"/>
            </w:tcBorders>
            <w:vAlign w:val="center"/>
          </w:tcPr>
          <w:p w:rsidR="00C45468" w:rsidRPr="00F2496B" w:rsidRDefault="00C45468" w:rsidP="00FE0BC0">
            <w:pPr>
              <w:pStyle w:val="Heading2"/>
              <w:jc w:val="center"/>
              <w:rPr>
                <w:b w:val="0"/>
                <w:bCs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germană - Limba şi literatura engleză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engleză - Limba şi literatura germană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engleză - Limba germană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keepLines/>
              <w:rPr>
                <w:sz w:val="16"/>
                <w:szCs w:val="16"/>
                <w:lang w:val="ro-RO"/>
              </w:rPr>
            </w:pPr>
            <w:r w:rsidRPr="00F2496B">
              <w:rPr>
                <w:sz w:val="16"/>
                <w:szCs w:val="16"/>
                <w:lang w:val="ro-RO"/>
              </w:rPr>
              <w:t>Limba şi literatura germană - Limba engleză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engleză - Limba şi literatura germană</w:t>
            </w:r>
          </w:p>
        </w:tc>
        <w:tc>
          <w:tcPr>
            <w:tcW w:w="561" w:type="dxa"/>
            <w:vAlign w:val="center"/>
          </w:tcPr>
          <w:p w:rsidR="00C45468" w:rsidRPr="00F2496B" w:rsidRDefault="00C45468"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germană - Limba şi literatura engleză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germană – Limba engleză</w:t>
            </w:r>
          </w:p>
        </w:tc>
        <w:tc>
          <w:tcPr>
            <w:tcW w:w="561" w:type="dxa"/>
            <w:vAlign w:val="center"/>
          </w:tcPr>
          <w:p w:rsidR="00C45468" w:rsidRPr="00F2496B" w:rsidRDefault="00C45468"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engleză - Limba germană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Traducători (engleză, germană)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Traducere – Interpretariat (engleză, germană)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Traducere şi interpretare (engleză, germană)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Limbi moderne aplicate (engleză - germană)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Limbi moderne aplicate (engleză, germană)</w:t>
            </w:r>
          </w:p>
        </w:tc>
        <w:tc>
          <w:tcPr>
            <w:tcW w:w="561"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b/>
                <w:bCs/>
                <w:sz w:val="16"/>
                <w:szCs w:val="16"/>
                <w:lang w:val="ro-RO"/>
              </w:rPr>
            </w:pPr>
          </w:p>
        </w:tc>
        <w:tc>
          <w:tcPr>
            <w:tcW w:w="1683" w:type="dxa"/>
            <w:vMerge w:val="restart"/>
            <w:tcBorders>
              <w:left w:val="nil"/>
            </w:tcBorders>
            <w:vAlign w:val="center"/>
          </w:tcPr>
          <w:p w:rsidR="00C45468" w:rsidRPr="00F2496B" w:rsidRDefault="00C45468" w:rsidP="00FE0BC0">
            <w:pPr>
              <w:jc w:val="center"/>
              <w:rPr>
                <w:sz w:val="18"/>
                <w:szCs w:val="18"/>
                <w:lang w:val="ro-RO"/>
              </w:rPr>
            </w:pPr>
            <w:r w:rsidRPr="00F2496B">
              <w:rPr>
                <w:sz w:val="18"/>
                <w:szCs w:val="18"/>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engleză - Limba şi literatura franceză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franceză - Limba şi literatura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franceză - Limba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keepLines/>
              <w:rPr>
                <w:sz w:val="16"/>
                <w:szCs w:val="16"/>
                <w:lang w:val="ro-RO"/>
              </w:rPr>
            </w:pPr>
            <w:r w:rsidRPr="00F2496B">
              <w:rPr>
                <w:sz w:val="16"/>
                <w:szCs w:val="16"/>
                <w:lang w:val="ro-RO"/>
              </w:rPr>
              <w:t>Limba şi literatura engleză - Limba franceză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franceză - Limba şi literatura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engleză - Limba şi literatura franceză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engleză – Limba franceză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franceză - Limba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rPr>
                <w:b/>
                <w:bCs/>
                <w:sz w:val="16"/>
                <w:szCs w:val="16"/>
                <w:lang w:val="ro-RO"/>
              </w:rPr>
            </w:pPr>
          </w:p>
        </w:tc>
        <w:tc>
          <w:tcPr>
            <w:tcW w:w="1683" w:type="dxa"/>
            <w:vMerge w:val="restart"/>
            <w:tcBorders>
              <w:left w:val="nil"/>
            </w:tcBorders>
            <w:vAlign w:val="center"/>
          </w:tcPr>
          <w:p w:rsidR="00C45468" w:rsidRPr="00F2496B" w:rsidRDefault="00C45468" w:rsidP="00FE0BC0">
            <w:pPr>
              <w:jc w:val="center"/>
              <w:rPr>
                <w:sz w:val="18"/>
                <w:szCs w:val="18"/>
                <w:lang w:val="ro-RO"/>
              </w:rPr>
            </w:pPr>
            <w:r w:rsidRPr="00F2496B">
              <w:rPr>
                <w:sz w:val="18"/>
                <w:szCs w:val="18"/>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română - Limba şi literatura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 xml:space="preserve">Limba română - Limba şi literatura engleză </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engleză - Limba şi literatura română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engleză - Limba română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română - Limba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engleză - Limba română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jc w:val="both"/>
              <w:rPr>
                <w:sz w:val="16"/>
                <w:szCs w:val="16"/>
                <w:lang w:val="ro-RO"/>
              </w:rPr>
            </w:pPr>
            <w:r w:rsidRPr="00F2496B">
              <w:rPr>
                <w:sz w:val="16"/>
                <w:szCs w:val="16"/>
                <w:lang w:val="ro-RO"/>
              </w:rPr>
              <w:t>Limba engleză - Limba şi literatura română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8"/>
                <w:szCs w:val="18"/>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jc w:val="both"/>
              <w:rPr>
                <w:sz w:val="16"/>
                <w:szCs w:val="16"/>
                <w:lang w:val="ro-RO"/>
              </w:rPr>
            </w:pPr>
            <w:r w:rsidRPr="00F2496B">
              <w:rPr>
                <w:sz w:val="16"/>
                <w:szCs w:val="16"/>
                <w:lang w:val="ro-RO"/>
              </w:rPr>
              <w:t>Limba şi literatura română - Limba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germană - Limba şi literatura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engleză - Limba şi literatura germană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şi literatura engleză - Limba germană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keepLines/>
              <w:rPr>
                <w:sz w:val="16"/>
                <w:szCs w:val="16"/>
                <w:lang w:val="ro-RO"/>
              </w:rPr>
            </w:pPr>
            <w:r w:rsidRPr="00F2496B">
              <w:rPr>
                <w:sz w:val="16"/>
                <w:szCs w:val="16"/>
                <w:lang w:val="ro-RO"/>
              </w:rPr>
              <w:t>Limba şi literatura germană - Limba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engleză - Limba şi literatura germană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germană - Limba şi literatura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germană – Limba engleză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C305CC"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431"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610" w:type="dxa"/>
            <w:vAlign w:val="center"/>
          </w:tcPr>
          <w:p w:rsidR="00C45468" w:rsidRPr="00F2496B" w:rsidRDefault="00C45468" w:rsidP="00FE0BC0">
            <w:pPr>
              <w:rPr>
                <w:sz w:val="16"/>
                <w:szCs w:val="16"/>
                <w:lang w:val="ro-RO"/>
              </w:rPr>
            </w:pPr>
            <w:r w:rsidRPr="00F2496B">
              <w:rPr>
                <w:sz w:val="16"/>
                <w:szCs w:val="16"/>
                <w:lang w:val="ro-RO"/>
              </w:rPr>
              <w:t>Limba engleză - Limba germană</w:t>
            </w:r>
          </w:p>
        </w:tc>
        <w:tc>
          <w:tcPr>
            <w:tcW w:w="561" w:type="dxa"/>
            <w:vAlign w:val="center"/>
          </w:tcPr>
          <w:p w:rsidR="00C45468" w:rsidRPr="00F2496B" w:rsidRDefault="00C45468"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bl>
    <w:p w:rsidR="00C45468" w:rsidRPr="00F2496B" w:rsidRDefault="00C45468" w:rsidP="00FE0BC0">
      <w:pPr>
        <w:ind w:firstLine="561"/>
        <w:jc w:val="both"/>
        <w:rPr>
          <w:sz w:val="18"/>
          <w:szCs w:val="18"/>
          <w:lang w:val="ro-RO"/>
        </w:rPr>
      </w:pPr>
    </w:p>
    <w:p w:rsidR="00C45468" w:rsidRPr="00F2496B" w:rsidRDefault="00C45468" w:rsidP="00FE0BC0">
      <w:pPr>
        <w:rPr>
          <w:sz w:val="12"/>
          <w:szCs w:val="12"/>
          <w:lang w:val="ro-RO"/>
        </w:rPr>
      </w:pPr>
    </w:p>
    <w:p w:rsidR="00C45468" w:rsidRPr="00F2496B" w:rsidRDefault="00C45468" w:rsidP="00FE0BC0">
      <w:pPr>
        <w:rPr>
          <w:sz w:val="12"/>
          <w:szCs w:val="12"/>
          <w:lang w:val="ro-RO"/>
        </w:rPr>
      </w:pPr>
    </w:p>
    <w:p w:rsidR="00C45468" w:rsidRPr="00F2496B" w:rsidRDefault="00C45468" w:rsidP="00FE0BC0">
      <w:pPr>
        <w:rPr>
          <w:sz w:val="12"/>
          <w:szCs w:val="12"/>
          <w:lang w:val="ro-RO"/>
        </w:rPr>
      </w:pPr>
    </w:p>
    <w:p w:rsidR="00C45468" w:rsidRPr="00F2496B" w:rsidRDefault="00C45468" w:rsidP="00FE0BC0">
      <w:pPr>
        <w:rPr>
          <w:sz w:val="12"/>
          <w:szCs w:val="12"/>
          <w:lang w:val="ro-RO"/>
        </w:rPr>
      </w:pPr>
    </w:p>
    <w:p w:rsidR="00C45468" w:rsidRPr="00F2496B" w:rsidRDefault="00C45468" w:rsidP="00FE0BC0">
      <w:pPr>
        <w:rPr>
          <w:sz w:val="12"/>
          <w:szCs w:val="12"/>
          <w:lang w:val="ro-RO"/>
        </w:rPr>
      </w:pPr>
    </w:p>
    <w:p w:rsidR="007B570C" w:rsidRPr="00F2496B" w:rsidRDefault="007B570C" w:rsidP="00FE0BC0">
      <w:pPr>
        <w:rPr>
          <w:sz w:val="12"/>
          <w:szCs w:val="12"/>
          <w:lang w:val="ro-RO"/>
        </w:rPr>
      </w:pPr>
    </w:p>
    <w:p w:rsidR="007B570C" w:rsidRPr="00F2496B" w:rsidRDefault="007B570C" w:rsidP="00FE0BC0">
      <w:pPr>
        <w:rPr>
          <w:sz w:val="12"/>
          <w:szCs w:val="12"/>
          <w:lang w:val="ro-RO"/>
        </w:rPr>
      </w:pPr>
    </w:p>
    <w:p w:rsidR="00C45468" w:rsidRPr="00F2496B" w:rsidRDefault="00C45468" w:rsidP="00FE0BC0">
      <w:pPr>
        <w:rPr>
          <w:sz w:val="12"/>
          <w:szCs w:val="12"/>
          <w:lang w:val="ro-RO"/>
        </w:rPr>
      </w:pPr>
    </w:p>
    <w:p w:rsidR="00C45468" w:rsidRPr="00F2496B" w:rsidRDefault="00C45468" w:rsidP="00FE0BC0">
      <w:pPr>
        <w:rPr>
          <w:sz w:val="12"/>
          <w:szCs w:val="12"/>
          <w:lang w:val="ro-RO"/>
        </w:rPr>
      </w:pPr>
    </w:p>
    <w:p w:rsidR="00C45468" w:rsidRPr="00F2496B" w:rsidRDefault="00C45468" w:rsidP="00FE0BC0">
      <w:pPr>
        <w:rPr>
          <w:sz w:val="12"/>
          <w:szCs w:val="12"/>
          <w:lang w:val="ro-RO"/>
        </w:rPr>
      </w:pPr>
    </w:p>
    <w:p w:rsidR="00C45468" w:rsidRPr="00F2496B" w:rsidRDefault="00C45468" w:rsidP="00FE0BC0">
      <w:pPr>
        <w:rPr>
          <w:sz w:val="12"/>
          <w:szCs w:val="12"/>
          <w:lang w:val="ro-RO"/>
        </w:rPr>
      </w:pPr>
    </w:p>
    <w:p w:rsidR="00C45468" w:rsidRPr="00F2496B" w:rsidRDefault="00C45468" w:rsidP="00FE0BC0">
      <w:pPr>
        <w:rPr>
          <w:sz w:val="12"/>
          <w:szCs w:val="12"/>
          <w:lang w:val="ro-RO"/>
        </w:rPr>
      </w:pPr>
    </w:p>
    <w:tbl>
      <w:tblPr>
        <w:tblW w:w="148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2149"/>
        <w:gridCol w:w="1703"/>
        <w:gridCol w:w="567"/>
        <w:gridCol w:w="5669"/>
        <w:gridCol w:w="709"/>
        <w:gridCol w:w="567"/>
        <w:gridCol w:w="1539"/>
      </w:tblGrid>
      <w:tr w:rsidR="00F2496B" w:rsidRPr="00F2496B">
        <w:trPr>
          <w:cantSplit/>
          <w:trHeight w:val="99"/>
        </w:trPr>
        <w:tc>
          <w:tcPr>
            <w:tcW w:w="1960" w:type="dxa"/>
            <w:vMerge w:val="restart"/>
            <w:tcBorders>
              <w:left w:val="thinThickSmallGap" w:sz="24" w:space="0" w:color="auto"/>
            </w:tcBorders>
            <w:vAlign w:val="center"/>
          </w:tcPr>
          <w:p w:rsidR="00F7287F" w:rsidRPr="00F2496B" w:rsidRDefault="00F7287F" w:rsidP="007C6F39">
            <w:pPr>
              <w:rPr>
                <w:sz w:val="16"/>
                <w:szCs w:val="16"/>
                <w:lang w:val="ro-RO"/>
              </w:rPr>
            </w:pPr>
            <w:r w:rsidRPr="00F2496B">
              <w:rPr>
                <w:b/>
                <w:bCs/>
                <w:sz w:val="16"/>
                <w:szCs w:val="16"/>
                <w:lang w:val="ro-RO"/>
              </w:rPr>
              <w:lastRenderedPageBreak/>
              <w:t>Palatele copiilor / Cluburile copiilor</w:t>
            </w:r>
          </w:p>
        </w:tc>
        <w:tc>
          <w:tcPr>
            <w:tcW w:w="2149" w:type="dxa"/>
            <w:vMerge w:val="restart"/>
            <w:tcBorders>
              <w:right w:val="thinThickSmallGap" w:sz="24" w:space="0" w:color="auto"/>
            </w:tcBorders>
            <w:vAlign w:val="center"/>
          </w:tcPr>
          <w:p w:rsidR="00F7287F" w:rsidRPr="00F2496B" w:rsidRDefault="00F7287F" w:rsidP="007C6F39">
            <w:pPr>
              <w:rPr>
                <w:sz w:val="16"/>
                <w:szCs w:val="16"/>
                <w:lang w:val="ro-RO"/>
              </w:rPr>
            </w:pPr>
            <w:r w:rsidRPr="00F2496B">
              <w:rPr>
                <w:sz w:val="16"/>
                <w:szCs w:val="16"/>
                <w:lang w:val="ro-RO"/>
              </w:rPr>
              <w:t>1. Cenaclu literar / creaţie literară</w:t>
            </w:r>
          </w:p>
          <w:p w:rsidR="00F7287F" w:rsidRPr="00F2496B" w:rsidRDefault="00F7287F" w:rsidP="007C6F39">
            <w:pPr>
              <w:rPr>
                <w:sz w:val="16"/>
                <w:szCs w:val="16"/>
                <w:lang w:val="ro-RO"/>
              </w:rPr>
            </w:pPr>
            <w:r w:rsidRPr="00F2496B">
              <w:rPr>
                <w:sz w:val="16"/>
                <w:szCs w:val="16"/>
                <w:lang w:val="ro-RO"/>
              </w:rPr>
              <w:t>2. Redacţie presă / radio – TV</w:t>
            </w:r>
          </w:p>
          <w:p w:rsidR="00F7287F" w:rsidRPr="00F2496B" w:rsidRDefault="00F7287F" w:rsidP="007C6F39">
            <w:pPr>
              <w:rPr>
                <w:sz w:val="16"/>
                <w:szCs w:val="16"/>
                <w:lang w:val="ro-RO"/>
              </w:rPr>
            </w:pPr>
            <w:r w:rsidRPr="00F2496B">
              <w:rPr>
                <w:sz w:val="16"/>
                <w:szCs w:val="16"/>
                <w:lang w:val="ro-RO"/>
              </w:rPr>
              <w:t>3. Jurnalism / ziaristică</w:t>
            </w:r>
          </w:p>
          <w:p w:rsidR="00F7287F" w:rsidRPr="00F2496B" w:rsidRDefault="00F7287F" w:rsidP="007C6F39">
            <w:pPr>
              <w:rPr>
                <w:sz w:val="16"/>
                <w:szCs w:val="16"/>
                <w:lang w:val="ro-RO"/>
              </w:rPr>
            </w:pPr>
            <w:r w:rsidRPr="00F2496B">
              <w:rPr>
                <w:sz w:val="16"/>
                <w:szCs w:val="16"/>
                <w:lang w:val="ro-RO"/>
              </w:rPr>
              <w:t>4. Cultură şi civilizaţie franceză</w:t>
            </w:r>
          </w:p>
          <w:p w:rsidR="00F7287F" w:rsidRPr="00F2496B" w:rsidRDefault="00F7287F" w:rsidP="007C6F39">
            <w:pPr>
              <w:rPr>
                <w:sz w:val="16"/>
                <w:szCs w:val="16"/>
                <w:lang w:val="ro-RO"/>
              </w:rPr>
            </w:pPr>
            <w:r w:rsidRPr="00F2496B">
              <w:rPr>
                <w:sz w:val="16"/>
                <w:szCs w:val="16"/>
                <w:lang w:val="ro-RO"/>
              </w:rPr>
              <w:t>5. Educaţie civică</w:t>
            </w:r>
          </w:p>
          <w:p w:rsidR="00F7287F" w:rsidRPr="00F2496B" w:rsidRDefault="00F7287F" w:rsidP="007C6F39">
            <w:pPr>
              <w:rPr>
                <w:sz w:val="16"/>
                <w:szCs w:val="16"/>
                <w:lang w:val="ro-RO"/>
              </w:rPr>
            </w:pPr>
            <w:r w:rsidRPr="00F2496B">
              <w:rPr>
                <w:sz w:val="16"/>
                <w:szCs w:val="16"/>
                <w:lang w:val="ro-RO"/>
              </w:rPr>
              <w:t>6. Studii europene</w:t>
            </w:r>
          </w:p>
        </w:tc>
        <w:tc>
          <w:tcPr>
            <w:tcW w:w="1703" w:type="dxa"/>
            <w:vMerge w:val="restart"/>
            <w:tcBorders>
              <w:left w:val="nil"/>
            </w:tcBorders>
            <w:vAlign w:val="center"/>
          </w:tcPr>
          <w:p w:rsidR="00F7287F" w:rsidRPr="00F2496B" w:rsidRDefault="00F7287F" w:rsidP="00FE0BC0">
            <w:pPr>
              <w:keepLines/>
              <w:jc w:val="center"/>
              <w:rPr>
                <w:sz w:val="16"/>
                <w:szCs w:val="16"/>
                <w:lang w:val="ro-RO"/>
              </w:rPr>
            </w:pPr>
            <w:r w:rsidRPr="00F2496B">
              <w:rPr>
                <w:sz w:val="16"/>
                <w:szCs w:val="16"/>
                <w:lang w:val="ro-RO"/>
              </w:rPr>
              <w:t>FILOLOGIE</w:t>
            </w: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keepLines/>
              <w:rPr>
                <w:sz w:val="16"/>
                <w:szCs w:val="16"/>
                <w:lang w:val="ro-RO"/>
              </w:rPr>
            </w:pPr>
            <w:r w:rsidRPr="00F2496B">
              <w:rPr>
                <w:sz w:val="16"/>
                <w:szCs w:val="16"/>
                <w:lang w:val="ro-RO"/>
              </w:rPr>
              <w:t>Limba şi literatura franceză</w:t>
            </w:r>
          </w:p>
        </w:tc>
        <w:tc>
          <w:tcPr>
            <w:tcW w:w="709"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keepLines/>
              <w:rPr>
                <w:b/>
                <w:bCs/>
                <w:sz w:val="16"/>
                <w:szCs w:val="16"/>
                <w:lang w:val="ro-RO"/>
              </w:rPr>
            </w:pPr>
          </w:p>
        </w:tc>
        <w:tc>
          <w:tcPr>
            <w:tcW w:w="1539" w:type="dxa"/>
            <w:vMerge w:val="restart"/>
            <w:tcBorders>
              <w:left w:val="nil"/>
              <w:right w:val="thinThickSmallGap" w:sz="24" w:space="0" w:color="auto"/>
            </w:tcBorders>
            <w:vAlign w:val="center"/>
          </w:tcPr>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8"/>
                <w:szCs w:val="18"/>
                <w:lang w:val="ro-RO"/>
              </w:rPr>
            </w:pPr>
            <w:r w:rsidRPr="00F2496B">
              <w:rPr>
                <w:b/>
                <w:bCs/>
                <w:sz w:val="18"/>
                <w:szCs w:val="18"/>
                <w:lang w:val="ro-RO"/>
              </w:rPr>
              <w:t>LIMBA ŞI LITERATURA</w:t>
            </w:r>
          </w:p>
          <w:p w:rsidR="005768A5" w:rsidRPr="00F2496B" w:rsidRDefault="005768A5" w:rsidP="005768A5">
            <w:pPr>
              <w:jc w:val="center"/>
              <w:rPr>
                <w:b/>
                <w:bCs/>
                <w:sz w:val="18"/>
                <w:szCs w:val="18"/>
                <w:lang w:val="ro-RO"/>
              </w:rPr>
            </w:pPr>
            <w:r w:rsidRPr="00F2496B">
              <w:rPr>
                <w:b/>
                <w:bCs/>
                <w:sz w:val="18"/>
                <w:szCs w:val="18"/>
                <w:lang w:val="ro-RO"/>
              </w:rPr>
              <w:t>ENGLEZĂ</w:t>
            </w:r>
          </w:p>
          <w:p w:rsidR="005768A5" w:rsidRPr="00F2496B" w:rsidRDefault="005768A5" w:rsidP="005768A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768A5" w:rsidRPr="00F2496B" w:rsidRDefault="005768A5" w:rsidP="005768A5">
            <w:pPr>
              <w:jc w:val="center"/>
              <w:rPr>
                <w:sz w:val="16"/>
                <w:szCs w:val="16"/>
                <w:lang w:val="ro-RO"/>
              </w:rPr>
            </w:pPr>
            <w:r w:rsidRPr="00F2496B">
              <w:rPr>
                <w:sz w:val="16"/>
                <w:szCs w:val="16"/>
                <w:lang w:val="ro-RO"/>
              </w:rPr>
              <w:t>/</w:t>
            </w:r>
          </w:p>
          <w:p w:rsidR="005768A5" w:rsidRPr="00F2496B" w:rsidRDefault="005768A5" w:rsidP="005768A5">
            <w:pPr>
              <w:keepLines/>
              <w:jc w:val="center"/>
              <w:rPr>
                <w:b/>
                <w:bCs/>
                <w:sz w:val="16"/>
                <w:szCs w:val="16"/>
                <w:lang w:val="ro-RO"/>
              </w:rPr>
            </w:pPr>
            <w:r w:rsidRPr="00F2496B">
              <w:rPr>
                <w:b/>
                <w:bCs/>
                <w:sz w:val="16"/>
                <w:szCs w:val="16"/>
                <w:lang w:val="ro-RO"/>
              </w:rPr>
              <w:t>LIMBA ŞI LITERATURA</w:t>
            </w:r>
          </w:p>
          <w:p w:rsidR="005768A5" w:rsidRPr="00F2496B" w:rsidRDefault="005768A5" w:rsidP="005768A5">
            <w:pPr>
              <w:jc w:val="center"/>
              <w:rPr>
                <w:b/>
                <w:bCs/>
                <w:sz w:val="16"/>
                <w:szCs w:val="16"/>
                <w:lang w:val="ro-RO"/>
              </w:rPr>
            </w:pPr>
            <w:r w:rsidRPr="00F2496B">
              <w:rPr>
                <w:b/>
                <w:bCs/>
                <w:sz w:val="16"/>
                <w:szCs w:val="16"/>
                <w:lang w:val="ro-RO"/>
              </w:rPr>
              <w:t>ENGLEZĂ</w:t>
            </w:r>
          </w:p>
          <w:p w:rsidR="005768A5" w:rsidRPr="00F2496B" w:rsidRDefault="005768A5" w:rsidP="005768A5">
            <w:pPr>
              <w:pStyle w:val="Heading1"/>
              <w:jc w:val="center"/>
              <w:rPr>
                <w:bCs/>
                <w:iCs/>
                <w:sz w:val="16"/>
                <w:szCs w:val="16"/>
              </w:rPr>
            </w:pPr>
            <w:r w:rsidRPr="00F2496B">
              <w:rPr>
                <w:iCs/>
                <w:sz w:val="16"/>
                <w:szCs w:val="16"/>
              </w:rPr>
              <w:t xml:space="preserve">(SPECIALITATE ŞI DIDACTICA SPECIALITĂŢII), ELEMENTE DE PEDAGOGIE ŞI PSIHOLOGIE </w:t>
            </w:r>
          </w:p>
          <w:p w:rsidR="00F7287F" w:rsidRPr="00F2496B" w:rsidRDefault="005768A5" w:rsidP="005768A5">
            <w:pPr>
              <w:jc w:val="center"/>
              <w:rPr>
                <w:b/>
                <w:bCs/>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Height w:val="99"/>
        </w:trPr>
        <w:tc>
          <w:tcPr>
            <w:tcW w:w="1960" w:type="dxa"/>
            <w:vMerge/>
            <w:tcBorders>
              <w:left w:val="thinThickSmallGap" w:sz="24" w:space="0" w:color="auto"/>
            </w:tcBorders>
            <w:vAlign w:val="center"/>
          </w:tcPr>
          <w:p w:rsidR="00F7287F" w:rsidRPr="00F2496B" w:rsidRDefault="00F7287F" w:rsidP="007C6F39">
            <w:pPr>
              <w:rPr>
                <w:b/>
                <w:bCs/>
                <w:sz w:val="16"/>
                <w:szCs w:val="16"/>
                <w:lang w:val="ro-RO"/>
              </w:rPr>
            </w:pPr>
          </w:p>
        </w:tc>
        <w:tc>
          <w:tcPr>
            <w:tcW w:w="2149" w:type="dxa"/>
            <w:vMerge/>
            <w:tcBorders>
              <w:right w:val="thinThickSmallGap" w:sz="24" w:space="0" w:color="auto"/>
            </w:tcBorders>
            <w:vAlign w:val="center"/>
          </w:tcPr>
          <w:p w:rsidR="00F7287F" w:rsidRPr="00F2496B" w:rsidRDefault="00F7287F" w:rsidP="007C6F39">
            <w:pPr>
              <w:rPr>
                <w:sz w:val="16"/>
                <w:szCs w:val="16"/>
                <w:lang w:val="ro-RO"/>
              </w:rPr>
            </w:pPr>
          </w:p>
        </w:tc>
        <w:tc>
          <w:tcPr>
            <w:tcW w:w="1703" w:type="dxa"/>
            <w:vMerge/>
            <w:tcBorders>
              <w:left w:val="nil"/>
            </w:tcBorders>
            <w:vAlign w:val="center"/>
          </w:tcPr>
          <w:p w:rsidR="00F7287F" w:rsidRPr="00F2496B" w:rsidRDefault="00F7287F" w:rsidP="00FE0BC0">
            <w:pPr>
              <w:keepLines/>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9F659D">
            <w:pPr>
              <w:keepLines/>
              <w:rPr>
                <w:sz w:val="16"/>
                <w:szCs w:val="16"/>
                <w:lang w:val="ro-RO"/>
              </w:rPr>
            </w:pPr>
            <w:r w:rsidRPr="00F2496B">
              <w:rPr>
                <w:sz w:val="16"/>
                <w:szCs w:val="16"/>
                <w:lang w:val="ro-RO"/>
              </w:rPr>
              <w:t>Limba şi literatura franceză*</w:t>
            </w:r>
          </w:p>
        </w:tc>
        <w:tc>
          <w:tcPr>
            <w:tcW w:w="709" w:type="dxa"/>
            <w:vAlign w:val="center"/>
          </w:tcPr>
          <w:p w:rsidR="00F7287F" w:rsidRPr="00F2496B" w:rsidRDefault="00F7287F" w:rsidP="009F659D">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keepLines/>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D12EAB">
            <w:pPr>
              <w:keepLines/>
              <w:jc w:val="center"/>
              <w:rPr>
                <w:b/>
                <w:bCs/>
                <w:sz w:val="18"/>
                <w:szCs w:val="18"/>
                <w:lang w:val="ro-RO"/>
              </w:rPr>
            </w:pPr>
          </w:p>
        </w:tc>
      </w:tr>
      <w:tr w:rsidR="00F2496B" w:rsidRPr="00F2496B">
        <w:trPr>
          <w:cantSplit/>
          <w:trHeight w:val="120"/>
        </w:trPr>
        <w:tc>
          <w:tcPr>
            <w:tcW w:w="1960" w:type="dxa"/>
            <w:vMerge/>
            <w:tcBorders>
              <w:left w:val="thinThickSmallGap" w:sz="24" w:space="0" w:color="auto"/>
            </w:tcBorders>
            <w:vAlign w:val="center"/>
          </w:tcPr>
          <w:p w:rsidR="00F7287F" w:rsidRPr="00F2496B" w:rsidRDefault="00F7287F" w:rsidP="00FE0BC0">
            <w:pPr>
              <w:pStyle w:val="Heading2"/>
              <w:jc w:val="center"/>
              <w:rPr>
                <w:b w:val="0"/>
                <w:bCs w:val="0"/>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b/>
                <w:b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keepLines/>
              <w:rPr>
                <w:sz w:val="16"/>
                <w:szCs w:val="16"/>
                <w:lang w:val="ro-RO"/>
              </w:rPr>
            </w:pPr>
            <w:r w:rsidRPr="00F2496B">
              <w:rPr>
                <w:sz w:val="16"/>
                <w:szCs w:val="16"/>
                <w:lang w:val="ro-RO"/>
              </w:rPr>
              <w:t>Limba franceză</w:t>
            </w:r>
          </w:p>
        </w:tc>
        <w:tc>
          <w:tcPr>
            <w:tcW w:w="709"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keepLines/>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106"/>
        </w:trPr>
        <w:tc>
          <w:tcPr>
            <w:tcW w:w="1960" w:type="dxa"/>
            <w:vMerge/>
            <w:tcBorders>
              <w:left w:val="thinThickSmallGap" w:sz="24" w:space="0" w:color="auto"/>
            </w:tcBorders>
            <w:vAlign w:val="center"/>
          </w:tcPr>
          <w:p w:rsidR="00F7287F" w:rsidRPr="00F2496B" w:rsidRDefault="00F7287F" w:rsidP="00FE0BC0">
            <w:pPr>
              <w:pStyle w:val="Heading2"/>
              <w:jc w:val="center"/>
              <w:rPr>
                <w:b w:val="0"/>
                <w:bCs w:val="0"/>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b/>
                <w:b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keepLines/>
              <w:rPr>
                <w:sz w:val="16"/>
                <w:szCs w:val="16"/>
                <w:lang w:val="ro-RO"/>
              </w:rPr>
            </w:pPr>
            <w:r w:rsidRPr="00F2496B">
              <w:rPr>
                <w:sz w:val="16"/>
                <w:szCs w:val="16"/>
                <w:lang w:val="ro-RO"/>
              </w:rPr>
              <w:t xml:space="preserve">Limba şi literatura franceză - Limba şi literatura română </w:t>
            </w:r>
          </w:p>
        </w:tc>
        <w:tc>
          <w:tcPr>
            <w:tcW w:w="709"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keepLines/>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9"/>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şi literatura română – Limba şi literatura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şi literatura franceză - Limba şi literatura străină/maternă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keepLines/>
              <w:rPr>
                <w:sz w:val="16"/>
                <w:szCs w:val="16"/>
                <w:lang w:val="ro-RO"/>
              </w:rPr>
            </w:pPr>
            <w:r w:rsidRPr="00F2496B">
              <w:rPr>
                <w:sz w:val="16"/>
                <w:szCs w:val="16"/>
                <w:lang w:val="ro-RO"/>
              </w:rPr>
              <w:t>Limba şi literatura maghiară - Limba şi literatura franceză</w:t>
            </w:r>
          </w:p>
        </w:tc>
        <w:tc>
          <w:tcPr>
            <w:tcW w:w="709" w:type="dxa"/>
            <w:vAlign w:val="center"/>
          </w:tcPr>
          <w:p w:rsidR="00F7287F" w:rsidRPr="00F2496B" w:rsidRDefault="00F7287F" w:rsidP="001906FC">
            <w:pPr>
              <w:pStyle w:val="Heading4"/>
              <w:keepNext w:val="0"/>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keepLines/>
              <w:rPr>
                <w:sz w:val="16"/>
                <w:szCs w:val="16"/>
                <w:lang w:val="ro-RO"/>
              </w:rPr>
            </w:pPr>
            <w:r w:rsidRPr="00F2496B">
              <w:rPr>
                <w:sz w:val="16"/>
                <w:szCs w:val="16"/>
                <w:lang w:val="ro-RO"/>
              </w:rPr>
              <w:t>Limba şi literatura franceză - Limba şi literatura maghiară</w:t>
            </w:r>
          </w:p>
        </w:tc>
        <w:tc>
          <w:tcPr>
            <w:tcW w:w="709" w:type="dxa"/>
            <w:vAlign w:val="center"/>
          </w:tcPr>
          <w:p w:rsidR="00F7287F" w:rsidRPr="00F2496B" w:rsidRDefault="00F7287F" w:rsidP="00FE0BC0">
            <w:pPr>
              <w:jc w:val="center"/>
              <w:rPr>
                <w:sz w:val="16"/>
                <w:szCs w:val="16"/>
                <w:lang w:val="ro-RO"/>
              </w:rPr>
            </w:pPr>
            <w:r w:rsidRPr="00F2496B">
              <w:rPr>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5"/>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şi literatura străină/maternă – Limba şi literatura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5"/>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şi literatura franceză - Limba şi literatura latină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5"/>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şi literatura franceză – Limba română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5"/>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pStyle w:val="BalloonText"/>
              <w:rPr>
                <w:rFonts w:ascii="Times New Roman" w:hAnsi="Times New Roman" w:cs="Times New Roman"/>
                <w:lang w:val="ro-RO"/>
              </w:rPr>
            </w:pPr>
            <w:r w:rsidRPr="00F2496B">
              <w:rPr>
                <w:rFonts w:ascii="Times New Roman" w:hAnsi="Times New Roman" w:cs="Times New Roman"/>
                <w:lang w:val="ro-RO"/>
              </w:rPr>
              <w:t>Limba română - Limba şi literatura franceză</w:t>
            </w:r>
          </w:p>
        </w:tc>
        <w:tc>
          <w:tcPr>
            <w:tcW w:w="709"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5"/>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franceză - Limba şi literatura română</w:t>
            </w:r>
          </w:p>
        </w:tc>
        <w:tc>
          <w:tcPr>
            <w:tcW w:w="709"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şi literatura română - Limba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Height w:val="85"/>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franceză - Limba şi literatura străină/maternă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şi literatura străină/maternă – Limba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keepLines/>
              <w:rPr>
                <w:sz w:val="16"/>
                <w:szCs w:val="16"/>
                <w:lang w:val="ro-RO"/>
              </w:rPr>
            </w:pPr>
            <w:r w:rsidRPr="00F2496B">
              <w:rPr>
                <w:sz w:val="16"/>
                <w:szCs w:val="16"/>
                <w:lang w:val="ro-RO"/>
              </w:rPr>
              <w:t xml:space="preserve">Limba şi literatura franceză - Limba străină/maternă </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străină/maternă - Limba şi literatura franceză</w:t>
            </w:r>
          </w:p>
        </w:tc>
        <w:tc>
          <w:tcPr>
            <w:tcW w:w="709"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franceză – Limba străină/maternă</w:t>
            </w:r>
          </w:p>
        </w:tc>
        <w:tc>
          <w:tcPr>
            <w:tcW w:w="709"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străină/maternă - Limba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română - Limba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 xml:space="preserve">Limba franceză - Limba română </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Limbi moderne aplicate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Limbi moderne aplicate (franceză – limbă străină/maternă)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jc w:val="center"/>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Limbi şi literaturi străine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Traducători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Traducere – Interpretariat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Traducere şi interpretare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Traducători (franceză, limbă străină/maternă)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Traducere – Interpretariat (franceză, limbă străină/maternă)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i/>
                <w:iCs/>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Traducere şi interpretare (franceză, limbă străină/maternă)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Biblioteconomie – Limba şi literatura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Bibliologie şi biblioteconomie - Limba şi literatura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Literatura universală şi comparată - Limba şi literatură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şi literatură franceză - Literatura universală şi comparată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Literatura universală şi comparată - Limba franceză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FE0BC0">
            <w:pPr>
              <w:rPr>
                <w:sz w:val="16"/>
                <w:szCs w:val="16"/>
                <w:lang w:val="ro-RO"/>
              </w:rPr>
            </w:pPr>
            <w:r w:rsidRPr="00F2496B">
              <w:rPr>
                <w:sz w:val="16"/>
                <w:szCs w:val="16"/>
                <w:lang w:val="ro-RO"/>
              </w:rPr>
              <w:t>Limba franceză - Literatura universală şi comparată</w:t>
            </w:r>
          </w:p>
        </w:tc>
        <w:tc>
          <w:tcPr>
            <w:tcW w:w="709"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F7287F" w:rsidRPr="00F2496B" w:rsidRDefault="00F7287F" w:rsidP="00FE0BC0">
            <w:pPr>
              <w:pStyle w:val="Heading2"/>
              <w:rPr>
                <w:b w:val="0"/>
                <w:bCs w:val="0"/>
                <w:noProof w:val="0"/>
                <w:sz w:val="16"/>
                <w:szCs w:val="16"/>
              </w:rPr>
            </w:pPr>
          </w:p>
        </w:tc>
        <w:tc>
          <w:tcPr>
            <w:tcW w:w="2149" w:type="dxa"/>
            <w:vMerge/>
            <w:tcBorders>
              <w:right w:val="thinThickSmallGap" w:sz="24" w:space="0" w:color="auto"/>
            </w:tcBorders>
            <w:vAlign w:val="center"/>
          </w:tcPr>
          <w:p w:rsidR="00F7287F" w:rsidRPr="00F2496B" w:rsidRDefault="00F7287F" w:rsidP="00FE0BC0">
            <w:pPr>
              <w:keepLines/>
              <w:jc w:val="center"/>
              <w:rPr>
                <w:sz w:val="16"/>
                <w:szCs w:val="16"/>
                <w:lang w:val="ro-RO"/>
              </w:rPr>
            </w:pPr>
          </w:p>
        </w:tc>
        <w:tc>
          <w:tcPr>
            <w:tcW w:w="1703" w:type="dxa"/>
            <w:vMerge/>
            <w:tcBorders>
              <w:left w:val="nil"/>
            </w:tcBorders>
            <w:vAlign w:val="center"/>
          </w:tcPr>
          <w:p w:rsidR="00F7287F" w:rsidRPr="00F2496B" w:rsidRDefault="00F7287F" w:rsidP="00FE0BC0">
            <w:pPr>
              <w:jc w:val="center"/>
              <w:rPr>
                <w:sz w:val="16"/>
                <w:szCs w:val="16"/>
                <w:lang w:val="ro-RO"/>
              </w:rPr>
            </w:pPr>
          </w:p>
        </w:tc>
        <w:tc>
          <w:tcPr>
            <w:tcW w:w="567" w:type="dxa"/>
            <w:vAlign w:val="center"/>
          </w:tcPr>
          <w:p w:rsidR="00F7287F" w:rsidRPr="00F2496B" w:rsidRDefault="00F7287F" w:rsidP="001A1AD4">
            <w:pPr>
              <w:numPr>
                <w:ilvl w:val="0"/>
                <w:numId w:val="1"/>
              </w:numPr>
              <w:ind w:left="0" w:firstLine="0"/>
              <w:rPr>
                <w:sz w:val="14"/>
                <w:szCs w:val="14"/>
                <w:lang w:val="ro-RO"/>
              </w:rPr>
            </w:pPr>
          </w:p>
        </w:tc>
        <w:tc>
          <w:tcPr>
            <w:tcW w:w="5669" w:type="dxa"/>
            <w:vAlign w:val="center"/>
          </w:tcPr>
          <w:p w:rsidR="00F7287F" w:rsidRPr="00F2496B" w:rsidRDefault="00F7287F" w:rsidP="00DF1C5B">
            <w:pPr>
              <w:keepLines/>
              <w:rPr>
                <w:sz w:val="16"/>
                <w:szCs w:val="16"/>
                <w:lang w:val="ro-RO"/>
              </w:rPr>
            </w:pPr>
            <w:r w:rsidRPr="00F2496B">
              <w:rPr>
                <w:sz w:val="16"/>
                <w:szCs w:val="16"/>
                <w:lang w:val="ro-RO"/>
              </w:rPr>
              <w:t>Filologie clasică – Limba şi literatura franceză</w:t>
            </w:r>
          </w:p>
        </w:tc>
        <w:tc>
          <w:tcPr>
            <w:tcW w:w="709" w:type="dxa"/>
            <w:vAlign w:val="center"/>
          </w:tcPr>
          <w:p w:rsidR="00F7287F" w:rsidRPr="00F2496B" w:rsidRDefault="00F7287F" w:rsidP="00DF1C5B">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F7287F" w:rsidRPr="00F2496B" w:rsidRDefault="00F7287F" w:rsidP="00FE0BC0">
            <w:pPr>
              <w:rPr>
                <w:b/>
                <w:bCs/>
                <w:sz w:val="16"/>
                <w:szCs w:val="16"/>
                <w:lang w:val="ro-RO"/>
              </w:rPr>
            </w:pPr>
          </w:p>
        </w:tc>
        <w:tc>
          <w:tcPr>
            <w:tcW w:w="1539"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9F659D" w:rsidRPr="00F2496B" w:rsidRDefault="009F659D" w:rsidP="00FE0BC0">
            <w:pPr>
              <w:pStyle w:val="Heading2"/>
              <w:rPr>
                <w:b w:val="0"/>
                <w:bCs w:val="0"/>
                <w:noProof w:val="0"/>
                <w:sz w:val="16"/>
                <w:szCs w:val="16"/>
              </w:rPr>
            </w:pPr>
          </w:p>
        </w:tc>
        <w:tc>
          <w:tcPr>
            <w:tcW w:w="2149"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703" w:type="dxa"/>
            <w:tcBorders>
              <w:left w:val="nil"/>
            </w:tcBorders>
            <w:vAlign w:val="center"/>
          </w:tcPr>
          <w:p w:rsidR="009F659D" w:rsidRPr="00F2496B" w:rsidRDefault="009F659D" w:rsidP="00FE0BC0">
            <w:pPr>
              <w:jc w:val="center"/>
              <w:rPr>
                <w:sz w:val="16"/>
                <w:szCs w:val="16"/>
                <w:lang w:val="ro-RO"/>
              </w:rPr>
            </w:pPr>
            <w:r w:rsidRPr="00F2496B">
              <w:rPr>
                <w:sz w:val="16"/>
                <w:szCs w:val="16"/>
                <w:lang w:val="ro-RO"/>
              </w:rPr>
              <w:t>GEOGRAFIE</w:t>
            </w:r>
          </w:p>
        </w:tc>
        <w:tc>
          <w:tcPr>
            <w:tcW w:w="567" w:type="dxa"/>
            <w:vAlign w:val="center"/>
          </w:tcPr>
          <w:p w:rsidR="009F659D" w:rsidRPr="00F2496B" w:rsidRDefault="009F659D" w:rsidP="001A1AD4">
            <w:pPr>
              <w:numPr>
                <w:ilvl w:val="0"/>
                <w:numId w:val="1"/>
              </w:numPr>
              <w:ind w:left="0" w:firstLine="0"/>
              <w:rPr>
                <w:sz w:val="14"/>
                <w:szCs w:val="14"/>
                <w:lang w:val="ro-RO"/>
              </w:rPr>
            </w:pPr>
          </w:p>
        </w:tc>
        <w:tc>
          <w:tcPr>
            <w:tcW w:w="5669" w:type="dxa"/>
            <w:vAlign w:val="center"/>
          </w:tcPr>
          <w:p w:rsidR="009F659D" w:rsidRPr="00F2496B" w:rsidRDefault="009F659D" w:rsidP="00FE0BC0">
            <w:pPr>
              <w:rPr>
                <w:sz w:val="16"/>
                <w:szCs w:val="16"/>
                <w:lang w:val="ro-RO"/>
              </w:rPr>
            </w:pPr>
            <w:r w:rsidRPr="00F2496B">
              <w:rPr>
                <w:sz w:val="16"/>
                <w:szCs w:val="16"/>
                <w:lang w:val="ro-RO"/>
              </w:rPr>
              <w:t>Geografie – Limba şi literatura franceză</w:t>
            </w:r>
          </w:p>
        </w:tc>
        <w:tc>
          <w:tcPr>
            <w:tcW w:w="709"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9F659D" w:rsidRPr="00F2496B" w:rsidRDefault="009F659D" w:rsidP="00FE0BC0">
            <w:pPr>
              <w:rPr>
                <w:b/>
                <w:bCs/>
                <w:sz w:val="16"/>
                <w:szCs w:val="16"/>
                <w:lang w:val="ro-RO"/>
              </w:rPr>
            </w:pPr>
          </w:p>
        </w:tc>
        <w:tc>
          <w:tcPr>
            <w:tcW w:w="1539" w:type="dxa"/>
            <w:vMerge/>
            <w:tcBorders>
              <w:left w:val="nil"/>
              <w:right w:val="thinThickSmallGap" w:sz="24" w:space="0" w:color="auto"/>
            </w:tcBorders>
            <w:vAlign w:val="center"/>
          </w:tcPr>
          <w:p w:rsidR="009F659D" w:rsidRPr="00F2496B" w:rsidRDefault="009F659D" w:rsidP="00FE0BC0">
            <w:pPr>
              <w:keepLines/>
              <w:jc w:val="center"/>
              <w:rPr>
                <w:b/>
                <w:bCs/>
                <w:sz w:val="18"/>
                <w:szCs w:val="18"/>
                <w:lang w:val="ro-RO"/>
              </w:rPr>
            </w:pPr>
          </w:p>
        </w:tc>
      </w:tr>
      <w:tr w:rsidR="00F2496B" w:rsidRPr="00F2496B">
        <w:trPr>
          <w:cantSplit/>
        </w:trPr>
        <w:tc>
          <w:tcPr>
            <w:tcW w:w="1960" w:type="dxa"/>
            <w:vMerge/>
            <w:tcBorders>
              <w:left w:val="thinThickSmallGap" w:sz="24" w:space="0" w:color="auto"/>
            </w:tcBorders>
            <w:vAlign w:val="center"/>
          </w:tcPr>
          <w:p w:rsidR="007C5BAD" w:rsidRPr="00F2496B" w:rsidRDefault="007C5BAD" w:rsidP="007C5BAD">
            <w:pPr>
              <w:pStyle w:val="Heading2"/>
              <w:jc w:val="center"/>
              <w:rPr>
                <w:b w:val="0"/>
                <w:bCs w:val="0"/>
                <w:noProof w:val="0"/>
                <w:sz w:val="16"/>
                <w:szCs w:val="16"/>
              </w:rPr>
            </w:pPr>
          </w:p>
        </w:tc>
        <w:tc>
          <w:tcPr>
            <w:tcW w:w="2149" w:type="dxa"/>
            <w:vMerge/>
            <w:tcBorders>
              <w:right w:val="thinThickSmallGap" w:sz="24" w:space="0" w:color="auto"/>
            </w:tcBorders>
            <w:vAlign w:val="center"/>
          </w:tcPr>
          <w:p w:rsidR="007C5BAD" w:rsidRPr="00F2496B" w:rsidRDefault="007C5BAD" w:rsidP="007C5BAD">
            <w:pPr>
              <w:keepLines/>
              <w:jc w:val="center"/>
              <w:rPr>
                <w:b/>
                <w:bCs/>
                <w:sz w:val="16"/>
                <w:szCs w:val="16"/>
                <w:lang w:val="ro-RO"/>
              </w:rPr>
            </w:pPr>
          </w:p>
        </w:tc>
        <w:tc>
          <w:tcPr>
            <w:tcW w:w="1703" w:type="dxa"/>
            <w:tcBorders>
              <w:left w:val="nil"/>
            </w:tcBorders>
            <w:vAlign w:val="center"/>
          </w:tcPr>
          <w:p w:rsidR="007C5BAD" w:rsidRPr="00F2496B" w:rsidRDefault="007C5BAD" w:rsidP="007C5BAD">
            <w:pPr>
              <w:jc w:val="center"/>
              <w:rPr>
                <w:sz w:val="16"/>
                <w:szCs w:val="16"/>
                <w:lang w:val="ro-RO"/>
              </w:rPr>
            </w:pPr>
            <w:r w:rsidRPr="00F2496B">
              <w:rPr>
                <w:sz w:val="16"/>
                <w:szCs w:val="16"/>
                <w:lang w:val="ro-RO"/>
              </w:rPr>
              <w:t>EDUCAŢIE FIZICĂ</w:t>
            </w:r>
          </w:p>
          <w:p w:rsidR="007C5BAD" w:rsidRPr="00F2496B" w:rsidRDefault="007C5BAD" w:rsidP="007C5BAD">
            <w:pPr>
              <w:jc w:val="center"/>
              <w:rPr>
                <w:sz w:val="16"/>
                <w:szCs w:val="16"/>
                <w:lang w:val="ro-RO"/>
              </w:rPr>
            </w:pPr>
            <w:r w:rsidRPr="00F2496B">
              <w:rPr>
                <w:sz w:val="16"/>
                <w:szCs w:val="16"/>
                <w:lang w:val="ro-RO"/>
              </w:rPr>
              <w:t>ŞI SPORT</w:t>
            </w:r>
          </w:p>
        </w:tc>
        <w:tc>
          <w:tcPr>
            <w:tcW w:w="567" w:type="dxa"/>
            <w:vAlign w:val="center"/>
          </w:tcPr>
          <w:p w:rsidR="007C5BAD" w:rsidRPr="00F2496B" w:rsidRDefault="007C5BAD" w:rsidP="007C5BAD">
            <w:pPr>
              <w:numPr>
                <w:ilvl w:val="0"/>
                <w:numId w:val="1"/>
              </w:numPr>
              <w:ind w:left="0" w:firstLine="0"/>
              <w:rPr>
                <w:sz w:val="16"/>
                <w:szCs w:val="16"/>
                <w:lang w:val="ro-RO"/>
              </w:rPr>
            </w:pPr>
          </w:p>
        </w:tc>
        <w:tc>
          <w:tcPr>
            <w:tcW w:w="5669" w:type="dxa"/>
            <w:vAlign w:val="center"/>
          </w:tcPr>
          <w:p w:rsidR="007C5BAD" w:rsidRPr="00F2496B" w:rsidRDefault="007C5BAD" w:rsidP="007C5BAD">
            <w:pPr>
              <w:rPr>
                <w:sz w:val="16"/>
                <w:szCs w:val="16"/>
              </w:rPr>
            </w:pPr>
            <w:r w:rsidRPr="00F2496B">
              <w:rPr>
                <w:sz w:val="16"/>
                <w:szCs w:val="16"/>
                <w:lang w:val="ro-RO"/>
              </w:rPr>
              <w:t>Educaţie fizică şi sport – Limba şi literatura franceză</w:t>
            </w:r>
          </w:p>
        </w:tc>
        <w:tc>
          <w:tcPr>
            <w:tcW w:w="709" w:type="dxa"/>
            <w:vAlign w:val="center"/>
          </w:tcPr>
          <w:p w:rsidR="007C5BAD" w:rsidRPr="00F2496B" w:rsidRDefault="007C5BAD" w:rsidP="007C5BAD">
            <w:pPr>
              <w:jc w:val="center"/>
              <w:rPr>
                <w:sz w:val="16"/>
                <w:szCs w:val="16"/>
                <w:lang w:val="ro-RO"/>
              </w:rPr>
            </w:pPr>
            <w:r w:rsidRPr="00F2496B">
              <w:rPr>
                <w:sz w:val="16"/>
                <w:szCs w:val="16"/>
                <w:lang w:val="ro-RO"/>
              </w:rPr>
              <w:t>x</w:t>
            </w:r>
          </w:p>
        </w:tc>
        <w:tc>
          <w:tcPr>
            <w:tcW w:w="567" w:type="dxa"/>
            <w:tcBorders>
              <w:right w:val="thinThickSmallGap" w:sz="24" w:space="0" w:color="auto"/>
            </w:tcBorders>
            <w:vAlign w:val="center"/>
          </w:tcPr>
          <w:p w:rsidR="007C5BAD" w:rsidRPr="00F2496B" w:rsidRDefault="007C5BAD" w:rsidP="007C5BAD">
            <w:pPr>
              <w:rPr>
                <w:b/>
                <w:bCs/>
                <w:sz w:val="16"/>
                <w:szCs w:val="16"/>
                <w:lang w:val="ro-RO"/>
              </w:rPr>
            </w:pPr>
          </w:p>
        </w:tc>
        <w:tc>
          <w:tcPr>
            <w:tcW w:w="1539" w:type="dxa"/>
            <w:vMerge/>
            <w:tcBorders>
              <w:left w:val="nil"/>
              <w:right w:val="thinThickSmallGap" w:sz="24" w:space="0" w:color="auto"/>
            </w:tcBorders>
            <w:vAlign w:val="center"/>
          </w:tcPr>
          <w:p w:rsidR="007C5BAD" w:rsidRPr="00F2496B" w:rsidRDefault="007C5BAD" w:rsidP="007C5BAD">
            <w:pPr>
              <w:keepLines/>
              <w:jc w:val="center"/>
              <w:rPr>
                <w:b/>
                <w:bCs/>
                <w:sz w:val="18"/>
                <w:szCs w:val="18"/>
                <w:lang w:val="ro-RO"/>
              </w:rPr>
            </w:pPr>
          </w:p>
        </w:tc>
      </w:tr>
      <w:tr w:rsidR="00F2496B" w:rsidRPr="00F2496B">
        <w:trPr>
          <w:cantSplit/>
        </w:trPr>
        <w:tc>
          <w:tcPr>
            <w:tcW w:w="1960" w:type="dxa"/>
            <w:vMerge/>
            <w:tcBorders>
              <w:left w:val="thinThickSmallGap" w:sz="24" w:space="0" w:color="auto"/>
            </w:tcBorders>
            <w:vAlign w:val="center"/>
          </w:tcPr>
          <w:p w:rsidR="009F659D" w:rsidRPr="00F2496B" w:rsidRDefault="009F659D" w:rsidP="00FE0BC0">
            <w:pPr>
              <w:pStyle w:val="Heading2"/>
              <w:jc w:val="center"/>
              <w:rPr>
                <w:b w:val="0"/>
                <w:bCs w:val="0"/>
                <w:sz w:val="16"/>
                <w:szCs w:val="16"/>
              </w:rPr>
            </w:pPr>
          </w:p>
        </w:tc>
        <w:tc>
          <w:tcPr>
            <w:tcW w:w="2149"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703" w:type="dxa"/>
            <w:tcBorders>
              <w:left w:val="nil"/>
            </w:tcBorders>
            <w:vAlign w:val="center"/>
          </w:tcPr>
          <w:p w:rsidR="009F659D" w:rsidRPr="00F2496B" w:rsidRDefault="009F659D" w:rsidP="00FE0BC0">
            <w:pPr>
              <w:jc w:val="center"/>
              <w:rPr>
                <w:sz w:val="16"/>
                <w:szCs w:val="16"/>
                <w:lang w:val="ro-RO"/>
              </w:rPr>
            </w:pPr>
            <w:r w:rsidRPr="00F2496B">
              <w:rPr>
                <w:sz w:val="16"/>
                <w:szCs w:val="16"/>
                <w:lang w:val="ro-RO"/>
              </w:rPr>
              <w:t>ISTORIE</w:t>
            </w:r>
          </w:p>
        </w:tc>
        <w:tc>
          <w:tcPr>
            <w:tcW w:w="567" w:type="dxa"/>
            <w:vAlign w:val="center"/>
          </w:tcPr>
          <w:p w:rsidR="009F659D" w:rsidRPr="00F2496B" w:rsidRDefault="009F659D" w:rsidP="001A1AD4">
            <w:pPr>
              <w:numPr>
                <w:ilvl w:val="0"/>
                <w:numId w:val="1"/>
              </w:numPr>
              <w:ind w:left="0" w:firstLine="0"/>
              <w:rPr>
                <w:sz w:val="14"/>
                <w:szCs w:val="14"/>
                <w:lang w:val="ro-RO"/>
              </w:rPr>
            </w:pPr>
          </w:p>
        </w:tc>
        <w:tc>
          <w:tcPr>
            <w:tcW w:w="5669" w:type="dxa"/>
            <w:vAlign w:val="center"/>
          </w:tcPr>
          <w:p w:rsidR="009F659D" w:rsidRPr="00F2496B" w:rsidRDefault="009F659D" w:rsidP="00FE0BC0">
            <w:pPr>
              <w:rPr>
                <w:sz w:val="16"/>
                <w:szCs w:val="16"/>
                <w:lang w:val="ro-RO"/>
              </w:rPr>
            </w:pPr>
            <w:r w:rsidRPr="00F2496B">
              <w:rPr>
                <w:sz w:val="16"/>
                <w:szCs w:val="16"/>
                <w:lang w:val="ro-RO"/>
              </w:rPr>
              <w:t>Istorie – Limba şi literatura franceză</w:t>
            </w:r>
          </w:p>
        </w:tc>
        <w:tc>
          <w:tcPr>
            <w:tcW w:w="709"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9F659D" w:rsidRPr="00F2496B" w:rsidRDefault="009F659D" w:rsidP="00FE0BC0">
            <w:pPr>
              <w:rPr>
                <w:b/>
                <w:bCs/>
                <w:sz w:val="16"/>
                <w:szCs w:val="16"/>
                <w:lang w:val="ro-RO"/>
              </w:rPr>
            </w:pPr>
          </w:p>
        </w:tc>
        <w:tc>
          <w:tcPr>
            <w:tcW w:w="1539"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960"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149" w:type="dxa"/>
            <w:vMerge/>
            <w:tcBorders>
              <w:right w:val="thinThickSmallGap" w:sz="24" w:space="0" w:color="auto"/>
            </w:tcBorders>
            <w:vAlign w:val="center"/>
          </w:tcPr>
          <w:p w:rsidR="009F659D" w:rsidRPr="00F2496B" w:rsidRDefault="009F659D" w:rsidP="00FE0BC0">
            <w:pPr>
              <w:pStyle w:val="Heading5"/>
              <w:keepNext w:val="0"/>
              <w:keepLines/>
              <w:jc w:val="left"/>
              <w:rPr>
                <w:sz w:val="16"/>
                <w:szCs w:val="16"/>
                <w:lang w:val="ro-RO"/>
              </w:rPr>
            </w:pPr>
          </w:p>
        </w:tc>
        <w:tc>
          <w:tcPr>
            <w:tcW w:w="1703" w:type="dxa"/>
            <w:vMerge w:val="restart"/>
            <w:tcBorders>
              <w:left w:val="nil"/>
            </w:tcBorders>
            <w:vAlign w:val="center"/>
          </w:tcPr>
          <w:p w:rsidR="009F659D" w:rsidRPr="00F2496B" w:rsidRDefault="009F659D" w:rsidP="00FE0BC0">
            <w:pPr>
              <w:keepLines/>
              <w:jc w:val="center"/>
              <w:rPr>
                <w:sz w:val="14"/>
                <w:szCs w:val="14"/>
                <w:lang w:val="ro-RO"/>
              </w:rPr>
            </w:pPr>
            <w:r w:rsidRPr="00F2496B">
              <w:rPr>
                <w:sz w:val="14"/>
                <w:szCs w:val="14"/>
                <w:lang w:val="ro-RO"/>
              </w:rPr>
              <w:t>FILOLOGIE</w:t>
            </w:r>
          </w:p>
        </w:tc>
        <w:tc>
          <w:tcPr>
            <w:tcW w:w="567" w:type="dxa"/>
            <w:vAlign w:val="center"/>
          </w:tcPr>
          <w:p w:rsidR="009F659D" w:rsidRPr="00F2496B" w:rsidRDefault="009F659D" w:rsidP="001A1AD4">
            <w:pPr>
              <w:numPr>
                <w:ilvl w:val="0"/>
                <w:numId w:val="1"/>
              </w:numPr>
              <w:ind w:left="0" w:firstLine="0"/>
              <w:rPr>
                <w:sz w:val="14"/>
                <w:szCs w:val="14"/>
                <w:lang w:val="ro-RO"/>
              </w:rPr>
            </w:pPr>
          </w:p>
        </w:tc>
        <w:tc>
          <w:tcPr>
            <w:tcW w:w="5669" w:type="dxa"/>
            <w:vAlign w:val="center"/>
          </w:tcPr>
          <w:p w:rsidR="009F659D" w:rsidRPr="00F2496B" w:rsidRDefault="009F659D" w:rsidP="00FE0BC0">
            <w:pPr>
              <w:keepLines/>
              <w:rPr>
                <w:sz w:val="16"/>
                <w:szCs w:val="16"/>
                <w:lang w:val="ro-RO"/>
              </w:rPr>
            </w:pPr>
            <w:r w:rsidRPr="00F2496B">
              <w:rPr>
                <w:sz w:val="16"/>
                <w:szCs w:val="16"/>
                <w:lang w:val="ro-RO"/>
              </w:rPr>
              <w:t>Limba şi literatura maghiară - Limba şi literatura franceză</w:t>
            </w:r>
          </w:p>
        </w:tc>
        <w:tc>
          <w:tcPr>
            <w:tcW w:w="709"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7" w:type="dxa"/>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539" w:type="dxa"/>
            <w:vMerge/>
            <w:tcBorders>
              <w:left w:val="nil"/>
              <w:right w:val="thinThickSmallGap" w:sz="24" w:space="0" w:color="auto"/>
            </w:tcBorders>
            <w:vAlign w:val="center"/>
          </w:tcPr>
          <w:p w:rsidR="009F659D" w:rsidRPr="00F2496B" w:rsidRDefault="009F659D" w:rsidP="00FE0BC0">
            <w:pPr>
              <w:keepLines/>
              <w:jc w:val="center"/>
              <w:rPr>
                <w:b/>
                <w:bCs/>
                <w:sz w:val="16"/>
                <w:szCs w:val="16"/>
                <w:lang w:val="ro-RO"/>
              </w:rPr>
            </w:pPr>
          </w:p>
        </w:tc>
      </w:tr>
      <w:tr w:rsidR="00C305CC" w:rsidRPr="00F2496B">
        <w:trPr>
          <w:cantSplit/>
        </w:trPr>
        <w:tc>
          <w:tcPr>
            <w:tcW w:w="1960"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149" w:type="dxa"/>
            <w:vMerge/>
            <w:tcBorders>
              <w:right w:val="thinThickSmallGap" w:sz="24" w:space="0" w:color="auto"/>
            </w:tcBorders>
            <w:vAlign w:val="center"/>
          </w:tcPr>
          <w:p w:rsidR="009F659D" w:rsidRPr="00F2496B" w:rsidRDefault="009F659D" w:rsidP="00FE0BC0">
            <w:pPr>
              <w:pStyle w:val="Heading5"/>
              <w:keepNext w:val="0"/>
              <w:keepLines/>
              <w:rPr>
                <w:sz w:val="16"/>
                <w:szCs w:val="16"/>
                <w:lang w:val="ro-RO"/>
              </w:rPr>
            </w:pPr>
          </w:p>
        </w:tc>
        <w:tc>
          <w:tcPr>
            <w:tcW w:w="1703" w:type="dxa"/>
            <w:vMerge/>
            <w:tcBorders>
              <w:left w:val="nil"/>
            </w:tcBorders>
            <w:vAlign w:val="center"/>
          </w:tcPr>
          <w:p w:rsidR="009F659D" w:rsidRPr="00F2496B" w:rsidRDefault="009F659D" w:rsidP="00FE0BC0">
            <w:pPr>
              <w:keepLines/>
              <w:jc w:val="center"/>
              <w:rPr>
                <w:sz w:val="16"/>
                <w:szCs w:val="16"/>
                <w:lang w:val="ro-RO"/>
              </w:rPr>
            </w:pPr>
          </w:p>
        </w:tc>
        <w:tc>
          <w:tcPr>
            <w:tcW w:w="567" w:type="dxa"/>
            <w:vAlign w:val="center"/>
          </w:tcPr>
          <w:p w:rsidR="009F659D" w:rsidRPr="00F2496B" w:rsidRDefault="009F659D" w:rsidP="001A1AD4">
            <w:pPr>
              <w:numPr>
                <w:ilvl w:val="0"/>
                <w:numId w:val="1"/>
              </w:numPr>
              <w:ind w:left="0" w:firstLine="0"/>
              <w:rPr>
                <w:sz w:val="14"/>
                <w:szCs w:val="14"/>
                <w:lang w:val="ro-RO"/>
              </w:rPr>
            </w:pPr>
          </w:p>
        </w:tc>
        <w:tc>
          <w:tcPr>
            <w:tcW w:w="5669" w:type="dxa"/>
            <w:vAlign w:val="center"/>
          </w:tcPr>
          <w:p w:rsidR="009F659D" w:rsidRPr="00F2496B" w:rsidRDefault="009F659D" w:rsidP="00FE0BC0">
            <w:pPr>
              <w:keepLines/>
              <w:rPr>
                <w:sz w:val="16"/>
                <w:szCs w:val="16"/>
                <w:lang w:val="ro-RO"/>
              </w:rPr>
            </w:pPr>
            <w:r w:rsidRPr="00F2496B">
              <w:rPr>
                <w:sz w:val="16"/>
                <w:szCs w:val="16"/>
                <w:lang w:val="ro-RO"/>
              </w:rPr>
              <w:t>Limba şi literatura franceză - Limba şi literatura maghiară</w:t>
            </w:r>
          </w:p>
        </w:tc>
        <w:tc>
          <w:tcPr>
            <w:tcW w:w="709" w:type="dxa"/>
            <w:vAlign w:val="center"/>
          </w:tcPr>
          <w:p w:rsidR="009F659D" w:rsidRPr="00F2496B" w:rsidRDefault="009F659D" w:rsidP="00FE0BC0">
            <w:pPr>
              <w:jc w:val="center"/>
              <w:rPr>
                <w:sz w:val="16"/>
                <w:szCs w:val="16"/>
                <w:lang w:val="ro-RO"/>
              </w:rPr>
            </w:pPr>
            <w:r w:rsidRPr="00F2496B">
              <w:rPr>
                <w:sz w:val="16"/>
                <w:szCs w:val="16"/>
                <w:lang w:val="ro-RO"/>
              </w:rPr>
              <w:t>x</w:t>
            </w:r>
          </w:p>
        </w:tc>
        <w:tc>
          <w:tcPr>
            <w:tcW w:w="567" w:type="dxa"/>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539" w:type="dxa"/>
            <w:vMerge/>
            <w:tcBorders>
              <w:left w:val="nil"/>
              <w:right w:val="thinThickSmallGap" w:sz="24" w:space="0" w:color="auto"/>
            </w:tcBorders>
            <w:vAlign w:val="center"/>
          </w:tcPr>
          <w:p w:rsidR="009F659D" w:rsidRPr="00F2496B" w:rsidRDefault="009F659D" w:rsidP="00FE0BC0">
            <w:pPr>
              <w:keepLines/>
              <w:jc w:val="center"/>
              <w:rPr>
                <w:b/>
                <w:bCs/>
                <w:sz w:val="16"/>
                <w:szCs w:val="16"/>
                <w:lang w:val="ro-RO"/>
              </w:rPr>
            </w:pPr>
          </w:p>
        </w:tc>
      </w:tr>
    </w:tbl>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F7287F" w:rsidRPr="00F2496B" w:rsidRDefault="00F7287F" w:rsidP="00FE0BC0">
      <w:pPr>
        <w:rPr>
          <w:lang w:val="ro-RO"/>
        </w:rPr>
      </w:pPr>
    </w:p>
    <w:p w:rsidR="00C45468" w:rsidRPr="00F2496B" w:rsidRDefault="00C45468" w:rsidP="00FE0BC0">
      <w:pPr>
        <w:rPr>
          <w:lang w:val="ro-RO"/>
        </w:rPr>
      </w:pPr>
    </w:p>
    <w:p w:rsidR="004706ED" w:rsidRPr="00F2496B" w:rsidRDefault="004706ED" w:rsidP="00FE0BC0">
      <w:pPr>
        <w:rPr>
          <w:lang w:val="ro-RO"/>
        </w:rPr>
      </w:pPr>
    </w:p>
    <w:p w:rsidR="00C45468" w:rsidRPr="00F2496B" w:rsidRDefault="00C45468" w:rsidP="00FE0BC0">
      <w:pPr>
        <w:rPr>
          <w:lang w:val="ro-RO"/>
        </w:rPr>
      </w:pPr>
    </w:p>
    <w:p w:rsidR="00C45468" w:rsidRPr="00F2496B" w:rsidRDefault="00C45468" w:rsidP="00FE0BC0">
      <w:pPr>
        <w:rPr>
          <w:sz w:val="2"/>
          <w:szCs w:val="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2618"/>
        <w:gridCol w:w="2244"/>
        <w:gridCol w:w="561"/>
        <w:gridCol w:w="4862"/>
        <w:gridCol w:w="748"/>
        <w:gridCol w:w="561"/>
        <w:gridCol w:w="1496"/>
      </w:tblGrid>
      <w:tr w:rsidR="00F2496B" w:rsidRPr="00F2496B">
        <w:trPr>
          <w:cantSplit/>
        </w:trPr>
        <w:tc>
          <w:tcPr>
            <w:tcW w:w="1768" w:type="dxa"/>
            <w:vMerge w:val="restart"/>
            <w:tcBorders>
              <w:left w:val="thinThickSmallGap" w:sz="24" w:space="0" w:color="auto"/>
            </w:tcBorders>
            <w:vAlign w:val="center"/>
          </w:tcPr>
          <w:p w:rsidR="00C45468" w:rsidRPr="00F2496B" w:rsidRDefault="00C45468" w:rsidP="007C6F39">
            <w:pPr>
              <w:rPr>
                <w:sz w:val="16"/>
                <w:szCs w:val="16"/>
                <w:lang w:val="ro-RO"/>
              </w:rPr>
            </w:pPr>
            <w:r w:rsidRPr="00F2496B">
              <w:rPr>
                <w:b/>
                <w:bCs/>
                <w:sz w:val="16"/>
                <w:szCs w:val="16"/>
                <w:lang w:val="ro-RO"/>
              </w:rPr>
              <w:lastRenderedPageBreak/>
              <w:t>Palatele copiilor / Cluburile copiilor</w:t>
            </w:r>
          </w:p>
        </w:tc>
        <w:tc>
          <w:tcPr>
            <w:tcW w:w="2618" w:type="dxa"/>
            <w:vMerge w:val="restart"/>
            <w:tcBorders>
              <w:right w:val="thinThickSmallGap" w:sz="24" w:space="0" w:color="auto"/>
            </w:tcBorders>
            <w:vAlign w:val="center"/>
          </w:tcPr>
          <w:p w:rsidR="00C45468" w:rsidRPr="00F2496B" w:rsidRDefault="00C45468" w:rsidP="007C6F39">
            <w:pPr>
              <w:rPr>
                <w:sz w:val="16"/>
                <w:szCs w:val="16"/>
                <w:lang w:val="ro-RO"/>
              </w:rPr>
            </w:pPr>
            <w:r w:rsidRPr="00F2496B">
              <w:rPr>
                <w:sz w:val="16"/>
                <w:szCs w:val="16"/>
                <w:lang w:val="ro-RO"/>
              </w:rPr>
              <w:t>1. Cenaclu literar / creaţie literară</w:t>
            </w:r>
          </w:p>
          <w:p w:rsidR="00C45468" w:rsidRPr="00F2496B" w:rsidRDefault="00C45468" w:rsidP="007C6F39">
            <w:pPr>
              <w:rPr>
                <w:sz w:val="16"/>
                <w:szCs w:val="16"/>
                <w:lang w:val="ro-RO"/>
              </w:rPr>
            </w:pPr>
            <w:r w:rsidRPr="00F2496B">
              <w:rPr>
                <w:sz w:val="16"/>
                <w:szCs w:val="16"/>
                <w:lang w:val="ro-RO"/>
              </w:rPr>
              <w:t>2. Redacţie presă / radio – TV</w:t>
            </w:r>
          </w:p>
          <w:p w:rsidR="00C45468" w:rsidRPr="00F2496B" w:rsidRDefault="00C45468" w:rsidP="007C6F39">
            <w:pPr>
              <w:rPr>
                <w:sz w:val="16"/>
                <w:szCs w:val="16"/>
                <w:lang w:val="ro-RO"/>
              </w:rPr>
            </w:pPr>
            <w:r w:rsidRPr="00F2496B">
              <w:rPr>
                <w:sz w:val="16"/>
                <w:szCs w:val="16"/>
                <w:lang w:val="ro-RO"/>
              </w:rPr>
              <w:t>3. Jurnalism / ziaristică</w:t>
            </w:r>
          </w:p>
          <w:p w:rsidR="00C45468" w:rsidRPr="00F2496B" w:rsidRDefault="00C45468" w:rsidP="007C6F39">
            <w:pPr>
              <w:rPr>
                <w:sz w:val="16"/>
                <w:szCs w:val="16"/>
                <w:lang w:val="ro-RO"/>
              </w:rPr>
            </w:pPr>
            <w:r w:rsidRPr="00F2496B">
              <w:rPr>
                <w:sz w:val="16"/>
                <w:szCs w:val="16"/>
                <w:lang w:val="ro-RO"/>
              </w:rPr>
              <w:t>4. Cultură şi civilizaţie franceză</w:t>
            </w:r>
          </w:p>
          <w:p w:rsidR="00C45468" w:rsidRPr="00F2496B" w:rsidRDefault="00C45468" w:rsidP="007C6F39">
            <w:pPr>
              <w:rPr>
                <w:sz w:val="16"/>
                <w:szCs w:val="16"/>
                <w:lang w:val="ro-RO"/>
              </w:rPr>
            </w:pPr>
            <w:r w:rsidRPr="00F2496B">
              <w:rPr>
                <w:sz w:val="16"/>
                <w:szCs w:val="16"/>
                <w:lang w:val="ro-RO"/>
              </w:rPr>
              <w:t>5. Educaţie civică</w:t>
            </w:r>
          </w:p>
          <w:p w:rsidR="00C45468" w:rsidRPr="00F2496B" w:rsidRDefault="00C45468" w:rsidP="007C6F39">
            <w:pPr>
              <w:rPr>
                <w:sz w:val="16"/>
                <w:szCs w:val="16"/>
                <w:lang w:val="ro-RO"/>
              </w:rPr>
            </w:pPr>
            <w:r w:rsidRPr="00F2496B">
              <w:rPr>
                <w:sz w:val="16"/>
                <w:szCs w:val="16"/>
                <w:lang w:val="ro-RO"/>
              </w:rPr>
              <w:t>6. Studii europene</w:t>
            </w:r>
          </w:p>
        </w:tc>
        <w:tc>
          <w:tcPr>
            <w:tcW w:w="2244"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TEOLOGIE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reformată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val="restart"/>
            <w:tcBorders>
              <w:left w:val="nil"/>
              <w:right w:val="thinThickSmallGap" w:sz="24" w:space="0" w:color="auto"/>
            </w:tcBorders>
            <w:vAlign w:val="center"/>
          </w:tcPr>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8"/>
                <w:szCs w:val="18"/>
                <w:lang w:val="ro-RO"/>
              </w:rPr>
            </w:pPr>
            <w:r w:rsidRPr="00F2496B">
              <w:rPr>
                <w:b/>
                <w:bCs/>
                <w:sz w:val="18"/>
                <w:szCs w:val="18"/>
                <w:lang w:val="ro-RO"/>
              </w:rPr>
              <w:t>LIMBA ŞI LITERATURA</w:t>
            </w:r>
          </w:p>
          <w:p w:rsidR="005768A5" w:rsidRPr="00F2496B" w:rsidRDefault="005768A5" w:rsidP="005768A5">
            <w:pPr>
              <w:jc w:val="center"/>
              <w:rPr>
                <w:b/>
                <w:bCs/>
                <w:sz w:val="18"/>
                <w:szCs w:val="18"/>
                <w:lang w:val="ro-RO"/>
              </w:rPr>
            </w:pPr>
            <w:r w:rsidRPr="00F2496B">
              <w:rPr>
                <w:b/>
                <w:bCs/>
                <w:sz w:val="18"/>
                <w:szCs w:val="18"/>
                <w:lang w:val="ro-RO"/>
              </w:rPr>
              <w:t>FRANCEZĂ</w:t>
            </w:r>
          </w:p>
          <w:p w:rsidR="005768A5" w:rsidRPr="00F2496B" w:rsidRDefault="005768A5" w:rsidP="005768A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768A5" w:rsidRPr="00F2496B" w:rsidRDefault="005768A5" w:rsidP="005768A5">
            <w:pPr>
              <w:jc w:val="center"/>
              <w:rPr>
                <w:b/>
                <w:bCs/>
                <w:sz w:val="18"/>
                <w:szCs w:val="18"/>
                <w:lang w:val="ro-RO"/>
              </w:rPr>
            </w:pPr>
            <w:r w:rsidRPr="00F2496B">
              <w:rPr>
                <w:b/>
                <w:bCs/>
                <w:sz w:val="18"/>
                <w:szCs w:val="18"/>
                <w:lang w:val="ro-RO"/>
              </w:rPr>
              <w:t>/</w:t>
            </w:r>
          </w:p>
          <w:p w:rsidR="005768A5" w:rsidRPr="00F2496B" w:rsidRDefault="005768A5" w:rsidP="005768A5">
            <w:pPr>
              <w:keepLines/>
              <w:jc w:val="center"/>
              <w:rPr>
                <w:b/>
                <w:bCs/>
                <w:sz w:val="16"/>
                <w:szCs w:val="16"/>
                <w:lang w:val="ro-RO"/>
              </w:rPr>
            </w:pPr>
            <w:r w:rsidRPr="00F2496B">
              <w:rPr>
                <w:b/>
                <w:bCs/>
                <w:sz w:val="16"/>
                <w:szCs w:val="16"/>
                <w:lang w:val="ro-RO"/>
              </w:rPr>
              <w:t>LIMBA ŞI LITERATURA</w:t>
            </w:r>
          </w:p>
          <w:p w:rsidR="005768A5" w:rsidRPr="00F2496B" w:rsidRDefault="005768A5" w:rsidP="005768A5">
            <w:pPr>
              <w:jc w:val="center"/>
              <w:rPr>
                <w:b/>
                <w:bCs/>
                <w:sz w:val="16"/>
                <w:szCs w:val="16"/>
                <w:lang w:val="ro-RO"/>
              </w:rPr>
            </w:pPr>
            <w:r w:rsidRPr="00F2496B">
              <w:rPr>
                <w:b/>
                <w:bCs/>
                <w:sz w:val="16"/>
                <w:szCs w:val="16"/>
                <w:lang w:val="ro-RO"/>
              </w:rPr>
              <w:t>FRANCEZĂ</w:t>
            </w:r>
          </w:p>
          <w:p w:rsidR="005768A5" w:rsidRPr="00F2496B" w:rsidRDefault="005768A5" w:rsidP="005768A5">
            <w:pPr>
              <w:pStyle w:val="Heading1"/>
              <w:jc w:val="center"/>
              <w:rPr>
                <w:bCs/>
                <w:iCs/>
                <w:sz w:val="16"/>
                <w:szCs w:val="16"/>
              </w:rPr>
            </w:pPr>
            <w:r w:rsidRPr="00F2496B">
              <w:rPr>
                <w:iCs/>
                <w:sz w:val="16"/>
                <w:szCs w:val="16"/>
              </w:rPr>
              <w:t xml:space="preserve">(SPECIALITATE ŞI DIDACTICA SPECIALITĂŢII), ELEMENTE DE PEDAGOGIE ŞI PSIHOLOGIE </w:t>
            </w:r>
          </w:p>
          <w:p w:rsidR="00C45468" w:rsidRPr="00F2496B" w:rsidRDefault="005768A5" w:rsidP="005768A5">
            <w:pPr>
              <w:keepLines/>
              <w:jc w:val="center"/>
              <w:rPr>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reformată - Litere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reformată didactică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ortodoxă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ortodoxă - Litere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ortodoxă didactică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romano-catolică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romano-catolică - Litere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romano-catolică didactică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greco-catolică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greco - catolică - Litere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greco-catolică didactică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baptistă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baptistă  - Litere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Teologie baptistă didactică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tcBorders>
              <w:left w:val="nil"/>
            </w:tcBorders>
            <w:vAlign w:val="center"/>
          </w:tcPr>
          <w:p w:rsidR="00C45468" w:rsidRPr="00F2496B" w:rsidRDefault="00C45468" w:rsidP="00FE0BC0">
            <w:pPr>
              <w:jc w:val="center"/>
              <w:rPr>
                <w:sz w:val="16"/>
                <w:szCs w:val="16"/>
                <w:lang w:val="ro-RO"/>
              </w:rPr>
            </w:pPr>
            <w:r w:rsidRPr="00F2496B">
              <w:rPr>
                <w:sz w:val="16"/>
                <w:szCs w:val="16"/>
                <w:lang w:val="ro-RO"/>
              </w:rPr>
              <w:t>JURNALISTICĂ / ŞTIINŢELE COMUNICĂRII</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Jurnalistică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FILOSOFIE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Pedagogie - Limba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rPr>
                <w:b/>
                <w:bCs/>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b w:val="0"/>
                <w:bCs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tcBorders>
              <w:left w:val="nil"/>
            </w:tcBorders>
            <w:vAlign w:val="center"/>
          </w:tcPr>
          <w:p w:rsidR="00C45468" w:rsidRPr="00F2496B" w:rsidRDefault="00C45468" w:rsidP="00FE0BC0">
            <w:pPr>
              <w:jc w:val="center"/>
              <w:rPr>
                <w:sz w:val="16"/>
                <w:szCs w:val="16"/>
                <w:lang w:val="ro-RO"/>
              </w:rPr>
            </w:pPr>
            <w:r w:rsidRPr="00F2496B">
              <w:rPr>
                <w:sz w:val="16"/>
                <w:szCs w:val="16"/>
                <w:lang w:val="ro-RO"/>
              </w:rPr>
              <w:t>SOCIOPSIHOPEDAGOGIE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Pedagogie - Limba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rPr>
                <w:b/>
                <w:bCs/>
                <w:sz w:val="16"/>
                <w:szCs w:val="16"/>
                <w:lang w:val="ro-RO"/>
              </w:rPr>
            </w:pPr>
          </w:p>
        </w:tc>
        <w:tc>
          <w:tcPr>
            <w:tcW w:w="2244"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Literatura universală şi comparată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 xml:space="preserve">Limba şi literatura franceză - Literatura universală şi comparată </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şi literatura română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 xml:space="preserve">Limba şi literatura franceză - Limba şi literatura română </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franceză - Limba română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română – Limba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jc w:val="both"/>
              <w:rPr>
                <w:sz w:val="16"/>
                <w:szCs w:val="16"/>
                <w:lang w:val="ro-RO"/>
              </w:rPr>
            </w:pPr>
            <w:r w:rsidRPr="00F2496B">
              <w:rPr>
                <w:sz w:val="16"/>
                <w:szCs w:val="16"/>
                <w:lang w:val="ro-RO"/>
              </w:rPr>
              <w:t>Limba şi literatura franceză - Limba română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jc w:val="both"/>
              <w:rPr>
                <w:sz w:val="16"/>
                <w:szCs w:val="16"/>
                <w:lang w:val="ro-RO"/>
              </w:rPr>
            </w:pPr>
            <w:r w:rsidRPr="00F2496B">
              <w:rPr>
                <w:sz w:val="16"/>
                <w:szCs w:val="16"/>
                <w:lang w:val="ro-RO"/>
              </w:rPr>
              <w:t>Limba română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jc w:val="both"/>
              <w:rPr>
                <w:sz w:val="16"/>
                <w:szCs w:val="16"/>
                <w:lang w:val="ro-RO"/>
              </w:rPr>
            </w:pPr>
            <w:r w:rsidRPr="00F2496B">
              <w:rPr>
                <w:sz w:val="16"/>
                <w:szCs w:val="16"/>
                <w:lang w:val="ro-RO"/>
              </w:rPr>
              <w:t>Limba franceză - Limba şi literatura română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618"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jc w:val="both"/>
              <w:rPr>
                <w:sz w:val="16"/>
                <w:szCs w:val="16"/>
                <w:lang w:val="ro-RO"/>
              </w:rPr>
            </w:pPr>
            <w:r w:rsidRPr="00F2496B">
              <w:rPr>
                <w:sz w:val="16"/>
                <w:szCs w:val="16"/>
                <w:lang w:val="ro-RO"/>
              </w:rPr>
              <w:t>Limba şi literatura română - Limba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jc w:val="center"/>
              <w:rPr>
                <w:b w:val="0"/>
                <w:bCs w:val="0"/>
                <w:sz w:val="16"/>
                <w:szCs w:val="16"/>
              </w:rPr>
            </w:pPr>
          </w:p>
        </w:tc>
        <w:tc>
          <w:tcPr>
            <w:tcW w:w="2618" w:type="dxa"/>
            <w:vMerge/>
            <w:tcBorders>
              <w:right w:val="thinThickSmallGap" w:sz="24" w:space="0" w:color="auto"/>
            </w:tcBorders>
            <w:vAlign w:val="center"/>
          </w:tcPr>
          <w:p w:rsidR="00C45468" w:rsidRPr="00F2496B" w:rsidRDefault="00C45468" w:rsidP="00FE0BC0">
            <w:pPr>
              <w:keepLines/>
              <w:jc w:val="center"/>
              <w:rPr>
                <w:sz w:val="16"/>
                <w:szCs w:val="16"/>
                <w:lang w:val="ro-RO"/>
              </w:rPr>
            </w:pPr>
          </w:p>
        </w:tc>
        <w:tc>
          <w:tcPr>
            <w:tcW w:w="2244"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franceză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şi literatura franceză – Limba şi literatura străină/maternă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franceză – Limba şi literatura străină/maternă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şi literatura străină/maternă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şi literatura străină/maternă - Limba franceză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franceză – Limba străină/maternă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străină/maternă - Limba franceză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şi literatura franceză – Limba şi literatura română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franceză – Limba şi literatura română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şi literatura română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şi literatura română - Limba franceză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şi literatura franceză – Limba română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franceză – Limba română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română - Limba şi literatura franceză</w:t>
            </w:r>
          </w:p>
        </w:tc>
        <w:tc>
          <w:tcPr>
            <w:tcW w:w="748" w:type="dxa"/>
            <w:vAlign w:val="center"/>
          </w:tcPr>
          <w:p w:rsidR="00C45468" w:rsidRPr="00F2496B" w:rsidRDefault="00C45468" w:rsidP="00FE0BC0">
            <w:pPr>
              <w:pStyle w:val="Heading4"/>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C305CC" w:rsidRPr="00F2496B">
        <w:trPr>
          <w:cantSplit/>
        </w:trPr>
        <w:tc>
          <w:tcPr>
            <w:tcW w:w="1768"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618"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862" w:type="dxa"/>
            <w:vAlign w:val="center"/>
          </w:tcPr>
          <w:p w:rsidR="00C45468" w:rsidRPr="00F2496B" w:rsidRDefault="00C45468" w:rsidP="00FE0BC0">
            <w:pPr>
              <w:rPr>
                <w:sz w:val="16"/>
                <w:szCs w:val="16"/>
                <w:lang w:val="ro-RO"/>
              </w:rPr>
            </w:pPr>
            <w:r w:rsidRPr="00F2496B">
              <w:rPr>
                <w:sz w:val="16"/>
                <w:szCs w:val="16"/>
                <w:lang w:val="ro-RO"/>
              </w:rPr>
              <w:t>Limba română - Limba franceză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bl>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9F659D" w:rsidRPr="00F2496B" w:rsidRDefault="009F659D"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sz w:val="16"/>
          <w:szCs w:val="16"/>
          <w:lang w:val="ro-RO"/>
        </w:rPr>
      </w:pPr>
    </w:p>
    <w:tbl>
      <w:tblPr>
        <w:tblW w:w="1504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3179"/>
        <w:gridCol w:w="1683"/>
        <w:gridCol w:w="561"/>
        <w:gridCol w:w="4675"/>
        <w:gridCol w:w="748"/>
        <w:gridCol w:w="748"/>
        <w:gridCol w:w="1496"/>
      </w:tblGrid>
      <w:tr w:rsidR="00F2496B" w:rsidRPr="00F2496B">
        <w:trPr>
          <w:cantSplit/>
          <w:trHeight w:val="149"/>
        </w:trPr>
        <w:tc>
          <w:tcPr>
            <w:tcW w:w="1955" w:type="dxa"/>
            <w:vMerge w:val="restart"/>
            <w:tcBorders>
              <w:left w:val="thinThickSmallGap" w:sz="24" w:space="0" w:color="auto"/>
            </w:tcBorders>
            <w:vAlign w:val="center"/>
          </w:tcPr>
          <w:p w:rsidR="00C45468" w:rsidRPr="00F2496B" w:rsidRDefault="00C45468" w:rsidP="007C6F39">
            <w:pPr>
              <w:rPr>
                <w:sz w:val="16"/>
                <w:szCs w:val="16"/>
                <w:lang w:val="ro-RO"/>
              </w:rPr>
            </w:pPr>
            <w:r w:rsidRPr="00F2496B">
              <w:rPr>
                <w:b/>
                <w:bCs/>
                <w:sz w:val="16"/>
                <w:szCs w:val="16"/>
                <w:lang w:val="ro-RO"/>
              </w:rPr>
              <w:lastRenderedPageBreak/>
              <w:t>Palatele copiilor / Cluburile copiilor</w:t>
            </w:r>
          </w:p>
        </w:tc>
        <w:tc>
          <w:tcPr>
            <w:tcW w:w="3179" w:type="dxa"/>
            <w:vMerge w:val="restart"/>
            <w:tcBorders>
              <w:right w:val="thinThickSmallGap" w:sz="24" w:space="0" w:color="auto"/>
            </w:tcBorders>
            <w:vAlign w:val="center"/>
          </w:tcPr>
          <w:p w:rsidR="00C45468" w:rsidRPr="00F2496B" w:rsidRDefault="00C45468" w:rsidP="007C6F39">
            <w:pPr>
              <w:rPr>
                <w:sz w:val="16"/>
                <w:szCs w:val="16"/>
                <w:lang w:val="ro-RO"/>
              </w:rPr>
            </w:pPr>
            <w:r w:rsidRPr="00F2496B">
              <w:rPr>
                <w:sz w:val="16"/>
                <w:szCs w:val="16"/>
                <w:lang w:val="ro-RO"/>
              </w:rPr>
              <w:t>1. Cenaclu literar / creaţie literară</w:t>
            </w:r>
          </w:p>
          <w:p w:rsidR="00C45468" w:rsidRPr="00F2496B" w:rsidRDefault="00C45468" w:rsidP="007C6F39">
            <w:pPr>
              <w:rPr>
                <w:sz w:val="16"/>
                <w:szCs w:val="16"/>
                <w:lang w:val="ro-RO"/>
              </w:rPr>
            </w:pPr>
            <w:r w:rsidRPr="00F2496B">
              <w:rPr>
                <w:sz w:val="16"/>
                <w:szCs w:val="16"/>
                <w:lang w:val="ro-RO"/>
              </w:rPr>
              <w:t>2. Redacţie presă / radio – TV</w:t>
            </w:r>
          </w:p>
          <w:p w:rsidR="00C45468" w:rsidRPr="00F2496B" w:rsidRDefault="00C45468" w:rsidP="007C6F39">
            <w:pPr>
              <w:rPr>
                <w:sz w:val="16"/>
                <w:szCs w:val="16"/>
                <w:lang w:val="ro-RO"/>
              </w:rPr>
            </w:pPr>
            <w:r w:rsidRPr="00F2496B">
              <w:rPr>
                <w:sz w:val="16"/>
                <w:szCs w:val="16"/>
                <w:lang w:val="ro-RO"/>
              </w:rPr>
              <w:t>3. Jurnalism / ziaristică</w:t>
            </w:r>
          </w:p>
          <w:p w:rsidR="00C45468" w:rsidRPr="00F2496B" w:rsidRDefault="00C45468" w:rsidP="007C6F39">
            <w:pPr>
              <w:rPr>
                <w:sz w:val="16"/>
                <w:szCs w:val="16"/>
                <w:lang w:val="ro-RO"/>
              </w:rPr>
            </w:pPr>
            <w:r w:rsidRPr="00F2496B">
              <w:rPr>
                <w:sz w:val="16"/>
                <w:szCs w:val="16"/>
                <w:lang w:val="ro-RO"/>
              </w:rPr>
              <w:t>4. Cultură şi civilizaţie franceză</w:t>
            </w:r>
          </w:p>
          <w:p w:rsidR="00C45468" w:rsidRPr="00F2496B" w:rsidRDefault="00C45468" w:rsidP="007C6F39">
            <w:pPr>
              <w:rPr>
                <w:sz w:val="16"/>
                <w:szCs w:val="16"/>
                <w:lang w:val="ro-RO"/>
              </w:rPr>
            </w:pPr>
            <w:r w:rsidRPr="00F2496B">
              <w:rPr>
                <w:sz w:val="16"/>
                <w:szCs w:val="16"/>
                <w:lang w:val="ro-RO"/>
              </w:rPr>
              <w:t>5. Educaţie civică</w:t>
            </w:r>
          </w:p>
          <w:p w:rsidR="00C45468" w:rsidRPr="00F2496B" w:rsidRDefault="00C45468" w:rsidP="007C6F39">
            <w:pPr>
              <w:rPr>
                <w:sz w:val="16"/>
                <w:szCs w:val="16"/>
                <w:lang w:val="ro-RO"/>
              </w:rPr>
            </w:pPr>
            <w:r w:rsidRPr="00F2496B">
              <w:rPr>
                <w:sz w:val="16"/>
                <w:szCs w:val="16"/>
                <w:lang w:val="ro-RO"/>
              </w:rPr>
              <w:t>6. Studii europene</w:t>
            </w:r>
          </w:p>
        </w:tc>
        <w:tc>
          <w:tcPr>
            <w:tcW w:w="1683"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675" w:type="dxa"/>
            <w:vAlign w:val="center"/>
          </w:tcPr>
          <w:p w:rsidR="00C45468" w:rsidRPr="00F2496B" w:rsidRDefault="00C45468" w:rsidP="00FE0BC0">
            <w:pPr>
              <w:rPr>
                <w:sz w:val="16"/>
                <w:szCs w:val="16"/>
                <w:lang w:val="ro-RO"/>
              </w:rPr>
            </w:pPr>
            <w:r w:rsidRPr="00F2496B">
              <w:rPr>
                <w:sz w:val="16"/>
                <w:szCs w:val="16"/>
                <w:lang w:val="ro-RO"/>
              </w:rPr>
              <w:t>Limba şi literatura engleză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val="restart"/>
            <w:tcBorders>
              <w:left w:val="nil"/>
              <w:right w:val="thinThickSmallGap" w:sz="24" w:space="0" w:color="auto"/>
            </w:tcBorders>
            <w:vAlign w:val="center"/>
          </w:tcPr>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8"/>
                <w:szCs w:val="18"/>
                <w:lang w:val="ro-RO"/>
              </w:rPr>
            </w:pPr>
            <w:r w:rsidRPr="00F2496B">
              <w:rPr>
                <w:b/>
                <w:bCs/>
                <w:sz w:val="18"/>
                <w:szCs w:val="18"/>
                <w:lang w:val="ro-RO"/>
              </w:rPr>
              <w:t>LIMBA ŞI LITERATURA</w:t>
            </w:r>
          </w:p>
          <w:p w:rsidR="005768A5" w:rsidRPr="00F2496B" w:rsidRDefault="005768A5" w:rsidP="005768A5">
            <w:pPr>
              <w:jc w:val="center"/>
              <w:rPr>
                <w:b/>
                <w:bCs/>
                <w:sz w:val="18"/>
                <w:szCs w:val="18"/>
                <w:lang w:val="ro-RO"/>
              </w:rPr>
            </w:pPr>
            <w:r w:rsidRPr="00F2496B">
              <w:rPr>
                <w:b/>
                <w:bCs/>
                <w:sz w:val="18"/>
                <w:szCs w:val="18"/>
                <w:lang w:val="ro-RO"/>
              </w:rPr>
              <w:t>FRANCEZĂ</w:t>
            </w:r>
          </w:p>
          <w:p w:rsidR="005768A5" w:rsidRPr="00F2496B" w:rsidRDefault="005768A5" w:rsidP="005768A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768A5" w:rsidRPr="00F2496B" w:rsidRDefault="005768A5" w:rsidP="005768A5">
            <w:pPr>
              <w:jc w:val="center"/>
              <w:rPr>
                <w:b/>
                <w:bCs/>
                <w:sz w:val="18"/>
                <w:szCs w:val="18"/>
                <w:lang w:val="ro-RO"/>
              </w:rPr>
            </w:pPr>
            <w:r w:rsidRPr="00F2496B">
              <w:rPr>
                <w:b/>
                <w:bCs/>
                <w:sz w:val="18"/>
                <w:szCs w:val="18"/>
                <w:lang w:val="ro-RO"/>
              </w:rPr>
              <w:t>/</w:t>
            </w:r>
          </w:p>
          <w:p w:rsidR="005768A5" w:rsidRPr="00F2496B" w:rsidRDefault="005768A5" w:rsidP="005768A5">
            <w:pPr>
              <w:keepLines/>
              <w:jc w:val="center"/>
              <w:rPr>
                <w:b/>
                <w:bCs/>
                <w:sz w:val="16"/>
                <w:szCs w:val="16"/>
                <w:lang w:val="ro-RO"/>
              </w:rPr>
            </w:pPr>
            <w:r w:rsidRPr="00F2496B">
              <w:rPr>
                <w:b/>
                <w:bCs/>
                <w:sz w:val="16"/>
                <w:szCs w:val="16"/>
                <w:lang w:val="ro-RO"/>
              </w:rPr>
              <w:t>LIMBA ŞI LITERATURA</w:t>
            </w:r>
          </w:p>
          <w:p w:rsidR="005768A5" w:rsidRPr="00F2496B" w:rsidRDefault="005768A5" w:rsidP="005768A5">
            <w:pPr>
              <w:jc w:val="center"/>
              <w:rPr>
                <w:b/>
                <w:bCs/>
                <w:sz w:val="16"/>
                <w:szCs w:val="16"/>
                <w:lang w:val="ro-RO"/>
              </w:rPr>
            </w:pPr>
            <w:r w:rsidRPr="00F2496B">
              <w:rPr>
                <w:b/>
                <w:bCs/>
                <w:sz w:val="16"/>
                <w:szCs w:val="16"/>
                <w:lang w:val="ro-RO"/>
              </w:rPr>
              <w:t>FRANCEZĂ</w:t>
            </w:r>
          </w:p>
          <w:p w:rsidR="005768A5" w:rsidRPr="00F2496B" w:rsidRDefault="005768A5" w:rsidP="005768A5">
            <w:pPr>
              <w:pStyle w:val="Heading1"/>
              <w:jc w:val="center"/>
              <w:rPr>
                <w:bCs/>
                <w:iCs/>
                <w:sz w:val="16"/>
                <w:szCs w:val="16"/>
              </w:rPr>
            </w:pPr>
            <w:r w:rsidRPr="00F2496B">
              <w:rPr>
                <w:iCs/>
                <w:sz w:val="16"/>
                <w:szCs w:val="16"/>
              </w:rPr>
              <w:t xml:space="preserve">(SPECIALITATE ŞI DIDACTICA SPECIALITĂŢII), ELEMENTE DE PEDAGOGIE ŞI PSIHOLOGIE </w:t>
            </w:r>
          </w:p>
          <w:p w:rsidR="00C45468" w:rsidRPr="00F2496B" w:rsidRDefault="005768A5" w:rsidP="005768A5">
            <w:pPr>
              <w:keepLines/>
              <w:jc w:val="center"/>
              <w:rPr>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Pr>
        <w:tc>
          <w:tcPr>
            <w:tcW w:w="1955"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3179"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1683"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4675" w:type="dxa"/>
            <w:vAlign w:val="center"/>
          </w:tcPr>
          <w:p w:rsidR="00C45468" w:rsidRPr="00F2496B" w:rsidRDefault="00C45468" w:rsidP="00FE0BC0">
            <w:pPr>
              <w:rPr>
                <w:sz w:val="16"/>
                <w:szCs w:val="16"/>
                <w:lang w:val="ro-RO"/>
              </w:rPr>
            </w:pPr>
            <w:r w:rsidRPr="00F2496B">
              <w:rPr>
                <w:sz w:val="16"/>
                <w:szCs w:val="16"/>
                <w:lang w:val="ro-RO"/>
              </w:rPr>
              <w:t>Limba şi literatura franceză - Limba şi literatura engleză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D2752C">
            <w:pPr>
              <w:rPr>
                <w:sz w:val="16"/>
                <w:szCs w:val="16"/>
                <w:lang w:val="ro-RO"/>
              </w:rPr>
            </w:pPr>
            <w:r w:rsidRPr="00F2496B">
              <w:rPr>
                <w:sz w:val="16"/>
                <w:szCs w:val="16"/>
                <w:lang w:val="ro-RO"/>
              </w:rPr>
              <w:t>Limba şi literatura franceză – Studii americane</w:t>
            </w:r>
          </w:p>
        </w:tc>
        <w:tc>
          <w:tcPr>
            <w:tcW w:w="748" w:type="dxa"/>
            <w:vAlign w:val="center"/>
          </w:tcPr>
          <w:p w:rsidR="00E71521" w:rsidRPr="00F2496B" w:rsidRDefault="00E71521" w:rsidP="00D2752C">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franceză - Limba engleză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keepLines/>
              <w:rPr>
                <w:sz w:val="16"/>
                <w:szCs w:val="16"/>
                <w:lang w:val="ro-RO"/>
              </w:rPr>
            </w:pPr>
            <w:r w:rsidRPr="00F2496B">
              <w:rPr>
                <w:sz w:val="16"/>
                <w:szCs w:val="16"/>
                <w:lang w:val="ro-RO"/>
              </w:rPr>
              <w:t>Limba şi literatura engleză - Limba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franceză - Limba şi literatura engleză</w:t>
            </w:r>
          </w:p>
        </w:tc>
        <w:tc>
          <w:tcPr>
            <w:tcW w:w="748" w:type="dxa"/>
            <w:vAlign w:val="center"/>
          </w:tcPr>
          <w:p w:rsidR="00E71521" w:rsidRPr="00F2496B" w:rsidRDefault="00E71521"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engleză - Limba şi literatura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engleză – Limba franceză</w:t>
            </w:r>
          </w:p>
        </w:tc>
        <w:tc>
          <w:tcPr>
            <w:tcW w:w="748" w:type="dxa"/>
            <w:vAlign w:val="center"/>
          </w:tcPr>
          <w:p w:rsidR="00E71521" w:rsidRPr="00F2496B" w:rsidRDefault="00E71521"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franceză - Limba engleză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Traducători (engleză,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Traducere – Interpretariat (engleză,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Traducere şi interpretare (engleză,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Limbi moderne aplicate (engleză –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Limbi moderne aplicate (engleză,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Height w:val="149"/>
        </w:trPr>
        <w:tc>
          <w:tcPr>
            <w:tcW w:w="1955" w:type="dxa"/>
            <w:vMerge/>
            <w:tcBorders>
              <w:left w:val="thinThickSmallGap" w:sz="24" w:space="0" w:color="auto"/>
            </w:tcBorders>
            <w:vAlign w:val="center"/>
          </w:tcPr>
          <w:p w:rsidR="00E71521" w:rsidRPr="00F2496B" w:rsidRDefault="00E71521" w:rsidP="00FE0BC0">
            <w:pPr>
              <w:pStyle w:val="Heading2"/>
              <w:jc w:val="center"/>
              <w:rPr>
                <w:b w:val="0"/>
                <w:bCs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val="restart"/>
            <w:tcBorders>
              <w:left w:val="nil"/>
            </w:tcBorders>
            <w:vAlign w:val="center"/>
          </w:tcPr>
          <w:p w:rsidR="00E71521" w:rsidRPr="00F2496B" w:rsidRDefault="00E71521" w:rsidP="00FE0BC0">
            <w:pPr>
              <w:jc w:val="center"/>
              <w:rPr>
                <w:sz w:val="16"/>
                <w:szCs w:val="16"/>
                <w:lang w:val="ro-RO"/>
              </w:rPr>
            </w:pPr>
            <w:r w:rsidRPr="00F2496B">
              <w:rPr>
                <w:sz w:val="16"/>
                <w:szCs w:val="16"/>
                <w:lang w:val="ro-RO"/>
              </w:rPr>
              <w:t>FILOLOGIE</w:t>
            </w: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germană - Limba şi literatura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franceză - Limba şi literatura germană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franceză - Limba germană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keepLines/>
              <w:rPr>
                <w:sz w:val="16"/>
                <w:szCs w:val="16"/>
                <w:lang w:val="ro-RO"/>
              </w:rPr>
            </w:pPr>
            <w:r w:rsidRPr="00F2496B">
              <w:rPr>
                <w:sz w:val="16"/>
                <w:szCs w:val="16"/>
                <w:lang w:val="ro-RO"/>
              </w:rPr>
              <w:t>Limba şi literatura germană - Limba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franceză - Limba şi literatura germană</w:t>
            </w:r>
          </w:p>
        </w:tc>
        <w:tc>
          <w:tcPr>
            <w:tcW w:w="748" w:type="dxa"/>
            <w:vAlign w:val="center"/>
          </w:tcPr>
          <w:p w:rsidR="00E71521" w:rsidRPr="00F2496B" w:rsidRDefault="00E71521"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germană - Limba şi literatura franceză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germană – Limba franceză</w:t>
            </w:r>
          </w:p>
        </w:tc>
        <w:tc>
          <w:tcPr>
            <w:tcW w:w="748" w:type="dxa"/>
            <w:vAlign w:val="center"/>
          </w:tcPr>
          <w:p w:rsidR="00E71521" w:rsidRPr="00F2496B" w:rsidRDefault="00E71521"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franceză - Limba germană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Traducători (franceză, germană)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Traducere – Interpretariat (franceză, germană)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Traducere şi interpretare (franceză, germană)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Limbi moderne aplicate (franceză - germană)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Limbi moderne aplicate (franceză, germană)</w:t>
            </w:r>
          </w:p>
        </w:tc>
        <w:tc>
          <w:tcPr>
            <w:tcW w:w="748" w:type="dxa"/>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jc w:val="center"/>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val="restart"/>
            <w:tcBorders>
              <w:left w:val="nil"/>
            </w:tcBorders>
            <w:vAlign w:val="center"/>
          </w:tcPr>
          <w:p w:rsidR="00E71521" w:rsidRPr="00F2496B" w:rsidRDefault="00E71521" w:rsidP="00FE0BC0">
            <w:pPr>
              <w:jc w:val="center"/>
              <w:rPr>
                <w:sz w:val="16"/>
                <w:szCs w:val="16"/>
                <w:lang w:val="ro-RO"/>
              </w:rPr>
            </w:pPr>
            <w:r w:rsidRPr="00F2496B">
              <w:rPr>
                <w:sz w:val="16"/>
                <w:szCs w:val="16"/>
                <w:lang w:val="ro-RO"/>
              </w:rPr>
              <w:t>FILOLOGIE</w:t>
            </w: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engleză - Limba şi literatura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franceză - Limba şi literatura engleză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franceză - Limba engleză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keepLines/>
              <w:rPr>
                <w:sz w:val="16"/>
                <w:szCs w:val="16"/>
                <w:lang w:val="ro-RO"/>
              </w:rPr>
            </w:pPr>
            <w:r w:rsidRPr="00F2496B">
              <w:rPr>
                <w:sz w:val="16"/>
                <w:szCs w:val="16"/>
                <w:lang w:val="ro-RO"/>
              </w:rPr>
              <w:t>Limba şi literatura engleză - Limba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franceză - Limba şi literatura engleză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engleză - Limba şi literatura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engleză – Limba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franceză - Limba engleză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jc w:val="center"/>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b/>
                <w:bCs/>
                <w:sz w:val="16"/>
                <w:szCs w:val="16"/>
                <w:lang w:val="ro-RO"/>
              </w:rPr>
            </w:pPr>
          </w:p>
        </w:tc>
        <w:tc>
          <w:tcPr>
            <w:tcW w:w="1683" w:type="dxa"/>
            <w:vMerge w:val="restart"/>
            <w:tcBorders>
              <w:left w:val="nil"/>
            </w:tcBorders>
            <w:vAlign w:val="center"/>
          </w:tcPr>
          <w:p w:rsidR="00E71521" w:rsidRPr="00F2496B" w:rsidRDefault="00E71521" w:rsidP="00FE0BC0">
            <w:pPr>
              <w:jc w:val="center"/>
              <w:rPr>
                <w:sz w:val="16"/>
                <w:szCs w:val="16"/>
                <w:lang w:val="ro-RO"/>
              </w:rPr>
            </w:pPr>
            <w:r w:rsidRPr="00F2496B">
              <w:rPr>
                <w:sz w:val="16"/>
                <w:szCs w:val="16"/>
                <w:lang w:val="ro-RO"/>
              </w:rPr>
              <w:t>FILOLOGIE</w:t>
            </w: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română - Limba şi literatura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8"/>
                <w:szCs w:val="18"/>
              </w:rPr>
            </w:pPr>
          </w:p>
        </w:tc>
        <w:tc>
          <w:tcPr>
            <w:tcW w:w="3179" w:type="dxa"/>
            <w:vMerge/>
            <w:tcBorders>
              <w:right w:val="thinThickSmallGap" w:sz="24" w:space="0" w:color="auto"/>
            </w:tcBorders>
            <w:vAlign w:val="center"/>
          </w:tcPr>
          <w:p w:rsidR="00E71521" w:rsidRPr="00F2496B" w:rsidRDefault="00E71521" w:rsidP="00FE0BC0">
            <w:pPr>
              <w:keepLines/>
              <w:rPr>
                <w:sz w:val="18"/>
                <w:szCs w:val="18"/>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franceză - Limba şi literatura română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8"/>
                <w:szCs w:val="18"/>
              </w:rPr>
            </w:pPr>
          </w:p>
        </w:tc>
        <w:tc>
          <w:tcPr>
            <w:tcW w:w="3179" w:type="dxa"/>
            <w:vMerge/>
            <w:tcBorders>
              <w:right w:val="thinThickSmallGap" w:sz="24" w:space="0" w:color="auto"/>
            </w:tcBorders>
            <w:vAlign w:val="center"/>
          </w:tcPr>
          <w:p w:rsidR="00E71521" w:rsidRPr="00F2496B" w:rsidRDefault="00E71521" w:rsidP="00FE0BC0">
            <w:pPr>
              <w:keepLines/>
              <w:rPr>
                <w:sz w:val="18"/>
                <w:szCs w:val="18"/>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franceză - Limba română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8"/>
                <w:szCs w:val="18"/>
              </w:rPr>
            </w:pPr>
          </w:p>
        </w:tc>
        <w:tc>
          <w:tcPr>
            <w:tcW w:w="3179" w:type="dxa"/>
            <w:vMerge/>
            <w:tcBorders>
              <w:right w:val="thinThickSmallGap" w:sz="24" w:space="0" w:color="auto"/>
            </w:tcBorders>
            <w:vAlign w:val="center"/>
          </w:tcPr>
          <w:p w:rsidR="00E71521" w:rsidRPr="00F2496B" w:rsidRDefault="00E71521" w:rsidP="00FE0BC0">
            <w:pPr>
              <w:keepLines/>
              <w:rPr>
                <w:sz w:val="18"/>
                <w:szCs w:val="18"/>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română - Limba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8"/>
                <w:szCs w:val="18"/>
              </w:rPr>
            </w:pPr>
          </w:p>
        </w:tc>
        <w:tc>
          <w:tcPr>
            <w:tcW w:w="3179" w:type="dxa"/>
            <w:vMerge/>
            <w:tcBorders>
              <w:right w:val="thinThickSmallGap" w:sz="24" w:space="0" w:color="auto"/>
            </w:tcBorders>
            <w:vAlign w:val="center"/>
          </w:tcPr>
          <w:p w:rsidR="00E71521" w:rsidRPr="00F2496B" w:rsidRDefault="00E71521" w:rsidP="00FE0BC0">
            <w:pPr>
              <w:keepLines/>
              <w:rPr>
                <w:sz w:val="18"/>
                <w:szCs w:val="18"/>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franceză - Limba română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8"/>
                <w:szCs w:val="18"/>
              </w:rPr>
            </w:pPr>
          </w:p>
        </w:tc>
        <w:tc>
          <w:tcPr>
            <w:tcW w:w="3179" w:type="dxa"/>
            <w:vMerge/>
            <w:tcBorders>
              <w:right w:val="thinThickSmallGap" w:sz="24" w:space="0" w:color="auto"/>
            </w:tcBorders>
            <w:vAlign w:val="center"/>
          </w:tcPr>
          <w:p w:rsidR="00E71521" w:rsidRPr="00F2496B" w:rsidRDefault="00E71521" w:rsidP="00FE0BC0">
            <w:pPr>
              <w:keepLines/>
              <w:rPr>
                <w:sz w:val="18"/>
                <w:szCs w:val="18"/>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jc w:val="both"/>
              <w:rPr>
                <w:sz w:val="16"/>
                <w:szCs w:val="16"/>
                <w:lang w:val="ro-RO"/>
              </w:rPr>
            </w:pPr>
            <w:r w:rsidRPr="00F2496B">
              <w:rPr>
                <w:sz w:val="16"/>
                <w:szCs w:val="16"/>
                <w:lang w:val="ro-RO"/>
              </w:rPr>
              <w:t>Limba franceză - Limba şi literatura română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8"/>
                <w:szCs w:val="18"/>
              </w:rPr>
            </w:pPr>
          </w:p>
        </w:tc>
        <w:tc>
          <w:tcPr>
            <w:tcW w:w="3179" w:type="dxa"/>
            <w:vMerge/>
            <w:tcBorders>
              <w:right w:val="thinThickSmallGap" w:sz="24" w:space="0" w:color="auto"/>
            </w:tcBorders>
            <w:vAlign w:val="center"/>
          </w:tcPr>
          <w:p w:rsidR="00E71521" w:rsidRPr="00F2496B" w:rsidRDefault="00E71521" w:rsidP="00FE0BC0">
            <w:pPr>
              <w:keepLines/>
              <w:rPr>
                <w:sz w:val="18"/>
                <w:szCs w:val="18"/>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jc w:val="both"/>
              <w:rPr>
                <w:sz w:val="16"/>
                <w:szCs w:val="16"/>
                <w:lang w:val="ro-RO"/>
              </w:rPr>
            </w:pPr>
            <w:r w:rsidRPr="00F2496B">
              <w:rPr>
                <w:sz w:val="16"/>
                <w:szCs w:val="16"/>
                <w:lang w:val="ro-RO"/>
              </w:rPr>
              <w:t>Limba şi literatura română - Limba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pStyle w:val="Heading4"/>
              <w:jc w:val="center"/>
              <w:rPr>
                <w:b w:val="0"/>
                <w:bCs w:val="0"/>
                <w:sz w:val="16"/>
                <w:szCs w:val="16"/>
                <w:lang w:val="ro-RO"/>
              </w:rPr>
            </w:pPr>
            <w:r w:rsidRPr="00F2496B">
              <w:rPr>
                <w:b w:val="0"/>
                <w:bCs w:val="0"/>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jc w:val="center"/>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val="restart"/>
            <w:tcBorders>
              <w:left w:val="nil"/>
            </w:tcBorders>
            <w:vAlign w:val="center"/>
          </w:tcPr>
          <w:p w:rsidR="00E71521" w:rsidRPr="00F2496B" w:rsidRDefault="00E71521" w:rsidP="00FE0BC0">
            <w:pPr>
              <w:jc w:val="center"/>
              <w:rPr>
                <w:sz w:val="16"/>
                <w:szCs w:val="16"/>
                <w:lang w:val="ro-RO"/>
              </w:rPr>
            </w:pPr>
            <w:r w:rsidRPr="00F2496B">
              <w:rPr>
                <w:sz w:val="16"/>
                <w:szCs w:val="16"/>
                <w:lang w:val="ro-RO"/>
              </w:rPr>
              <w:t>FILOLOGIE</w:t>
            </w: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germană - Limba şi literatura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franceză - Limba şi literatura germană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şi literatura franceză - Limba germană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keepLines/>
              <w:rPr>
                <w:sz w:val="16"/>
                <w:szCs w:val="16"/>
                <w:lang w:val="ro-RO"/>
              </w:rPr>
            </w:pPr>
            <w:r w:rsidRPr="00F2496B">
              <w:rPr>
                <w:sz w:val="16"/>
                <w:szCs w:val="16"/>
                <w:lang w:val="ro-RO"/>
              </w:rPr>
              <w:t>Limba şi literatura germană - Limba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franceză - Limba şi literatura germană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germană - Limba şi literatura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F2496B"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germană – Limba franceză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r w:rsidR="00C305CC" w:rsidRPr="00F2496B">
        <w:trPr>
          <w:cantSplit/>
        </w:trPr>
        <w:tc>
          <w:tcPr>
            <w:tcW w:w="1955" w:type="dxa"/>
            <w:vMerge/>
            <w:tcBorders>
              <w:left w:val="thinThickSmallGap" w:sz="24" w:space="0" w:color="auto"/>
            </w:tcBorders>
            <w:vAlign w:val="center"/>
          </w:tcPr>
          <w:p w:rsidR="00E71521" w:rsidRPr="00F2496B" w:rsidRDefault="00E71521" w:rsidP="00FE0BC0">
            <w:pPr>
              <w:pStyle w:val="Heading2"/>
              <w:rPr>
                <w:noProof w:val="0"/>
                <w:sz w:val="16"/>
                <w:szCs w:val="16"/>
              </w:rPr>
            </w:pPr>
          </w:p>
        </w:tc>
        <w:tc>
          <w:tcPr>
            <w:tcW w:w="3179" w:type="dxa"/>
            <w:vMerge/>
            <w:tcBorders>
              <w:right w:val="thinThickSmallGap" w:sz="24" w:space="0" w:color="auto"/>
            </w:tcBorders>
            <w:vAlign w:val="center"/>
          </w:tcPr>
          <w:p w:rsidR="00E71521" w:rsidRPr="00F2496B" w:rsidRDefault="00E71521" w:rsidP="00FE0BC0">
            <w:pPr>
              <w:keepLines/>
              <w:rPr>
                <w:sz w:val="16"/>
                <w:szCs w:val="16"/>
                <w:lang w:val="ro-RO"/>
              </w:rPr>
            </w:pPr>
          </w:p>
        </w:tc>
        <w:tc>
          <w:tcPr>
            <w:tcW w:w="1683" w:type="dxa"/>
            <w:vMerge/>
            <w:tcBorders>
              <w:left w:val="nil"/>
            </w:tcBorders>
            <w:vAlign w:val="center"/>
          </w:tcPr>
          <w:p w:rsidR="00E71521" w:rsidRPr="00F2496B" w:rsidRDefault="00E71521" w:rsidP="00FE0BC0">
            <w:pPr>
              <w:jc w:val="center"/>
              <w:rPr>
                <w:sz w:val="16"/>
                <w:szCs w:val="16"/>
                <w:lang w:val="ro-RO"/>
              </w:rPr>
            </w:pPr>
          </w:p>
        </w:tc>
        <w:tc>
          <w:tcPr>
            <w:tcW w:w="561" w:type="dxa"/>
            <w:vAlign w:val="center"/>
          </w:tcPr>
          <w:p w:rsidR="00E71521" w:rsidRPr="00F2496B" w:rsidRDefault="00E71521" w:rsidP="001A1AD4">
            <w:pPr>
              <w:numPr>
                <w:ilvl w:val="0"/>
                <w:numId w:val="1"/>
              </w:numPr>
              <w:ind w:left="0" w:firstLine="0"/>
              <w:rPr>
                <w:sz w:val="14"/>
                <w:szCs w:val="14"/>
                <w:lang w:val="ro-RO"/>
              </w:rPr>
            </w:pPr>
          </w:p>
        </w:tc>
        <w:tc>
          <w:tcPr>
            <w:tcW w:w="4675" w:type="dxa"/>
            <w:vAlign w:val="center"/>
          </w:tcPr>
          <w:p w:rsidR="00E71521" w:rsidRPr="00F2496B" w:rsidRDefault="00E71521" w:rsidP="00FE0BC0">
            <w:pPr>
              <w:rPr>
                <w:sz w:val="16"/>
                <w:szCs w:val="16"/>
                <w:lang w:val="ro-RO"/>
              </w:rPr>
            </w:pPr>
            <w:r w:rsidRPr="00F2496B">
              <w:rPr>
                <w:sz w:val="16"/>
                <w:szCs w:val="16"/>
                <w:lang w:val="ro-RO"/>
              </w:rPr>
              <w:t>Limba franceză - Limba germană</w:t>
            </w:r>
          </w:p>
        </w:tc>
        <w:tc>
          <w:tcPr>
            <w:tcW w:w="748" w:type="dxa"/>
            <w:vAlign w:val="center"/>
          </w:tcPr>
          <w:p w:rsidR="00E71521" w:rsidRPr="00F2496B" w:rsidRDefault="00E71521" w:rsidP="00FE0BC0">
            <w:pPr>
              <w:pStyle w:val="Heading4"/>
              <w:jc w:val="center"/>
              <w:rPr>
                <w:b w:val="0"/>
                <w:bCs w:val="0"/>
                <w:sz w:val="16"/>
                <w:szCs w:val="16"/>
                <w:lang w:val="ro-RO"/>
              </w:rPr>
            </w:pPr>
          </w:p>
        </w:tc>
        <w:tc>
          <w:tcPr>
            <w:tcW w:w="748" w:type="dxa"/>
            <w:tcBorders>
              <w:right w:val="thinThickSmallGap" w:sz="24" w:space="0" w:color="auto"/>
            </w:tcBorders>
            <w:vAlign w:val="center"/>
          </w:tcPr>
          <w:p w:rsidR="00E71521" w:rsidRPr="00F2496B" w:rsidRDefault="00E71521"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E71521" w:rsidRPr="00F2496B" w:rsidRDefault="00E71521" w:rsidP="00FE0BC0">
            <w:pPr>
              <w:keepLines/>
              <w:jc w:val="center"/>
              <w:rPr>
                <w:sz w:val="18"/>
                <w:szCs w:val="18"/>
                <w:lang w:val="ro-RO"/>
              </w:rPr>
            </w:pPr>
          </w:p>
        </w:tc>
      </w:tr>
    </w:tbl>
    <w:p w:rsidR="00C45468" w:rsidRPr="00F2496B" w:rsidRDefault="00C45468" w:rsidP="00FE0BC0">
      <w:pPr>
        <w:ind w:firstLine="561"/>
        <w:rPr>
          <w:sz w:val="20"/>
          <w:szCs w:val="20"/>
          <w:lang w:val="ro-RO"/>
        </w:rPr>
      </w:pPr>
    </w:p>
    <w:p w:rsidR="00C45468" w:rsidRPr="00F2496B" w:rsidRDefault="00C45468" w:rsidP="00FE0BC0">
      <w:pPr>
        <w:ind w:left="561"/>
        <w:jc w:val="both"/>
        <w:rPr>
          <w:sz w:val="16"/>
          <w:szCs w:val="16"/>
          <w:lang w:val="ro-RO"/>
        </w:rPr>
      </w:pPr>
    </w:p>
    <w:p w:rsidR="00C45468" w:rsidRPr="00F2496B" w:rsidRDefault="00C45468" w:rsidP="00FE0BC0">
      <w:pPr>
        <w:ind w:left="561"/>
        <w:jc w:val="both"/>
        <w:rPr>
          <w:sz w:val="16"/>
          <w:szCs w:val="16"/>
          <w:lang w:val="ro-RO"/>
        </w:rPr>
      </w:pPr>
    </w:p>
    <w:p w:rsidR="00C45468" w:rsidRPr="00F2496B" w:rsidRDefault="00C45468" w:rsidP="00FE0BC0">
      <w:pPr>
        <w:ind w:left="561"/>
        <w:jc w:val="both"/>
        <w:rPr>
          <w:sz w:val="16"/>
          <w:szCs w:val="16"/>
          <w:lang w:val="ro-RO"/>
        </w:rPr>
      </w:pPr>
    </w:p>
    <w:p w:rsidR="003F7CF9" w:rsidRPr="00F2496B" w:rsidRDefault="003F7CF9" w:rsidP="00FE0BC0">
      <w:pPr>
        <w:ind w:left="561"/>
        <w:jc w:val="both"/>
        <w:rPr>
          <w:sz w:val="16"/>
          <w:szCs w:val="16"/>
          <w:lang w:val="ro-RO"/>
        </w:rPr>
      </w:pPr>
    </w:p>
    <w:p w:rsidR="00C45468" w:rsidRPr="00F2496B" w:rsidRDefault="00C45468" w:rsidP="00FE0BC0">
      <w:pPr>
        <w:ind w:left="561"/>
        <w:jc w:val="both"/>
        <w:rPr>
          <w:sz w:val="16"/>
          <w:szCs w:val="16"/>
          <w:lang w:val="ro-RO"/>
        </w:rPr>
      </w:pPr>
    </w:p>
    <w:p w:rsidR="00C45468" w:rsidRPr="00F2496B" w:rsidRDefault="00C45468" w:rsidP="00FE0BC0">
      <w:pPr>
        <w:ind w:left="561"/>
        <w:jc w:val="both"/>
        <w:rPr>
          <w:sz w:val="16"/>
          <w:szCs w:val="16"/>
          <w:lang w:val="ro-RO"/>
        </w:rPr>
      </w:pPr>
    </w:p>
    <w:tbl>
      <w:tblPr>
        <w:tblW w:w="15094"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2244"/>
        <w:gridCol w:w="1683"/>
        <w:gridCol w:w="561"/>
        <w:gridCol w:w="6220"/>
        <w:gridCol w:w="654"/>
        <w:gridCol w:w="655"/>
        <w:gridCol w:w="1496"/>
      </w:tblGrid>
      <w:tr w:rsidR="00F2496B" w:rsidRPr="00F2496B">
        <w:trPr>
          <w:cantSplit/>
          <w:trHeight w:val="122"/>
        </w:trPr>
        <w:tc>
          <w:tcPr>
            <w:tcW w:w="1581" w:type="dxa"/>
            <w:vMerge w:val="restart"/>
            <w:tcBorders>
              <w:left w:val="thinThickSmallGap" w:sz="24" w:space="0" w:color="auto"/>
            </w:tcBorders>
            <w:vAlign w:val="center"/>
          </w:tcPr>
          <w:p w:rsidR="00C45468" w:rsidRPr="00F2496B" w:rsidRDefault="00C45468" w:rsidP="007C6F39">
            <w:pPr>
              <w:rPr>
                <w:sz w:val="16"/>
                <w:szCs w:val="16"/>
                <w:lang w:val="ro-RO"/>
              </w:rPr>
            </w:pPr>
            <w:r w:rsidRPr="00F2496B">
              <w:rPr>
                <w:b/>
                <w:bCs/>
                <w:sz w:val="16"/>
                <w:szCs w:val="16"/>
                <w:lang w:val="ro-RO"/>
              </w:rPr>
              <w:lastRenderedPageBreak/>
              <w:t>Palatele copiilor / Cluburile copiilor</w:t>
            </w:r>
          </w:p>
        </w:tc>
        <w:tc>
          <w:tcPr>
            <w:tcW w:w="2244" w:type="dxa"/>
            <w:vMerge w:val="restart"/>
            <w:tcBorders>
              <w:right w:val="thinThickSmallGap" w:sz="24" w:space="0" w:color="auto"/>
            </w:tcBorders>
            <w:vAlign w:val="center"/>
          </w:tcPr>
          <w:p w:rsidR="00C45468" w:rsidRPr="00F2496B" w:rsidRDefault="00C45468" w:rsidP="007C6F39">
            <w:pPr>
              <w:rPr>
                <w:sz w:val="16"/>
                <w:szCs w:val="16"/>
                <w:lang w:val="ro-RO"/>
              </w:rPr>
            </w:pPr>
            <w:r w:rsidRPr="00F2496B">
              <w:rPr>
                <w:sz w:val="16"/>
                <w:szCs w:val="16"/>
                <w:lang w:val="ro-RO"/>
              </w:rPr>
              <w:t>1. Cenaclu literar / creaţie literară</w:t>
            </w:r>
          </w:p>
          <w:p w:rsidR="00C45468" w:rsidRPr="00F2496B" w:rsidRDefault="00C45468" w:rsidP="007C6F39">
            <w:pPr>
              <w:rPr>
                <w:sz w:val="16"/>
                <w:szCs w:val="16"/>
                <w:lang w:val="ro-RO"/>
              </w:rPr>
            </w:pPr>
            <w:r w:rsidRPr="00F2496B">
              <w:rPr>
                <w:sz w:val="16"/>
                <w:szCs w:val="16"/>
                <w:lang w:val="ro-RO"/>
              </w:rPr>
              <w:t>2. Redacţie presă / radio – TV</w:t>
            </w:r>
          </w:p>
          <w:p w:rsidR="00C45468" w:rsidRPr="00F2496B" w:rsidRDefault="00C45468" w:rsidP="007C6F39">
            <w:pPr>
              <w:rPr>
                <w:sz w:val="16"/>
                <w:szCs w:val="16"/>
                <w:lang w:val="ro-RO"/>
              </w:rPr>
            </w:pPr>
            <w:r w:rsidRPr="00F2496B">
              <w:rPr>
                <w:sz w:val="16"/>
                <w:szCs w:val="16"/>
                <w:lang w:val="ro-RO"/>
              </w:rPr>
              <w:t>3. Jurnalism / ziaristică</w:t>
            </w:r>
          </w:p>
          <w:p w:rsidR="00C45468" w:rsidRPr="00F2496B" w:rsidRDefault="00C45468" w:rsidP="007C6F39">
            <w:pPr>
              <w:rPr>
                <w:sz w:val="16"/>
                <w:szCs w:val="16"/>
                <w:lang w:val="ro-RO"/>
              </w:rPr>
            </w:pPr>
            <w:r w:rsidRPr="00F2496B">
              <w:rPr>
                <w:sz w:val="16"/>
                <w:szCs w:val="16"/>
                <w:lang w:val="ro-RO"/>
              </w:rPr>
              <w:t>4. Cultură şi civilizaţie germană</w:t>
            </w:r>
          </w:p>
          <w:p w:rsidR="00C45468" w:rsidRPr="00F2496B" w:rsidRDefault="00C45468" w:rsidP="007C6F39">
            <w:pPr>
              <w:rPr>
                <w:sz w:val="16"/>
                <w:szCs w:val="16"/>
                <w:lang w:val="ro-RO"/>
              </w:rPr>
            </w:pPr>
            <w:r w:rsidRPr="00F2496B">
              <w:rPr>
                <w:sz w:val="16"/>
                <w:szCs w:val="16"/>
                <w:lang w:val="ro-RO"/>
              </w:rPr>
              <w:t>5. Educaţie civică</w:t>
            </w:r>
          </w:p>
          <w:p w:rsidR="00C45468" w:rsidRPr="00F2496B" w:rsidRDefault="00C45468" w:rsidP="007C6F39">
            <w:pPr>
              <w:rPr>
                <w:sz w:val="16"/>
                <w:szCs w:val="16"/>
                <w:lang w:val="ro-RO"/>
              </w:rPr>
            </w:pPr>
            <w:r w:rsidRPr="00F2496B">
              <w:rPr>
                <w:sz w:val="16"/>
                <w:szCs w:val="16"/>
                <w:lang w:val="ro-RO"/>
              </w:rPr>
              <w:t>6. Studii europene</w:t>
            </w:r>
          </w:p>
        </w:tc>
        <w:tc>
          <w:tcPr>
            <w:tcW w:w="1683" w:type="dxa"/>
            <w:vMerge w:val="restart"/>
            <w:tcBorders>
              <w:left w:val="nil"/>
            </w:tcBorders>
            <w:vAlign w:val="center"/>
          </w:tcPr>
          <w:p w:rsidR="00C45468" w:rsidRPr="00F2496B" w:rsidRDefault="00C45468" w:rsidP="00FE0BC0">
            <w:pPr>
              <w:keepLines/>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6220" w:type="dxa"/>
            <w:vAlign w:val="center"/>
          </w:tcPr>
          <w:p w:rsidR="00C45468" w:rsidRPr="00F2496B" w:rsidRDefault="00C45468" w:rsidP="00FE0BC0">
            <w:pPr>
              <w:keepLines/>
              <w:rPr>
                <w:sz w:val="16"/>
                <w:szCs w:val="16"/>
                <w:lang w:val="ro-RO"/>
              </w:rPr>
            </w:pPr>
            <w:r w:rsidRPr="00F2496B">
              <w:rPr>
                <w:sz w:val="16"/>
                <w:szCs w:val="16"/>
                <w:lang w:val="ro-RO"/>
              </w:rPr>
              <w:t>Limba şi literatura germană</w:t>
            </w:r>
          </w:p>
        </w:tc>
        <w:tc>
          <w:tcPr>
            <w:tcW w:w="654" w:type="dxa"/>
            <w:vAlign w:val="center"/>
          </w:tcPr>
          <w:p w:rsidR="00C45468" w:rsidRPr="00F2496B" w:rsidRDefault="00C45468"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C45468" w:rsidRPr="00F2496B" w:rsidRDefault="00C45468" w:rsidP="00FE0BC0">
            <w:pPr>
              <w:keepLines/>
              <w:rPr>
                <w:b/>
                <w:bCs/>
                <w:sz w:val="16"/>
                <w:szCs w:val="16"/>
                <w:lang w:val="ro-RO"/>
              </w:rPr>
            </w:pPr>
          </w:p>
        </w:tc>
        <w:tc>
          <w:tcPr>
            <w:tcW w:w="1496" w:type="dxa"/>
            <w:vMerge w:val="restart"/>
            <w:tcBorders>
              <w:left w:val="nil"/>
              <w:right w:val="thinThickSmallGap" w:sz="24" w:space="0" w:color="auto"/>
            </w:tcBorders>
            <w:vAlign w:val="center"/>
          </w:tcPr>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6"/>
                <w:szCs w:val="16"/>
                <w:lang w:val="ro-RO"/>
              </w:rPr>
            </w:pPr>
            <w:r w:rsidRPr="00F2496B">
              <w:rPr>
                <w:b/>
                <w:bCs/>
                <w:sz w:val="16"/>
                <w:szCs w:val="16"/>
                <w:lang w:val="ro-RO"/>
              </w:rPr>
              <w:t>LIMBA</w:t>
            </w:r>
          </w:p>
          <w:p w:rsidR="005768A5" w:rsidRPr="00F2496B" w:rsidRDefault="005768A5" w:rsidP="005768A5">
            <w:pPr>
              <w:jc w:val="center"/>
              <w:rPr>
                <w:b/>
                <w:bCs/>
                <w:sz w:val="16"/>
                <w:szCs w:val="16"/>
                <w:lang w:val="ro-RO"/>
              </w:rPr>
            </w:pPr>
            <w:r w:rsidRPr="00F2496B">
              <w:rPr>
                <w:b/>
                <w:bCs/>
                <w:sz w:val="16"/>
                <w:szCs w:val="16"/>
                <w:lang w:val="ro-RO"/>
              </w:rPr>
              <w:t>GERMANĂ MODERNĂ</w:t>
            </w:r>
          </w:p>
          <w:p w:rsidR="005768A5" w:rsidRPr="00F2496B" w:rsidRDefault="005768A5" w:rsidP="005768A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768A5" w:rsidRPr="00F2496B" w:rsidRDefault="005768A5" w:rsidP="005768A5">
            <w:pPr>
              <w:jc w:val="center"/>
              <w:rPr>
                <w:sz w:val="16"/>
                <w:szCs w:val="16"/>
                <w:lang w:val="ro-RO"/>
              </w:rPr>
            </w:pPr>
            <w:r w:rsidRPr="00F2496B">
              <w:rPr>
                <w:sz w:val="16"/>
                <w:szCs w:val="16"/>
                <w:lang w:val="ro-RO"/>
              </w:rPr>
              <w:t>/</w:t>
            </w:r>
          </w:p>
          <w:p w:rsidR="005768A5" w:rsidRPr="00F2496B" w:rsidRDefault="005768A5" w:rsidP="005768A5">
            <w:pPr>
              <w:keepLines/>
              <w:jc w:val="center"/>
              <w:rPr>
                <w:b/>
                <w:bCs/>
                <w:sz w:val="16"/>
                <w:szCs w:val="16"/>
                <w:lang w:val="ro-RO"/>
              </w:rPr>
            </w:pPr>
            <w:r w:rsidRPr="00F2496B">
              <w:rPr>
                <w:b/>
                <w:bCs/>
                <w:sz w:val="16"/>
                <w:szCs w:val="16"/>
                <w:lang w:val="ro-RO"/>
              </w:rPr>
              <w:t>LIMBA</w:t>
            </w:r>
          </w:p>
          <w:p w:rsidR="005768A5" w:rsidRPr="00F2496B" w:rsidRDefault="005768A5" w:rsidP="005768A5">
            <w:pPr>
              <w:jc w:val="center"/>
              <w:rPr>
                <w:b/>
                <w:bCs/>
                <w:sz w:val="16"/>
                <w:szCs w:val="16"/>
                <w:lang w:val="ro-RO"/>
              </w:rPr>
            </w:pPr>
            <w:r w:rsidRPr="00F2496B">
              <w:rPr>
                <w:b/>
                <w:bCs/>
                <w:sz w:val="16"/>
                <w:szCs w:val="16"/>
                <w:lang w:val="ro-RO"/>
              </w:rPr>
              <w:t>GERMANĂ MODERNĂ</w:t>
            </w:r>
          </w:p>
          <w:p w:rsidR="005768A5" w:rsidRPr="00F2496B" w:rsidRDefault="005768A5" w:rsidP="005768A5">
            <w:pPr>
              <w:pStyle w:val="Heading1"/>
              <w:jc w:val="center"/>
              <w:rPr>
                <w:bCs/>
                <w:iCs/>
                <w:sz w:val="16"/>
                <w:szCs w:val="16"/>
              </w:rPr>
            </w:pPr>
            <w:r w:rsidRPr="00F2496B">
              <w:rPr>
                <w:iCs/>
                <w:sz w:val="16"/>
                <w:szCs w:val="16"/>
              </w:rPr>
              <w:t xml:space="preserve">(SPECIALITATE ŞI DIDACTICA SPECIALITĂŢII), ELEMENTE DE PEDAGOGIE ŞI PSIHOLOGIE </w:t>
            </w:r>
          </w:p>
          <w:p w:rsidR="00C45468" w:rsidRPr="00F2496B" w:rsidRDefault="005768A5" w:rsidP="005768A5">
            <w:pPr>
              <w:jc w:val="center"/>
              <w:rPr>
                <w:b/>
                <w:bCs/>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Height w:val="122"/>
        </w:trPr>
        <w:tc>
          <w:tcPr>
            <w:tcW w:w="1581" w:type="dxa"/>
            <w:vMerge/>
            <w:tcBorders>
              <w:left w:val="thinThickSmallGap" w:sz="24" w:space="0" w:color="auto"/>
            </w:tcBorders>
            <w:vAlign w:val="center"/>
          </w:tcPr>
          <w:p w:rsidR="009F659D" w:rsidRPr="00F2496B" w:rsidRDefault="009F659D" w:rsidP="007C6F39">
            <w:pPr>
              <w:rPr>
                <w:b/>
                <w:bCs/>
                <w:sz w:val="16"/>
                <w:szCs w:val="16"/>
                <w:lang w:val="ro-RO"/>
              </w:rPr>
            </w:pPr>
          </w:p>
        </w:tc>
        <w:tc>
          <w:tcPr>
            <w:tcW w:w="2244" w:type="dxa"/>
            <w:vMerge/>
            <w:tcBorders>
              <w:right w:val="thinThickSmallGap" w:sz="24" w:space="0" w:color="auto"/>
            </w:tcBorders>
            <w:vAlign w:val="center"/>
          </w:tcPr>
          <w:p w:rsidR="009F659D" w:rsidRPr="00F2496B" w:rsidRDefault="009F659D" w:rsidP="007C6F39">
            <w:pPr>
              <w:rPr>
                <w:sz w:val="16"/>
                <w:szCs w:val="16"/>
                <w:lang w:val="ro-RO"/>
              </w:rPr>
            </w:pPr>
          </w:p>
        </w:tc>
        <w:tc>
          <w:tcPr>
            <w:tcW w:w="1683" w:type="dxa"/>
            <w:vMerge/>
            <w:tcBorders>
              <w:left w:val="nil"/>
            </w:tcBorders>
            <w:vAlign w:val="center"/>
          </w:tcPr>
          <w:p w:rsidR="009F659D" w:rsidRPr="00F2496B" w:rsidRDefault="009F659D" w:rsidP="00FE0BC0">
            <w:pPr>
              <w:keepLines/>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9F659D">
            <w:pPr>
              <w:keepLines/>
              <w:rPr>
                <w:sz w:val="16"/>
                <w:szCs w:val="16"/>
                <w:lang w:val="ro-RO"/>
              </w:rPr>
            </w:pPr>
            <w:r w:rsidRPr="00F2496B">
              <w:rPr>
                <w:sz w:val="16"/>
                <w:szCs w:val="16"/>
                <w:lang w:val="ro-RO"/>
              </w:rPr>
              <w:t>Limba şi literatura germană*</w:t>
            </w:r>
          </w:p>
        </w:tc>
        <w:tc>
          <w:tcPr>
            <w:tcW w:w="654" w:type="dxa"/>
            <w:vAlign w:val="center"/>
          </w:tcPr>
          <w:p w:rsidR="009F659D" w:rsidRPr="00F2496B" w:rsidRDefault="009F659D" w:rsidP="009F659D">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keepLines/>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D12EAB">
            <w:pPr>
              <w:keepLines/>
              <w:jc w:val="center"/>
              <w:rPr>
                <w:b/>
                <w:bCs/>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b w:val="0"/>
                <w:bCs w:val="0"/>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keepLines/>
              <w:rPr>
                <w:sz w:val="16"/>
                <w:szCs w:val="16"/>
                <w:lang w:val="ro-RO"/>
              </w:rPr>
            </w:pPr>
            <w:r w:rsidRPr="00F2496B">
              <w:rPr>
                <w:sz w:val="16"/>
                <w:szCs w:val="16"/>
                <w:lang w:val="ro-RO"/>
              </w:rPr>
              <w:t>Limba germană</w:t>
            </w:r>
          </w:p>
        </w:tc>
        <w:tc>
          <w:tcPr>
            <w:tcW w:w="654"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keepLines/>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b w:val="0"/>
                <w:bCs w:val="0"/>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keepLines/>
              <w:rPr>
                <w:sz w:val="16"/>
                <w:szCs w:val="16"/>
                <w:lang w:val="ro-RO"/>
              </w:rPr>
            </w:pPr>
            <w:r w:rsidRPr="00F2496B">
              <w:rPr>
                <w:sz w:val="16"/>
                <w:szCs w:val="16"/>
                <w:lang w:val="ro-RO"/>
              </w:rPr>
              <w:t xml:space="preserve">Limba şi literatura germană - Limba şi literatura română </w:t>
            </w:r>
          </w:p>
        </w:tc>
        <w:tc>
          <w:tcPr>
            <w:tcW w:w="654"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keepLines/>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Height w:val="85"/>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şi literatura română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şi literatura germană - Limba şi literatura străină/maternă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şi literatura străină/maternă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şi literatura germană - Limba şi literatura latină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keepLines/>
              <w:rPr>
                <w:sz w:val="16"/>
                <w:szCs w:val="16"/>
                <w:lang w:val="ro-RO"/>
              </w:rPr>
            </w:pPr>
            <w:r w:rsidRPr="00F2496B">
              <w:rPr>
                <w:sz w:val="16"/>
                <w:szCs w:val="16"/>
                <w:lang w:val="ro-RO"/>
              </w:rPr>
              <w:t>Limba şi literatura maghiară - Limba şi literatura germană</w:t>
            </w:r>
          </w:p>
        </w:tc>
        <w:tc>
          <w:tcPr>
            <w:tcW w:w="654"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keepLines/>
              <w:rPr>
                <w:sz w:val="16"/>
                <w:szCs w:val="16"/>
                <w:lang w:val="ro-RO"/>
              </w:rPr>
            </w:pPr>
            <w:r w:rsidRPr="00F2496B">
              <w:rPr>
                <w:sz w:val="16"/>
                <w:szCs w:val="16"/>
                <w:lang w:val="ro-RO"/>
              </w:rPr>
              <w:t>Limba şi literatura germană - Limba şi literatura maghiară</w:t>
            </w:r>
          </w:p>
        </w:tc>
        <w:tc>
          <w:tcPr>
            <w:tcW w:w="654" w:type="dxa"/>
            <w:vAlign w:val="center"/>
          </w:tcPr>
          <w:p w:rsidR="009F659D" w:rsidRPr="00F2496B" w:rsidRDefault="009F659D" w:rsidP="00FE0BC0">
            <w:pPr>
              <w:jc w:val="center"/>
              <w:rPr>
                <w:sz w:val="16"/>
                <w:szCs w:val="16"/>
                <w:lang w:val="ro-RO"/>
              </w:rPr>
            </w:pPr>
            <w:r w:rsidRPr="00F2496B">
              <w:rPr>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şi literatura germană – Limba română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română - Limba şi literatura germană</w:t>
            </w:r>
          </w:p>
        </w:tc>
        <w:tc>
          <w:tcPr>
            <w:tcW w:w="654"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Height w:val="185"/>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germană - Limba şi literatura română</w:t>
            </w:r>
          </w:p>
        </w:tc>
        <w:tc>
          <w:tcPr>
            <w:tcW w:w="654"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germană - Limba română</w:t>
            </w:r>
          </w:p>
        </w:tc>
        <w:tc>
          <w:tcPr>
            <w:tcW w:w="654"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română - Limba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şi literatura română - Limba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germană - Limba şi literatura străină/maternă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şi literatura străină/maternă - Limba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keepLines/>
              <w:rPr>
                <w:sz w:val="16"/>
                <w:szCs w:val="16"/>
                <w:lang w:val="ro-RO"/>
              </w:rPr>
            </w:pPr>
            <w:r w:rsidRPr="00F2496B">
              <w:rPr>
                <w:sz w:val="16"/>
                <w:szCs w:val="16"/>
                <w:lang w:val="ro-RO"/>
              </w:rPr>
              <w:t xml:space="preserve">Limba şi literatura germană - Limba străină/maternă </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străină/maternă - Limba şi literatura germană</w:t>
            </w:r>
          </w:p>
        </w:tc>
        <w:tc>
          <w:tcPr>
            <w:tcW w:w="654"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germană – Limba străină/maternă</w:t>
            </w:r>
          </w:p>
        </w:tc>
        <w:tc>
          <w:tcPr>
            <w:tcW w:w="654" w:type="dxa"/>
            <w:vAlign w:val="center"/>
          </w:tcPr>
          <w:p w:rsidR="009F659D" w:rsidRPr="00F2496B" w:rsidRDefault="009F659D"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străină/maternă - Limba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Limbi moderne aplicate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Limbi moderne aplicate (germană - limbă străină/maternă)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Limbi şi literaturi străine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Traducători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Traducere – Interpretariat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Traducere şi interpretare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Traducători (germană, limbă străină/maternă)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Traducere – Interpretariat (germană, limbă străină/maternă)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i/>
                <w:iCs/>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Traducere şi interpretare (germană, limbă străină/maternă)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b w:val="0"/>
                <w:bCs w:val="0"/>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Biblioteconomie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b w:val="0"/>
                <w:bCs w:val="0"/>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Bibliologie şi biblioteconomie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b w:val="0"/>
                <w:bCs w:val="0"/>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Literatura universală şi comparată - Limba şi literatură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b w:val="0"/>
                <w:bCs w:val="0"/>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şi literatură germană - Literatura universală şi comparată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b w:val="0"/>
                <w:bCs w:val="0"/>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Literatura universală şi comparată - Limba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b w:val="0"/>
                <w:bCs w:val="0"/>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Limba germană - Literatura universală şi comparată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b w:val="0"/>
                <w:bCs w:val="0"/>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683" w:type="dxa"/>
            <w:tcBorders>
              <w:left w:val="nil"/>
            </w:tcBorders>
            <w:vAlign w:val="center"/>
          </w:tcPr>
          <w:p w:rsidR="009F659D" w:rsidRPr="00F2496B" w:rsidRDefault="009F659D" w:rsidP="00FE0BC0">
            <w:pPr>
              <w:jc w:val="center"/>
              <w:rPr>
                <w:sz w:val="16"/>
                <w:szCs w:val="16"/>
                <w:lang w:val="ro-RO"/>
              </w:rPr>
            </w:pPr>
            <w:r w:rsidRPr="00F2496B">
              <w:rPr>
                <w:sz w:val="16"/>
                <w:szCs w:val="16"/>
                <w:lang w:val="ro-RO"/>
              </w:rPr>
              <w:t>GEOGRAFIE</w:t>
            </w: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Geografie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b/>
                <w:bCs/>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b w:val="0"/>
                <w:bCs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683" w:type="dxa"/>
            <w:tcBorders>
              <w:left w:val="nil"/>
            </w:tcBorders>
            <w:vAlign w:val="center"/>
          </w:tcPr>
          <w:p w:rsidR="009F659D" w:rsidRPr="00F2496B" w:rsidRDefault="009F659D" w:rsidP="00FE0BC0">
            <w:pPr>
              <w:jc w:val="center"/>
              <w:rPr>
                <w:sz w:val="16"/>
                <w:szCs w:val="16"/>
                <w:lang w:val="ro-RO"/>
              </w:rPr>
            </w:pPr>
            <w:r w:rsidRPr="00F2496B">
              <w:rPr>
                <w:sz w:val="16"/>
                <w:szCs w:val="16"/>
                <w:lang w:val="ro-RO"/>
              </w:rPr>
              <w:t>GEOGRAFIE</w:t>
            </w: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Geografie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b/>
                <w:bCs/>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b/>
                <w:bCs/>
                <w:sz w:val="16"/>
                <w:szCs w:val="16"/>
                <w:lang w:val="ro-RO"/>
              </w:rPr>
            </w:pPr>
          </w:p>
        </w:tc>
        <w:tc>
          <w:tcPr>
            <w:tcW w:w="1683" w:type="dxa"/>
            <w:tcBorders>
              <w:left w:val="nil"/>
            </w:tcBorders>
            <w:vAlign w:val="center"/>
          </w:tcPr>
          <w:p w:rsidR="009F659D" w:rsidRPr="00F2496B" w:rsidRDefault="009F659D" w:rsidP="00FE0BC0">
            <w:pPr>
              <w:jc w:val="center"/>
              <w:rPr>
                <w:sz w:val="16"/>
                <w:szCs w:val="16"/>
                <w:lang w:val="ro-RO"/>
              </w:rPr>
            </w:pPr>
            <w:r w:rsidRPr="00F2496B">
              <w:rPr>
                <w:sz w:val="16"/>
                <w:szCs w:val="16"/>
                <w:lang w:val="ro-RO"/>
              </w:rPr>
              <w:t>ISTORIE</w:t>
            </w: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Istorie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jc w:val="center"/>
              <w:rPr>
                <w:b w:val="0"/>
                <w:bCs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tcBorders>
              <w:left w:val="nil"/>
            </w:tcBorders>
            <w:vAlign w:val="center"/>
          </w:tcPr>
          <w:p w:rsidR="009F659D" w:rsidRPr="00F2496B" w:rsidRDefault="009F659D" w:rsidP="00FE0BC0">
            <w:pPr>
              <w:jc w:val="center"/>
              <w:rPr>
                <w:sz w:val="16"/>
                <w:szCs w:val="16"/>
                <w:lang w:val="ro-RO"/>
              </w:rPr>
            </w:pPr>
            <w:r w:rsidRPr="00F2496B">
              <w:rPr>
                <w:sz w:val="16"/>
                <w:szCs w:val="16"/>
                <w:lang w:val="ro-RO"/>
              </w:rPr>
              <w:t>ISTORIE</w:t>
            </w: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Istorie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val="restart"/>
            <w:tcBorders>
              <w:left w:val="nil"/>
            </w:tcBorders>
            <w:vAlign w:val="center"/>
          </w:tcPr>
          <w:p w:rsidR="009F659D" w:rsidRPr="00F2496B" w:rsidRDefault="009F659D" w:rsidP="00FE0BC0">
            <w:pPr>
              <w:jc w:val="center"/>
              <w:rPr>
                <w:sz w:val="16"/>
                <w:szCs w:val="16"/>
                <w:lang w:val="ro-RO"/>
              </w:rPr>
            </w:pPr>
            <w:r w:rsidRPr="00F2496B">
              <w:rPr>
                <w:sz w:val="16"/>
                <w:szCs w:val="16"/>
                <w:lang w:val="ro-RO"/>
              </w:rPr>
              <w:t>TEOLOGIE</w:t>
            </w: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reformată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reformată - Litere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reformată didactică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ortodoxă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ortodoxă - Litere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ortodoxă didactică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romano-catolică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romano - catolică  - Litere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romano-catolică didactică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greco-catolică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greco-catolică - Litere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greco-catolică didactică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baptistă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F2496B"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baptistă didactică -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r w:rsidR="00C305CC" w:rsidRPr="00F2496B">
        <w:trPr>
          <w:cantSplit/>
        </w:trPr>
        <w:tc>
          <w:tcPr>
            <w:tcW w:w="1581" w:type="dxa"/>
            <w:vMerge/>
            <w:tcBorders>
              <w:left w:val="thinThickSmallGap" w:sz="24" w:space="0" w:color="auto"/>
            </w:tcBorders>
            <w:vAlign w:val="center"/>
          </w:tcPr>
          <w:p w:rsidR="009F659D" w:rsidRPr="00F2496B" w:rsidRDefault="009F659D" w:rsidP="00FE0BC0">
            <w:pPr>
              <w:pStyle w:val="Heading2"/>
              <w:rPr>
                <w:noProof w:val="0"/>
                <w:sz w:val="16"/>
                <w:szCs w:val="16"/>
              </w:rPr>
            </w:pPr>
          </w:p>
        </w:tc>
        <w:tc>
          <w:tcPr>
            <w:tcW w:w="2244" w:type="dxa"/>
            <w:vMerge/>
            <w:tcBorders>
              <w:right w:val="thinThickSmallGap" w:sz="24" w:space="0" w:color="auto"/>
            </w:tcBorders>
            <w:vAlign w:val="center"/>
          </w:tcPr>
          <w:p w:rsidR="009F659D" w:rsidRPr="00F2496B" w:rsidRDefault="009F659D" w:rsidP="00FE0BC0">
            <w:pPr>
              <w:keepLines/>
              <w:jc w:val="center"/>
              <w:rPr>
                <w:sz w:val="16"/>
                <w:szCs w:val="16"/>
                <w:lang w:val="ro-RO"/>
              </w:rPr>
            </w:pPr>
          </w:p>
        </w:tc>
        <w:tc>
          <w:tcPr>
            <w:tcW w:w="1683" w:type="dxa"/>
            <w:vMerge/>
            <w:tcBorders>
              <w:left w:val="nil"/>
            </w:tcBorders>
            <w:vAlign w:val="center"/>
          </w:tcPr>
          <w:p w:rsidR="009F659D" w:rsidRPr="00F2496B" w:rsidRDefault="009F659D" w:rsidP="00FE0BC0">
            <w:pPr>
              <w:jc w:val="center"/>
              <w:rPr>
                <w:sz w:val="16"/>
                <w:szCs w:val="16"/>
                <w:lang w:val="ro-RO"/>
              </w:rPr>
            </w:pPr>
          </w:p>
        </w:tc>
        <w:tc>
          <w:tcPr>
            <w:tcW w:w="561" w:type="dxa"/>
            <w:vAlign w:val="center"/>
          </w:tcPr>
          <w:p w:rsidR="009F659D" w:rsidRPr="00F2496B" w:rsidRDefault="009F659D" w:rsidP="001A1AD4">
            <w:pPr>
              <w:numPr>
                <w:ilvl w:val="0"/>
                <w:numId w:val="1"/>
              </w:numPr>
              <w:ind w:left="0" w:firstLine="0"/>
              <w:rPr>
                <w:sz w:val="14"/>
                <w:szCs w:val="14"/>
                <w:lang w:val="ro-RO"/>
              </w:rPr>
            </w:pPr>
          </w:p>
        </w:tc>
        <w:tc>
          <w:tcPr>
            <w:tcW w:w="6220" w:type="dxa"/>
            <w:vAlign w:val="center"/>
          </w:tcPr>
          <w:p w:rsidR="009F659D" w:rsidRPr="00F2496B" w:rsidRDefault="009F659D" w:rsidP="00FE0BC0">
            <w:pPr>
              <w:rPr>
                <w:sz w:val="16"/>
                <w:szCs w:val="16"/>
                <w:lang w:val="ro-RO"/>
              </w:rPr>
            </w:pPr>
            <w:r w:rsidRPr="00F2496B">
              <w:rPr>
                <w:sz w:val="16"/>
                <w:szCs w:val="16"/>
                <w:lang w:val="ro-RO"/>
              </w:rPr>
              <w:t>Teologie baptistă - Litere (Limba şi literatura germană)</w:t>
            </w:r>
          </w:p>
        </w:tc>
        <w:tc>
          <w:tcPr>
            <w:tcW w:w="654" w:type="dxa"/>
            <w:vAlign w:val="center"/>
          </w:tcPr>
          <w:p w:rsidR="009F659D" w:rsidRPr="00F2496B" w:rsidRDefault="009F659D" w:rsidP="00FE0BC0">
            <w:pPr>
              <w:pStyle w:val="Heading4"/>
              <w:jc w:val="center"/>
              <w:rPr>
                <w:b w:val="0"/>
                <w:bCs w:val="0"/>
                <w:sz w:val="16"/>
                <w:szCs w:val="16"/>
                <w:lang w:val="ro-RO"/>
              </w:rPr>
            </w:pPr>
            <w:r w:rsidRPr="00F2496B">
              <w:rPr>
                <w:b w:val="0"/>
                <w:bCs w:val="0"/>
                <w:sz w:val="16"/>
                <w:szCs w:val="16"/>
                <w:lang w:val="ro-RO"/>
              </w:rPr>
              <w:t>x</w:t>
            </w:r>
          </w:p>
        </w:tc>
        <w:tc>
          <w:tcPr>
            <w:tcW w:w="655" w:type="dxa"/>
            <w:tcBorders>
              <w:right w:val="thinThickSmallGap" w:sz="24" w:space="0" w:color="auto"/>
            </w:tcBorders>
            <w:vAlign w:val="center"/>
          </w:tcPr>
          <w:p w:rsidR="009F659D" w:rsidRPr="00F2496B" w:rsidRDefault="009F659D" w:rsidP="00FE0BC0">
            <w:pPr>
              <w:rPr>
                <w:b/>
                <w:bCs/>
                <w:sz w:val="16"/>
                <w:szCs w:val="16"/>
                <w:lang w:val="ro-RO"/>
              </w:rPr>
            </w:pPr>
          </w:p>
        </w:tc>
        <w:tc>
          <w:tcPr>
            <w:tcW w:w="1496" w:type="dxa"/>
            <w:vMerge/>
            <w:tcBorders>
              <w:left w:val="nil"/>
              <w:right w:val="thinThickSmallGap" w:sz="24" w:space="0" w:color="auto"/>
            </w:tcBorders>
            <w:vAlign w:val="center"/>
          </w:tcPr>
          <w:p w:rsidR="009F659D" w:rsidRPr="00F2496B" w:rsidRDefault="009F659D" w:rsidP="00FE0BC0">
            <w:pPr>
              <w:keepLines/>
              <w:jc w:val="center"/>
              <w:rPr>
                <w:sz w:val="18"/>
                <w:szCs w:val="18"/>
                <w:lang w:val="ro-RO"/>
              </w:rPr>
            </w:pPr>
          </w:p>
        </w:tc>
      </w:tr>
    </w:tbl>
    <w:p w:rsidR="00C45468" w:rsidRPr="00F2496B" w:rsidRDefault="00C45468">
      <w:pPr>
        <w:rPr>
          <w:sz w:val="16"/>
          <w:szCs w:val="16"/>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2244"/>
        <w:gridCol w:w="2244"/>
        <w:gridCol w:w="561"/>
        <w:gridCol w:w="5797"/>
        <w:gridCol w:w="748"/>
        <w:gridCol w:w="561"/>
        <w:gridCol w:w="1496"/>
      </w:tblGrid>
      <w:tr w:rsidR="00F2496B" w:rsidRPr="00F2496B">
        <w:trPr>
          <w:cantSplit/>
        </w:trPr>
        <w:tc>
          <w:tcPr>
            <w:tcW w:w="1207" w:type="dxa"/>
            <w:vMerge w:val="restart"/>
            <w:tcBorders>
              <w:left w:val="thinThickSmallGap" w:sz="24" w:space="0" w:color="auto"/>
            </w:tcBorders>
            <w:vAlign w:val="center"/>
          </w:tcPr>
          <w:p w:rsidR="00C45468" w:rsidRPr="00F2496B" w:rsidRDefault="00C45468" w:rsidP="00224E7F">
            <w:pPr>
              <w:rPr>
                <w:sz w:val="16"/>
                <w:szCs w:val="16"/>
                <w:lang w:val="ro-RO"/>
              </w:rPr>
            </w:pPr>
            <w:r w:rsidRPr="00F2496B">
              <w:rPr>
                <w:b/>
                <w:bCs/>
                <w:sz w:val="16"/>
                <w:szCs w:val="16"/>
                <w:lang w:val="ro-RO"/>
              </w:rPr>
              <w:lastRenderedPageBreak/>
              <w:t>Palatele copiilor / Cluburile copiilor</w:t>
            </w:r>
          </w:p>
        </w:tc>
        <w:tc>
          <w:tcPr>
            <w:tcW w:w="2244" w:type="dxa"/>
            <w:vMerge w:val="restart"/>
            <w:tcBorders>
              <w:right w:val="thinThickSmallGap" w:sz="24" w:space="0" w:color="auto"/>
            </w:tcBorders>
            <w:vAlign w:val="center"/>
          </w:tcPr>
          <w:p w:rsidR="00C45468" w:rsidRPr="00F2496B" w:rsidRDefault="00C45468" w:rsidP="00224E7F">
            <w:pPr>
              <w:rPr>
                <w:sz w:val="16"/>
                <w:szCs w:val="16"/>
                <w:lang w:val="ro-RO"/>
              </w:rPr>
            </w:pPr>
            <w:r w:rsidRPr="00F2496B">
              <w:rPr>
                <w:sz w:val="16"/>
                <w:szCs w:val="16"/>
                <w:lang w:val="ro-RO"/>
              </w:rPr>
              <w:t>1. Cenaclu literar / creaţie literară</w:t>
            </w:r>
          </w:p>
          <w:p w:rsidR="00C45468" w:rsidRPr="00F2496B" w:rsidRDefault="00C45468" w:rsidP="00224E7F">
            <w:pPr>
              <w:rPr>
                <w:sz w:val="16"/>
                <w:szCs w:val="16"/>
                <w:lang w:val="ro-RO"/>
              </w:rPr>
            </w:pPr>
            <w:r w:rsidRPr="00F2496B">
              <w:rPr>
                <w:sz w:val="16"/>
                <w:szCs w:val="16"/>
                <w:lang w:val="ro-RO"/>
              </w:rPr>
              <w:t>2. Redacţie presă / radio – TV</w:t>
            </w:r>
          </w:p>
          <w:p w:rsidR="00C45468" w:rsidRPr="00F2496B" w:rsidRDefault="00C45468" w:rsidP="00224E7F">
            <w:pPr>
              <w:rPr>
                <w:sz w:val="16"/>
                <w:szCs w:val="16"/>
                <w:lang w:val="ro-RO"/>
              </w:rPr>
            </w:pPr>
            <w:r w:rsidRPr="00F2496B">
              <w:rPr>
                <w:sz w:val="16"/>
                <w:szCs w:val="16"/>
                <w:lang w:val="ro-RO"/>
              </w:rPr>
              <w:t>3. Jurnalism / ziaristică</w:t>
            </w:r>
          </w:p>
          <w:p w:rsidR="00C45468" w:rsidRPr="00F2496B" w:rsidRDefault="00C45468" w:rsidP="00224E7F">
            <w:pPr>
              <w:rPr>
                <w:sz w:val="16"/>
                <w:szCs w:val="16"/>
                <w:lang w:val="ro-RO"/>
              </w:rPr>
            </w:pPr>
            <w:r w:rsidRPr="00F2496B">
              <w:rPr>
                <w:sz w:val="16"/>
                <w:szCs w:val="16"/>
                <w:lang w:val="ro-RO"/>
              </w:rPr>
              <w:t>4. Cultură şi civilizaţie germană</w:t>
            </w:r>
          </w:p>
          <w:p w:rsidR="00C45468" w:rsidRPr="00F2496B" w:rsidRDefault="00C45468" w:rsidP="00224E7F">
            <w:pPr>
              <w:rPr>
                <w:sz w:val="16"/>
                <w:szCs w:val="16"/>
                <w:lang w:val="ro-RO"/>
              </w:rPr>
            </w:pPr>
            <w:r w:rsidRPr="00F2496B">
              <w:rPr>
                <w:sz w:val="16"/>
                <w:szCs w:val="16"/>
                <w:lang w:val="ro-RO"/>
              </w:rPr>
              <w:t>5. Educaţie civică</w:t>
            </w:r>
          </w:p>
          <w:p w:rsidR="00C45468" w:rsidRPr="00F2496B" w:rsidRDefault="00C45468" w:rsidP="00224E7F">
            <w:pPr>
              <w:rPr>
                <w:sz w:val="16"/>
                <w:szCs w:val="16"/>
                <w:lang w:val="ro-RO"/>
              </w:rPr>
            </w:pPr>
            <w:r w:rsidRPr="00F2496B">
              <w:rPr>
                <w:sz w:val="16"/>
                <w:szCs w:val="16"/>
                <w:lang w:val="ro-RO"/>
              </w:rPr>
              <w:t>6. Studii europene</w:t>
            </w:r>
          </w:p>
        </w:tc>
        <w:tc>
          <w:tcPr>
            <w:tcW w:w="2244" w:type="dxa"/>
            <w:tcBorders>
              <w:left w:val="nil"/>
            </w:tcBorders>
            <w:vAlign w:val="center"/>
          </w:tcPr>
          <w:p w:rsidR="00C45468" w:rsidRPr="00F2496B" w:rsidRDefault="00C45468" w:rsidP="00FE0BC0">
            <w:pPr>
              <w:jc w:val="center"/>
              <w:rPr>
                <w:sz w:val="16"/>
                <w:szCs w:val="16"/>
                <w:lang w:val="ro-RO"/>
              </w:rPr>
            </w:pPr>
            <w:r w:rsidRPr="00F2496B">
              <w:rPr>
                <w:sz w:val="16"/>
                <w:szCs w:val="16"/>
                <w:lang w:val="ro-RO"/>
              </w:rPr>
              <w:t>JURNALISTICĂ / ŞTIINŢELE COMUNICĂRII</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Jurnalistică - Limba şi literatura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val="restart"/>
            <w:tcBorders>
              <w:left w:val="nil"/>
              <w:right w:val="thinThickSmallGap" w:sz="24" w:space="0" w:color="auto"/>
            </w:tcBorders>
            <w:vAlign w:val="center"/>
          </w:tcPr>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6"/>
                <w:szCs w:val="16"/>
                <w:lang w:val="ro-RO"/>
              </w:rPr>
            </w:pPr>
            <w:r w:rsidRPr="00F2496B">
              <w:rPr>
                <w:b/>
                <w:bCs/>
                <w:sz w:val="16"/>
                <w:szCs w:val="16"/>
                <w:lang w:val="ro-RO"/>
              </w:rPr>
              <w:t>LIMBA</w:t>
            </w:r>
          </w:p>
          <w:p w:rsidR="005768A5" w:rsidRPr="00F2496B" w:rsidRDefault="005768A5" w:rsidP="005768A5">
            <w:pPr>
              <w:jc w:val="center"/>
              <w:rPr>
                <w:b/>
                <w:bCs/>
                <w:sz w:val="16"/>
                <w:szCs w:val="16"/>
                <w:lang w:val="ro-RO"/>
              </w:rPr>
            </w:pPr>
            <w:r w:rsidRPr="00F2496B">
              <w:rPr>
                <w:b/>
                <w:bCs/>
                <w:sz w:val="16"/>
                <w:szCs w:val="16"/>
                <w:lang w:val="ro-RO"/>
              </w:rPr>
              <w:t>GERMANĂ MODERNĂ</w:t>
            </w:r>
          </w:p>
          <w:p w:rsidR="005768A5" w:rsidRPr="00F2496B" w:rsidRDefault="005768A5" w:rsidP="005768A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768A5" w:rsidRPr="00F2496B" w:rsidRDefault="005768A5" w:rsidP="005768A5">
            <w:pPr>
              <w:jc w:val="center"/>
              <w:rPr>
                <w:sz w:val="16"/>
                <w:szCs w:val="16"/>
                <w:lang w:val="ro-RO"/>
              </w:rPr>
            </w:pPr>
            <w:r w:rsidRPr="00F2496B">
              <w:rPr>
                <w:sz w:val="16"/>
                <w:szCs w:val="16"/>
                <w:lang w:val="ro-RO"/>
              </w:rPr>
              <w:t>/</w:t>
            </w:r>
          </w:p>
          <w:p w:rsidR="005768A5" w:rsidRPr="00F2496B" w:rsidRDefault="005768A5" w:rsidP="005768A5">
            <w:pPr>
              <w:keepLines/>
              <w:jc w:val="center"/>
              <w:rPr>
                <w:b/>
                <w:bCs/>
                <w:sz w:val="16"/>
                <w:szCs w:val="16"/>
                <w:lang w:val="ro-RO"/>
              </w:rPr>
            </w:pPr>
            <w:r w:rsidRPr="00F2496B">
              <w:rPr>
                <w:b/>
                <w:bCs/>
                <w:sz w:val="16"/>
                <w:szCs w:val="16"/>
                <w:lang w:val="ro-RO"/>
              </w:rPr>
              <w:t>LIMBA</w:t>
            </w:r>
          </w:p>
          <w:p w:rsidR="005768A5" w:rsidRPr="00F2496B" w:rsidRDefault="005768A5" w:rsidP="005768A5">
            <w:pPr>
              <w:jc w:val="center"/>
              <w:rPr>
                <w:b/>
                <w:bCs/>
                <w:sz w:val="16"/>
                <w:szCs w:val="16"/>
                <w:lang w:val="ro-RO"/>
              </w:rPr>
            </w:pPr>
            <w:r w:rsidRPr="00F2496B">
              <w:rPr>
                <w:b/>
                <w:bCs/>
                <w:sz w:val="16"/>
                <w:szCs w:val="16"/>
                <w:lang w:val="ro-RO"/>
              </w:rPr>
              <w:t>GERMANĂ MODERNĂ</w:t>
            </w:r>
          </w:p>
          <w:p w:rsidR="005768A5" w:rsidRPr="00F2496B" w:rsidRDefault="005768A5" w:rsidP="005768A5">
            <w:pPr>
              <w:pStyle w:val="Heading1"/>
              <w:jc w:val="center"/>
              <w:rPr>
                <w:bCs/>
                <w:iCs/>
                <w:sz w:val="16"/>
                <w:szCs w:val="16"/>
              </w:rPr>
            </w:pPr>
            <w:r w:rsidRPr="00F2496B">
              <w:rPr>
                <w:iCs/>
                <w:sz w:val="16"/>
                <w:szCs w:val="16"/>
              </w:rPr>
              <w:t xml:space="preserve">(SPECIALITATE ŞI DIDACTICA SPECIALITĂŢII), ELEMENTE DE PEDAGOGIE ŞI PSIHOLOGIE </w:t>
            </w:r>
          </w:p>
          <w:p w:rsidR="00C45468" w:rsidRPr="00F2496B" w:rsidRDefault="005768A5" w:rsidP="005768A5">
            <w:pPr>
              <w:keepLines/>
              <w:jc w:val="center"/>
              <w:rPr>
                <w:b/>
                <w:bCs/>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jc w:val="center"/>
              <w:rPr>
                <w:b w:val="0"/>
                <w:bCs w:val="0"/>
                <w:sz w:val="14"/>
                <w:szCs w:val="14"/>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FILOSOFIE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Pedagogie - Limba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jc w:val="center"/>
              <w:rPr>
                <w:b w:val="0"/>
                <w:bCs w:val="0"/>
                <w:sz w:val="14"/>
                <w:szCs w:val="14"/>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tcBorders>
              <w:left w:val="nil"/>
            </w:tcBorders>
            <w:vAlign w:val="center"/>
          </w:tcPr>
          <w:p w:rsidR="00C45468" w:rsidRPr="00F2496B" w:rsidRDefault="00C45468" w:rsidP="00FE0BC0">
            <w:pPr>
              <w:jc w:val="center"/>
              <w:rPr>
                <w:sz w:val="16"/>
                <w:szCs w:val="16"/>
                <w:lang w:val="ro-RO"/>
              </w:rPr>
            </w:pPr>
            <w:r w:rsidRPr="00F2496B">
              <w:rPr>
                <w:sz w:val="16"/>
                <w:szCs w:val="16"/>
                <w:lang w:val="ro-RO"/>
              </w:rPr>
              <w:t>SOCIOPSIHOPEDAGOGIE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Pedagogie - Limba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4"/>
                <w:szCs w:val="14"/>
                <w:lang w:val="ro-RO"/>
              </w:rPr>
            </w:pPr>
          </w:p>
        </w:tc>
        <w:tc>
          <w:tcPr>
            <w:tcW w:w="2244" w:type="dxa"/>
            <w:vMerge/>
            <w:tcBorders>
              <w:right w:val="thinThickSmallGap" w:sz="24" w:space="0" w:color="auto"/>
            </w:tcBorders>
            <w:vAlign w:val="center"/>
          </w:tcPr>
          <w:p w:rsidR="00C45468" w:rsidRPr="00F2496B" w:rsidRDefault="00C45468" w:rsidP="00FE0BC0">
            <w:pPr>
              <w:keepLines/>
              <w:rPr>
                <w:b/>
                <w:bCs/>
                <w:sz w:val="16"/>
                <w:szCs w:val="16"/>
                <w:lang w:val="ro-RO"/>
              </w:rPr>
            </w:pPr>
          </w:p>
        </w:tc>
        <w:tc>
          <w:tcPr>
            <w:tcW w:w="2244"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keepLines/>
              <w:rPr>
                <w:sz w:val="16"/>
                <w:szCs w:val="16"/>
                <w:lang w:val="ro-RO"/>
              </w:rPr>
            </w:pPr>
            <w:r w:rsidRPr="00F2496B">
              <w:rPr>
                <w:sz w:val="16"/>
                <w:szCs w:val="16"/>
                <w:lang w:val="ro-RO"/>
              </w:rPr>
              <w:t>Limba şi literatura maghiară - Limba şi literatura germană</w:t>
            </w:r>
          </w:p>
        </w:tc>
        <w:tc>
          <w:tcPr>
            <w:tcW w:w="748" w:type="dxa"/>
            <w:vAlign w:val="center"/>
          </w:tcPr>
          <w:p w:rsidR="00C45468" w:rsidRPr="00F2496B" w:rsidRDefault="00C45468"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4"/>
                <w:szCs w:val="14"/>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keepLines/>
              <w:rPr>
                <w:sz w:val="16"/>
                <w:szCs w:val="16"/>
                <w:lang w:val="ro-RO"/>
              </w:rPr>
            </w:pPr>
            <w:r w:rsidRPr="00F2496B">
              <w:rPr>
                <w:sz w:val="16"/>
                <w:szCs w:val="16"/>
                <w:lang w:val="ro-RO"/>
              </w:rPr>
              <w:t>Limba şi literatura germană - Limba şi literatura maghiară</w:t>
            </w:r>
          </w:p>
        </w:tc>
        <w:tc>
          <w:tcPr>
            <w:tcW w:w="748" w:type="dxa"/>
            <w:vAlign w:val="center"/>
          </w:tcPr>
          <w:p w:rsidR="00C45468" w:rsidRPr="00F2496B" w:rsidRDefault="00C45468" w:rsidP="00FE0BC0">
            <w:pPr>
              <w:jc w:val="center"/>
              <w:rPr>
                <w:sz w:val="16"/>
                <w:szCs w:val="16"/>
                <w:lang w:val="ro-RO"/>
              </w:rPr>
            </w:pPr>
            <w:r w:rsidRPr="00F2496B">
              <w:rPr>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jc w:val="center"/>
              <w:rPr>
                <w:b w:val="0"/>
                <w:bCs w:val="0"/>
                <w:sz w:val="14"/>
                <w:szCs w:val="14"/>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germană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germană</w:t>
            </w:r>
          </w:p>
        </w:tc>
        <w:tc>
          <w:tcPr>
            <w:tcW w:w="748" w:type="dxa"/>
            <w:vAlign w:val="center"/>
          </w:tcPr>
          <w:p w:rsidR="00C45468" w:rsidRPr="00F2496B" w:rsidRDefault="00C45468" w:rsidP="00FE0BC0">
            <w:pPr>
              <w:pStyle w:val="Heading4"/>
              <w:keepLines/>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germană – Limba şi literatura străină/maternă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germană – Limba şi literatura străină/maternă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străină/maternă - Limba şi literatura germană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străină/maternă - Limba germană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germană – Limba străină/maternă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străină/maternă - Limba germană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germană – Limba şi literatura română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germană – Limba şi literatura română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română - Limba şi literatura germană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română - Limba germană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germană – Limba română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germană – Limba română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română - Limba şi literatura germană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4"/>
                <w:szCs w:val="14"/>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română - Limba germană</w:t>
            </w:r>
          </w:p>
        </w:tc>
        <w:tc>
          <w:tcPr>
            <w:tcW w:w="748" w:type="dxa"/>
            <w:vAlign w:val="center"/>
          </w:tcPr>
          <w:p w:rsidR="00C45468" w:rsidRPr="00F2496B" w:rsidRDefault="00C4546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rPr>
                <w:b/>
                <w:bCs/>
                <w:sz w:val="16"/>
                <w:szCs w:val="16"/>
                <w:lang w:val="ro-RO"/>
              </w:rPr>
            </w:pPr>
          </w:p>
        </w:tc>
        <w:tc>
          <w:tcPr>
            <w:tcW w:w="2244"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Literatura universală şi comparată - Limba şi literatura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 xml:space="preserve">Limba şi literatura germană - Literatura universală şi comparată </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română - Limba şi literatura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 xml:space="preserve">Limba şi literatura germană - Limba şi literatura română </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germană - Limba română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română – Limba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jc w:val="both"/>
              <w:rPr>
                <w:sz w:val="16"/>
                <w:szCs w:val="16"/>
                <w:lang w:val="ro-RO"/>
              </w:rPr>
            </w:pPr>
            <w:r w:rsidRPr="00F2496B">
              <w:rPr>
                <w:sz w:val="16"/>
                <w:szCs w:val="16"/>
                <w:lang w:val="ro-RO"/>
              </w:rPr>
              <w:t>Limba şi literatura germană - Limba română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jc w:val="both"/>
              <w:rPr>
                <w:sz w:val="16"/>
                <w:szCs w:val="16"/>
                <w:lang w:val="ro-RO"/>
              </w:rPr>
            </w:pPr>
            <w:r w:rsidRPr="00F2496B">
              <w:rPr>
                <w:sz w:val="16"/>
                <w:szCs w:val="16"/>
                <w:lang w:val="ro-RO"/>
              </w:rPr>
              <w:t>Limba română - Limba şi literatura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jc w:val="both"/>
              <w:rPr>
                <w:sz w:val="16"/>
                <w:szCs w:val="16"/>
                <w:lang w:val="ro-RO"/>
              </w:rPr>
            </w:pPr>
            <w:r w:rsidRPr="00F2496B">
              <w:rPr>
                <w:sz w:val="16"/>
                <w:szCs w:val="16"/>
                <w:lang w:val="ro-RO"/>
              </w:rPr>
              <w:t>Limba germană - Limba şi literatura română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jc w:val="center"/>
              <w:rPr>
                <w:b/>
                <w:bCs/>
                <w:sz w:val="16"/>
                <w:szCs w:val="16"/>
                <w:lang w:val="ro-RO"/>
              </w:rPr>
            </w:pPr>
          </w:p>
        </w:tc>
        <w:tc>
          <w:tcPr>
            <w:tcW w:w="2244" w:type="dxa"/>
            <w:vMerge/>
            <w:tcBorders>
              <w:right w:val="thinThickSmallGap" w:sz="24" w:space="0" w:color="auto"/>
            </w:tcBorders>
            <w:vAlign w:val="center"/>
          </w:tcPr>
          <w:p w:rsidR="00C45468" w:rsidRPr="00F2496B" w:rsidRDefault="00C45468" w:rsidP="00FE0BC0">
            <w:pPr>
              <w:keepLines/>
              <w:jc w:val="center"/>
              <w:rPr>
                <w:b/>
                <w:bCs/>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jc w:val="both"/>
              <w:rPr>
                <w:sz w:val="16"/>
                <w:szCs w:val="16"/>
                <w:lang w:val="ro-RO"/>
              </w:rPr>
            </w:pPr>
            <w:r w:rsidRPr="00F2496B">
              <w:rPr>
                <w:sz w:val="16"/>
                <w:szCs w:val="16"/>
                <w:lang w:val="ro-RO"/>
              </w:rPr>
              <w:t>Limba şi literatura română - Limba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b/>
                <w:bCs/>
                <w:sz w:val="18"/>
                <w:szCs w:val="18"/>
                <w:lang w:val="ro-RO"/>
              </w:rPr>
            </w:pPr>
          </w:p>
        </w:tc>
      </w:tr>
      <w:tr w:rsidR="00F2496B" w:rsidRPr="00F2496B">
        <w:trPr>
          <w:cantSplit/>
          <w:trHeight w:val="149"/>
        </w:trPr>
        <w:tc>
          <w:tcPr>
            <w:tcW w:w="1207" w:type="dxa"/>
            <w:vMerge/>
            <w:tcBorders>
              <w:left w:val="thinThickSmallGap" w:sz="24" w:space="0" w:color="auto"/>
            </w:tcBorders>
            <w:vAlign w:val="center"/>
          </w:tcPr>
          <w:p w:rsidR="00C45468" w:rsidRPr="00F2496B" w:rsidRDefault="00C45468" w:rsidP="00FE0BC0">
            <w:pPr>
              <w:pStyle w:val="Heading2"/>
              <w:jc w:val="center"/>
              <w:rPr>
                <w:b w:val="0"/>
                <w:bCs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val="restart"/>
            <w:tcBorders>
              <w:left w:val="nil"/>
            </w:tcBorders>
            <w:vAlign w:val="center"/>
          </w:tcPr>
          <w:p w:rsidR="00C45468" w:rsidRPr="00F2496B" w:rsidRDefault="00C45468" w:rsidP="00FE0BC0">
            <w:pPr>
              <w:jc w:val="center"/>
              <w:rPr>
                <w:sz w:val="16"/>
                <w:szCs w:val="16"/>
                <w:lang w:val="ro-RO"/>
              </w:rPr>
            </w:pPr>
            <w:r w:rsidRPr="00F2496B">
              <w:rPr>
                <w:sz w:val="16"/>
                <w:szCs w:val="16"/>
                <w:lang w:val="ro-RO"/>
              </w:rPr>
              <w:t>FILOLOGIE</w:t>
            </w: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germană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franceză - Limba şi literatura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şi literatura franceză - Limba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keepLines/>
              <w:rPr>
                <w:sz w:val="16"/>
                <w:szCs w:val="16"/>
                <w:lang w:val="ro-RO"/>
              </w:rPr>
            </w:pPr>
            <w:r w:rsidRPr="00F2496B">
              <w:rPr>
                <w:sz w:val="16"/>
                <w:szCs w:val="16"/>
                <w:lang w:val="ro-RO"/>
              </w:rPr>
              <w:t>Limba şi literatura germană - Limba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franceză - Limba şi literatura germană</w:t>
            </w:r>
          </w:p>
        </w:tc>
        <w:tc>
          <w:tcPr>
            <w:tcW w:w="748" w:type="dxa"/>
            <w:vAlign w:val="center"/>
          </w:tcPr>
          <w:p w:rsidR="00C45468" w:rsidRPr="00F2496B" w:rsidRDefault="00C45468"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germană - Limba şi literatura franceză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germană – Limba franceză</w:t>
            </w:r>
          </w:p>
        </w:tc>
        <w:tc>
          <w:tcPr>
            <w:tcW w:w="748" w:type="dxa"/>
            <w:vAlign w:val="center"/>
          </w:tcPr>
          <w:p w:rsidR="00C45468" w:rsidRPr="00F2496B" w:rsidRDefault="00C45468"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Limba franceză - Limba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Traducători (franceză,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Traducere – Interpretariat (franceză,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Traducere şi interpretare (franceză,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F2496B"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Limbi moderne aplicate (franceză -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r w:rsidR="00C305CC" w:rsidRPr="00F2496B">
        <w:trPr>
          <w:cantSplit/>
        </w:trPr>
        <w:tc>
          <w:tcPr>
            <w:tcW w:w="1207" w:type="dxa"/>
            <w:vMerge/>
            <w:tcBorders>
              <w:left w:val="thinThickSmallGap" w:sz="24" w:space="0" w:color="auto"/>
            </w:tcBorders>
            <w:vAlign w:val="center"/>
          </w:tcPr>
          <w:p w:rsidR="00C45468" w:rsidRPr="00F2496B" w:rsidRDefault="00C45468" w:rsidP="00FE0BC0">
            <w:pPr>
              <w:pStyle w:val="Heading2"/>
              <w:rPr>
                <w:noProof w:val="0"/>
                <w:sz w:val="16"/>
                <w:szCs w:val="16"/>
              </w:rPr>
            </w:pPr>
          </w:p>
        </w:tc>
        <w:tc>
          <w:tcPr>
            <w:tcW w:w="2244" w:type="dxa"/>
            <w:vMerge/>
            <w:tcBorders>
              <w:right w:val="thinThickSmallGap" w:sz="24" w:space="0" w:color="auto"/>
            </w:tcBorders>
            <w:vAlign w:val="center"/>
          </w:tcPr>
          <w:p w:rsidR="00C45468" w:rsidRPr="00F2496B" w:rsidRDefault="00C45468" w:rsidP="00FE0BC0">
            <w:pPr>
              <w:keepLines/>
              <w:rPr>
                <w:sz w:val="16"/>
                <w:szCs w:val="16"/>
                <w:lang w:val="ro-RO"/>
              </w:rPr>
            </w:pPr>
          </w:p>
        </w:tc>
        <w:tc>
          <w:tcPr>
            <w:tcW w:w="2244" w:type="dxa"/>
            <w:vMerge/>
            <w:tcBorders>
              <w:left w:val="nil"/>
            </w:tcBorders>
            <w:vAlign w:val="center"/>
          </w:tcPr>
          <w:p w:rsidR="00C45468" w:rsidRPr="00F2496B" w:rsidRDefault="00C45468" w:rsidP="00FE0BC0">
            <w:pPr>
              <w:jc w:val="center"/>
              <w:rPr>
                <w:sz w:val="16"/>
                <w:szCs w:val="16"/>
                <w:lang w:val="ro-RO"/>
              </w:rPr>
            </w:pPr>
          </w:p>
        </w:tc>
        <w:tc>
          <w:tcPr>
            <w:tcW w:w="561" w:type="dxa"/>
            <w:vAlign w:val="center"/>
          </w:tcPr>
          <w:p w:rsidR="00C45468" w:rsidRPr="00F2496B" w:rsidRDefault="00C45468" w:rsidP="001A1AD4">
            <w:pPr>
              <w:numPr>
                <w:ilvl w:val="0"/>
                <w:numId w:val="1"/>
              </w:numPr>
              <w:ind w:left="0" w:firstLine="0"/>
              <w:rPr>
                <w:sz w:val="14"/>
                <w:szCs w:val="14"/>
                <w:lang w:val="ro-RO"/>
              </w:rPr>
            </w:pPr>
          </w:p>
        </w:tc>
        <w:tc>
          <w:tcPr>
            <w:tcW w:w="5797" w:type="dxa"/>
            <w:vAlign w:val="center"/>
          </w:tcPr>
          <w:p w:rsidR="00C45468" w:rsidRPr="00F2496B" w:rsidRDefault="00C45468" w:rsidP="00FE0BC0">
            <w:pPr>
              <w:rPr>
                <w:sz w:val="16"/>
                <w:szCs w:val="16"/>
                <w:lang w:val="ro-RO"/>
              </w:rPr>
            </w:pPr>
            <w:r w:rsidRPr="00F2496B">
              <w:rPr>
                <w:sz w:val="16"/>
                <w:szCs w:val="16"/>
                <w:lang w:val="ro-RO"/>
              </w:rPr>
              <w:t>Limbi moderne aplicate (franceză, germană)</w:t>
            </w:r>
          </w:p>
        </w:tc>
        <w:tc>
          <w:tcPr>
            <w:tcW w:w="748" w:type="dxa"/>
            <w:vAlign w:val="center"/>
          </w:tcPr>
          <w:p w:rsidR="00C45468" w:rsidRPr="00F2496B" w:rsidRDefault="00C45468"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C45468" w:rsidRPr="00F2496B" w:rsidRDefault="00C45468" w:rsidP="00FE0BC0">
            <w:pPr>
              <w:jc w:val="center"/>
              <w:rPr>
                <w:sz w:val="16"/>
                <w:szCs w:val="16"/>
                <w:lang w:val="ro-RO"/>
              </w:rPr>
            </w:pPr>
          </w:p>
        </w:tc>
        <w:tc>
          <w:tcPr>
            <w:tcW w:w="1496" w:type="dxa"/>
            <w:vMerge/>
            <w:tcBorders>
              <w:left w:val="nil"/>
              <w:right w:val="thinThickSmallGap" w:sz="24" w:space="0" w:color="auto"/>
            </w:tcBorders>
            <w:vAlign w:val="center"/>
          </w:tcPr>
          <w:p w:rsidR="00C45468" w:rsidRPr="00F2496B" w:rsidRDefault="00C45468" w:rsidP="00FE0BC0">
            <w:pPr>
              <w:keepLines/>
              <w:jc w:val="center"/>
              <w:rPr>
                <w:sz w:val="18"/>
                <w:szCs w:val="18"/>
                <w:lang w:val="ro-RO"/>
              </w:rPr>
            </w:pPr>
          </w:p>
        </w:tc>
      </w:tr>
    </w:tbl>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E71521" w:rsidRPr="00F2496B" w:rsidRDefault="00E71521">
      <w:pPr>
        <w:rPr>
          <w:lang w:val="ro-RO"/>
        </w:rPr>
      </w:pPr>
    </w:p>
    <w:p w:rsidR="00C45468" w:rsidRPr="00F2496B" w:rsidRDefault="00C45468">
      <w:pPr>
        <w:rPr>
          <w:lang w:val="ro-RO"/>
        </w:rPr>
      </w:pPr>
    </w:p>
    <w:p w:rsidR="00C45468" w:rsidRPr="00F2496B" w:rsidRDefault="00C45468">
      <w:pPr>
        <w:rPr>
          <w:sz w:val="16"/>
          <w:szCs w:val="16"/>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431"/>
        <w:gridCol w:w="1870"/>
        <w:gridCol w:w="561"/>
        <w:gridCol w:w="5797"/>
        <w:gridCol w:w="748"/>
        <w:gridCol w:w="561"/>
        <w:gridCol w:w="1496"/>
      </w:tblGrid>
      <w:tr w:rsidR="00F2496B" w:rsidRPr="00F2496B">
        <w:trPr>
          <w:cantSplit/>
          <w:trHeight w:val="149"/>
        </w:trPr>
        <w:tc>
          <w:tcPr>
            <w:tcW w:w="1394" w:type="dxa"/>
            <w:vMerge w:val="restart"/>
            <w:tcBorders>
              <w:left w:val="thinThickSmallGap" w:sz="24" w:space="0" w:color="auto"/>
            </w:tcBorders>
            <w:vAlign w:val="center"/>
          </w:tcPr>
          <w:p w:rsidR="00F7287F" w:rsidRPr="00F2496B" w:rsidRDefault="00F7287F" w:rsidP="00224E7F">
            <w:pPr>
              <w:rPr>
                <w:sz w:val="16"/>
                <w:szCs w:val="16"/>
                <w:lang w:val="ro-RO"/>
              </w:rPr>
            </w:pPr>
            <w:r w:rsidRPr="00F2496B">
              <w:rPr>
                <w:b/>
                <w:bCs/>
                <w:sz w:val="16"/>
                <w:szCs w:val="16"/>
                <w:lang w:val="ro-RO"/>
              </w:rPr>
              <w:lastRenderedPageBreak/>
              <w:t>Palatele copiilor / Cluburile copiilor</w:t>
            </w:r>
          </w:p>
        </w:tc>
        <w:tc>
          <w:tcPr>
            <w:tcW w:w="2431" w:type="dxa"/>
            <w:vMerge w:val="restart"/>
            <w:tcBorders>
              <w:right w:val="thinThickSmallGap" w:sz="24" w:space="0" w:color="auto"/>
            </w:tcBorders>
            <w:vAlign w:val="center"/>
          </w:tcPr>
          <w:p w:rsidR="00F7287F" w:rsidRPr="00F2496B" w:rsidRDefault="00F7287F" w:rsidP="00224E7F">
            <w:pPr>
              <w:rPr>
                <w:sz w:val="16"/>
                <w:szCs w:val="16"/>
                <w:lang w:val="ro-RO"/>
              </w:rPr>
            </w:pPr>
            <w:r w:rsidRPr="00F2496B">
              <w:rPr>
                <w:sz w:val="16"/>
                <w:szCs w:val="16"/>
                <w:lang w:val="ro-RO"/>
              </w:rPr>
              <w:t>1. Cenaclu literar / creaţie literară</w:t>
            </w:r>
          </w:p>
          <w:p w:rsidR="00F7287F" w:rsidRPr="00F2496B" w:rsidRDefault="00F7287F" w:rsidP="00224E7F">
            <w:pPr>
              <w:rPr>
                <w:sz w:val="16"/>
                <w:szCs w:val="16"/>
                <w:lang w:val="ro-RO"/>
              </w:rPr>
            </w:pPr>
            <w:r w:rsidRPr="00F2496B">
              <w:rPr>
                <w:sz w:val="16"/>
                <w:szCs w:val="16"/>
                <w:lang w:val="ro-RO"/>
              </w:rPr>
              <w:t>2. Redacţie presă / radio – TV</w:t>
            </w:r>
          </w:p>
          <w:p w:rsidR="00F7287F" w:rsidRPr="00F2496B" w:rsidRDefault="00F7287F" w:rsidP="00224E7F">
            <w:pPr>
              <w:rPr>
                <w:sz w:val="16"/>
                <w:szCs w:val="16"/>
                <w:lang w:val="ro-RO"/>
              </w:rPr>
            </w:pPr>
            <w:r w:rsidRPr="00F2496B">
              <w:rPr>
                <w:sz w:val="16"/>
                <w:szCs w:val="16"/>
                <w:lang w:val="ro-RO"/>
              </w:rPr>
              <w:t>3. Jurnalism / ziaristică</w:t>
            </w:r>
          </w:p>
          <w:p w:rsidR="00F7287F" w:rsidRPr="00F2496B" w:rsidRDefault="00F7287F" w:rsidP="00224E7F">
            <w:pPr>
              <w:rPr>
                <w:sz w:val="16"/>
                <w:szCs w:val="16"/>
                <w:lang w:val="ro-RO"/>
              </w:rPr>
            </w:pPr>
            <w:r w:rsidRPr="00F2496B">
              <w:rPr>
                <w:sz w:val="16"/>
                <w:szCs w:val="16"/>
                <w:lang w:val="ro-RO"/>
              </w:rPr>
              <w:t>4. Cultură şi civilizaţie germană</w:t>
            </w:r>
          </w:p>
          <w:p w:rsidR="00F7287F" w:rsidRPr="00F2496B" w:rsidRDefault="00F7287F" w:rsidP="00224E7F">
            <w:pPr>
              <w:rPr>
                <w:sz w:val="16"/>
                <w:szCs w:val="16"/>
                <w:lang w:val="ro-RO"/>
              </w:rPr>
            </w:pPr>
            <w:r w:rsidRPr="00F2496B">
              <w:rPr>
                <w:sz w:val="16"/>
                <w:szCs w:val="16"/>
                <w:lang w:val="ro-RO"/>
              </w:rPr>
              <w:t>5. Educaţie civică</w:t>
            </w:r>
          </w:p>
          <w:p w:rsidR="00F7287F" w:rsidRPr="00F2496B" w:rsidRDefault="00F7287F" w:rsidP="00224E7F">
            <w:pPr>
              <w:rPr>
                <w:sz w:val="16"/>
                <w:szCs w:val="16"/>
                <w:lang w:val="ro-RO"/>
              </w:rPr>
            </w:pPr>
            <w:r w:rsidRPr="00F2496B">
              <w:rPr>
                <w:sz w:val="16"/>
                <w:szCs w:val="16"/>
                <w:lang w:val="ro-RO"/>
              </w:rPr>
              <w:t>6. Studii europene</w:t>
            </w:r>
          </w:p>
        </w:tc>
        <w:tc>
          <w:tcPr>
            <w:tcW w:w="1870" w:type="dxa"/>
            <w:vMerge w:val="restart"/>
            <w:tcBorders>
              <w:left w:val="nil"/>
            </w:tcBorders>
            <w:vAlign w:val="center"/>
          </w:tcPr>
          <w:p w:rsidR="00F7287F" w:rsidRPr="00F2496B" w:rsidRDefault="00F7287F" w:rsidP="00FE0BC0">
            <w:pPr>
              <w:jc w:val="center"/>
              <w:rPr>
                <w:sz w:val="16"/>
                <w:szCs w:val="16"/>
                <w:lang w:val="ro-RO"/>
              </w:rPr>
            </w:pPr>
            <w:r w:rsidRPr="00F2496B">
              <w:rPr>
                <w:sz w:val="16"/>
                <w:szCs w:val="16"/>
                <w:lang w:val="ro-RO"/>
              </w:rPr>
              <w:t>FILOLOGIE</w:t>
            </w: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Limba şi literatura germană - Limba şi literatura engleză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val="restart"/>
            <w:tcBorders>
              <w:left w:val="nil"/>
              <w:right w:val="thinThickSmallGap" w:sz="24" w:space="0" w:color="auto"/>
            </w:tcBorders>
            <w:vAlign w:val="center"/>
          </w:tcPr>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6"/>
                <w:szCs w:val="16"/>
                <w:lang w:val="ro-RO"/>
              </w:rPr>
            </w:pPr>
            <w:r w:rsidRPr="00F2496B">
              <w:rPr>
                <w:b/>
                <w:bCs/>
                <w:sz w:val="16"/>
                <w:szCs w:val="16"/>
                <w:lang w:val="ro-RO"/>
              </w:rPr>
              <w:t>LIMBA</w:t>
            </w:r>
          </w:p>
          <w:p w:rsidR="005768A5" w:rsidRPr="00F2496B" w:rsidRDefault="005768A5" w:rsidP="005768A5">
            <w:pPr>
              <w:jc w:val="center"/>
              <w:rPr>
                <w:b/>
                <w:bCs/>
                <w:sz w:val="16"/>
                <w:szCs w:val="16"/>
                <w:lang w:val="ro-RO"/>
              </w:rPr>
            </w:pPr>
            <w:r w:rsidRPr="00F2496B">
              <w:rPr>
                <w:b/>
                <w:bCs/>
                <w:sz w:val="16"/>
                <w:szCs w:val="16"/>
                <w:lang w:val="ro-RO"/>
              </w:rPr>
              <w:t>GERMANĂ MODERNĂ</w:t>
            </w:r>
          </w:p>
          <w:p w:rsidR="005768A5" w:rsidRPr="00F2496B" w:rsidRDefault="005768A5" w:rsidP="005768A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5768A5" w:rsidRPr="00F2496B" w:rsidRDefault="005768A5" w:rsidP="005768A5">
            <w:pPr>
              <w:jc w:val="center"/>
              <w:rPr>
                <w:sz w:val="16"/>
                <w:szCs w:val="16"/>
                <w:lang w:val="ro-RO"/>
              </w:rPr>
            </w:pPr>
            <w:r w:rsidRPr="00F2496B">
              <w:rPr>
                <w:sz w:val="16"/>
                <w:szCs w:val="16"/>
                <w:lang w:val="ro-RO"/>
              </w:rPr>
              <w:t>/</w:t>
            </w:r>
          </w:p>
          <w:p w:rsidR="005768A5" w:rsidRPr="00F2496B" w:rsidRDefault="005768A5" w:rsidP="005768A5">
            <w:pPr>
              <w:keepLines/>
              <w:jc w:val="center"/>
              <w:rPr>
                <w:b/>
                <w:bCs/>
                <w:sz w:val="16"/>
                <w:szCs w:val="16"/>
                <w:lang w:val="ro-RO"/>
              </w:rPr>
            </w:pPr>
            <w:r w:rsidRPr="00F2496B">
              <w:rPr>
                <w:b/>
                <w:bCs/>
                <w:sz w:val="16"/>
                <w:szCs w:val="16"/>
                <w:lang w:val="ro-RO"/>
              </w:rPr>
              <w:t>LIMBA</w:t>
            </w:r>
          </w:p>
          <w:p w:rsidR="005768A5" w:rsidRPr="00F2496B" w:rsidRDefault="005768A5" w:rsidP="005768A5">
            <w:pPr>
              <w:jc w:val="center"/>
              <w:rPr>
                <w:b/>
                <w:bCs/>
                <w:sz w:val="16"/>
                <w:szCs w:val="16"/>
                <w:lang w:val="ro-RO"/>
              </w:rPr>
            </w:pPr>
            <w:r w:rsidRPr="00F2496B">
              <w:rPr>
                <w:b/>
                <w:bCs/>
                <w:sz w:val="16"/>
                <w:szCs w:val="16"/>
                <w:lang w:val="ro-RO"/>
              </w:rPr>
              <w:t>GERMANĂ MODERNĂ</w:t>
            </w:r>
          </w:p>
          <w:p w:rsidR="005768A5" w:rsidRPr="00F2496B" w:rsidRDefault="005768A5" w:rsidP="005768A5">
            <w:pPr>
              <w:pStyle w:val="Heading1"/>
              <w:jc w:val="center"/>
              <w:rPr>
                <w:bCs/>
                <w:iCs/>
                <w:sz w:val="16"/>
                <w:szCs w:val="16"/>
              </w:rPr>
            </w:pPr>
            <w:r w:rsidRPr="00F2496B">
              <w:rPr>
                <w:iCs/>
                <w:sz w:val="16"/>
                <w:szCs w:val="16"/>
              </w:rPr>
              <w:t xml:space="preserve">(SPECIALITATE ŞI DIDACTICA SPECIALITĂŢII), ELEMENTE DE PEDAGOGIE ŞI PSIHOLOGIE </w:t>
            </w:r>
          </w:p>
          <w:p w:rsidR="00F7287F" w:rsidRPr="00F2496B" w:rsidRDefault="005768A5" w:rsidP="005768A5">
            <w:pPr>
              <w:keepLines/>
              <w:jc w:val="center"/>
              <w:rPr>
                <w:sz w:val="18"/>
                <w:szCs w:val="18"/>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Limba şi literatura engleză - Limba şi literatura germană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D2752C">
            <w:pPr>
              <w:rPr>
                <w:sz w:val="16"/>
                <w:szCs w:val="16"/>
                <w:lang w:val="ro-RO"/>
              </w:rPr>
            </w:pPr>
            <w:r w:rsidRPr="00F2496B">
              <w:rPr>
                <w:sz w:val="16"/>
                <w:szCs w:val="16"/>
                <w:lang w:val="ro-RO"/>
              </w:rPr>
              <w:t>Limba şi literatura germană – Studii americane</w:t>
            </w:r>
          </w:p>
        </w:tc>
        <w:tc>
          <w:tcPr>
            <w:tcW w:w="748" w:type="dxa"/>
            <w:vAlign w:val="center"/>
          </w:tcPr>
          <w:p w:rsidR="00F7287F" w:rsidRPr="00F2496B" w:rsidRDefault="00F7287F" w:rsidP="00D2752C">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Limba şi literatura engleză - Limba germană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keepLines/>
              <w:rPr>
                <w:sz w:val="16"/>
                <w:szCs w:val="16"/>
                <w:lang w:val="ro-RO"/>
              </w:rPr>
            </w:pPr>
            <w:r w:rsidRPr="00F2496B">
              <w:rPr>
                <w:sz w:val="16"/>
                <w:szCs w:val="16"/>
                <w:lang w:val="ro-RO"/>
              </w:rPr>
              <w:t>Limba şi literatura germană - Limba engleză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Limba engleză - Limba şi literatura germană</w:t>
            </w:r>
          </w:p>
        </w:tc>
        <w:tc>
          <w:tcPr>
            <w:tcW w:w="74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Limba germană - Limba şi literatura engleză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Limba germană – Limba engleză</w:t>
            </w:r>
          </w:p>
        </w:tc>
        <w:tc>
          <w:tcPr>
            <w:tcW w:w="748" w:type="dxa"/>
            <w:vAlign w:val="center"/>
          </w:tcPr>
          <w:p w:rsidR="00F7287F" w:rsidRPr="00F2496B" w:rsidRDefault="00F7287F" w:rsidP="00FE0BC0">
            <w:pPr>
              <w:pStyle w:val="Heading4"/>
              <w:keepNext w:val="0"/>
              <w:keepLines/>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Limba engleză - Limba germană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Traducători (engleză, germană)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Traducere – Interpretariat (engleză, germană)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Traducere şi interpretare (engleză, germană)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Limbi moderne aplicate (engleză - germană)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7287F" w:rsidRPr="00F2496B" w:rsidRDefault="00F7287F" w:rsidP="00FE0BC0">
            <w:pPr>
              <w:pStyle w:val="Heading2"/>
              <w:rPr>
                <w:noProof w:val="0"/>
                <w:sz w:val="16"/>
                <w:szCs w:val="16"/>
              </w:rPr>
            </w:pPr>
          </w:p>
        </w:tc>
        <w:tc>
          <w:tcPr>
            <w:tcW w:w="2431" w:type="dxa"/>
            <w:vMerge/>
            <w:tcBorders>
              <w:right w:val="thinThickSmallGap" w:sz="24" w:space="0" w:color="auto"/>
            </w:tcBorders>
            <w:vAlign w:val="center"/>
          </w:tcPr>
          <w:p w:rsidR="00F7287F" w:rsidRPr="00F2496B" w:rsidRDefault="00F7287F" w:rsidP="00FE0BC0">
            <w:pPr>
              <w:keepLines/>
              <w:rPr>
                <w:sz w:val="16"/>
                <w:szCs w:val="16"/>
                <w:lang w:val="ro-RO"/>
              </w:rPr>
            </w:pPr>
          </w:p>
        </w:tc>
        <w:tc>
          <w:tcPr>
            <w:tcW w:w="1870" w:type="dxa"/>
            <w:vMerge/>
            <w:tcBorders>
              <w:left w:val="nil"/>
            </w:tcBorders>
            <w:vAlign w:val="center"/>
          </w:tcPr>
          <w:p w:rsidR="00F7287F" w:rsidRPr="00F2496B" w:rsidRDefault="00F7287F" w:rsidP="00FE0BC0">
            <w:pPr>
              <w:jc w:val="center"/>
              <w:rPr>
                <w:sz w:val="16"/>
                <w:szCs w:val="16"/>
                <w:lang w:val="ro-RO"/>
              </w:rPr>
            </w:pPr>
          </w:p>
        </w:tc>
        <w:tc>
          <w:tcPr>
            <w:tcW w:w="561" w:type="dxa"/>
            <w:vAlign w:val="center"/>
          </w:tcPr>
          <w:p w:rsidR="00F7287F" w:rsidRPr="00F2496B" w:rsidRDefault="00F7287F" w:rsidP="001A1AD4">
            <w:pPr>
              <w:numPr>
                <w:ilvl w:val="0"/>
                <w:numId w:val="1"/>
              </w:numPr>
              <w:ind w:left="0" w:firstLine="0"/>
              <w:rPr>
                <w:sz w:val="14"/>
                <w:szCs w:val="14"/>
                <w:lang w:val="ro-RO"/>
              </w:rPr>
            </w:pPr>
          </w:p>
        </w:tc>
        <w:tc>
          <w:tcPr>
            <w:tcW w:w="5797" w:type="dxa"/>
            <w:vAlign w:val="center"/>
          </w:tcPr>
          <w:p w:rsidR="00F7287F" w:rsidRPr="00F2496B" w:rsidRDefault="00F7287F" w:rsidP="00FE0BC0">
            <w:pPr>
              <w:rPr>
                <w:sz w:val="16"/>
                <w:szCs w:val="16"/>
                <w:lang w:val="ro-RO"/>
              </w:rPr>
            </w:pPr>
            <w:r w:rsidRPr="00F2496B">
              <w:rPr>
                <w:sz w:val="16"/>
                <w:szCs w:val="16"/>
                <w:lang w:val="ro-RO"/>
              </w:rPr>
              <w:t>Limbi moderne aplicate (engleză, germană)</w:t>
            </w:r>
          </w:p>
        </w:tc>
        <w:tc>
          <w:tcPr>
            <w:tcW w:w="748" w:type="dxa"/>
            <w:vAlign w:val="center"/>
          </w:tcPr>
          <w:p w:rsidR="00F7287F" w:rsidRPr="00F2496B" w:rsidRDefault="00F7287F" w:rsidP="00FE0BC0">
            <w:pPr>
              <w:pStyle w:val="Heading4"/>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7287F" w:rsidRPr="00F2496B" w:rsidRDefault="00F7287F" w:rsidP="00FE0BC0">
            <w:pPr>
              <w:jc w:val="center"/>
              <w:rPr>
                <w:sz w:val="16"/>
                <w:szCs w:val="16"/>
                <w:lang w:val="ro-RO"/>
              </w:rPr>
            </w:pPr>
          </w:p>
        </w:tc>
        <w:tc>
          <w:tcPr>
            <w:tcW w:w="1496" w:type="dxa"/>
            <w:vMerge/>
            <w:tcBorders>
              <w:left w:val="nil"/>
              <w:right w:val="thinThickSmallGap" w:sz="24" w:space="0" w:color="auto"/>
            </w:tcBorders>
            <w:vAlign w:val="center"/>
          </w:tcPr>
          <w:p w:rsidR="00F7287F" w:rsidRPr="00F2496B" w:rsidRDefault="00F7287F"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DF1C5B">
            <w:pPr>
              <w:pStyle w:val="Default"/>
              <w:rPr>
                <w:color w:val="auto"/>
                <w:sz w:val="16"/>
                <w:szCs w:val="16"/>
              </w:rPr>
            </w:pPr>
            <w:r w:rsidRPr="00F2496B">
              <w:rPr>
                <w:color w:val="auto"/>
                <w:sz w:val="16"/>
                <w:szCs w:val="16"/>
              </w:rPr>
              <w:t xml:space="preserve">Studii umaniste interdisciplinare în limba germană*** </w:t>
            </w:r>
          </w:p>
        </w:tc>
        <w:tc>
          <w:tcPr>
            <w:tcW w:w="748" w:type="dxa"/>
            <w:vAlign w:val="center"/>
          </w:tcPr>
          <w:p w:rsidR="00FE0108" w:rsidRPr="00F2496B" w:rsidRDefault="00FE0108" w:rsidP="00DF1C5B">
            <w:pPr>
              <w:pStyle w:val="Heading4"/>
              <w:keepNext w:val="0"/>
              <w:keepLines/>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DF1C5B">
            <w:pPr>
              <w:pStyle w:val="Default"/>
              <w:rPr>
                <w:color w:val="auto"/>
                <w:sz w:val="16"/>
                <w:szCs w:val="16"/>
              </w:rPr>
            </w:pPr>
            <w:r w:rsidRPr="00F2496B">
              <w:rPr>
                <w:color w:val="auto"/>
                <w:sz w:val="16"/>
                <w:szCs w:val="16"/>
              </w:rPr>
              <w:t xml:space="preserve">Germanistica din perspectivă interdisciplinară*** </w:t>
            </w:r>
          </w:p>
        </w:tc>
        <w:tc>
          <w:tcPr>
            <w:tcW w:w="748" w:type="dxa"/>
            <w:vAlign w:val="center"/>
          </w:tcPr>
          <w:p w:rsidR="00FE0108" w:rsidRPr="00F2496B" w:rsidRDefault="00FE0108" w:rsidP="00DF1C5B">
            <w:pPr>
              <w:pStyle w:val="Heading4"/>
              <w:keepNext w:val="0"/>
              <w:keepLines/>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DF1C5B">
            <w:pPr>
              <w:keepLines/>
              <w:rPr>
                <w:sz w:val="16"/>
                <w:szCs w:val="16"/>
                <w:lang w:val="ro-RO"/>
              </w:rPr>
            </w:pPr>
            <w:r w:rsidRPr="00F2496B">
              <w:rPr>
                <w:sz w:val="16"/>
                <w:szCs w:val="16"/>
                <w:lang w:val="ro-RO"/>
              </w:rPr>
              <w:t>Filologie clasică – Limba şi literatura germană</w:t>
            </w:r>
          </w:p>
        </w:tc>
        <w:tc>
          <w:tcPr>
            <w:tcW w:w="748" w:type="dxa"/>
            <w:vAlign w:val="center"/>
          </w:tcPr>
          <w:p w:rsidR="00FE0108" w:rsidRPr="00F2496B" w:rsidRDefault="00FE0108" w:rsidP="00DF1C5B">
            <w:pPr>
              <w:pStyle w:val="Heading4"/>
              <w:keepNext w:val="0"/>
              <w:keepLines/>
              <w:jc w:val="center"/>
              <w:rPr>
                <w:b w:val="0"/>
                <w:bCs w:val="0"/>
                <w:sz w:val="16"/>
                <w:szCs w:val="16"/>
                <w:lang w:val="ro-RO"/>
              </w:rPr>
            </w:pPr>
            <w:r w:rsidRPr="00F2496B">
              <w:rPr>
                <w:b w:val="0"/>
                <w:bCs w:val="0"/>
                <w:sz w:val="16"/>
                <w:szCs w:val="16"/>
                <w:lang w:val="ro-RO"/>
              </w:rPr>
              <w:t>x</w:t>
            </w: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jc w:val="center"/>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b/>
                <w:bCs/>
                <w:sz w:val="16"/>
                <w:szCs w:val="16"/>
                <w:lang w:val="ro-RO"/>
              </w:rPr>
            </w:pPr>
          </w:p>
        </w:tc>
        <w:tc>
          <w:tcPr>
            <w:tcW w:w="1870" w:type="dxa"/>
            <w:vMerge w:val="restart"/>
            <w:tcBorders>
              <w:left w:val="nil"/>
            </w:tcBorders>
            <w:vAlign w:val="center"/>
          </w:tcPr>
          <w:p w:rsidR="00FE0108" w:rsidRPr="00F2496B" w:rsidRDefault="00FE0108" w:rsidP="00FE0BC0">
            <w:pPr>
              <w:jc w:val="center"/>
              <w:rPr>
                <w:sz w:val="16"/>
                <w:szCs w:val="16"/>
                <w:lang w:val="ro-RO"/>
              </w:rPr>
            </w:pPr>
            <w:r w:rsidRPr="00F2496B">
              <w:rPr>
                <w:sz w:val="16"/>
                <w:szCs w:val="16"/>
                <w:lang w:val="ro-RO"/>
              </w:rPr>
              <w:t>FILOLOGIE</w:t>
            </w: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română - Limba şi literatura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8"/>
                <w:szCs w:val="18"/>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şi literatura germană - Limba şi literatura română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8"/>
                <w:szCs w:val="18"/>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şi literatura germană - Limba română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8"/>
                <w:szCs w:val="18"/>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română - Limba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8"/>
                <w:szCs w:val="18"/>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germană - Limba română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8"/>
                <w:szCs w:val="18"/>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jc w:val="both"/>
              <w:rPr>
                <w:sz w:val="16"/>
                <w:szCs w:val="16"/>
                <w:lang w:val="ro-RO"/>
              </w:rPr>
            </w:pPr>
            <w:r w:rsidRPr="00F2496B">
              <w:rPr>
                <w:sz w:val="16"/>
                <w:szCs w:val="16"/>
                <w:lang w:val="ro-RO"/>
              </w:rPr>
              <w:t>Limba germană - Limba şi literatura română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pStyle w:val="Heading4"/>
              <w:jc w:val="center"/>
              <w:rPr>
                <w:b w:val="0"/>
                <w:bCs w:val="0"/>
                <w:sz w:val="16"/>
                <w:szCs w:val="16"/>
                <w:lang w:val="ro-RO"/>
              </w:rPr>
            </w:pPr>
            <w:r w:rsidRPr="00F2496B">
              <w:rPr>
                <w:b w:val="0"/>
                <w:bCs w:val="0"/>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8"/>
                <w:szCs w:val="18"/>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jc w:val="both"/>
              <w:rPr>
                <w:sz w:val="16"/>
                <w:szCs w:val="16"/>
                <w:lang w:val="ro-RO"/>
              </w:rPr>
            </w:pPr>
            <w:r w:rsidRPr="00F2496B">
              <w:rPr>
                <w:sz w:val="16"/>
                <w:szCs w:val="16"/>
                <w:lang w:val="ro-RO"/>
              </w:rPr>
              <w:t>Limba şi literatura română - Limba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pStyle w:val="Heading4"/>
              <w:jc w:val="center"/>
              <w:rPr>
                <w:b w:val="0"/>
                <w:bCs w:val="0"/>
                <w:sz w:val="16"/>
                <w:szCs w:val="16"/>
                <w:lang w:val="ro-RO"/>
              </w:rPr>
            </w:pPr>
            <w:r w:rsidRPr="00F2496B">
              <w:rPr>
                <w:b w:val="0"/>
                <w:bCs w:val="0"/>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jc w:val="center"/>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val="restart"/>
            <w:tcBorders>
              <w:left w:val="nil"/>
            </w:tcBorders>
            <w:vAlign w:val="center"/>
          </w:tcPr>
          <w:p w:rsidR="00FE0108" w:rsidRPr="00F2496B" w:rsidRDefault="00FE0108" w:rsidP="00FE0BC0">
            <w:pPr>
              <w:jc w:val="center"/>
              <w:rPr>
                <w:sz w:val="16"/>
                <w:szCs w:val="16"/>
                <w:lang w:val="ro-RO"/>
              </w:rPr>
            </w:pPr>
            <w:r w:rsidRPr="00F2496B">
              <w:rPr>
                <w:sz w:val="16"/>
                <w:szCs w:val="16"/>
                <w:lang w:val="ro-RO"/>
              </w:rPr>
              <w:t>FILOLOGIE</w:t>
            </w: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şi literatura germană - Limba şi literatura franceză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şi literatura franceză - Limba şi literatura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şi literatura franceză - Limba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keepLines/>
              <w:rPr>
                <w:sz w:val="16"/>
                <w:szCs w:val="16"/>
                <w:lang w:val="ro-RO"/>
              </w:rPr>
            </w:pPr>
            <w:r w:rsidRPr="00F2496B">
              <w:rPr>
                <w:sz w:val="16"/>
                <w:szCs w:val="16"/>
                <w:lang w:val="ro-RO"/>
              </w:rPr>
              <w:t>Limba şi literatura germană - Limba franceză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franceză - Limba şi literatura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germană - Limba şi literatura franceză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germană – Limba franceză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franceză - Limba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jc w:val="center"/>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val="restart"/>
            <w:tcBorders>
              <w:left w:val="nil"/>
            </w:tcBorders>
            <w:vAlign w:val="center"/>
          </w:tcPr>
          <w:p w:rsidR="00FE0108" w:rsidRPr="00F2496B" w:rsidRDefault="00FE0108" w:rsidP="00FE0BC0">
            <w:pPr>
              <w:jc w:val="center"/>
              <w:rPr>
                <w:sz w:val="16"/>
                <w:szCs w:val="16"/>
                <w:lang w:val="ro-RO"/>
              </w:rPr>
            </w:pPr>
            <w:r w:rsidRPr="00F2496B">
              <w:rPr>
                <w:sz w:val="16"/>
                <w:szCs w:val="16"/>
                <w:lang w:val="ro-RO"/>
              </w:rPr>
              <w:t>FILOLOGIE</w:t>
            </w: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şi literatura germană - Limba şi literatura engleză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şi literatura engleză - Limba şi literatura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şi literatura engleză - Limba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keepLines/>
              <w:rPr>
                <w:sz w:val="16"/>
                <w:szCs w:val="16"/>
                <w:lang w:val="ro-RO"/>
              </w:rPr>
            </w:pPr>
            <w:r w:rsidRPr="00F2496B">
              <w:rPr>
                <w:sz w:val="16"/>
                <w:szCs w:val="16"/>
                <w:lang w:val="ro-RO"/>
              </w:rPr>
              <w:t>Limba şi literatura germană - Limba engleză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engleză - Limba şi literatura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germană - Limba şi literatura engleză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F2496B"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germană – Limba engleză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r w:rsidR="00C305CC" w:rsidRPr="00F2496B">
        <w:trPr>
          <w:cantSplit/>
        </w:trPr>
        <w:tc>
          <w:tcPr>
            <w:tcW w:w="1394" w:type="dxa"/>
            <w:vMerge/>
            <w:tcBorders>
              <w:left w:val="thinThickSmallGap" w:sz="24" w:space="0" w:color="auto"/>
            </w:tcBorders>
            <w:vAlign w:val="center"/>
          </w:tcPr>
          <w:p w:rsidR="00FE0108" w:rsidRPr="00F2496B" w:rsidRDefault="00FE0108" w:rsidP="00FE0BC0">
            <w:pPr>
              <w:pStyle w:val="Heading2"/>
              <w:rPr>
                <w:noProof w:val="0"/>
                <w:sz w:val="16"/>
                <w:szCs w:val="16"/>
              </w:rPr>
            </w:pPr>
          </w:p>
        </w:tc>
        <w:tc>
          <w:tcPr>
            <w:tcW w:w="2431" w:type="dxa"/>
            <w:vMerge/>
            <w:tcBorders>
              <w:right w:val="thinThickSmallGap" w:sz="24" w:space="0" w:color="auto"/>
            </w:tcBorders>
            <w:vAlign w:val="center"/>
          </w:tcPr>
          <w:p w:rsidR="00FE0108" w:rsidRPr="00F2496B" w:rsidRDefault="00FE0108" w:rsidP="00FE0BC0">
            <w:pPr>
              <w:keepLines/>
              <w:rPr>
                <w:sz w:val="16"/>
                <w:szCs w:val="16"/>
                <w:lang w:val="ro-RO"/>
              </w:rPr>
            </w:pPr>
          </w:p>
        </w:tc>
        <w:tc>
          <w:tcPr>
            <w:tcW w:w="1870" w:type="dxa"/>
            <w:vMerge/>
            <w:tcBorders>
              <w:left w:val="nil"/>
            </w:tcBorders>
            <w:vAlign w:val="center"/>
          </w:tcPr>
          <w:p w:rsidR="00FE0108" w:rsidRPr="00F2496B" w:rsidRDefault="00FE0108" w:rsidP="00FE0BC0">
            <w:pPr>
              <w:jc w:val="center"/>
              <w:rPr>
                <w:sz w:val="16"/>
                <w:szCs w:val="16"/>
                <w:lang w:val="ro-RO"/>
              </w:rPr>
            </w:pPr>
          </w:p>
        </w:tc>
        <w:tc>
          <w:tcPr>
            <w:tcW w:w="561" w:type="dxa"/>
            <w:vAlign w:val="center"/>
          </w:tcPr>
          <w:p w:rsidR="00FE0108" w:rsidRPr="00F2496B" w:rsidRDefault="00FE0108" w:rsidP="001A1AD4">
            <w:pPr>
              <w:numPr>
                <w:ilvl w:val="0"/>
                <w:numId w:val="1"/>
              </w:numPr>
              <w:ind w:left="0" w:firstLine="0"/>
              <w:rPr>
                <w:sz w:val="14"/>
                <w:szCs w:val="14"/>
                <w:lang w:val="ro-RO"/>
              </w:rPr>
            </w:pPr>
          </w:p>
        </w:tc>
        <w:tc>
          <w:tcPr>
            <w:tcW w:w="5797" w:type="dxa"/>
            <w:vAlign w:val="center"/>
          </w:tcPr>
          <w:p w:rsidR="00FE0108" w:rsidRPr="00F2496B" w:rsidRDefault="00FE0108" w:rsidP="00FE0BC0">
            <w:pPr>
              <w:rPr>
                <w:sz w:val="16"/>
                <w:szCs w:val="16"/>
                <w:lang w:val="ro-RO"/>
              </w:rPr>
            </w:pPr>
            <w:r w:rsidRPr="00F2496B">
              <w:rPr>
                <w:sz w:val="16"/>
                <w:szCs w:val="16"/>
                <w:lang w:val="ro-RO"/>
              </w:rPr>
              <w:t>Limba engleză - Limba germană</w:t>
            </w:r>
          </w:p>
        </w:tc>
        <w:tc>
          <w:tcPr>
            <w:tcW w:w="748" w:type="dxa"/>
            <w:vAlign w:val="center"/>
          </w:tcPr>
          <w:p w:rsidR="00FE0108" w:rsidRPr="00F2496B" w:rsidRDefault="00FE0108" w:rsidP="00FE0BC0">
            <w:pPr>
              <w:pStyle w:val="Heading4"/>
              <w:jc w:val="center"/>
              <w:rPr>
                <w:b w:val="0"/>
                <w:bCs w:val="0"/>
                <w:sz w:val="16"/>
                <w:szCs w:val="16"/>
                <w:lang w:val="ro-RO"/>
              </w:rPr>
            </w:pPr>
          </w:p>
        </w:tc>
        <w:tc>
          <w:tcPr>
            <w:tcW w:w="561" w:type="dxa"/>
            <w:tcBorders>
              <w:right w:val="thinThickSmallGap" w:sz="24" w:space="0" w:color="auto"/>
            </w:tcBorders>
            <w:vAlign w:val="center"/>
          </w:tcPr>
          <w:p w:rsidR="00FE0108" w:rsidRPr="00F2496B" w:rsidRDefault="00FE0108" w:rsidP="00FE0BC0">
            <w:pPr>
              <w:jc w:val="center"/>
              <w:rPr>
                <w:sz w:val="16"/>
                <w:szCs w:val="16"/>
                <w:lang w:val="ro-RO"/>
              </w:rPr>
            </w:pPr>
            <w:r w:rsidRPr="00F2496B">
              <w:rPr>
                <w:sz w:val="16"/>
                <w:szCs w:val="16"/>
                <w:lang w:val="ro-RO"/>
              </w:rPr>
              <w:t>x</w:t>
            </w:r>
          </w:p>
        </w:tc>
        <w:tc>
          <w:tcPr>
            <w:tcW w:w="1496" w:type="dxa"/>
            <w:vMerge/>
            <w:tcBorders>
              <w:left w:val="nil"/>
              <w:right w:val="thinThickSmallGap" w:sz="24" w:space="0" w:color="auto"/>
            </w:tcBorders>
            <w:vAlign w:val="center"/>
          </w:tcPr>
          <w:p w:rsidR="00FE0108" w:rsidRPr="00F2496B" w:rsidRDefault="00FE0108" w:rsidP="00FE0BC0">
            <w:pPr>
              <w:keepLines/>
              <w:jc w:val="center"/>
              <w:rPr>
                <w:sz w:val="18"/>
                <w:szCs w:val="18"/>
                <w:lang w:val="ro-RO"/>
              </w:rPr>
            </w:pPr>
          </w:p>
        </w:tc>
      </w:tr>
    </w:tbl>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C45468" w:rsidRPr="00F2496B" w:rsidRDefault="00C45468" w:rsidP="00FE0BC0">
      <w:pPr>
        <w:rPr>
          <w:lang w:val="ro-RO"/>
        </w:rPr>
      </w:pPr>
    </w:p>
    <w:p w:rsidR="00C45468" w:rsidRPr="00F2496B" w:rsidRDefault="00C45468">
      <w:pPr>
        <w:rPr>
          <w:sz w:val="12"/>
          <w:szCs w:val="12"/>
          <w:lang w:val="ro-RO"/>
        </w:rPr>
      </w:pPr>
    </w:p>
    <w:p w:rsidR="00C45468" w:rsidRPr="00F2496B" w:rsidRDefault="00C45468">
      <w:pPr>
        <w:rPr>
          <w:sz w:val="12"/>
          <w:szCs w:val="12"/>
          <w:lang w:val="ro-RO"/>
        </w:rPr>
      </w:pPr>
    </w:p>
    <w:p w:rsidR="00E71521" w:rsidRPr="00F2496B" w:rsidRDefault="00E71521">
      <w:pPr>
        <w:rPr>
          <w:sz w:val="12"/>
          <w:szCs w:val="12"/>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sz w:val="12"/>
          <w:szCs w:val="12"/>
          <w:lang w:val="ro-RO"/>
        </w:rPr>
      </w:pPr>
    </w:p>
    <w:tbl>
      <w:tblPr>
        <w:tblW w:w="14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2351"/>
        <w:gridCol w:w="1576"/>
        <w:gridCol w:w="561"/>
        <w:gridCol w:w="5610"/>
        <w:gridCol w:w="561"/>
        <w:gridCol w:w="748"/>
        <w:gridCol w:w="1633"/>
      </w:tblGrid>
      <w:tr w:rsidR="00F2496B" w:rsidRPr="00F2496B">
        <w:trPr>
          <w:cantSplit/>
          <w:trHeight w:val="85"/>
          <w:jc w:val="center"/>
        </w:trPr>
        <w:tc>
          <w:tcPr>
            <w:tcW w:w="1803" w:type="dxa"/>
            <w:vMerge w:val="restart"/>
            <w:tcBorders>
              <w:left w:val="thinThickSmallGap" w:sz="24" w:space="0" w:color="auto"/>
            </w:tcBorders>
            <w:vAlign w:val="center"/>
          </w:tcPr>
          <w:p w:rsidR="00FE0108" w:rsidRPr="00F2496B" w:rsidRDefault="00FE0108" w:rsidP="00B84190">
            <w:pPr>
              <w:rPr>
                <w:sz w:val="15"/>
                <w:szCs w:val="15"/>
                <w:lang w:val="ro-RO"/>
              </w:rPr>
            </w:pPr>
            <w:r w:rsidRPr="00F2496B">
              <w:rPr>
                <w:b/>
                <w:bCs/>
                <w:sz w:val="15"/>
                <w:szCs w:val="15"/>
                <w:lang w:val="ro-RO"/>
              </w:rPr>
              <w:lastRenderedPageBreak/>
              <w:t>Palatele copiilor / Cluburile copiilor</w:t>
            </w:r>
          </w:p>
        </w:tc>
        <w:tc>
          <w:tcPr>
            <w:tcW w:w="2351" w:type="dxa"/>
            <w:vMerge w:val="restart"/>
            <w:tcBorders>
              <w:right w:val="thinThickSmallGap" w:sz="24" w:space="0" w:color="auto"/>
            </w:tcBorders>
            <w:vAlign w:val="center"/>
          </w:tcPr>
          <w:p w:rsidR="00FE0108" w:rsidRPr="00F2496B" w:rsidRDefault="00FE0108">
            <w:pPr>
              <w:rPr>
                <w:sz w:val="15"/>
                <w:szCs w:val="15"/>
                <w:lang w:val="ro-RO"/>
              </w:rPr>
            </w:pPr>
            <w:r w:rsidRPr="00F2496B">
              <w:rPr>
                <w:sz w:val="15"/>
                <w:szCs w:val="15"/>
                <w:lang w:val="ro-RO"/>
              </w:rPr>
              <w:t>1. Cenaclu literar / creaţie literară</w:t>
            </w:r>
          </w:p>
          <w:p w:rsidR="00FE0108" w:rsidRPr="00F2496B" w:rsidRDefault="00FE0108">
            <w:pPr>
              <w:rPr>
                <w:sz w:val="15"/>
                <w:szCs w:val="15"/>
                <w:lang w:val="ro-RO"/>
              </w:rPr>
            </w:pPr>
            <w:r w:rsidRPr="00F2496B">
              <w:rPr>
                <w:sz w:val="15"/>
                <w:szCs w:val="15"/>
                <w:lang w:val="ro-RO"/>
              </w:rPr>
              <w:t>2. Redacţie presă / radio – TV</w:t>
            </w:r>
          </w:p>
          <w:p w:rsidR="00FE0108" w:rsidRPr="00F2496B" w:rsidRDefault="00FE0108">
            <w:pPr>
              <w:rPr>
                <w:sz w:val="15"/>
                <w:szCs w:val="15"/>
                <w:lang w:val="ro-RO"/>
              </w:rPr>
            </w:pPr>
            <w:r w:rsidRPr="00F2496B">
              <w:rPr>
                <w:sz w:val="15"/>
                <w:szCs w:val="15"/>
                <w:lang w:val="ro-RO"/>
              </w:rPr>
              <w:t>3. Jurnalism / ziaristică</w:t>
            </w:r>
          </w:p>
          <w:p w:rsidR="00FE0108" w:rsidRPr="00F2496B" w:rsidRDefault="00FE0108">
            <w:pPr>
              <w:rPr>
                <w:sz w:val="15"/>
                <w:szCs w:val="15"/>
                <w:lang w:val="ro-RO"/>
              </w:rPr>
            </w:pPr>
            <w:r w:rsidRPr="00F2496B">
              <w:rPr>
                <w:sz w:val="15"/>
                <w:szCs w:val="15"/>
                <w:lang w:val="ro-RO"/>
              </w:rPr>
              <w:t>4. Cultură şi civilizaţie italiană</w:t>
            </w:r>
          </w:p>
          <w:p w:rsidR="00FE0108" w:rsidRPr="00F2496B" w:rsidRDefault="00FE0108">
            <w:pPr>
              <w:rPr>
                <w:sz w:val="15"/>
                <w:szCs w:val="15"/>
                <w:lang w:val="ro-RO"/>
              </w:rPr>
            </w:pPr>
            <w:r w:rsidRPr="00F2496B">
              <w:rPr>
                <w:sz w:val="15"/>
                <w:szCs w:val="15"/>
                <w:lang w:val="ro-RO"/>
              </w:rPr>
              <w:t>5. Educaţie civică</w:t>
            </w:r>
          </w:p>
          <w:p w:rsidR="00FE0108" w:rsidRPr="00F2496B" w:rsidRDefault="00FE0108">
            <w:pPr>
              <w:rPr>
                <w:sz w:val="15"/>
                <w:szCs w:val="15"/>
                <w:lang w:val="ro-RO"/>
              </w:rPr>
            </w:pPr>
            <w:r w:rsidRPr="00F2496B">
              <w:rPr>
                <w:sz w:val="15"/>
                <w:szCs w:val="15"/>
                <w:lang w:val="ro-RO"/>
              </w:rPr>
              <w:t>6. Studii europene</w:t>
            </w:r>
          </w:p>
        </w:tc>
        <w:tc>
          <w:tcPr>
            <w:tcW w:w="1576" w:type="dxa"/>
            <w:vMerge w:val="restart"/>
            <w:tcBorders>
              <w:left w:val="thinThickSmallGap" w:sz="24" w:space="0" w:color="auto"/>
            </w:tcBorders>
            <w:vAlign w:val="center"/>
          </w:tcPr>
          <w:p w:rsidR="00FE0108" w:rsidRPr="00F2496B" w:rsidRDefault="00FE0108" w:rsidP="002D498A">
            <w:pPr>
              <w:keepLines/>
              <w:jc w:val="center"/>
              <w:rPr>
                <w:sz w:val="15"/>
                <w:szCs w:val="15"/>
                <w:lang w:val="ro-RO"/>
              </w:rPr>
            </w:pPr>
            <w:r w:rsidRPr="00F2496B">
              <w:rPr>
                <w:sz w:val="15"/>
                <w:szCs w:val="15"/>
                <w:lang w:val="ro-RO"/>
              </w:rPr>
              <w:t>Filologie</w:t>
            </w: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keepLines/>
              <w:rPr>
                <w:sz w:val="15"/>
                <w:szCs w:val="15"/>
                <w:lang w:val="ro-RO"/>
              </w:rPr>
            </w:pPr>
            <w:r w:rsidRPr="00F2496B">
              <w:rPr>
                <w:sz w:val="15"/>
                <w:szCs w:val="15"/>
                <w:lang w:val="ro-RO"/>
              </w:rPr>
              <w:t>Limba şi literatura italiană</w:t>
            </w:r>
          </w:p>
        </w:tc>
        <w:tc>
          <w:tcPr>
            <w:tcW w:w="561" w:type="dxa"/>
            <w:vAlign w:val="center"/>
          </w:tcPr>
          <w:p w:rsidR="00FE0108" w:rsidRPr="00F2496B" w:rsidRDefault="00FE0108">
            <w:pPr>
              <w:pStyle w:val="Heading4"/>
              <w:keepNext w:val="0"/>
              <w:keepLines/>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val="restart"/>
            <w:tcBorders>
              <w:left w:val="thinThickSmallGap" w:sz="24" w:space="0" w:color="auto"/>
              <w:right w:val="thinThickSmallGap" w:sz="24" w:space="0" w:color="auto"/>
            </w:tcBorders>
            <w:vAlign w:val="center"/>
          </w:tcPr>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rPr>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5768A5" w:rsidRPr="00F2496B" w:rsidRDefault="005768A5" w:rsidP="005768A5">
            <w:pPr>
              <w:keepLines/>
              <w:jc w:val="center"/>
              <w:rPr>
                <w:b/>
                <w:bCs/>
                <w:sz w:val="16"/>
                <w:szCs w:val="16"/>
                <w:lang w:val="ro-RO"/>
              </w:rPr>
            </w:pPr>
            <w:r w:rsidRPr="00F2496B">
              <w:rPr>
                <w:b/>
                <w:bCs/>
                <w:sz w:val="16"/>
                <w:szCs w:val="16"/>
                <w:lang w:val="ro-RO"/>
              </w:rPr>
              <w:t>LIMBA ŞI LITERATURĂ</w:t>
            </w:r>
          </w:p>
          <w:p w:rsidR="005768A5" w:rsidRPr="00F2496B" w:rsidRDefault="005768A5" w:rsidP="005768A5">
            <w:pPr>
              <w:jc w:val="center"/>
              <w:rPr>
                <w:b/>
                <w:bCs/>
                <w:sz w:val="16"/>
                <w:szCs w:val="16"/>
                <w:lang w:val="ro-RO"/>
              </w:rPr>
            </w:pPr>
            <w:r w:rsidRPr="00F2496B">
              <w:rPr>
                <w:b/>
                <w:bCs/>
                <w:sz w:val="16"/>
                <w:szCs w:val="16"/>
                <w:lang w:val="ro-RO"/>
              </w:rPr>
              <w:t>ITALIANĂ</w:t>
            </w:r>
          </w:p>
          <w:p w:rsidR="005768A5" w:rsidRPr="00F2496B" w:rsidRDefault="005768A5" w:rsidP="005768A5">
            <w:pPr>
              <w:keepLines/>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 xml:space="preserve">) </w:t>
            </w:r>
          </w:p>
          <w:p w:rsidR="005768A5" w:rsidRPr="00F2496B" w:rsidRDefault="005768A5" w:rsidP="005768A5">
            <w:pPr>
              <w:keepLines/>
              <w:jc w:val="center"/>
              <w:rPr>
                <w:sz w:val="16"/>
                <w:szCs w:val="16"/>
                <w:lang w:val="ro-RO"/>
              </w:rPr>
            </w:pPr>
          </w:p>
          <w:p w:rsidR="005768A5" w:rsidRPr="00F2496B" w:rsidRDefault="005768A5" w:rsidP="005768A5">
            <w:pPr>
              <w:keepLines/>
              <w:jc w:val="center"/>
              <w:rPr>
                <w:sz w:val="16"/>
                <w:szCs w:val="16"/>
                <w:lang w:val="ro-RO"/>
              </w:rPr>
            </w:pPr>
            <w:r w:rsidRPr="00F2496B">
              <w:rPr>
                <w:sz w:val="16"/>
                <w:szCs w:val="16"/>
                <w:lang w:val="ro-RO"/>
              </w:rPr>
              <w:t>/</w:t>
            </w:r>
          </w:p>
          <w:p w:rsidR="005768A5" w:rsidRPr="00F2496B" w:rsidRDefault="005768A5" w:rsidP="005768A5">
            <w:pPr>
              <w:keepLines/>
              <w:jc w:val="center"/>
              <w:rPr>
                <w:sz w:val="16"/>
                <w:szCs w:val="16"/>
                <w:lang w:val="ro-RO"/>
              </w:rPr>
            </w:pPr>
          </w:p>
          <w:p w:rsidR="005768A5" w:rsidRPr="00F2496B" w:rsidRDefault="005768A5" w:rsidP="005768A5">
            <w:pPr>
              <w:keepLines/>
              <w:jc w:val="center"/>
              <w:rPr>
                <w:b/>
                <w:bCs/>
                <w:sz w:val="16"/>
                <w:szCs w:val="16"/>
                <w:lang w:val="ro-RO"/>
              </w:rPr>
            </w:pPr>
            <w:r w:rsidRPr="00F2496B">
              <w:rPr>
                <w:b/>
                <w:bCs/>
                <w:sz w:val="16"/>
                <w:szCs w:val="16"/>
                <w:lang w:val="ro-RO"/>
              </w:rPr>
              <w:t>LIMBA ŞI LITERATURĂ</w:t>
            </w:r>
          </w:p>
          <w:p w:rsidR="005768A5" w:rsidRPr="00F2496B" w:rsidRDefault="005768A5" w:rsidP="005768A5">
            <w:pPr>
              <w:jc w:val="center"/>
              <w:rPr>
                <w:bCs/>
                <w:iCs/>
                <w:sz w:val="16"/>
                <w:szCs w:val="16"/>
                <w:lang w:val="ro-RO"/>
              </w:rPr>
            </w:pPr>
            <w:r w:rsidRPr="00F2496B">
              <w:rPr>
                <w:b/>
                <w:bCs/>
                <w:sz w:val="16"/>
                <w:szCs w:val="16"/>
                <w:lang w:val="ro-RO"/>
              </w:rPr>
              <w:t xml:space="preserve">ITALIANĂ </w:t>
            </w:r>
            <w:r w:rsidRPr="00F2496B">
              <w:rPr>
                <w:b/>
                <w:iCs/>
                <w:sz w:val="16"/>
                <w:szCs w:val="16"/>
                <w:lang w:val="ro-RO"/>
              </w:rPr>
              <w:t>(SPECIALITATE ŞI DIDACTICA SPECIALITĂŢII), ELEMENTE DE PEDAGOGIE ŞI PSIHOLOGIE</w:t>
            </w:r>
            <w:r w:rsidRPr="00F2496B">
              <w:rPr>
                <w:iCs/>
                <w:sz w:val="16"/>
                <w:szCs w:val="16"/>
                <w:lang w:val="ro-RO"/>
              </w:rPr>
              <w:t xml:space="preserve"> </w:t>
            </w:r>
          </w:p>
          <w:p w:rsidR="00FE0108" w:rsidRPr="00F2496B" w:rsidRDefault="005768A5" w:rsidP="005768A5">
            <w:pPr>
              <w:jc w:val="center"/>
              <w:rPr>
                <w:b/>
                <w:bCs/>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keepLines/>
              <w:rPr>
                <w:sz w:val="15"/>
                <w:szCs w:val="15"/>
                <w:lang w:val="ro-RO"/>
              </w:rPr>
            </w:pPr>
            <w:r w:rsidRPr="00F2496B">
              <w:rPr>
                <w:sz w:val="15"/>
                <w:szCs w:val="15"/>
                <w:lang w:val="ro-RO"/>
              </w:rPr>
              <w:t>Limba italiană</w:t>
            </w:r>
          </w:p>
        </w:tc>
        <w:tc>
          <w:tcPr>
            <w:tcW w:w="561" w:type="dxa"/>
            <w:vAlign w:val="center"/>
          </w:tcPr>
          <w:p w:rsidR="00FE0108" w:rsidRPr="00F2496B" w:rsidRDefault="00FE0108">
            <w:pPr>
              <w:pStyle w:val="Heading4"/>
              <w:keepNext w:val="0"/>
              <w:keepLines/>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keepLines/>
              <w:rPr>
                <w:sz w:val="15"/>
                <w:szCs w:val="15"/>
                <w:lang w:val="ro-RO"/>
              </w:rPr>
            </w:pPr>
            <w:r w:rsidRPr="00F2496B">
              <w:rPr>
                <w:sz w:val="15"/>
                <w:szCs w:val="15"/>
                <w:lang w:val="ro-RO"/>
              </w:rPr>
              <w:t xml:space="preserve">Limba şi literatura italiană - Limba şi literatura română </w:t>
            </w:r>
          </w:p>
        </w:tc>
        <w:tc>
          <w:tcPr>
            <w:tcW w:w="561" w:type="dxa"/>
            <w:vAlign w:val="center"/>
          </w:tcPr>
          <w:p w:rsidR="00FE0108" w:rsidRPr="00F2496B" w:rsidRDefault="00FE0108">
            <w:pPr>
              <w:pStyle w:val="Heading4"/>
              <w:keepNext w:val="0"/>
              <w:keepLines/>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113"/>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şi literatura română – Limba şi literatura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şi literatura italiană - Limba şi literatura străină/maternă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şi literatura străină/maternă - Limba şi literatura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rsidP="006766FE">
            <w:pPr>
              <w:rPr>
                <w:sz w:val="15"/>
                <w:szCs w:val="15"/>
                <w:lang w:val="ro-RO"/>
              </w:rPr>
            </w:pPr>
            <w:r w:rsidRPr="00F2496B">
              <w:rPr>
                <w:sz w:val="15"/>
                <w:szCs w:val="15"/>
                <w:lang w:val="ro-RO"/>
              </w:rPr>
              <w:t>Limba şi literatura italiană - Limba şi literatura latină</w:t>
            </w:r>
          </w:p>
        </w:tc>
        <w:tc>
          <w:tcPr>
            <w:tcW w:w="561" w:type="dxa"/>
            <w:vAlign w:val="center"/>
          </w:tcPr>
          <w:p w:rsidR="00FE0108" w:rsidRPr="00F2496B" w:rsidRDefault="00FE0108" w:rsidP="006766FE">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70"/>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şi literatura italiană – Limba română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română - Limba şi literatura italiană</w:t>
            </w:r>
          </w:p>
        </w:tc>
        <w:tc>
          <w:tcPr>
            <w:tcW w:w="561" w:type="dxa"/>
            <w:vAlign w:val="center"/>
          </w:tcPr>
          <w:p w:rsidR="00FE0108" w:rsidRPr="00F2496B" w:rsidRDefault="00FE0108">
            <w:pPr>
              <w:pStyle w:val="Heading4"/>
              <w:keepNext w:val="0"/>
              <w:keepLines/>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italiană - Limba şi literatura română</w:t>
            </w:r>
          </w:p>
        </w:tc>
        <w:tc>
          <w:tcPr>
            <w:tcW w:w="561" w:type="dxa"/>
            <w:vAlign w:val="center"/>
          </w:tcPr>
          <w:p w:rsidR="00FE0108" w:rsidRPr="00F2496B" w:rsidRDefault="00FE0108">
            <w:pPr>
              <w:pStyle w:val="Heading4"/>
              <w:keepNext w:val="0"/>
              <w:keepLines/>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şi literatura română - Limba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italiană - Limba şi literatura străină/maternă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şi literatura străină/maternă - Limba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keepLines/>
              <w:rPr>
                <w:sz w:val="15"/>
                <w:szCs w:val="15"/>
                <w:lang w:val="ro-RO"/>
              </w:rPr>
            </w:pPr>
            <w:r w:rsidRPr="00F2496B">
              <w:rPr>
                <w:sz w:val="15"/>
                <w:szCs w:val="15"/>
                <w:lang w:val="ro-RO"/>
              </w:rPr>
              <w:t xml:space="preserve">Limba şi literatura italiană - Limba străină/maternă </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174"/>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rsidP="00975F3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străină/maternă - Limba şi literatura italiană</w:t>
            </w:r>
          </w:p>
        </w:tc>
        <w:tc>
          <w:tcPr>
            <w:tcW w:w="561" w:type="dxa"/>
            <w:vAlign w:val="center"/>
          </w:tcPr>
          <w:p w:rsidR="00FE0108" w:rsidRPr="00F2496B" w:rsidRDefault="00FE0108">
            <w:pPr>
              <w:pStyle w:val="Heading4"/>
              <w:keepNext w:val="0"/>
              <w:keepLines/>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rsidP="00975F38">
            <w:pPr>
              <w:pStyle w:val="Heading5"/>
              <w:rPr>
                <w:b w:val="0"/>
                <w:bCs w:val="0"/>
                <w:sz w:val="15"/>
                <w:szCs w:val="15"/>
                <w:lang w:val="ro-RO"/>
              </w:rPr>
            </w:pPr>
          </w:p>
        </w:tc>
      </w:tr>
      <w:tr w:rsidR="00F2496B" w:rsidRPr="00F2496B">
        <w:trPr>
          <w:cantSplit/>
          <w:trHeight w:val="143"/>
          <w:jc w:val="center"/>
        </w:trPr>
        <w:tc>
          <w:tcPr>
            <w:tcW w:w="1803" w:type="dxa"/>
            <w:vMerge/>
            <w:tcBorders>
              <w:left w:val="thinThickSmallGap" w:sz="24" w:space="0" w:color="auto"/>
            </w:tcBorders>
            <w:vAlign w:val="center"/>
          </w:tcPr>
          <w:p w:rsidR="00FE0108" w:rsidRPr="00F2496B" w:rsidRDefault="00FE0108" w:rsidP="00B84190">
            <w:pPr>
              <w:rPr>
                <w:sz w:val="15"/>
                <w:szCs w:val="15"/>
                <w:lang w:val="ro-RO"/>
              </w:rPr>
            </w:pPr>
          </w:p>
        </w:tc>
        <w:tc>
          <w:tcPr>
            <w:tcW w:w="2351" w:type="dxa"/>
            <w:vMerge/>
            <w:tcBorders>
              <w:right w:val="thinThickSmallGap" w:sz="24" w:space="0" w:color="auto"/>
            </w:tcBorders>
            <w:vAlign w:val="center"/>
          </w:tcPr>
          <w:p w:rsidR="00FE0108" w:rsidRPr="00F2496B" w:rsidRDefault="00FE0108" w:rsidP="00B84190">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italiană – Limba străină/maternă</w:t>
            </w:r>
          </w:p>
        </w:tc>
        <w:tc>
          <w:tcPr>
            <w:tcW w:w="561" w:type="dxa"/>
            <w:vAlign w:val="center"/>
          </w:tcPr>
          <w:p w:rsidR="00FE0108" w:rsidRPr="00F2496B" w:rsidRDefault="00FE0108">
            <w:pPr>
              <w:pStyle w:val="Heading4"/>
              <w:keepNext w:val="0"/>
              <w:keepLines/>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pPr>
              <w:pStyle w:val="Heading5"/>
              <w:rPr>
                <w:sz w:val="15"/>
                <w:szCs w:val="15"/>
                <w:lang w:val="ro-RO"/>
              </w:rPr>
            </w:pPr>
          </w:p>
        </w:tc>
      </w:tr>
      <w:tr w:rsidR="00F2496B" w:rsidRPr="00F2496B">
        <w:trPr>
          <w:cantSplit/>
          <w:trHeight w:val="100"/>
          <w:jc w:val="center"/>
        </w:trPr>
        <w:tc>
          <w:tcPr>
            <w:tcW w:w="1803" w:type="dxa"/>
            <w:vMerge/>
            <w:tcBorders>
              <w:left w:val="thinThickSmallGap" w:sz="24" w:space="0" w:color="auto"/>
            </w:tcBorders>
            <w:vAlign w:val="center"/>
          </w:tcPr>
          <w:p w:rsidR="00FE0108" w:rsidRPr="00F2496B" w:rsidRDefault="00FE0108">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străină/maternă - Limba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română – Limba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pPr>
              <w:pStyle w:val="Heading5"/>
              <w:rPr>
                <w:b w:val="0"/>
                <w:bCs w:val="0"/>
                <w:sz w:val="15"/>
                <w:szCs w:val="15"/>
                <w:lang w:val="ro-RO"/>
              </w:rPr>
            </w:pPr>
          </w:p>
        </w:tc>
      </w:tr>
      <w:tr w:rsidR="00F2496B" w:rsidRPr="00F2496B">
        <w:trPr>
          <w:cantSplit/>
          <w:trHeight w:val="119"/>
          <w:jc w:val="center"/>
        </w:trPr>
        <w:tc>
          <w:tcPr>
            <w:tcW w:w="1803" w:type="dxa"/>
            <w:vMerge/>
            <w:tcBorders>
              <w:left w:val="thinThickSmallGap" w:sz="24" w:space="0" w:color="auto"/>
            </w:tcBorders>
            <w:vAlign w:val="center"/>
          </w:tcPr>
          <w:p w:rsidR="00FE0108" w:rsidRPr="00F2496B" w:rsidRDefault="00FE0108">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Limba italiană – Limba română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keepLines/>
              <w:jc w:val="center"/>
              <w:rPr>
                <w:sz w:val="15"/>
                <w:szCs w:val="15"/>
                <w:lang w:val="ro-RO"/>
              </w:rPr>
            </w:pPr>
            <w:r w:rsidRPr="00F2496B">
              <w:rPr>
                <w:sz w:val="15"/>
                <w:szCs w:val="15"/>
                <w:lang w:val="ro-RO"/>
              </w:rPr>
              <w:t>x</w:t>
            </w:r>
          </w:p>
        </w:tc>
        <w:tc>
          <w:tcPr>
            <w:tcW w:w="1633" w:type="dxa"/>
            <w:vMerge/>
            <w:tcBorders>
              <w:left w:val="thinThickSmallGap" w:sz="24" w:space="0" w:color="auto"/>
              <w:right w:val="thinThickSmallGap" w:sz="24" w:space="0" w:color="auto"/>
            </w:tcBorders>
            <w:vAlign w:val="center"/>
          </w:tcPr>
          <w:p w:rsidR="00FE0108" w:rsidRPr="00F2496B" w:rsidRDefault="00FE0108">
            <w:pPr>
              <w:pStyle w:val="Heading5"/>
              <w:rPr>
                <w:b w:val="0"/>
                <w:bCs w:val="0"/>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Limbi moderne aplicate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pStyle w:val="Heading5"/>
              <w:rPr>
                <w:b w:val="0"/>
                <w:bCs w:val="0"/>
                <w:sz w:val="15"/>
                <w:szCs w:val="15"/>
                <w:lang w:val="ro-RO"/>
              </w:rPr>
            </w:pPr>
          </w:p>
        </w:tc>
      </w:tr>
      <w:tr w:rsidR="00F2496B" w:rsidRPr="00F2496B">
        <w:trPr>
          <w:cantSplit/>
          <w:trHeight w:val="131"/>
          <w:jc w:val="center"/>
        </w:trPr>
        <w:tc>
          <w:tcPr>
            <w:tcW w:w="1803" w:type="dxa"/>
            <w:vMerge/>
            <w:tcBorders>
              <w:left w:val="thinThickSmallGap" w:sz="24" w:space="0" w:color="auto"/>
            </w:tcBorders>
            <w:vAlign w:val="center"/>
          </w:tcPr>
          <w:p w:rsidR="00FE0108" w:rsidRPr="00F2496B" w:rsidRDefault="00FE0108">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Limbi moderne aplicate (italiană – limbă străină/maternă)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pStyle w:val="Heading5"/>
              <w:rPr>
                <w:sz w:val="15"/>
                <w:szCs w:val="15"/>
                <w:lang w:val="ro-RO"/>
              </w:rPr>
            </w:pPr>
          </w:p>
        </w:tc>
      </w:tr>
      <w:tr w:rsidR="00F2496B" w:rsidRPr="00F2496B">
        <w:trPr>
          <w:cantSplit/>
          <w:trHeight w:val="87"/>
          <w:jc w:val="center"/>
        </w:trPr>
        <w:tc>
          <w:tcPr>
            <w:tcW w:w="1803" w:type="dxa"/>
            <w:vMerge/>
            <w:tcBorders>
              <w:left w:val="thinThickSmallGap" w:sz="24" w:space="0" w:color="auto"/>
            </w:tcBorders>
            <w:vAlign w:val="center"/>
          </w:tcPr>
          <w:p w:rsidR="00FE0108" w:rsidRPr="00F2496B" w:rsidRDefault="00FE0108">
            <w:pPr>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Limbi şi literaturi străine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pStyle w:val="Heading5"/>
              <w:rPr>
                <w:sz w:val="15"/>
                <w:szCs w:val="15"/>
                <w:lang w:val="ro-RO"/>
              </w:rPr>
            </w:pPr>
          </w:p>
        </w:tc>
      </w:tr>
      <w:tr w:rsidR="00F2496B" w:rsidRPr="00F2496B">
        <w:trPr>
          <w:cantSplit/>
          <w:trHeight w:val="153"/>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Traducători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123"/>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Traducere – Interpretariat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Traducere şi interpretare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pPr>
              <w:rPr>
                <w:sz w:val="15"/>
                <w:szCs w:val="15"/>
                <w:lang w:val="ro-RO"/>
              </w:rPr>
            </w:pPr>
            <w:r w:rsidRPr="00F2496B">
              <w:rPr>
                <w:sz w:val="15"/>
                <w:szCs w:val="15"/>
                <w:lang w:val="ro-RO"/>
              </w:rPr>
              <w:t>Biblioteconomie – Limba şi literatura italiană</w:t>
            </w:r>
          </w:p>
        </w:tc>
        <w:tc>
          <w:tcPr>
            <w:tcW w:w="561" w:type="dxa"/>
            <w:vAlign w:val="center"/>
          </w:tcPr>
          <w:p w:rsidR="00FE0108" w:rsidRPr="00F2496B" w:rsidRDefault="00FE010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rsidP="00975F38">
            <w:pPr>
              <w:rPr>
                <w:sz w:val="15"/>
                <w:szCs w:val="15"/>
                <w:lang w:val="ro-RO"/>
              </w:rPr>
            </w:pPr>
            <w:r w:rsidRPr="00F2496B">
              <w:rPr>
                <w:sz w:val="15"/>
                <w:szCs w:val="15"/>
                <w:lang w:val="ro-RO"/>
              </w:rPr>
              <w:t>Literatura universală şi comparată - Limba şi literatură italiană</w:t>
            </w:r>
          </w:p>
        </w:tc>
        <w:tc>
          <w:tcPr>
            <w:tcW w:w="561" w:type="dxa"/>
            <w:vAlign w:val="center"/>
          </w:tcPr>
          <w:p w:rsidR="00FE0108" w:rsidRPr="00F2496B" w:rsidRDefault="00FE0108" w:rsidP="00975F3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rsidP="00975F38">
            <w:pPr>
              <w:rPr>
                <w:sz w:val="15"/>
                <w:szCs w:val="15"/>
                <w:lang w:val="ro-RO"/>
              </w:rPr>
            </w:pPr>
            <w:r w:rsidRPr="00F2496B">
              <w:rPr>
                <w:sz w:val="15"/>
                <w:szCs w:val="15"/>
                <w:lang w:val="ro-RO"/>
              </w:rPr>
              <w:t>Limba şi literatură italiană - Literatura universală şi comparată</w:t>
            </w:r>
          </w:p>
        </w:tc>
        <w:tc>
          <w:tcPr>
            <w:tcW w:w="561" w:type="dxa"/>
            <w:vAlign w:val="center"/>
          </w:tcPr>
          <w:p w:rsidR="00FE0108" w:rsidRPr="00F2496B" w:rsidRDefault="00FE0108" w:rsidP="00975F3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rsidP="00975F38">
            <w:pPr>
              <w:rPr>
                <w:sz w:val="15"/>
                <w:szCs w:val="15"/>
                <w:lang w:val="ro-RO"/>
              </w:rPr>
            </w:pPr>
            <w:r w:rsidRPr="00F2496B">
              <w:rPr>
                <w:sz w:val="15"/>
                <w:szCs w:val="15"/>
                <w:lang w:val="ro-RO"/>
              </w:rPr>
              <w:t>Literatura universală şi comparată - Limba italiană</w:t>
            </w:r>
          </w:p>
        </w:tc>
        <w:tc>
          <w:tcPr>
            <w:tcW w:w="561" w:type="dxa"/>
            <w:vAlign w:val="center"/>
          </w:tcPr>
          <w:p w:rsidR="00FE0108" w:rsidRPr="00F2496B" w:rsidRDefault="00FE0108" w:rsidP="00975F38">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rsidP="00D2752C">
            <w:pPr>
              <w:rPr>
                <w:sz w:val="15"/>
                <w:szCs w:val="15"/>
                <w:lang w:val="ro-RO"/>
              </w:rPr>
            </w:pPr>
            <w:r w:rsidRPr="00F2496B">
              <w:rPr>
                <w:sz w:val="15"/>
                <w:szCs w:val="15"/>
                <w:lang w:val="ro-RO"/>
              </w:rPr>
              <w:t>Limba italiană - Literatura universală şi comparată</w:t>
            </w:r>
          </w:p>
        </w:tc>
        <w:tc>
          <w:tcPr>
            <w:tcW w:w="561" w:type="dxa"/>
            <w:vAlign w:val="center"/>
          </w:tcPr>
          <w:p w:rsidR="00FE0108" w:rsidRPr="00F2496B" w:rsidRDefault="00FE0108" w:rsidP="00D2752C">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rsidP="00D2752C">
            <w:pPr>
              <w:rPr>
                <w:sz w:val="15"/>
                <w:szCs w:val="15"/>
                <w:lang w:val="ro-RO"/>
              </w:rPr>
            </w:pPr>
            <w:r w:rsidRPr="00F2496B">
              <w:rPr>
                <w:sz w:val="15"/>
                <w:szCs w:val="15"/>
                <w:lang w:val="ro-RO"/>
              </w:rPr>
              <w:t>Limba şi literatură italiană – Studii americane</w:t>
            </w:r>
          </w:p>
        </w:tc>
        <w:tc>
          <w:tcPr>
            <w:tcW w:w="561" w:type="dxa"/>
            <w:vAlign w:val="center"/>
          </w:tcPr>
          <w:p w:rsidR="00FE0108" w:rsidRPr="00F2496B" w:rsidRDefault="00FE0108" w:rsidP="00D2752C">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FE0108" w:rsidRPr="00F2496B" w:rsidRDefault="00FE0108">
            <w:pPr>
              <w:jc w:val="both"/>
              <w:rPr>
                <w:sz w:val="15"/>
                <w:szCs w:val="15"/>
                <w:lang w:val="ro-RO"/>
              </w:rPr>
            </w:pPr>
          </w:p>
        </w:tc>
        <w:tc>
          <w:tcPr>
            <w:tcW w:w="2351" w:type="dxa"/>
            <w:vMerge/>
            <w:tcBorders>
              <w:right w:val="thinThickSmallGap" w:sz="24" w:space="0" w:color="auto"/>
            </w:tcBorders>
            <w:vAlign w:val="center"/>
          </w:tcPr>
          <w:p w:rsidR="00FE0108" w:rsidRPr="00F2496B" w:rsidRDefault="00FE0108">
            <w:pPr>
              <w:rPr>
                <w:sz w:val="15"/>
                <w:szCs w:val="15"/>
                <w:lang w:val="ro-RO"/>
              </w:rPr>
            </w:pPr>
          </w:p>
        </w:tc>
        <w:tc>
          <w:tcPr>
            <w:tcW w:w="1576" w:type="dxa"/>
            <w:vMerge/>
            <w:tcBorders>
              <w:left w:val="thinThickSmallGap" w:sz="24" w:space="0" w:color="auto"/>
            </w:tcBorders>
            <w:vAlign w:val="center"/>
          </w:tcPr>
          <w:p w:rsidR="00FE0108" w:rsidRPr="00F2496B" w:rsidRDefault="00FE0108">
            <w:pPr>
              <w:jc w:val="center"/>
              <w:rPr>
                <w:sz w:val="15"/>
                <w:szCs w:val="15"/>
                <w:lang w:val="ro-RO"/>
              </w:rPr>
            </w:pPr>
          </w:p>
        </w:tc>
        <w:tc>
          <w:tcPr>
            <w:tcW w:w="561" w:type="dxa"/>
            <w:vAlign w:val="center"/>
          </w:tcPr>
          <w:p w:rsidR="00FE0108" w:rsidRPr="00F2496B" w:rsidRDefault="00FE0108" w:rsidP="00C9780D">
            <w:pPr>
              <w:numPr>
                <w:ilvl w:val="0"/>
                <w:numId w:val="1"/>
              </w:numPr>
              <w:ind w:left="0" w:firstLine="0"/>
              <w:rPr>
                <w:sz w:val="14"/>
                <w:szCs w:val="14"/>
                <w:lang w:val="ro-RO"/>
              </w:rPr>
            </w:pPr>
          </w:p>
        </w:tc>
        <w:tc>
          <w:tcPr>
            <w:tcW w:w="5610" w:type="dxa"/>
            <w:vAlign w:val="center"/>
          </w:tcPr>
          <w:p w:rsidR="00FE0108" w:rsidRPr="00F2496B" w:rsidRDefault="00FE0108" w:rsidP="00DF1C5B">
            <w:pPr>
              <w:rPr>
                <w:sz w:val="15"/>
                <w:szCs w:val="15"/>
                <w:lang w:val="ro-RO"/>
              </w:rPr>
            </w:pPr>
            <w:r w:rsidRPr="00F2496B">
              <w:rPr>
                <w:sz w:val="15"/>
                <w:szCs w:val="15"/>
                <w:lang w:val="ro-RO"/>
              </w:rPr>
              <w:t>Filologie clasică – Limba şi literatura italiană</w:t>
            </w:r>
          </w:p>
        </w:tc>
        <w:tc>
          <w:tcPr>
            <w:tcW w:w="561" w:type="dxa"/>
            <w:vAlign w:val="center"/>
          </w:tcPr>
          <w:p w:rsidR="00FE0108" w:rsidRPr="00F2496B" w:rsidRDefault="00FE0108" w:rsidP="00DF1C5B">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FE0108" w:rsidRPr="00F2496B" w:rsidRDefault="00FE0108">
            <w:pPr>
              <w:rPr>
                <w:b/>
                <w:bCs/>
                <w:sz w:val="15"/>
                <w:szCs w:val="15"/>
                <w:lang w:val="ro-RO"/>
              </w:rPr>
            </w:pPr>
          </w:p>
        </w:tc>
        <w:tc>
          <w:tcPr>
            <w:tcW w:w="1633" w:type="dxa"/>
            <w:vMerge/>
            <w:tcBorders>
              <w:left w:val="thinThickSmallGap" w:sz="24" w:space="0" w:color="auto"/>
              <w:right w:val="thinThickSmallGap" w:sz="24" w:space="0" w:color="auto"/>
            </w:tcBorders>
            <w:vAlign w:val="center"/>
          </w:tcPr>
          <w:p w:rsidR="00FE0108" w:rsidRPr="00F2496B" w:rsidRDefault="00FE0108">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tcBorders>
              <w:left w:val="thinThickSmallGap" w:sz="24" w:space="0" w:color="auto"/>
            </w:tcBorders>
            <w:vAlign w:val="center"/>
          </w:tcPr>
          <w:p w:rsidR="00E71521" w:rsidRPr="00F2496B" w:rsidRDefault="00E71521">
            <w:pPr>
              <w:jc w:val="center"/>
              <w:rPr>
                <w:sz w:val="15"/>
                <w:szCs w:val="15"/>
                <w:lang w:val="ro-RO"/>
              </w:rPr>
            </w:pPr>
            <w:r w:rsidRPr="00F2496B">
              <w:rPr>
                <w:sz w:val="15"/>
                <w:szCs w:val="15"/>
                <w:lang w:val="ro-RO"/>
              </w:rPr>
              <w:t>Geografie</w:t>
            </w: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Geografie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tcBorders>
              <w:left w:val="thinThickSmallGap" w:sz="24" w:space="0" w:color="auto"/>
            </w:tcBorders>
            <w:vAlign w:val="center"/>
          </w:tcPr>
          <w:p w:rsidR="00E71521" w:rsidRPr="00F2496B" w:rsidRDefault="00E71521">
            <w:pPr>
              <w:jc w:val="center"/>
              <w:rPr>
                <w:sz w:val="15"/>
                <w:szCs w:val="15"/>
                <w:lang w:val="ro-RO"/>
              </w:rPr>
            </w:pPr>
            <w:r w:rsidRPr="00F2496B">
              <w:rPr>
                <w:sz w:val="15"/>
                <w:szCs w:val="15"/>
                <w:lang w:val="ro-RO"/>
              </w:rPr>
              <w:t>Istorie</w:t>
            </w: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Istorie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rsidTr="00E71521">
        <w:trPr>
          <w:cantSplit/>
          <w:trHeight w:val="61"/>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vMerge w:val="restart"/>
            <w:tcBorders>
              <w:left w:val="thinThickSmallGap" w:sz="24" w:space="0" w:color="auto"/>
            </w:tcBorders>
            <w:vAlign w:val="center"/>
          </w:tcPr>
          <w:p w:rsidR="00E71521" w:rsidRPr="00F2496B" w:rsidRDefault="00E71521">
            <w:pPr>
              <w:jc w:val="center"/>
              <w:rPr>
                <w:sz w:val="15"/>
                <w:szCs w:val="15"/>
                <w:lang w:val="ro-RO"/>
              </w:rPr>
            </w:pPr>
            <w:r w:rsidRPr="00F2496B">
              <w:rPr>
                <w:sz w:val="15"/>
                <w:szCs w:val="15"/>
                <w:lang w:val="ro-RO"/>
              </w:rPr>
              <w:t>Teologie</w:t>
            </w: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Teologie reformată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vMerge/>
            <w:tcBorders>
              <w:left w:val="thinThickSmallGap" w:sz="24" w:space="0" w:color="auto"/>
            </w:tcBorders>
            <w:vAlign w:val="center"/>
          </w:tcPr>
          <w:p w:rsidR="00E71521" w:rsidRPr="00F2496B" w:rsidRDefault="00E71521">
            <w:pPr>
              <w:jc w:val="center"/>
              <w:rPr>
                <w:sz w:val="15"/>
                <w:szCs w:val="15"/>
                <w:lang w:val="ro-RO"/>
              </w:rPr>
            </w:pP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Teologie ortodoxă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vMerge/>
            <w:tcBorders>
              <w:left w:val="thinThickSmallGap" w:sz="24" w:space="0" w:color="auto"/>
            </w:tcBorders>
            <w:vAlign w:val="center"/>
          </w:tcPr>
          <w:p w:rsidR="00E71521" w:rsidRPr="00F2496B" w:rsidRDefault="00E71521">
            <w:pPr>
              <w:jc w:val="center"/>
              <w:rPr>
                <w:sz w:val="15"/>
                <w:szCs w:val="15"/>
                <w:lang w:val="ro-RO"/>
              </w:rPr>
            </w:pP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Teologie ortodoxă didactică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vMerge/>
            <w:tcBorders>
              <w:left w:val="thinThickSmallGap" w:sz="24" w:space="0" w:color="auto"/>
            </w:tcBorders>
            <w:vAlign w:val="center"/>
          </w:tcPr>
          <w:p w:rsidR="00E71521" w:rsidRPr="00F2496B" w:rsidRDefault="00E71521">
            <w:pPr>
              <w:jc w:val="center"/>
              <w:rPr>
                <w:sz w:val="15"/>
                <w:szCs w:val="15"/>
                <w:lang w:val="ro-RO"/>
              </w:rPr>
            </w:pP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Teologie romano-catolică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vMerge/>
            <w:tcBorders>
              <w:left w:val="thinThickSmallGap" w:sz="24" w:space="0" w:color="auto"/>
            </w:tcBorders>
            <w:vAlign w:val="center"/>
          </w:tcPr>
          <w:p w:rsidR="00E71521" w:rsidRPr="00F2496B" w:rsidRDefault="00E71521">
            <w:pPr>
              <w:jc w:val="center"/>
              <w:rPr>
                <w:sz w:val="15"/>
                <w:szCs w:val="15"/>
                <w:lang w:val="ro-RO"/>
              </w:rPr>
            </w:pP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Teologie romano-catolică didactică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vMerge/>
            <w:tcBorders>
              <w:left w:val="thinThickSmallGap" w:sz="24" w:space="0" w:color="auto"/>
            </w:tcBorders>
            <w:vAlign w:val="center"/>
          </w:tcPr>
          <w:p w:rsidR="00E71521" w:rsidRPr="00F2496B" w:rsidRDefault="00E71521">
            <w:pPr>
              <w:jc w:val="center"/>
              <w:rPr>
                <w:sz w:val="15"/>
                <w:szCs w:val="15"/>
                <w:lang w:val="ro-RO"/>
              </w:rPr>
            </w:pP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Teologie greco-catolică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85"/>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vMerge/>
            <w:tcBorders>
              <w:left w:val="thinThickSmallGap" w:sz="24" w:space="0" w:color="auto"/>
            </w:tcBorders>
            <w:vAlign w:val="center"/>
          </w:tcPr>
          <w:p w:rsidR="00E71521" w:rsidRPr="00F2496B" w:rsidRDefault="00E71521">
            <w:pPr>
              <w:jc w:val="center"/>
              <w:rPr>
                <w:sz w:val="15"/>
                <w:szCs w:val="15"/>
                <w:lang w:val="ro-RO"/>
              </w:rPr>
            </w:pP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Teologie greco-catolică didactică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149"/>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vMerge/>
            <w:tcBorders>
              <w:left w:val="thinThickSmallGap" w:sz="24" w:space="0" w:color="auto"/>
            </w:tcBorders>
            <w:vAlign w:val="center"/>
          </w:tcPr>
          <w:p w:rsidR="00E71521" w:rsidRPr="00F2496B" w:rsidRDefault="00E71521">
            <w:pPr>
              <w:jc w:val="center"/>
              <w:rPr>
                <w:sz w:val="15"/>
                <w:szCs w:val="15"/>
                <w:lang w:val="ro-RO"/>
              </w:rPr>
            </w:pP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Teologie baptistă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149"/>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vMerge/>
            <w:tcBorders>
              <w:left w:val="thinThickSmallGap" w:sz="24" w:space="0" w:color="auto"/>
            </w:tcBorders>
            <w:vAlign w:val="center"/>
          </w:tcPr>
          <w:p w:rsidR="00E71521" w:rsidRPr="00F2496B" w:rsidRDefault="00E71521">
            <w:pPr>
              <w:jc w:val="center"/>
              <w:rPr>
                <w:sz w:val="15"/>
                <w:szCs w:val="15"/>
                <w:lang w:val="ro-RO"/>
              </w:rPr>
            </w:pP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Teologie baptistă didactică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380"/>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tcBorders>
              <w:left w:val="thinThickSmallGap" w:sz="24" w:space="0" w:color="auto"/>
            </w:tcBorders>
            <w:vAlign w:val="center"/>
          </w:tcPr>
          <w:p w:rsidR="00E71521" w:rsidRPr="00F2496B" w:rsidRDefault="00E71521">
            <w:pPr>
              <w:jc w:val="center"/>
              <w:rPr>
                <w:sz w:val="15"/>
                <w:szCs w:val="15"/>
                <w:lang w:val="ro-RO"/>
              </w:rPr>
            </w:pPr>
            <w:r w:rsidRPr="00F2496B">
              <w:rPr>
                <w:sz w:val="15"/>
                <w:szCs w:val="15"/>
                <w:lang w:val="ro-RO"/>
              </w:rPr>
              <w:t>Jurnalistică /  Ştiinţele comunicării</w:t>
            </w: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Jurnalistică - Limba şi literatura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F2496B" w:rsidRPr="00F2496B">
        <w:trPr>
          <w:cantSplit/>
          <w:trHeight w:val="60"/>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tcBorders>
              <w:left w:val="thinThickSmallGap" w:sz="24" w:space="0" w:color="auto"/>
            </w:tcBorders>
            <w:vAlign w:val="center"/>
          </w:tcPr>
          <w:p w:rsidR="00E71521" w:rsidRPr="00F2496B" w:rsidRDefault="00E71521">
            <w:pPr>
              <w:jc w:val="center"/>
              <w:rPr>
                <w:sz w:val="15"/>
                <w:szCs w:val="15"/>
                <w:lang w:val="ro-RO"/>
              </w:rPr>
            </w:pPr>
            <w:r w:rsidRPr="00F2496B">
              <w:rPr>
                <w:sz w:val="15"/>
                <w:szCs w:val="15"/>
                <w:lang w:val="ro-RO"/>
              </w:rPr>
              <w:t>Filosofie</w:t>
            </w: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rsidP="005E7ED5">
            <w:pPr>
              <w:rPr>
                <w:sz w:val="15"/>
                <w:szCs w:val="15"/>
                <w:lang w:val="ro-RO"/>
              </w:rPr>
            </w:pPr>
            <w:r w:rsidRPr="00F2496B">
              <w:rPr>
                <w:sz w:val="15"/>
                <w:szCs w:val="15"/>
                <w:lang w:val="ro-RO"/>
              </w:rPr>
              <w:t>Pedagogie - Limba italiană</w:t>
            </w:r>
          </w:p>
        </w:tc>
        <w:tc>
          <w:tcPr>
            <w:tcW w:w="561" w:type="dxa"/>
            <w:vAlign w:val="center"/>
          </w:tcPr>
          <w:p w:rsidR="00E71521" w:rsidRPr="00F2496B" w:rsidRDefault="00E71521" w:rsidP="005E7ED5">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r w:rsidR="00C305CC" w:rsidRPr="00F2496B">
        <w:trPr>
          <w:cantSplit/>
          <w:trHeight w:val="60"/>
          <w:jc w:val="center"/>
        </w:trPr>
        <w:tc>
          <w:tcPr>
            <w:tcW w:w="1803" w:type="dxa"/>
            <w:vMerge/>
            <w:tcBorders>
              <w:left w:val="thinThickSmallGap" w:sz="24" w:space="0" w:color="auto"/>
            </w:tcBorders>
            <w:vAlign w:val="center"/>
          </w:tcPr>
          <w:p w:rsidR="00E71521" w:rsidRPr="00F2496B" w:rsidRDefault="00E71521">
            <w:pPr>
              <w:jc w:val="both"/>
              <w:rPr>
                <w:sz w:val="15"/>
                <w:szCs w:val="15"/>
                <w:lang w:val="ro-RO"/>
              </w:rPr>
            </w:pPr>
          </w:p>
        </w:tc>
        <w:tc>
          <w:tcPr>
            <w:tcW w:w="2351" w:type="dxa"/>
            <w:vMerge/>
            <w:tcBorders>
              <w:right w:val="thinThickSmallGap" w:sz="24" w:space="0" w:color="auto"/>
            </w:tcBorders>
            <w:vAlign w:val="center"/>
          </w:tcPr>
          <w:p w:rsidR="00E71521" w:rsidRPr="00F2496B" w:rsidRDefault="00E71521">
            <w:pPr>
              <w:rPr>
                <w:sz w:val="15"/>
                <w:szCs w:val="15"/>
                <w:lang w:val="ro-RO"/>
              </w:rPr>
            </w:pPr>
          </w:p>
        </w:tc>
        <w:tc>
          <w:tcPr>
            <w:tcW w:w="1576" w:type="dxa"/>
            <w:tcBorders>
              <w:left w:val="thinThickSmallGap" w:sz="24" w:space="0" w:color="auto"/>
            </w:tcBorders>
            <w:vAlign w:val="center"/>
          </w:tcPr>
          <w:p w:rsidR="00E71521" w:rsidRPr="00F2496B" w:rsidRDefault="00E71521">
            <w:pPr>
              <w:jc w:val="center"/>
              <w:rPr>
                <w:sz w:val="15"/>
                <w:szCs w:val="15"/>
                <w:lang w:val="ro-RO"/>
              </w:rPr>
            </w:pPr>
            <w:r w:rsidRPr="00F2496B">
              <w:rPr>
                <w:sz w:val="15"/>
                <w:szCs w:val="15"/>
                <w:lang w:val="ro-RO"/>
              </w:rPr>
              <w:t>Sociopsihopedagogie</w:t>
            </w:r>
          </w:p>
        </w:tc>
        <w:tc>
          <w:tcPr>
            <w:tcW w:w="561" w:type="dxa"/>
            <w:vAlign w:val="center"/>
          </w:tcPr>
          <w:p w:rsidR="00E71521" w:rsidRPr="00F2496B" w:rsidRDefault="00E71521" w:rsidP="00C9780D">
            <w:pPr>
              <w:numPr>
                <w:ilvl w:val="0"/>
                <w:numId w:val="1"/>
              </w:numPr>
              <w:ind w:left="0" w:firstLine="0"/>
              <w:rPr>
                <w:sz w:val="14"/>
                <w:szCs w:val="14"/>
                <w:lang w:val="ro-RO"/>
              </w:rPr>
            </w:pPr>
          </w:p>
        </w:tc>
        <w:tc>
          <w:tcPr>
            <w:tcW w:w="5610" w:type="dxa"/>
            <w:vAlign w:val="center"/>
          </w:tcPr>
          <w:p w:rsidR="00E71521" w:rsidRPr="00F2496B" w:rsidRDefault="00E71521">
            <w:pPr>
              <w:rPr>
                <w:sz w:val="15"/>
                <w:szCs w:val="15"/>
                <w:lang w:val="ro-RO"/>
              </w:rPr>
            </w:pPr>
            <w:r w:rsidRPr="00F2496B">
              <w:rPr>
                <w:sz w:val="15"/>
                <w:szCs w:val="15"/>
                <w:lang w:val="ro-RO"/>
              </w:rPr>
              <w:t>Pedagogie - Limba italiană</w:t>
            </w:r>
          </w:p>
        </w:tc>
        <w:tc>
          <w:tcPr>
            <w:tcW w:w="561" w:type="dxa"/>
            <w:vAlign w:val="center"/>
          </w:tcPr>
          <w:p w:rsidR="00E71521" w:rsidRPr="00F2496B" w:rsidRDefault="00E71521">
            <w:pPr>
              <w:pStyle w:val="Heading4"/>
              <w:jc w:val="center"/>
              <w:rPr>
                <w:b w:val="0"/>
                <w:bCs w:val="0"/>
                <w:sz w:val="15"/>
                <w:szCs w:val="15"/>
                <w:lang w:val="ro-RO"/>
              </w:rPr>
            </w:pPr>
            <w:r w:rsidRPr="00F2496B">
              <w:rPr>
                <w:b w:val="0"/>
                <w:bCs w:val="0"/>
                <w:sz w:val="15"/>
                <w:szCs w:val="15"/>
                <w:lang w:val="ro-RO"/>
              </w:rPr>
              <w:t>x</w:t>
            </w:r>
          </w:p>
        </w:tc>
        <w:tc>
          <w:tcPr>
            <w:tcW w:w="748" w:type="dxa"/>
            <w:tcBorders>
              <w:right w:val="thinThickSmallGap" w:sz="24" w:space="0" w:color="auto"/>
            </w:tcBorders>
            <w:vAlign w:val="center"/>
          </w:tcPr>
          <w:p w:rsidR="00E71521" w:rsidRPr="00F2496B" w:rsidRDefault="00E71521">
            <w:pPr>
              <w:rPr>
                <w:b/>
                <w:bCs/>
                <w:sz w:val="15"/>
                <w:szCs w:val="15"/>
                <w:lang w:val="ro-RO"/>
              </w:rPr>
            </w:pPr>
          </w:p>
        </w:tc>
        <w:tc>
          <w:tcPr>
            <w:tcW w:w="1633" w:type="dxa"/>
            <w:vMerge/>
            <w:tcBorders>
              <w:left w:val="thinThickSmallGap" w:sz="24" w:space="0" w:color="auto"/>
              <w:right w:val="thinThickSmallGap" w:sz="24" w:space="0" w:color="auto"/>
            </w:tcBorders>
            <w:vAlign w:val="center"/>
          </w:tcPr>
          <w:p w:rsidR="00E71521" w:rsidRPr="00F2496B" w:rsidRDefault="00E71521">
            <w:pPr>
              <w:jc w:val="center"/>
              <w:rPr>
                <w:b/>
                <w:bCs/>
                <w:sz w:val="15"/>
                <w:szCs w:val="15"/>
                <w:lang w:val="ro-RO"/>
              </w:rPr>
            </w:pPr>
          </w:p>
        </w:tc>
      </w:tr>
    </w:tbl>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842"/>
        <w:gridCol w:w="567"/>
        <w:gridCol w:w="5103"/>
        <w:gridCol w:w="567"/>
        <w:gridCol w:w="851"/>
        <w:gridCol w:w="1984"/>
      </w:tblGrid>
      <w:tr w:rsidR="00F2496B" w:rsidRPr="00F2496B" w:rsidTr="005768A5">
        <w:trPr>
          <w:cantSplit/>
          <w:trHeight w:val="97"/>
          <w:jc w:val="center"/>
        </w:trPr>
        <w:tc>
          <w:tcPr>
            <w:tcW w:w="1701" w:type="dxa"/>
            <w:vMerge w:val="restart"/>
            <w:tcBorders>
              <w:left w:val="thinThickSmallGap" w:sz="24" w:space="0" w:color="auto"/>
            </w:tcBorders>
            <w:vAlign w:val="center"/>
          </w:tcPr>
          <w:p w:rsidR="008569E6" w:rsidRPr="00F2496B" w:rsidRDefault="008569E6">
            <w:pPr>
              <w:rPr>
                <w:sz w:val="15"/>
                <w:szCs w:val="15"/>
                <w:lang w:val="ro-RO"/>
              </w:rPr>
            </w:pPr>
            <w:r w:rsidRPr="00F2496B">
              <w:rPr>
                <w:b/>
                <w:bCs/>
                <w:sz w:val="15"/>
                <w:szCs w:val="15"/>
                <w:lang w:val="ro-RO"/>
              </w:rPr>
              <w:lastRenderedPageBreak/>
              <w:t>Palatele copiilor / Cluburile copiilor</w:t>
            </w:r>
          </w:p>
        </w:tc>
        <w:tc>
          <w:tcPr>
            <w:tcW w:w="1701" w:type="dxa"/>
            <w:vMerge w:val="restart"/>
            <w:tcBorders>
              <w:right w:val="thinThickSmallGap" w:sz="24" w:space="0" w:color="auto"/>
            </w:tcBorders>
            <w:vAlign w:val="center"/>
          </w:tcPr>
          <w:p w:rsidR="008569E6" w:rsidRPr="00F2496B" w:rsidRDefault="008569E6">
            <w:pPr>
              <w:rPr>
                <w:sz w:val="15"/>
                <w:szCs w:val="15"/>
                <w:lang w:val="ro-RO"/>
              </w:rPr>
            </w:pPr>
            <w:r w:rsidRPr="00F2496B">
              <w:rPr>
                <w:sz w:val="15"/>
                <w:szCs w:val="15"/>
                <w:lang w:val="ro-RO"/>
              </w:rPr>
              <w:t>1. Cenaclu literar / creaţie literară</w:t>
            </w:r>
          </w:p>
          <w:p w:rsidR="008569E6" w:rsidRPr="00F2496B" w:rsidRDefault="008569E6">
            <w:pPr>
              <w:rPr>
                <w:sz w:val="15"/>
                <w:szCs w:val="15"/>
                <w:lang w:val="ro-RO"/>
              </w:rPr>
            </w:pPr>
            <w:r w:rsidRPr="00F2496B">
              <w:rPr>
                <w:sz w:val="15"/>
                <w:szCs w:val="15"/>
                <w:lang w:val="ro-RO"/>
              </w:rPr>
              <w:t>2. Redacţie presă / radio – TV</w:t>
            </w:r>
          </w:p>
          <w:p w:rsidR="008569E6" w:rsidRPr="00F2496B" w:rsidRDefault="008569E6">
            <w:pPr>
              <w:rPr>
                <w:sz w:val="15"/>
                <w:szCs w:val="15"/>
                <w:lang w:val="ro-RO"/>
              </w:rPr>
            </w:pPr>
            <w:r w:rsidRPr="00F2496B">
              <w:rPr>
                <w:sz w:val="15"/>
                <w:szCs w:val="15"/>
                <w:lang w:val="ro-RO"/>
              </w:rPr>
              <w:t>3. Jurnalism / ziaristică</w:t>
            </w:r>
          </w:p>
          <w:p w:rsidR="008569E6" w:rsidRPr="00F2496B" w:rsidRDefault="008569E6">
            <w:pPr>
              <w:rPr>
                <w:sz w:val="15"/>
                <w:szCs w:val="15"/>
                <w:lang w:val="ro-RO"/>
              </w:rPr>
            </w:pPr>
            <w:r w:rsidRPr="00F2496B">
              <w:rPr>
                <w:sz w:val="15"/>
                <w:szCs w:val="15"/>
                <w:lang w:val="ro-RO"/>
              </w:rPr>
              <w:t>4. Cultură şi civilizaţie portugheză</w:t>
            </w:r>
          </w:p>
          <w:p w:rsidR="008569E6" w:rsidRPr="00F2496B" w:rsidRDefault="008569E6">
            <w:pPr>
              <w:rPr>
                <w:sz w:val="15"/>
                <w:szCs w:val="15"/>
                <w:lang w:val="ro-RO"/>
              </w:rPr>
            </w:pPr>
            <w:r w:rsidRPr="00F2496B">
              <w:rPr>
                <w:sz w:val="15"/>
                <w:szCs w:val="15"/>
                <w:lang w:val="ro-RO"/>
              </w:rPr>
              <w:t>5. Educaţie civică</w:t>
            </w:r>
          </w:p>
          <w:p w:rsidR="008569E6" w:rsidRPr="00F2496B" w:rsidRDefault="008569E6">
            <w:pPr>
              <w:rPr>
                <w:sz w:val="15"/>
                <w:szCs w:val="15"/>
                <w:lang w:val="ro-RO"/>
              </w:rPr>
            </w:pPr>
            <w:r w:rsidRPr="00F2496B">
              <w:rPr>
                <w:sz w:val="15"/>
                <w:szCs w:val="15"/>
                <w:lang w:val="ro-RO"/>
              </w:rPr>
              <w:t>6. Studii europene</w:t>
            </w:r>
          </w:p>
        </w:tc>
        <w:tc>
          <w:tcPr>
            <w:tcW w:w="1842" w:type="dxa"/>
            <w:vMerge w:val="restart"/>
            <w:tcBorders>
              <w:lef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Filologie</w:t>
            </w: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keepLines/>
              <w:rPr>
                <w:sz w:val="15"/>
                <w:szCs w:val="15"/>
                <w:lang w:val="ro-RO"/>
              </w:rPr>
            </w:pPr>
            <w:r w:rsidRPr="00F2496B">
              <w:rPr>
                <w:sz w:val="15"/>
                <w:szCs w:val="15"/>
                <w:lang w:val="ro-RO"/>
              </w:rPr>
              <w:t>Limba şi literatura portugheză</w:t>
            </w:r>
          </w:p>
        </w:tc>
        <w:tc>
          <w:tcPr>
            <w:tcW w:w="567" w:type="dxa"/>
            <w:vAlign w:val="center"/>
          </w:tcPr>
          <w:p w:rsidR="008569E6" w:rsidRPr="00F2496B" w:rsidRDefault="008569E6">
            <w:pPr>
              <w:pStyle w:val="Heading4"/>
              <w:keepNext w:val="0"/>
              <w:keepLines/>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val="restart"/>
            <w:tcBorders>
              <w:left w:val="thinThickSmallGap" w:sz="24" w:space="0" w:color="auto"/>
              <w:right w:val="thinThickSmallGap" w:sz="24" w:space="0" w:color="auto"/>
            </w:tcBorders>
            <w:vAlign w:val="center"/>
          </w:tcPr>
          <w:p w:rsidR="008569E6" w:rsidRPr="00F2496B" w:rsidRDefault="008569E6" w:rsidP="00CB18F0">
            <w:pPr>
              <w:rPr>
                <w:lang w:val="ro-RO"/>
              </w:rPr>
            </w:pPr>
          </w:p>
          <w:p w:rsidR="008569E6" w:rsidRPr="00F2496B" w:rsidRDefault="008569E6" w:rsidP="00CB18F0">
            <w:pPr>
              <w:rPr>
                <w:lang w:val="ro-RO"/>
              </w:rPr>
            </w:pPr>
          </w:p>
          <w:p w:rsidR="008569E6" w:rsidRPr="00F2496B" w:rsidRDefault="008569E6" w:rsidP="00CB18F0">
            <w:pPr>
              <w:rPr>
                <w:lang w:val="ro-RO"/>
              </w:rPr>
            </w:pPr>
          </w:p>
          <w:p w:rsidR="008569E6" w:rsidRPr="00F2496B" w:rsidRDefault="008569E6" w:rsidP="00CB18F0">
            <w:pPr>
              <w:jc w:val="center"/>
              <w:rPr>
                <w:sz w:val="14"/>
                <w:szCs w:val="14"/>
              </w:rPr>
            </w:pPr>
            <w:r w:rsidRPr="00F2496B">
              <w:rPr>
                <w:sz w:val="14"/>
                <w:szCs w:val="14"/>
              </w:rPr>
              <w:t>Proba practico-metodică</w:t>
            </w:r>
          </w:p>
          <w:p w:rsidR="008569E6" w:rsidRPr="00F2496B" w:rsidRDefault="008569E6" w:rsidP="00CB18F0">
            <w:pPr>
              <w:jc w:val="center"/>
              <w:rPr>
                <w:sz w:val="14"/>
                <w:szCs w:val="14"/>
              </w:rPr>
            </w:pPr>
            <w:r w:rsidRPr="00F2496B">
              <w:rPr>
                <w:sz w:val="14"/>
                <w:szCs w:val="14"/>
              </w:rPr>
              <w:t>+</w:t>
            </w:r>
          </w:p>
          <w:p w:rsidR="008569E6" w:rsidRPr="00F2496B" w:rsidRDefault="008569E6" w:rsidP="00CB18F0">
            <w:pPr>
              <w:jc w:val="center"/>
              <w:rPr>
                <w:sz w:val="14"/>
                <w:szCs w:val="14"/>
              </w:rPr>
            </w:pPr>
            <w:r w:rsidRPr="00F2496B">
              <w:rPr>
                <w:sz w:val="14"/>
                <w:szCs w:val="14"/>
              </w:rPr>
              <w:t>Proba scrisă:</w:t>
            </w:r>
          </w:p>
          <w:p w:rsidR="008569E6" w:rsidRPr="00F2496B" w:rsidRDefault="008569E6" w:rsidP="008569E6">
            <w:pPr>
              <w:keepLines/>
              <w:jc w:val="center"/>
              <w:rPr>
                <w:b/>
                <w:bCs/>
                <w:sz w:val="14"/>
                <w:szCs w:val="14"/>
                <w:lang w:val="ro-RO"/>
              </w:rPr>
            </w:pPr>
            <w:r w:rsidRPr="00F2496B">
              <w:rPr>
                <w:b/>
                <w:bCs/>
                <w:sz w:val="14"/>
                <w:szCs w:val="14"/>
                <w:lang w:val="ro-RO"/>
              </w:rPr>
              <w:t>LIMBA ŞI LITERATURĂ</w:t>
            </w:r>
          </w:p>
          <w:p w:rsidR="008569E6" w:rsidRPr="00F2496B" w:rsidRDefault="008569E6" w:rsidP="008569E6">
            <w:pPr>
              <w:jc w:val="center"/>
              <w:rPr>
                <w:b/>
                <w:bCs/>
                <w:sz w:val="14"/>
                <w:szCs w:val="14"/>
                <w:lang w:val="ro-RO"/>
              </w:rPr>
            </w:pPr>
            <w:r w:rsidRPr="00F2496B">
              <w:rPr>
                <w:b/>
                <w:bCs/>
                <w:sz w:val="14"/>
                <w:szCs w:val="14"/>
                <w:lang w:val="ro-RO"/>
              </w:rPr>
              <w:t>PORTUGHEZĂ</w:t>
            </w:r>
          </w:p>
          <w:p w:rsidR="008569E6" w:rsidRPr="00F2496B" w:rsidRDefault="008569E6" w:rsidP="008569E6">
            <w:pPr>
              <w:jc w:val="center"/>
              <w:rPr>
                <w:sz w:val="12"/>
                <w:szCs w:val="12"/>
                <w:lang w:val="ro-RO"/>
              </w:rPr>
            </w:pPr>
            <w:r w:rsidRPr="00F2496B">
              <w:rPr>
                <w:sz w:val="16"/>
                <w:szCs w:val="16"/>
                <w:lang w:val="ro-RO"/>
              </w:rPr>
              <w:t>(</w:t>
            </w:r>
            <w:r w:rsidRPr="00F2496B">
              <w:rPr>
                <w:sz w:val="12"/>
                <w:szCs w:val="12"/>
                <w:lang w:val="ro-RO"/>
              </w:rPr>
              <w:t xml:space="preserve">programa pentru concurs aprobată prin ordinul ministrului educaţiei şi cercetării </w:t>
            </w:r>
          </w:p>
          <w:p w:rsidR="008569E6" w:rsidRPr="00F2496B" w:rsidRDefault="008569E6" w:rsidP="008569E6">
            <w:pPr>
              <w:jc w:val="center"/>
              <w:rPr>
                <w:sz w:val="16"/>
                <w:szCs w:val="16"/>
                <w:lang w:val="ro-RO"/>
              </w:rPr>
            </w:pPr>
            <w:r w:rsidRPr="00F2496B">
              <w:rPr>
                <w:sz w:val="12"/>
                <w:szCs w:val="12"/>
                <w:lang w:val="ro-RO"/>
              </w:rPr>
              <w:t>nr. 5287 / 2004</w:t>
            </w:r>
            <w:r w:rsidRPr="00F2496B">
              <w:rPr>
                <w:sz w:val="16"/>
                <w:szCs w:val="16"/>
                <w:lang w:val="ro-RO"/>
              </w:rPr>
              <w:t>)</w:t>
            </w:r>
          </w:p>
          <w:p w:rsidR="008569E6" w:rsidRPr="00F2496B" w:rsidRDefault="008569E6" w:rsidP="008569E6">
            <w:pPr>
              <w:jc w:val="center"/>
              <w:rPr>
                <w:sz w:val="16"/>
                <w:szCs w:val="16"/>
                <w:lang w:val="ro-RO"/>
              </w:rPr>
            </w:pPr>
          </w:p>
          <w:p w:rsidR="008569E6" w:rsidRPr="00F2496B" w:rsidRDefault="008569E6" w:rsidP="008569E6">
            <w:pPr>
              <w:jc w:val="center"/>
              <w:rPr>
                <w:sz w:val="16"/>
                <w:szCs w:val="16"/>
                <w:lang w:val="ro-RO"/>
              </w:rPr>
            </w:pPr>
            <w:r w:rsidRPr="00F2496B">
              <w:rPr>
                <w:sz w:val="16"/>
                <w:szCs w:val="16"/>
                <w:lang w:val="ro-RO"/>
              </w:rPr>
              <w:t>/</w:t>
            </w:r>
          </w:p>
          <w:p w:rsidR="008569E6" w:rsidRPr="00F2496B" w:rsidRDefault="008569E6" w:rsidP="008569E6">
            <w:pPr>
              <w:jc w:val="center"/>
              <w:rPr>
                <w:sz w:val="16"/>
                <w:szCs w:val="16"/>
                <w:lang w:val="ro-RO"/>
              </w:rPr>
            </w:pPr>
          </w:p>
          <w:p w:rsidR="008569E6" w:rsidRPr="00F2496B" w:rsidRDefault="008569E6" w:rsidP="008569E6">
            <w:pPr>
              <w:keepLines/>
              <w:jc w:val="center"/>
              <w:rPr>
                <w:b/>
                <w:bCs/>
                <w:sz w:val="14"/>
                <w:szCs w:val="14"/>
                <w:lang w:val="ro-RO"/>
              </w:rPr>
            </w:pPr>
            <w:r w:rsidRPr="00F2496B">
              <w:rPr>
                <w:b/>
                <w:bCs/>
                <w:sz w:val="14"/>
                <w:szCs w:val="14"/>
                <w:lang w:val="ro-RO"/>
              </w:rPr>
              <w:t>LIMBA ŞI LITERATURĂ</w:t>
            </w:r>
          </w:p>
          <w:p w:rsidR="008569E6" w:rsidRPr="00F2496B" w:rsidRDefault="008569E6" w:rsidP="008569E6">
            <w:pPr>
              <w:jc w:val="center"/>
              <w:rPr>
                <w:bCs/>
                <w:iCs/>
                <w:sz w:val="14"/>
                <w:szCs w:val="14"/>
                <w:lang w:val="ro-RO"/>
              </w:rPr>
            </w:pPr>
            <w:r w:rsidRPr="00F2496B">
              <w:rPr>
                <w:b/>
                <w:bCs/>
                <w:sz w:val="14"/>
                <w:szCs w:val="14"/>
                <w:lang w:val="ro-RO"/>
              </w:rPr>
              <w:t xml:space="preserve">PORTUGHEZĂ </w:t>
            </w:r>
            <w:r w:rsidRPr="00F2496B">
              <w:rPr>
                <w:b/>
                <w:iCs/>
                <w:sz w:val="14"/>
                <w:szCs w:val="14"/>
                <w:lang w:val="ro-RO"/>
              </w:rPr>
              <w:t>(SPECIALITATE ŞI DIDACTICA SPECIALITĂŢII), ELEMENTE DE PEDAGOGIE ŞI PSIHOLOGIE</w:t>
            </w:r>
            <w:r w:rsidRPr="00F2496B">
              <w:rPr>
                <w:iCs/>
                <w:sz w:val="14"/>
                <w:szCs w:val="14"/>
                <w:lang w:val="ro-RO"/>
              </w:rPr>
              <w:t xml:space="preserve"> </w:t>
            </w:r>
          </w:p>
          <w:p w:rsidR="008569E6" w:rsidRPr="00F2496B" w:rsidRDefault="008569E6" w:rsidP="008569E6">
            <w:pPr>
              <w:jc w:val="center"/>
              <w:rPr>
                <w:b/>
                <w:bCs/>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p w:rsidR="008569E6" w:rsidRPr="00F2496B" w:rsidRDefault="008569E6" w:rsidP="00CD7E36">
            <w:pPr>
              <w:jc w:val="center"/>
              <w:rPr>
                <w:b/>
                <w:bCs/>
                <w:sz w:val="15"/>
                <w:szCs w:val="15"/>
                <w:lang w:val="ro-RO"/>
              </w:rPr>
            </w:pPr>
          </w:p>
        </w:tc>
      </w:tr>
      <w:tr w:rsidR="00F2496B" w:rsidRPr="00F2496B" w:rsidTr="005768A5">
        <w:trPr>
          <w:cantSplit/>
          <w:trHeight w:val="85"/>
          <w:jc w:val="center"/>
        </w:trPr>
        <w:tc>
          <w:tcPr>
            <w:tcW w:w="1701" w:type="dxa"/>
            <w:vMerge/>
            <w:tcBorders>
              <w:left w:val="thinThickSmallGap" w:sz="24" w:space="0" w:color="auto"/>
            </w:tcBorders>
            <w:vAlign w:val="center"/>
          </w:tcPr>
          <w:p w:rsidR="008569E6" w:rsidRPr="00F2496B" w:rsidRDefault="008569E6">
            <w:pPr>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keepLines/>
              <w:rPr>
                <w:sz w:val="15"/>
                <w:szCs w:val="15"/>
                <w:lang w:val="ro-RO"/>
              </w:rPr>
            </w:pPr>
            <w:r w:rsidRPr="00F2496B">
              <w:rPr>
                <w:sz w:val="15"/>
                <w:szCs w:val="15"/>
                <w:lang w:val="ro-RO"/>
              </w:rPr>
              <w:t>Limba portugheză</w:t>
            </w:r>
          </w:p>
        </w:tc>
        <w:tc>
          <w:tcPr>
            <w:tcW w:w="567" w:type="dxa"/>
            <w:vAlign w:val="center"/>
          </w:tcPr>
          <w:p w:rsidR="008569E6" w:rsidRPr="00F2496B" w:rsidRDefault="008569E6">
            <w:pPr>
              <w:pStyle w:val="Heading4"/>
              <w:keepNext w:val="0"/>
              <w:keepLines/>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185"/>
          <w:jc w:val="center"/>
        </w:trPr>
        <w:tc>
          <w:tcPr>
            <w:tcW w:w="1701" w:type="dxa"/>
            <w:vMerge/>
            <w:tcBorders>
              <w:left w:val="thinThickSmallGap" w:sz="24" w:space="0" w:color="auto"/>
            </w:tcBorders>
            <w:vAlign w:val="center"/>
          </w:tcPr>
          <w:p w:rsidR="008569E6" w:rsidRPr="00F2496B" w:rsidRDefault="008569E6">
            <w:pPr>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keepLines/>
              <w:rPr>
                <w:sz w:val="15"/>
                <w:szCs w:val="15"/>
                <w:lang w:val="ro-RO"/>
              </w:rPr>
            </w:pPr>
            <w:r w:rsidRPr="00F2496B">
              <w:rPr>
                <w:sz w:val="15"/>
                <w:szCs w:val="15"/>
                <w:lang w:val="ro-RO"/>
              </w:rPr>
              <w:t xml:space="preserve">Limba şi literatura portugheză - Limba şi literatura română </w:t>
            </w:r>
          </w:p>
        </w:tc>
        <w:tc>
          <w:tcPr>
            <w:tcW w:w="567" w:type="dxa"/>
            <w:vAlign w:val="center"/>
          </w:tcPr>
          <w:p w:rsidR="008569E6" w:rsidRPr="00F2496B" w:rsidRDefault="008569E6">
            <w:pPr>
              <w:pStyle w:val="Heading4"/>
              <w:keepNext w:val="0"/>
              <w:keepLines/>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142"/>
          <w:jc w:val="center"/>
        </w:trPr>
        <w:tc>
          <w:tcPr>
            <w:tcW w:w="1701" w:type="dxa"/>
            <w:vMerge/>
            <w:tcBorders>
              <w:left w:val="thinThickSmallGap" w:sz="24" w:space="0" w:color="auto"/>
            </w:tcBorders>
            <w:vAlign w:val="center"/>
          </w:tcPr>
          <w:p w:rsidR="008569E6" w:rsidRPr="00F2496B" w:rsidRDefault="008569E6">
            <w:pPr>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5"/>
                <w:szCs w:val="15"/>
                <w:lang w:val="ro-RO"/>
              </w:rPr>
            </w:pPr>
            <w:r w:rsidRPr="00F2496B">
              <w:rPr>
                <w:sz w:val="15"/>
                <w:szCs w:val="15"/>
                <w:lang w:val="ro-RO"/>
              </w:rPr>
              <w:t>Limba şi literatura română – Limba şi literatura portugheză</w:t>
            </w:r>
          </w:p>
        </w:tc>
        <w:tc>
          <w:tcPr>
            <w:tcW w:w="567" w:type="dxa"/>
            <w:vAlign w:val="center"/>
          </w:tcPr>
          <w:p w:rsidR="008569E6" w:rsidRPr="00F2496B" w:rsidRDefault="008569E6">
            <w:pPr>
              <w:pStyle w:val="Heading4"/>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111"/>
          <w:jc w:val="center"/>
        </w:trPr>
        <w:tc>
          <w:tcPr>
            <w:tcW w:w="1701" w:type="dxa"/>
            <w:vMerge/>
            <w:tcBorders>
              <w:left w:val="thinThickSmallGap" w:sz="24" w:space="0" w:color="auto"/>
            </w:tcBorders>
            <w:vAlign w:val="center"/>
          </w:tcPr>
          <w:p w:rsidR="008569E6" w:rsidRPr="00F2496B" w:rsidRDefault="008569E6">
            <w:pPr>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5"/>
                <w:szCs w:val="15"/>
                <w:lang w:val="ro-RO"/>
              </w:rPr>
            </w:pPr>
            <w:r w:rsidRPr="00F2496B">
              <w:rPr>
                <w:sz w:val="15"/>
                <w:szCs w:val="15"/>
                <w:lang w:val="ro-RO"/>
              </w:rPr>
              <w:t>Limba şi literatura portugheză - Limba şi literatura străină/maternă</w:t>
            </w:r>
          </w:p>
        </w:tc>
        <w:tc>
          <w:tcPr>
            <w:tcW w:w="567" w:type="dxa"/>
            <w:vAlign w:val="center"/>
          </w:tcPr>
          <w:p w:rsidR="008569E6" w:rsidRPr="00F2496B" w:rsidRDefault="008569E6">
            <w:pPr>
              <w:pStyle w:val="Heading4"/>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85"/>
          <w:jc w:val="center"/>
        </w:trPr>
        <w:tc>
          <w:tcPr>
            <w:tcW w:w="1701" w:type="dxa"/>
            <w:vMerge/>
            <w:tcBorders>
              <w:left w:val="thinThickSmallGap" w:sz="24" w:space="0" w:color="auto"/>
            </w:tcBorders>
            <w:vAlign w:val="center"/>
          </w:tcPr>
          <w:p w:rsidR="008569E6" w:rsidRPr="00F2496B" w:rsidRDefault="008569E6">
            <w:pPr>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5"/>
                <w:szCs w:val="15"/>
                <w:lang w:val="ro-RO"/>
              </w:rPr>
            </w:pPr>
            <w:r w:rsidRPr="00F2496B">
              <w:rPr>
                <w:sz w:val="15"/>
                <w:szCs w:val="15"/>
                <w:lang w:val="ro-RO"/>
              </w:rPr>
              <w:t>Limba şi literatura străină/maternă - Limba şi literatura portugheză</w:t>
            </w:r>
          </w:p>
        </w:tc>
        <w:tc>
          <w:tcPr>
            <w:tcW w:w="567" w:type="dxa"/>
            <w:vAlign w:val="center"/>
          </w:tcPr>
          <w:p w:rsidR="008569E6" w:rsidRPr="00F2496B" w:rsidRDefault="008569E6">
            <w:pPr>
              <w:pStyle w:val="Heading4"/>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85"/>
          <w:jc w:val="center"/>
        </w:trPr>
        <w:tc>
          <w:tcPr>
            <w:tcW w:w="1701" w:type="dxa"/>
            <w:vMerge/>
            <w:tcBorders>
              <w:left w:val="thinThickSmallGap" w:sz="24" w:space="0" w:color="auto"/>
            </w:tcBorders>
            <w:vAlign w:val="center"/>
          </w:tcPr>
          <w:p w:rsidR="008569E6" w:rsidRPr="00F2496B" w:rsidRDefault="008569E6">
            <w:pPr>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5"/>
                <w:szCs w:val="15"/>
                <w:lang w:val="ro-RO"/>
              </w:rPr>
            </w:pPr>
            <w:r w:rsidRPr="00F2496B">
              <w:rPr>
                <w:sz w:val="15"/>
                <w:szCs w:val="15"/>
                <w:lang w:val="ro-RO"/>
              </w:rPr>
              <w:t>Limba şi literatura portugheză – Limba română</w:t>
            </w:r>
          </w:p>
        </w:tc>
        <w:tc>
          <w:tcPr>
            <w:tcW w:w="567" w:type="dxa"/>
            <w:vAlign w:val="center"/>
          </w:tcPr>
          <w:p w:rsidR="008569E6" w:rsidRPr="00F2496B" w:rsidRDefault="008569E6">
            <w:pPr>
              <w:pStyle w:val="Heading4"/>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85"/>
          <w:jc w:val="center"/>
        </w:trPr>
        <w:tc>
          <w:tcPr>
            <w:tcW w:w="1701" w:type="dxa"/>
            <w:vMerge/>
            <w:tcBorders>
              <w:left w:val="thinThickSmallGap" w:sz="24" w:space="0" w:color="auto"/>
            </w:tcBorders>
            <w:vAlign w:val="center"/>
          </w:tcPr>
          <w:p w:rsidR="008569E6" w:rsidRPr="00F2496B" w:rsidRDefault="008569E6">
            <w:pPr>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5"/>
                <w:szCs w:val="15"/>
                <w:lang w:val="ro-RO"/>
              </w:rPr>
            </w:pPr>
            <w:r w:rsidRPr="00F2496B">
              <w:rPr>
                <w:sz w:val="15"/>
                <w:szCs w:val="15"/>
                <w:lang w:val="ro-RO"/>
              </w:rPr>
              <w:t>Limba română - Limba şi literatura portugheză</w:t>
            </w:r>
          </w:p>
        </w:tc>
        <w:tc>
          <w:tcPr>
            <w:tcW w:w="567" w:type="dxa"/>
            <w:vAlign w:val="center"/>
          </w:tcPr>
          <w:p w:rsidR="008569E6" w:rsidRPr="00F2496B" w:rsidRDefault="008569E6">
            <w:pPr>
              <w:pStyle w:val="Heading4"/>
              <w:keepNext w:val="0"/>
              <w:keepLines/>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130"/>
          <w:jc w:val="center"/>
        </w:trPr>
        <w:tc>
          <w:tcPr>
            <w:tcW w:w="1701" w:type="dxa"/>
            <w:vMerge/>
            <w:tcBorders>
              <w:left w:val="thinThickSmallGap" w:sz="24" w:space="0" w:color="auto"/>
            </w:tcBorders>
            <w:vAlign w:val="center"/>
          </w:tcPr>
          <w:p w:rsidR="008569E6" w:rsidRPr="00F2496B" w:rsidRDefault="008569E6">
            <w:pPr>
              <w:jc w:val="both"/>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5"/>
                <w:szCs w:val="15"/>
                <w:lang w:val="ro-RO"/>
              </w:rPr>
            </w:pPr>
            <w:r w:rsidRPr="00F2496B">
              <w:rPr>
                <w:sz w:val="15"/>
                <w:szCs w:val="15"/>
                <w:lang w:val="ro-RO"/>
              </w:rPr>
              <w:t>Limba portugheză - Limba şi literatura română</w:t>
            </w:r>
          </w:p>
        </w:tc>
        <w:tc>
          <w:tcPr>
            <w:tcW w:w="567" w:type="dxa"/>
            <w:vAlign w:val="center"/>
          </w:tcPr>
          <w:p w:rsidR="008569E6" w:rsidRPr="00F2496B" w:rsidRDefault="008569E6">
            <w:pPr>
              <w:pStyle w:val="Heading4"/>
              <w:keepNext w:val="0"/>
              <w:keepLines/>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99"/>
          <w:jc w:val="center"/>
        </w:trPr>
        <w:tc>
          <w:tcPr>
            <w:tcW w:w="1701" w:type="dxa"/>
            <w:vMerge/>
            <w:tcBorders>
              <w:left w:val="thinThickSmallGap" w:sz="24" w:space="0" w:color="auto"/>
            </w:tcBorders>
            <w:vAlign w:val="center"/>
          </w:tcPr>
          <w:p w:rsidR="008569E6" w:rsidRPr="00F2496B" w:rsidRDefault="008569E6">
            <w:pPr>
              <w:jc w:val="both"/>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5"/>
                <w:szCs w:val="15"/>
                <w:lang w:val="ro-RO"/>
              </w:rPr>
            </w:pPr>
            <w:r w:rsidRPr="00F2496B">
              <w:rPr>
                <w:sz w:val="15"/>
                <w:szCs w:val="15"/>
                <w:lang w:val="ro-RO"/>
              </w:rPr>
              <w:t>Limba şi literatura română - Limba portugheză</w:t>
            </w:r>
          </w:p>
        </w:tc>
        <w:tc>
          <w:tcPr>
            <w:tcW w:w="567" w:type="dxa"/>
            <w:vAlign w:val="center"/>
          </w:tcPr>
          <w:p w:rsidR="008569E6" w:rsidRPr="00F2496B" w:rsidRDefault="008569E6">
            <w:pPr>
              <w:pStyle w:val="Heading4"/>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85"/>
          <w:jc w:val="center"/>
        </w:trPr>
        <w:tc>
          <w:tcPr>
            <w:tcW w:w="1701" w:type="dxa"/>
            <w:vMerge/>
            <w:tcBorders>
              <w:left w:val="thinThickSmallGap" w:sz="24" w:space="0" w:color="auto"/>
            </w:tcBorders>
            <w:vAlign w:val="center"/>
          </w:tcPr>
          <w:p w:rsidR="008569E6" w:rsidRPr="00F2496B" w:rsidRDefault="008569E6">
            <w:pPr>
              <w:jc w:val="both"/>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5"/>
                <w:szCs w:val="15"/>
                <w:lang w:val="ro-RO"/>
              </w:rPr>
            </w:pPr>
            <w:r w:rsidRPr="00F2496B">
              <w:rPr>
                <w:sz w:val="15"/>
                <w:szCs w:val="15"/>
                <w:lang w:val="ro-RO"/>
              </w:rPr>
              <w:t>Limba portugheză - Limba şi literatura străină/maternă</w:t>
            </w:r>
          </w:p>
        </w:tc>
        <w:tc>
          <w:tcPr>
            <w:tcW w:w="567" w:type="dxa"/>
            <w:vAlign w:val="center"/>
          </w:tcPr>
          <w:p w:rsidR="008569E6" w:rsidRPr="00F2496B" w:rsidRDefault="008569E6">
            <w:pPr>
              <w:pStyle w:val="Heading4"/>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70"/>
          <w:jc w:val="center"/>
        </w:trPr>
        <w:tc>
          <w:tcPr>
            <w:tcW w:w="1701" w:type="dxa"/>
            <w:vMerge/>
            <w:tcBorders>
              <w:left w:val="thinThickSmallGap" w:sz="24" w:space="0" w:color="auto"/>
            </w:tcBorders>
            <w:vAlign w:val="center"/>
          </w:tcPr>
          <w:p w:rsidR="008569E6" w:rsidRPr="00F2496B" w:rsidRDefault="008569E6">
            <w:pPr>
              <w:jc w:val="both"/>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5"/>
                <w:szCs w:val="15"/>
                <w:lang w:val="ro-RO"/>
              </w:rPr>
            </w:pPr>
            <w:r w:rsidRPr="00F2496B">
              <w:rPr>
                <w:sz w:val="15"/>
                <w:szCs w:val="15"/>
                <w:lang w:val="ro-RO"/>
              </w:rPr>
              <w:t>Limba şi literatura străină/maternă - Limba portugheză</w:t>
            </w:r>
          </w:p>
        </w:tc>
        <w:tc>
          <w:tcPr>
            <w:tcW w:w="567" w:type="dxa"/>
            <w:vAlign w:val="center"/>
          </w:tcPr>
          <w:p w:rsidR="008569E6" w:rsidRPr="00F2496B" w:rsidRDefault="008569E6">
            <w:pPr>
              <w:pStyle w:val="Heading4"/>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r w:rsidRPr="00F2496B">
              <w:rPr>
                <w:sz w:val="15"/>
                <w:szCs w:val="15"/>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70"/>
          <w:jc w:val="center"/>
        </w:trPr>
        <w:tc>
          <w:tcPr>
            <w:tcW w:w="1701" w:type="dxa"/>
            <w:vMerge/>
            <w:tcBorders>
              <w:left w:val="thinThickSmallGap" w:sz="24" w:space="0" w:color="auto"/>
            </w:tcBorders>
            <w:vAlign w:val="center"/>
          </w:tcPr>
          <w:p w:rsidR="008569E6" w:rsidRPr="00F2496B" w:rsidRDefault="008569E6">
            <w:pPr>
              <w:jc w:val="both"/>
              <w:rPr>
                <w:sz w:val="15"/>
                <w:szCs w:val="15"/>
                <w:lang w:val="ro-RO"/>
              </w:rPr>
            </w:pPr>
          </w:p>
        </w:tc>
        <w:tc>
          <w:tcPr>
            <w:tcW w:w="1701" w:type="dxa"/>
            <w:vMerge/>
            <w:tcBorders>
              <w:right w:val="thinThickSmallGap" w:sz="24" w:space="0" w:color="auto"/>
            </w:tcBorders>
            <w:vAlign w:val="center"/>
          </w:tcPr>
          <w:p w:rsidR="008569E6" w:rsidRPr="00F2496B" w:rsidRDefault="008569E6">
            <w:pPr>
              <w:rPr>
                <w:sz w:val="15"/>
                <w:szCs w:val="15"/>
                <w:lang w:val="ro-RO"/>
              </w:rPr>
            </w:pPr>
          </w:p>
        </w:tc>
        <w:tc>
          <w:tcPr>
            <w:tcW w:w="1842" w:type="dxa"/>
            <w:vMerge/>
            <w:tcBorders>
              <w:left w:val="thinThickSmallGap" w:sz="24" w:space="0" w:color="auto"/>
            </w:tcBorders>
            <w:vAlign w:val="center"/>
          </w:tcPr>
          <w:p w:rsidR="008569E6" w:rsidRPr="00F2496B" w:rsidRDefault="008569E6">
            <w:pPr>
              <w:jc w:val="center"/>
              <w:rPr>
                <w:sz w:val="15"/>
                <w:szCs w:val="15"/>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keepLines/>
              <w:rPr>
                <w:sz w:val="15"/>
                <w:szCs w:val="15"/>
                <w:lang w:val="ro-RO"/>
              </w:rPr>
            </w:pPr>
            <w:r w:rsidRPr="00F2496B">
              <w:rPr>
                <w:sz w:val="15"/>
                <w:szCs w:val="15"/>
                <w:lang w:val="ro-RO"/>
              </w:rPr>
              <w:t xml:space="preserve">Limba şi literatura portugheză - Limba străină/maternă </w:t>
            </w:r>
          </w:p>
        </w:tc>
        <w:tc>
          <w:tcPr>
            <w:tcW w:w="567" w:type="dxa"/>
            <w:vAlign w:val="center"/>
          </w:tcPr>
          <w:p w:rsidR="008569E6" w:rsidRPr="00F2496B" w:rsidRDefault="008569E6">
            <w:pPr>
              <w:pStyle w:val="Heading4"/>
              <w:jc w:val="center"/>
              <w:rPr>
                <w:b w:val="0"/>
                <w:bCs w:val="0"/>
                <w:sz w:val="15"/>
                <w:szCs w:val="15"/>
                <w:lang w:val="ro-RO"/>
              </w:rPr>
            </w:pPr>
            <w:r w:rsidRPr="00F2496B">
              <w:rPr>
                <w:b w:val="0"/>
                <w:bCs w:val="0"/>
                <w:sz w:val="15"/>
                <w:szCs w:val="15"/>
                <w:lang w:val="ro-RO"/>
              </w:rPr>
              <w:t>x</w:t>
            </w:r>
          </w:p>
        </w:tc>
        <w:tc>
          <w:tcPr>
            <w:tcW w:w="851" w:type="dxa"/>
            <w:tcBorders>
              <w:right w:val="thinThickSmallGap" w:sz="24" w:space="0" w:color="auto"/>
            </w:tcBorders>
            <w:vAlign w:val="center"/>
          </w:tcPr>
          <w:p w:rsidR="008569E6" w:rsidRPr="00F2496B" w:rsidRDefault="008569E6">
            <w:pPr>
              <w:keepLines/>
              <w:jc w:val="center"/>
              <w:rPr>
                <w:sz w:val="15"/>
                <w:szCs w:val="15"/>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5"/>
                <w:szCs w:val="15"/>
                <w:lang w:val="ro-RO"/>
              </w:rPr>
            </w:pPr>
          </w:p>
        </w:tc>
      </w:tr>
      <w:tr w:rsidR="00F2496B" w:rsidRPr="00F2496B" w:rsidTr="005768A5">
        <w:trPr>
          <w:cantSplit/>
          <w:trHeight w:val="167"/>
          <w:jc w:val="center"/>
        </w:trPr>
        <w:tc>
          <w:tcPr>
            <w:tcW w:w="1701" w:type="dxa"/>
            <w:vMerge w:val="restart"/>
            <w:tcBorders>
              <w:left w:val="thinThickSmallGap" w:sz="24" w:space="0" w:color="auto"/>
            </w:tcBorders>
            <w:vAlign w:val="center"/>
          </w:tcPr>
          <w:p w:rsidR="008569E6" w:rsidRPr="00F2496B" w:rsidRDefault="008569E6">
            <w:pPr>
              <w:jc w:val="both"/>
              <w:rPr>
                <w:sz w:val="16"/>
                <w:szCs w:val="16"/>
                <w:lang w:val="ro-RO"/>
              </w:rPr>
            </w:pPr>
            <w:r w:rsidRPr="00F2496B">
              <w:rPr>
                <w:b/>
                <w:bCs/>
                <w:sz w:val="16"/>
                <w:szCs w:val="16"/>
                <w:lang w:val="ro-RO"/>
              </w:rPr>
              <w:t>Palatele copiilor / Cluburile copiilor</w:t>
            </w:r>
          </w:p>
        </w:tc>
        <w:tc>
          <w:tcPr>
            <w:tcW w:w="1701" w:type="dxa"/>
            <w:vMerge w:val="restart"/>
            <w:tcBorders>
              <w:right w:val="thinThickSmallGap" w:sz="24" w:space="0" w:color="auto"/>
            </w:tcBorders>
            <w:vAlign w:val="center"/>
          </w:tcPr>
          <w:p w:rsidR="008569E6" w:rsidRPr="00F2496B" w:rsidRDefault="008569E6" w:rsidP="00975F38">
            <w:pPr>
              <w:rPr>
                <w:sz w:val="16"/>
                <w:szCs w:val="16"/>
                <w:lang w:val="ro-RO"/>
              </w:rPr>
            </w:pPr>
            <w:r w:rsidRPr="00F2496B">
              <w:rPr>
                <w:sz w:val="16"/>
                <w:szCs w:val="16"/>
                <w:lang w:val="ro-RO"/>
              </w:rPr>
              <w:t>1. Cenaclu literar / creaţie literară</w:t>
            </w:r>
          </w:p>
          <w:p w:rsidR="008569E6" w:rsidRPr="00F2496B" w:rsidRDefault="008569E6" w:rsidP="00975F38">
            <w:pPr>
              <w:rPr>
                <w:sz w:val="16"/>
                <w:szCs w:val="16"/>
                <w:lang w:val="ro-RO"/>
              </w:rPr>
            </w:pPr>
            <w:r w:rsidRPr="00F2496B">
              <w:rPr>
                <w:sz w:val="16"/>
                <w:szCs w:val="16"/>
                <w:lang w:val="ro-RO"/>
              </w:rPr>
              <w:t>2. Redacţie presă / radio – TV</w:t>
            </w:r>
          </w:p>
          <w:p w:rsidR="008569E6" w:rsidRPr="00F2496B" w:rsidRDefault="008569E6" w:rsidP="00975F38">
            <w:pPr>
              <w:rPr>
                <w:sz w:val="16"/>
                <w:szCs w:val="16"/>
                <w:lang w:val="ro-RO"/>
              </w:rPr>
            </w:pPr>
            <w:r w:rsidRPr="00F2496B">
              <w:rPr>
                <w:sz w:val="16"/>
                <w:szCs w:val="16"/>
                <w:lang w:val="ro-RO"/>
              </w:rPr>
              <w:t>3. Jurnalism / ziaristică</w:t>
            </w:r>
          </w:p>
          <w:p w:rsidR="008569E6" w:rsidRPr="00F2496B" w:rsidRDefault="008569E6" w:rsidP="00975F38">
            <w:pPr>
              <w:rPr>
                <w:sz w:val="16"/>
                <w:szCs w:val="16"/>
                <w:lang w:val="ro-RO"/>
              </w:rPr>
            </w:pPr>
            <w:r w:rsidRPr="00F2496B">
              <w:rPr>
                <w:sz w:val="16"/>
                <w:szCs w:val="16"/>
                <w:lang w:val="ro-RO"/>
              </w:rPr>
              <w:t>4. Cultură şi civilizaţie portugheză</w:t>
            </w:r>
          </w:p>
          <w:p w:rsidR="008569E6" w:rsidRPr="00F2496B" w:rsidRDefault="008569E6" w:rsidP="00975F38">
            <w:pPr>
              <w:rPr>
                <w:sz w:val="16"/>
                <w:szCs w:val="16"/>
                <w:lang w:val="ro-RO"/>
              </w:rPr>
            </w:pPr>
            <w:r w:rsidRPr="00F2496B">
              <w:rPr>
                <w:sz w:val="16"/>
                <w:szCs w:val="16"/>
                <w:lang w:val="ro-RO"/>
              </w:rPr>
              <w:t>5. Educaţie civică</w:t>
            </w:r>
          </w:p>
          <w:p w:rsidR="008569E6" w:rsidRPr="00F2496B" w:rsidRDefault="008569E6" w:rsidP="00975F38">
            <w:pPr>
              <w:rPr>
                <w:sz w:val="16"/>
                <w:szCs w:val="16"/>
                <w:lang w:val="ro-RO"/>
              </w:rPr>
            </w:pPr>
            <w:r w:rsidRPr="00F2496B">
              <w:rPr>
                <w:sz w:val="16"/>
                <w:szCs w:val="16"/>
                <w:lang w:val="ro-RO"/>
              </w:rPr>
              <w:t>6. Studii europene</w:t>
            </w:r>
          </w:p>
        </w:tc>
        <w:tc>
          <w:tcPr>
            <w:tcW w:w="1842" w:type="dxa"/>
            <w:vMerge w:val="restart"/>
            <w:tcBorders>
              <w:left w:val="thinThickSmallGap" w:sz="24" w:space="0" w:color="auto"/>
            </w:tcBorders>
            <w:vAlign w:val="center"/>
          </w:tcPr>
          <w:p w:rsidR="008569E6" w:rsidRPr="00F2496B" w:rsidRDefault="008569E6">
            <w:pPr>
              <w:jc w:val="center"/>
              <w:rPr>
                <w:sz w:val="16"/>
                <w:szCs w:val="16"/>
                <w:lang w:val="ro-RO"/>
              </w:rPr>
            </w:pPr>
            <w:r w:rsidRPr="00F2496B">
              <w:rPr>
                <w:sz w:val="16"/>
                <w:szCs w:val="16"/>
                <w:lang w:val="ro-RO"/>
              </w:rPr>
              <w:t>Filologie</w:t>
            </w: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Limba străină/maternă - Limba şi literatura portugheză</w:t>
            </w:r>
          </w:p>
        </w:tc>
        <w:tc>
          <w:tcPr>
            <w:tcW w:w="567" w:type="dxa"/>
            <w:vAlign w:val="center"/>
          </w:tcPr>
          <w:p w:rsidR="008569E6" w:rsidRPr="00F2496B" w:rsidRDefault="008569E6">
            <w:pPr>
              <w:pStyle w:val="Heading4"/>
              <w:keepNext w:val="0"/>
              <w:keepLines/>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keepLines/>
              <w:jc w:val="center"/>
              <w:rPr>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rsidP="008077EF">
            <w:pPr>
              <w:jc w:val="center"/>
              <w:rPr>
                <w:b/>
                <w:bCs/>
                <w:sz w:val="16"/>
                <w:szCs w:val="16"/>
                <w:lang w:val="ro-RO"/>
              </w:rPr>
            </w:pPr>
          </w:p>
        </w:tc>
      </w:tr>
      <w:tr w:rsidR="00F2496B" w:rsidRPr="00F2496B" w:rsidTr="005768A5">
        <w:trPr>
          <w:cantSplit/>
          <w:trHeight w:val="14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Limba portugheză – Limba străină/maternă</w:t>
            </w:r>
          </w:p>
        </w:tc>
        <w:tc>
          <w:tcPr>
            <w:tcW w:w="567" w:type="dxa"/>
            <w:vAlign w:val="center"/>
          </w:tcPr>
          <w:p w:rsidR="008569E6" w:rsidRPr="00F2496B" w:rsidRDefault="008569E6">
            <w:pPr>
              <w:pStyle w:val="Heading4"/>
              <w:keepNext w:val="0"/>
              <w:keepLines/>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keepLines/>
              <w:jc w:val="center"/>
              <w:rPr>
                <w:sz w:val="16"/>
                <w:szCs w:val="16"/>
                <w:lang w:val="ro-RO"/>
              </w:rPr>
            </w:pPr>
            <w:r w:rsidRPr="00F2496B">
              <w:rPr>
                <w:sz w:val="16"/>
                <w:szCs w:val="16"/>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70"/>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Limba străină/maternă - Limba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keepLines/>
              <w:jc w:val="center"/>
              <w:rPr>
                <w:sz w:val="16"/>
                <w:szCs w:val="16"/>
                <w:lang w:val="ro-RO"/>
              </w:rPr>
            </w:pPr>
            <w:r w:rsidRPr="00F2496B">
              <w:rPr>
                <w:sz w:val="16"/>
                <w:szCs w:val="16"/>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70"/>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Limba română - Limba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keepLines/>
              <w:jc w:val="center"/>
              <w:rPr>
                <w:sz w:val="16"/>
                <w:szCs w:val="16"/>
                <w:lang w:val="ro-RO"/>
              </w:rPr>
            </w:pPr>
            <w:r w:rsidRPr="00F2496B">
              <w:rPr>
                <w:sz w:val="16"/>
                <w:szCs w:val="16"/>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163"/>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Limba portugheză - Limba română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keepLines/>
              <w:jc w:val="center"/>
              <w:rPr>
                <w:sz w:val="16"/>
                <w:szCs w:val="16"/>
                <w:lang w:val="ro-RO"/>
              </w:rPr>
            </w:pPr>
            <w:r w:rsidRPr="00F2496B">
              <w:rPr>
                <w:sz w:val="16"/>
                <w:szCs w:val="16"/>
                <w:lang w:val="ro-RO"/>
              </w:rPr>
              <w:t>x</w:t>
            </w: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Limbi moderne aplicate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Limbi moderne aplicate (portugheză – limbă străină/maternă)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63"/>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Limbi şi literaturi străine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Traducători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Traducere – Interpretariat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Traducere şi interpretare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Biblioteconomie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14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rsidP="00DF1C5B">
            <w:pPr>
              <w:keepLines/>
              <w:rPr>
                <w:sz w:val="16"/>
                <w:szCs w:val="16"/>
                <w:lang w:val="ro-RO"/>
              </w:rPr>
            </w:pPr>
            <w:r w:rsidRPr="00F2496B">
              <w:rPr>
                <w:sz w:val="16"/>
                <w:szCs w:val="16"/>
                <w:lang w:val="ro-RO"/>
              </w:rPr>
              <w:t>Filologie clasică – Limba şi literatura portugheză</w:t>
            </w:r>
          </w:p>
        </w:tc>
        <w:tc>
          <w:tcPr>
            <w:tcW w:w="567" w:type="dxa"/>
            <w:vAlign w:val="center"/>
          </w:tcPr>
          <w:p w:rsidR="008569E6" w:rsidRPr="00F2496B" w:rsidRDefault="008569E6" w:rsidP="00DF1C5B">
            <w:pPr>
              <w:pStyle w:val="Heading4"/>
              <w:keepNext w:val="0"/>
              <w:keepLines/>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19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tcBorders>
              <w:left w:val="thinThickSmallGap" w:sz="24" w:space="0" w:color="auto"/>
            </w:tcBorders>
            <w:vAlign w:val="center"/>
          </w:tcPr>
          <w:p w:rsidR="008569E6" w:rsidRPr="00F2496B" w:rsidRDefault="008569E6">
            <w:pPr>
              <w:jc w:val="center"/>
              <w:rPr>
                <w:sz w:val="16"/>
                <w:szCs w:val="16"/>
                <w:lang w:val="ro-RO"/>
              </w:rPr>
            </w:pPr>
            <w:r w:rsidRPr="00F2496B">
              <w:rPr>
                <w:sz w:val="16"/>
                <w:szCs w:val="16"/>
                <w:lang w:val="ro-RO"/>
              </w:rPr>
              <w:t>Geografie</w:t>
            </w: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Geografie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9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tcBorders>
              <w:left w:val="thinThickSmallGap" w:sz="24" w:space="0" w:color="auto"/>
            </w:tcBorders>
            <w:vAlign w:val="center"/>
          </w:tcPr>
          <w:p w:rsidR="008569E6" w:rsidRPr="00F2496B" w:rsidRDefault="008569E6">
            <w:pPr>
              <w:jc w:val="center"/>
              <w:rPr>
                <w:sz w:val="16"/>
                <w:szCs w:val="16"/>
                <w:lang w:val="ro-RO"/>
              </w:rPr>
            </w:pPr>
            <w:r w:rsidRPr="00F2496B">
              <w:rPr>
                <w:sz w:val="16"/>
                <w:szCs w:val="16"/>
                <w:lang w:val="ro-RO"/>
              </w:rPr>
              <w:t>Istorie</w:t>
            </w: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Istorie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70"/>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val="restart"/>
            <w:tcBorders>
              <w:left w:val="thinThickSmallGap" w:sz="24" w:space="0" w:color="auto"/>
            </w:tcBorders>
            <w:vAlign w:val="center"/>
          </w:tcPr>
          <w:p w:rsidR="008569E6" w:rsidRPr="00F2496B" w:rsidRDefault="008569E6">
            <w:pPr>
              <w:jc w:val="center"/>
              <w:rPr>
                <w:sz w:val="16"/>
                <w:szCs w:val="16"/>
                <w:lang w:val="ro-RO"/>
              </w:rPr>
            </w:pPr>
            <w:r w:rsidRPr="00F2496B">
              <w:rPr>
                <w:sz w:val="16"/>
                <w:szCs w:val="16"/>
                <w:lang w:val="ro-RO"/>
              </w:rPr>
              <w:t>Teologie</w:t>
            </w: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Teologie reformată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Teologie ortodoxă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Teologie ortodoxă didactică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Teologie romano-catolică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14"/>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Teologie greco-catolică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14"/>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Teologie greco-catolică didactică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Teologie baptistă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vMerge/>
            <w:tcBorders>
              <w:left w:val="thinThickSmallGap" w:sz="24" w:space="0" w:color="auto"/>
            </w:tcBorders>
            <w:vAlign w:val="center"/>
          </w:tcPr>
          <w:p w:rsidR="008569E6" w:rsidRPr="00F2496B" w:rsidRDefault="008569E6">
            <w:pPr>
              <w:jc w:val="center"/>
              <w:rPr>
                <w:sz w:val="16"/>
                <w:szCs w:val="16"/>
                <w:lang w:val="ro-RO"/>
              </w:rPr>
            </w:pP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Teologie baptistă didactică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tcBorders>
              <w:left w:val="thinThickSmallGap" w:sz="24" w:space="0" w:color="auto"/>
            </w:tcBorders>
            <w:vAlign w:val="center"/>
          </w:tcPr>
          <w:p w:rsidR="008569E6" w:rsidRPr="00F2496B" w:rsidRDefault="008569E6">
            <w:pPr>
              <w:jc w:val="center"/>
              <w:rPr>
                <w:sz w:val="16"/>
                <w:szCs w:val="16"/>
                <w:lang w:val="ro-RO"/>
              </w:rPr>
            </w:pPr>
            <w:r w:rsidRPr="00F2496B">
              <w:rPr>
                <w:sz w:val="16"/>
                <w:szCs w:val="16"/>
                <w:lang w:val="ro-RO"/>
              </w:rPr>
              <w:t>Jurnalistică /  Ştiinţele comunicării</w:t>
            </w: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Jurnalistică - Limba şi literatura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F2496B"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tcBorders>
              <w:left w:val="thinThickSmallGap" w:sz="24" w:space="0" w:color="auto"/>
            </w:tcBorders>
            <w:vAlign w:val="center"/>
          </w:tcPr>
          <w:p w:rsidR="008569E6" w:rsidRPr="00F2496B" w:rsidRDefault="008569E6">
            <w:pPr>
              <w:keepLines/>
              <w:jc w:val="center"/>
              <w:rPr>
                <w:sz w:val="16"/>
                <w:szCs w:val="16"/>
                <w:lang w:val="ro-RO"/>
              </w:rPr>
            </w:pPr>
            <w:r w:rsidRPr="00F2496B">
              <w:rPr>
                <w:sz w:val="16"/>
                <w:szCs w:val="16"/>
                <w:lang w:val="ro-RO"/>
              </w:rPr>
              <w:t>Filosofie</w:t>
            </w: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rsidP="005E7ED5">
            <w:pPr>
              <w:rPr>
                <w:sz w:val="16"/>
                <w:szCs w:val="16"/>
                <w:lang w:val="ro-RO"/>
              </w:rPr>
            </w:pPr>
            <w:r w:rsidRPr="00F2496B">
              <w:rPr>
                <w:sz w:val="16"/>
                <w:szCs w:val="16"/>
                <w:lang w:val="ro-RO"/>
              </w:rPr>
              <w:t>Pedagogie - Limba portugheză</w:t>
            </w:r>
          </w:p>
        </w:tc>
        <w:tc>
          <w:tcPr>
            <w:tcW w:w="567" w:type="dxa"/>
            <w:vAlign w:val="center"/>
          </w:tcPr>
          <w:p w:rsidR="008569E6" w:rsidRPr="00F2496B" w:rsidRDefault="008569E6" w:rsidP="005E7ED5">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r w:rsidR="008569E6" w:rsidRPr="00F2496B" w:rsidTr="005768A5">
        <w:trPr>
          <w:cantSplit/>
          <w:trHeight w:val="251"/>
          <w:jc w:val="center"/>
        </w:trPr>
        <w:tc>
          <w:tcPr>
            <w:tcW w:w="1701" w:type="dxa"/>
            <w:vMerge/>
            <w:tcBorders>
              <w:left w:val="thinThickSmallGap" w:sz="24" w:space="0" w:color="auto"/>
            </w:tcBorders>
            <w:vAlign w:val="center"/>
          </w:tcPr>
          <w:p w:rsidR="008569E6" w:rsidRPr="00F2496B" w:rsidRDefault="008569E6">
            <w:pPr>
              <w:jc w:val="both"/>
              <w:rPr>
                <w:sz w:val="16"/>
                <w:szCs w:val="16"/>
                <w:lang w:val="ro-RO"/>
              </w:rPr>
            </w:pPr>
          </w:p>
        </w:tc>
        <w:tc>
          <w:tcPr>
            <w:tcW w:w="1701" w:type="dxa"/>
            <w:vMerge/>
            <w:tcBorders>
              <w:right w:val="thinThickSmallGap" w:sz="24" w:space="0" w:color="auto"/>
            </w:tcBorders>
            <w:vAlign w:val="center"/>
          </w:tcPr>
          <w:p w:rsidR="008569E6" w:rsidRPr="00F2496B" w:rsidRDefault="008569E6">
            <w:pPr>
              <w:rPr>
                <w:sz w:val="16"/>
                <w:szCs w:val="16"/>
                <w:lang w:val="ro-RO"/>
              </w:rPr>
            </w:pPr>
          </w:p>
        </w:tc>
        <w:tc>
          <w:tcPr>
            <w:tcW w:w="1842" w:type="dxa"/>
            <w:tcBorders>
              <w:left w:val="thinThickSmallGap" w:sz="24" w:space="0" w:color="auto"/>
            </w:tcBorders>
            <w:vAlign w:val="center"/>
          </w:tcPr>
          <w:p w:rsidR="008569E6" w:rsidRPr="00F2496B" w:rsidRDefault="008569E6">
            <w:pPr>
              <w:keepLines/>
              <w:jc w:val="center"/>
              <w:rPr>
                <w:sz w:val="16"/>
                <w:szCs w:val="16"/>
                <w:lang w:val="ro-RO"/>
              </w:rPr>
            </w:pPr>
            <w:r w:rsidRPr="00F2496B">
              <w:rPr>
                <w:sz w:val="16"/>
                <w:szCs w:val="16"/>
                <w:lang w:val="ro-RO"/>
              </w:rPr>
              <w:t>Sociopsihopedagogie</w:t>
            </w:r>
          </w:p>
        </w:tc>
        <w:tc>
          <w:tcPr>
            <w:tcW w:w="567" w:type="dxa"/>
            <w:vAlign w:val="center"/>
          </w:tcPr>
          <w:p w:rsidR="008569E6" w:rsidRPr="00F2496B" w:rsidRDefault="008569E6" w:rsidP="00C9780D">
            <w:pPr>
              <w:numPr>
                <w:ilvl w:val="0"/>
                <w:numId w:val="1"/>
              </w:numPr>
              <w:ind w:left="0" w:firstLine="0"/>
              <w:rPr>
                <w:sz w:val="14"/>
                <w:szCs w:val="14"/>
                <w:lang w:val="ro-RO"/>
              </w:rPr>
            </w:pPr>
          </w:p>
        </w:tc>
        <w:tc>
          <w:tcPr>
            <w:tcW w:w="5103" w:type="dxa"/>
            <w:vAlign w:val="center"/>
          </w:tcPr>
          <w:p w:rsidR="008569E6" w:rsidRPr="00F2496B" w:rsidRDefault="008569E6">
            <w:pPr>
              <w:rPr>
                <w:sz w:val="16"/>
                <w:szCs w:val="16"/>
                <w:lang w:val="ro-RO"/>
              </w:rPr>
            </w:pPr>
            <w:r w:rsidRPr="00F2496B">
              <w:rPr>
                <w:sz w:val="16"/>
                <w:szCs w:val="16"/>
                <w:lang w:val="ro-RO"/>
              </w:rPr>
              <w:t>Pedagogie - Limba portugheză</w:t>
            </w:r>
          </w:p>
        </w:tc>
        <w:tc>
          <w:tcPr>
            <w:tcW w:w="567" w:type="dxa"/>
            <w:vAlign w:val="center"/>
          </w:tcPr>
          <w:p w:rsidR="008569E6" w:rsidRPr="00F2496B" w:rsidRDefault="008569E6">
            <w:pPr>
              <w:pStyle w:val="Heading4"/>
              <w:jc w:val="center"/>
              <w:rPr>
                <w:b w:val="0"/>
                <w:bCs w:val="0"/>
                <w:sz w:val="16"/>
                <w:szCs w:val="16"/>
                <w:lang w:val="ro-RO"/>
              </w:rPr>
            </w:pPr>
            <w:r w:rsidRPr="00F2496B">
              <w:rPr>
                <w:b w:val="0"/>
                <w:bCs w:val="0"/>
                <w:sz w:val="16"/>
                <w:szCs w:val="16"/>
                <w:lang w:val="ro-RO"/>
              </w:rPr>
              <w:t>x</w:t>
            </w:r>
          </w:p>
        </w:tc>
        <w:tc>
          <w:tcPr>
            <w:tcW w:w="851" w:type="dxa"/>
            <w:tcBorders>
              <w:right w:val="thinThickSmallGap" w:sz="24" w:space="0" w:color="auto"/>
            </w:tcBorders>
            <w:vAlign w:val="center"/>
          </w:tcPr>
          <w:p w:rsidR="008569E6" w:rsidRPr="00F2496B" w:rsidRDefault="008569E6">
            <w:pPr>
              <w:rPr>
                <w:b/>
                <w:bCs/>
                <w:sz w:val="16"/>
                <w:szCs w:val="16"/>
                <w:lang w:val="ro-RO"/>
              </w:rPr>
            </w:pPr>
          </w:p>
        </w:tc>
        <w:tc>
          <w:tcPr>
            <w:tcW w:w="1984" w:type="dxa"/>
            <w:vMerge/>
            <w:tcBorders>
              <w:left w:val="thinThickSmallGap" w:sz="24" w:space="0" w:color="auto"/>
              <w:right w:val="thinThickSmallGap" w:sz="24" w:space="0" w:color="auto"/>
            </w:tcBorders>
            <w:vAlign w:val="center"/>
          </w:tcPr>
          <w:p w:rsidR="008569E6" w:rsidRPr="00F2496B" w:rsidRDefault="008569E6">
            <w:pPr>
              <w:jc w:val="center"/>
              <w:rPr>
                <w:b/>
                <w:bCs/>
                <w:sz w:val="16"/>
                <w:szCs w:val="16"/>
                <w:lang w:val="ro-RO"/>
              </w:rPr>
            </w:pPr>
          </w:p>
        </w:tc>
      </w:tr>
    </w:tbl>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8569E6" w:rsidRPr="00F2496B" w:rsidRDefault="008569E6"/>
    <w:p w:rsidR="003F7CF9" w:rsidRPr="00F2496B" w:rsidRDefault="003F7CF9"/>
    <w:p w:rsidR="003F7CF9" w:rsidRPr="00F2496B" w:rsidRDefault="003F7CF9"/>
    <w:p w:rsidR="003F7CF9" w:rsidRPr="00F2496B" w:rsidRDefault="003F7CF9"/>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985"/>
        <w:gridCol w:w="567"/>
        <w:gridCol w:w="5244"/>
        <w:gridCol w:w="709"/>
        <w:gridCol w:w="709"/>
        <w:gridCol w:w="2126"/>
      </w:tblGrid>
      <w:tr w:rsidR="00F2496B" w:rsidRPr="00F2496B" w:rsidTr="00A83B29">
        <w:trPr>
          <w:cantSplit/>
          <w:trHeight w:val="251"/>
          <w:jc w:val="center"/>
        </w:trPr>
        <w:tc>
          <w:tcPr>
            <w:tcW w:w="1418" w:type="dxa"/>
            <w:vMerge w:val="restart"/>
            <w:tcBorders>
              <w:left w:val="thinThickSmallGap" w:sz="24" w:space="0" w:color="auto"/>
            </w:tcBorders>
            <w:vAlign w:val="center"/>
          </w:tcPr>
          <w:p w:rsidR="00DF1C5B" w:rsidRPr="00F2496B" w:rsidRDefault="00375E30">
            <w:pPr>
              <w:jc w:val="both"/>
              <w:rPr>
                <w:sz w:val="16"/>
                <w:szCs w:val="16"/>
                <w:lang w:val="ro-RO"/>
              </w:rPr>
            </w:pPr>
            <w:r w:rsidRPr="00F2496B">
              <w:rPr>
                <w:b/>
                <w:bCs/>
                <w:sz w:val="14"/>
                <w:szCs w:val="14"/>
                <w:lang w:val="ro-RO"/>
              </w:rPr>
              <w:lastRenderedPageBreak/>
              <w:t>Palatele copiilor / Cluburile copiilor</w:t>
            </w:r>
          </w:p>
        </w:tc>
        <w:tc>
          <w:tcPr>
            <w:tcW w:w="1559" w:type="dxa"/>
            <w:vMerge w:val="restart"/>
            <w:tcBorders>
              <w:right w:val="thinThickSmallGap" w:sz="24" w:space="0" w:color="auto"/>
            </w:tcBorders>
            <w:vAlign w:val="center"/>
          </w:tcPr>
          <w:p w:rsidR="00DF1C5B" w:rsidRPr="00F2496B" w:rsidRDefault="00DF1C5B">
            <w:pPr>
              <w:rPr>
                <w:sz w:val="16"/>
                <w:szCs w:val="16"/>
                <w:lang w:val="ro-RO"/>
              </w:rPr>
            </w:pPr>
            <w:r w:rsidRPr="00F2496B">
              <w:rPr>
                <w:sz w:val="16"/>
                <w:szCs w:val="16"/>
                <w:lang w:val="ro-RO"/>
              </w:rPr>
              <w:t xml:space="preserve">1. Cenaclu literar / creaţie literară. </w:t>
            </w:r>
          </w:p>
          <w:p w:rsidR="00DF1C5B" w:rsidRPr="00F2496B" w:rsidRDefault="00DF1C5B">
            <w:pPr>
              <w:rPr>
                <w:sz w:val="16"/>
                <w:szCs w:val="16"/>
                <w:lang w:val="ro-RO"/>
              </w:rPr>
            </w:pPr>
            <w:r w:rsidRPr="00F2496B">
              <w:rPr>
                <w:sz w:val="16"/>
                <w:szCs w:val="16"/>
                <w:lang w:val="ro-RO"/>
              </w:rPr>
              <w:t>2. Redacţie presă / radio – TV</w:t>
            </w:r>
          </w:p>
          <w:p w:rsidR="00DF1C5B" w:rsidRPr="00F2496B" w:rsidRDefault="00DF1C5B">
            <w:pPr>
              <w:rPr>
                <w:sz w:val="16"/>
                <w:szCs w:val="16"/>
                <w:lang w:val="ro-RO"/>
              </w:rPr>
            </w:pPr>
            <w:r w:rsidRPr="00F2496B">
              <w:rPr>
                <w:sz w:val="16"/>
                <w:szCs w:val="16"/>
                <w:lang w:val="ro-RO"/>
              </w:rPr>
              <w:t>3. Jurnalism / ziaristică</w:t>
            </w:r>
          </w:p>
          <w:p w:rsidR="00DF1C5B" w:rsidRPr="00F2496B" w:rsidRDefault="00DF1C5B">
            <w:pPr>
              <w:rPr>
                <w:sz w:val="16"/>
                <w:szCs w:val="16"/>
                <w:lang w:val="ro-RO"/>
              </w:rPr>
            </w:pPr>
            <w:r w:rsidRPr="00F2496B">
              <w:rPr>
                <w:sz w:val="16"/>
                <w:szCs w:val="16"/>
                <w:lang w:val="ro-RO"/>
              </w:rPr>
              <w:t>4. Cultură şi civilizaţie spaniolă</w:t>
            </w:r>
          </w:p>
          <w:p w:rsidR="00DF1C5B" w:rsidRPr="00F2496B" w:rsidRDefault="00DF1C5B">
            <w:pPr>
              <w:rPr>
                <w:sz w:val="16"/>
                <w:szCs w:val="16"/>
                <w:lang w:val="ro-RO"/>
              </w:rPr>
            </w:pPr>
            <w:r w:rsidRPr="00F2496B">
              <w:rPr>
                <w:sz w:val="16"/>
                <w:szCs w:val="16"/>
                <w:lang w:val="ro-RO"/>
              </w:rPr>
              <w:t>5. Educaţie civică</w:t>
            </w:r>
          </w:p>
          <w:p w:rsidR="00DF1C5B" w:rsidRPr="00F2496B" w:rsidRDefault="00DF1C5B">
            <w:pPr>
              <w:rPr>
                <w:sz w:val="16"/>
                <w:szCs w:val="16"/>
                <w:lang w:val="ro-RO"/>
              </w:rPr>
            </w:pPr>
            <w:r w:rsidRPr="00F2496B">
              <w:rPr>
                <w:sz w:val="16"/>
                <w:szCs w:val="16"/>
                <w:lang w:val="ro-RO"/>
              </w:rPr>
              <w:t>6. Studii europene</w:t>
            </w:r>
          </w:p>
        </w:tc>
        <w:tc>
          <w:tcPr>
            <w:tcW w:w="1985" w:type="dxa"/>
            <w:vMerge w:val="restart"/>
            <w:tcBorders>
              <w:left w:val="thinThickSmallGap" w:sz="24" w:space="0" w:color="auto"/>
            </w:tcBorders>
            <w:vAlign w:val="center"/>
          </w:tcPr>
          <w:p w:rsidR="00DF1C5B" w:rsidRPr="00F2496B" w:rsidRDefault="00DF1C5B">
            <w:pPr>
              <w:jc w:val="center"/>
              <w:rPr>
                <w:sz w:val="16"/>
                <w:szCs w:val="16"/>
                <w:lang w:val="ro-RO"/>
              </w:rPr>
            </w:pPr>
            <w:r w:rsidRPr="00F2496B">
              <w:rPr>
                <w:sz w:val="16"/>
                <w:szCs w:val="16"/>
                <w:lang w:val="ro-RO"/>
              </w:rPr>
              <w:t xml:space="preserve">Filologie </w:t>
            </w: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keepLines/>
              <w:rPr>
                <w:i/>
                <w:iCs/>
                <w:sz w:val="16"/>
                <w:szCs w:val="16"/>
                <w:lang w:val="ro-RO"/>
              </w:rPr>
            </w:pPr>
            <w:r w:rsidRPr="00F2496B">
              <w:rPr>
                <w:sz w:val="16"/>
                <w:szCs w:val="16"/>
                <w:lang w:val="ro-RO"/>
              </w:rPr>
              <w:t>Limba şi literatura spaniolă</w:t>
            </w:r>
          </w:p>
        </w:tc>
        <w:tc>
          <w:tcPr>
            <w:tcW w:w="709" w:type="dxa"/>
            <w:vAlign w:val="center"/>
          </w:tcPr>
          <w:p w:rsidR="00DF1C5B" w:rsidRPr="00F2496B" w:rsidRDefault="00DF1C5B">
            <w:pPr>
              <w:pStyle w:val="Heading4"/>
              <w:keepNext w:val="0"/>
              <w:keepLines/>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375E30" w:rsidRPr="00F2496B" w:rsidRDefault="00375E30" w:rsidP="00375E30">
            <w:pPr>
              <w:keepLines/>
              <w:jc w:val="center"/>
              <w:rPr>
                <w:b/>
                <w:bCs/>
                <w:sz w:val="16"/>
                <w:szCs w:val="16"/>
                <w:lang w:val="ro-RO"/>
              </w:rPr>
            </w:pPr>
            <w:r w:rsidRPr="00F2496B">
              <w:rPr>
                <w:b/>
                <w:bCs/>
                <w:sz w:val="16"/>
                <w:szCs w:val="16"/>
                <w:lang w:val="ro-RO"/>
              </w:rPr>
              <w:t>LIMBA ŞI LITERATURĂ</w:t>
            </w:r>
          </w:p>
          <w:p w:rsidR="00375E30" w:rsidRPr="00F2496B" w:rsidRDefault="00375E30" w:rsidP="00375E30">
            <w:pPr>
              <w:jc w:val="center"/>
              <w:rPr>
                <w:b/>
                <w:bCs/>
                <w:sz w:val="16"/>
                <w:szCs w:val="16"/>
                <w:lang w:val="ro-RO"/>
              </w:rPr>
            </w:pPr>
            <w:r w:rsidRPr="00F2496B">
              <w:rPr>
                <w:b/>
                <w:bCs/>
                <w:sz w:val="16"/>
                <w:szCs w:val="16"/>
                <w:lang w:val="ro-RO"/>
              </w:rPr>
              <w:t xml:space="preserve">SPANIOLĂ </w:t>
            </w:r>
          </w:p>
          <w:p w:rsidR="00375E30" w:rsidRPr="00F2496B" w:rsidRDefault="00375E30" w:rsidP="00375E30">
            <w:pPr>
              <w:jc w:val="center"/>
              <w:rPr>
                <w:sz w:val="12"/>
                <w:szCs w:val="12"/>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p>
          <w:p w:rsidR="00375E30" w:rsidRPr="00F2496B" w:rsidRDefault="00375E30" w:rsidP="00375E30">
            <w:pPr>
              <w:jc w:val="center"/>
              <w:rPr>
                <w:sz w:val="12"/>
                <w:szCs w:val="12"/>
                <w:lang w:val="ro-RO"/>
              </w:rPr>
            </w:pPr>
          </w:p>
          <w:p w:rsidR="00375E30" w:rsidRPr="00F2496B" w:rsidRDefault="00375E30" w:rsidP="00375E30">
            <w:pPr>
              <w:jc w:val="center"/>
              <w:rPr>
                <w:sz w:val="12"/>
                <w:szCs w:val="12"/>
                <w:lang w:val="ro-RO"/>
              </w:rPr>
            </w:pPr>
            <w:r w:rsidRPr="00F2496B">
              <w:rPr>
                <w:sz w:val="12"/>
                <w:szCs w:val="12"/>
                <w:lang w:val="ro-RO"/>
              </w:rPr>
              <w:t>/</w:t>
            </w:r>
          </w:p>
          <w:p w:rsidR="00375E30" w:rsidRPr="00F2496B" w:rsidRDefault="00375E30" w:rsidP="00375E30">
            <w:pPr>
              <w:keepLines/>
              <w:jc w:val="center"/>
              <w:rPr>
                <w:b/>
                <w:bCs/>
                <w:sz w:val="16"/>
                <w:szCs w:val="16"/>
                <w:lang w:val="ro-RO"/>
              </w:rPr>
            </w:pPr>
            <w:r w:rsidRPr="00F2496B">
              <w:rPr>
                <w:b/>
                <w:bCs/>
                <w:sz w:val="16"/>
                <w:szCs w:val="16"/>
                <w:lang w:val="ro-RO"/>
              </w:rPr>
              <w:t>LIMBA ŞI LITERATURĂ</w:t>
            </w:r>
          </w:p>
          <w:p w:rsidR="00375E30" w:rsidRPr="00F2496B" w:rsidRDefault="00375E30" w:rsidP="00375E30">
            <w:pPr>
              <w:jc w:val="center"/>
              <w:rPr>
                <w:b/>
                <w:bCs/>
                <w:sz w:val="16"/>
                <w:szCs w:val="16"/>
                <w:lang w:val="ro-RO"/>
              </w:rPr>
            </w:pPr>
            <w:r w:rsidRPr="00F2496B">
              <w:rPr>
                <w:b/>
                <w:bCs/>
                <w:sz w:val="16"/>
                <w:szCs w:val="16"/>
                <w:lang w:val="ro-RO"/>
              </w:rPr>
              <w:t>SPANIOLĂ</w:t>
            </w:r>
          </w:p>
          <w:p w:rsidR="00375E30" w:rsidRPr="00F2496B" w:rsidRDefault="00375E30" w:rsidP="00375E30">
            <w:pPr>
              <w:jc w:val="center"/>
              <w:rPr>
                <w:bCs/>
                <w:iCs/>
                <w:sz w:val="16"/>
                <w:szCs w:val="16"/>
                <w:lang w:val="ro-RO"/>
              </w:rPr>
            </w:pPr>
            <w:r w:rsidRPr="00F2496B">
              <w:rPr>
                <w:b/>
                <w:iCs/>
                <w:sz w:val="16"/>
                <w:szCs w:val="16"/>
                <w:lang w:val="ro-RO"/>
              </w:rPr>
              <w:t>(SPECIALITATE ŞI DIDACTICA SPECIALITĂŢII), ELEMENTE DE PEDAGOGIE ŞI PSIHOLOGIE</w:t>
            </w:r>
            <w:r w:rsidRPr="00F2496B">
              <w:rPr>
                <w:iCs/>
                <w:sz w:val="16"/>
                <w:szCs w:val="16"/>
                <w:lang w:val="ro-RO"/>
              </w:rPr>
              <w:t xml:space="preserve"> </w:t>
            </w:r>
          </w:p>
          <w:p w:rsidR="00375E30" w:rsidRPr="00F2496B" w:rsidRDefault="00375E30" w:rsidP="00375E30">
            <w:pPr>
              <w:jc w:val="center"/>
              <w:rPr>
                <w:b/>
                <w:bCs/>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p w:rsidR="00DF1C5B" w:rsidRPr="00F2496B" w:rsidRDefault="00DF1C5B" w:rsidP="008077EF">
            <w:pPr>
              <w:jc w:val="center"/>
              <w:rPr>
                <w:b/>
                <w:bCs/>
                <w:sz w:val="16"/>
                <w:szCs w:val="16"/>
                <w:lang w:val="ro-RO"/>
              </w:rPr>
            </w:pPr>
          </w:p>
        </w:tc>
      </w:tr>
      <w:tr w:rsidR="00F2496B" w:rsidRPr="00F2496B" w:rsidTr="00A83B29">
        <w:trPr>
          <w:cantSplit/>
          <w:trHeight w:val="251"/>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keepLines/>
              <w:rPr>
                <w:sz w:val="16"/>
                <w:szCs w:val="16"/>
                <w:lang w:val="ro-RO"/>
              </w:rPr>
            </w:pPr>
            <w:r w:rsidRPr="00F2496B">
              <w:rPr>
                <w:sz w:val="16"/>
                <w:szCs w:val="16"/>
                <w:lang w:val="ro-RO"/>
              </w:rPr>
              <w:t>Limba spaniolă</w:t>
            </w:r>
          </w:p>
        </w:tc>
        <w:tc>
          <w:tcPr>
            <w:tcW w:w="709" w:type="dxa"/>
            <w:vAlign w:val="center"/>
          </w:tcPr>
          <w:p w:rsidR="00DF1C5B" w:rsidRPr="00F2496B" w:rsidRDefault="00DF1C5B">
            <w:pPr>
              <w:pStyle w:val="Heading4"/>
              <w:keepNext w:val="0"/>
              <w:keepLines/>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85"/>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keepLines/>
              <w:rPr>
                <w:sz w:val="16"/>
                <w:szCs w:val="16"/>
                <w:lang w:val="ro-RO"/>
              </w:rPr>
            </w:pPr>
            <w:r w:rsidRPr="00F2496B">
              <w:rPr>
                <w:sz w:val="16"/>
                <w:szCs w:val="16"/>
                <w:lang w:val="ro-RO"/>
              </w:rPr>
              <w:t xml:space="preserve">Limba şi literatura spaniolă - Limba şi literatura română </w:t>
            </w:r>
          </w:p>
        </w:tc>
        <w:tc>
          <w:tcPr>
            <w:tcW w:w="709" w:type="dxa"/>
            <w:vAlign w:val="center"/>
          </w:tcPr>
          <w:p w:rsidR="00DF1C5B" w:rsidRPr="00F2496B" w:rsidRDefault="00DF1C5B">
            <w:pPr>
              <w:pStyle w:val="Heading4"/>
              <w:keepNext w:val="0"/>
              <w:keepLines/>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251"/>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rPr>
                <w:sz w:val="16"/>
                <w:szCs w:val="16"/>
                <w:lang w:val="ro-RO"/>
              </w:rPr>
            </w:pPr>
            <w:r w:rsidRPr="00F2496B">
              <w:rPr>
                <w:sz w:val="16"/>
                <w:szCs w:val="16"/>
                <w:lang w:val="ro-RO"/>
              </w:rPr>
              <w:t>Limba şi literatura română – Limba şi literatura spaniolă</w:t>
            </w:r>
          </w:p>
        </w:tc>
        <w:tc>
          <w:tcPr>
            <w:tcW w:w="709" w:type="dxa"/>
            <w:vAlign w:val="center"/>
          </w:tcPr>
          <w:p w:rsidR="00DF1C5B" w:rsidRPr="00F2496B" w:rsidRDefault="00DF1C5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251"/>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rPr>
                <w:sz w:val="16"/>
                <w:szCs w:val="16"/>
                <w:lang w:val="ro-RO"/>
              </w:rPr>
            </w:pPr>
            <w:r w:rsidRPr="00F2496B">
              <w:rPr>
                <w:sz w:val="16"/>
                <w:szCs w:val="16"/>
                <w:lang w:val="ro-RO"/>
              </w:rPr>
              <w:t>Limba şi literatura spaniolă - Limba şi literatura străină/maternă</w:t>
            </w:r>
          </w:p>
        </w:tc>
        <w:tc>
          <w:tcPr>
            <w:tcW w:w="709" w:type="dxa"/>
            <w:vAlign w:val="center"/>
          </w:tcPr>
          <w:p w:rsidR="00DF1C5B" w:rsidRPr="00F2496B" w:rsidRDefault="00DF1C5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99"/>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rPr>
                <w:sz w:val="16"/>
                <w:szCs w:val="16"/>
                <w:lang w:val="ro-RO"/>
              </w:rPr>
            </w:pPr>
            <w:r w:rsidRPr="00F2496B">
              <w:rPr>
                <w:sz w:val="16"/>
                <w:szCs w:val="16"/>
                <w:lang w:val="ro-RO"/>
              </w:rPr>
              <w:t>Limba şi literatura străină/maternă - Limba şi literatura spaniolă</w:t>
            </w:r>
          </w:p>
        </w:tc>
        <w:tc>
          <w:tcPr>
            <w:tcW w:w="709" w:type="dxa"/>
            <w:vAlign w:val="center"/>
          </w:tcPr>
          <w:p w:rsidR="00DF1C5B" w:rsidRPr="00F2496B" w:rsidRDefault="00DF1C5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99"/>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6766FE">
            <w:pPr>
              <w:rPr>
                <w:sz w:val="16"/>
                <w:szCs w:val="16"/>
                <w:lang w:val="ro-RO"/>
              </w:rPr>
            </w:pPr>
            <w:r w:rsidRPr="00F2496B">
              <w:rPr>
                <w:sz w:val="16"/>
                <w:szCs w:val="16"/>
                <w:lang w:val="ro-RO"/>
              </w:rPr>
              <w:t>Limba şi literatura spaniolă - Limba şi literatura latină</w:t>
            </w:r>
          </w:p>
        </w:tc>
        <w:tc>
          <w:tcPr>
            <w:tcW w:w="709" w:type="dxa"/>
            <w:vAlign w:val="center"/>
          </w:tcPr>
          <w:p w:rsidR="00DF1C5B" w:rsidRPr="00F2496B" w:rsidRDefault="00DF1C5B" w:rsidP="006766FE">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85"/>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rPr>
                <w:sz w:val="16"/>
                <w:szCs w:val="16"/>
                <w:lang w:val="ro-RO"/>
              </w:rPr>
            </w:pPr>
            <w:r w:rsidRPr="00F2496B">
              <w:rPr>
                <w:sz w:val="16"/>
                <w:szCs w:val="16"/>
                <w:lang w:val="ro-RO"/>
              </w:rPr>
              <w:t>Limba şi literatura spaniolă – Limba română</w:t>
            </w:r>
          </w:p>
        </w:tc>
        <w:tc>
          <w:tcPr>
            <w:tcW w:w="709" w:type="dxa"/>
            <w:vAlign w:val="center"/>
          </w:tcPr>
          <w:p w:rsidR="00DF1C5B" w:rsidRPr="00F2496B" w:rsidRDefault="00DF1C5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85"/>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rPr>
                <w:sz w:val="16"/>
                <w:szCs w:val="16"/>
                <w:lang w:val="ro-RO"/>
              </w:rPr>
            </w:pPr>
            <w:r w:rsidRPr="00F2496B">
              <w:rPr>
                <w:sz w:val="16"/>
                <w:szCs w:val="16"/>
                <w:lang w:val="ro-RO"/>
              </w:rPr>
              <w:t>Limba română - Limba şi literatura spaniolă</w:t>
            </w:r>
          </w:p>
        </w:tc>
        <w:tc>
          <w:tcPr>
            <w:tcW w:w="709" w:type="dxa"/>
            <w:vAlign w:val="center"/>
          </w:tcPr>
          <w:p w:rsidR="00DF1C5B" w:rsidRPr="00F2496B" w:rsidRDefault="00DF1C5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85"/>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rPr>
                <w:sz w:val="16"/>
                <w:szCs w:val="16"/>
                <w:lang w:val="ro-RO"/>
              </w:rPr>
            </w:pPr>
            <w:r w:rsidRPr="00F2496B">
              <w:rPr>
                <w:sz w:val="16"/>
                <w:szCs w:val="16"/>
                <w:lang w:val="ro-RO"/>
              </w:rPr>
              <w:t>Limba spaniolă - Limba şi literatura română</w:t>
            </w:r>
          </w:p>
        </w:tc>
        <w:tc>
          <w:tcPr>
            <w:tcW w:w="709" w:type="dxa"/>
            <w:vAlign w:val="center"/>
          </w:tcPr>
          <w:p w:rsidR="00DF1C5B" w:rsidRPr="00F2496B" w:rsidRDefault="00DF1C5B">
            <w:pPr>
              <w:pStyle w:val="Heading4"/>
              <w:keepNext w:val="0"/>
              <w:keepLines/>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85"/>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rPr>
                <w:sz w:val="16"/>
                <w:szCs w:val="16"/>
                <w:lang w:val="ro-RO"/>
              </w:rPr>
            </w:pPr>
            <w:r w:rsidRPr="00F2496B">
              <w:rPr>
                <w:sz w:val="16"/>
                <w:szCs w:val="16"/>
                <w:lang w:val="ro-RO"/>
              </w:rPr>
              <w:t>Limba şi literatura română - Limba spaniolă</w:t>
            </w:r>
          </w:p>
        </w:tc>
        <w:tc>
          <w:tcPr>
            <w:tcW w:w="709" w:type="dxa"/>
            <w:vAlign w:val="center"/>
          </w:tcPr>
          <w:p w:rsidR="00DF1C5B" w:rsidRPr="00F2496B" w:rsidRDefault="00DF1C5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71"/>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rPr>
                <w:sz w:val="16"/>
                <w:szCs w:val="16"/>
                <w:lang w:val="ro-RO"/>
              </w:rPr>
            </w:pPr>
            <w:r w:rsidRPr="00F2496B">
              <w:rPr>
                <w:sz w:val="16"/>
                <w:szCs w:val="16"/>
                <w:lang w:val="ro-RO"/>
              </w:rPr>
              <w:t>Limba spaniolă - Limba şi literatura străină/maternă</w:t>
            </w:r>
          </w:p>
        </w:tc>
        <w:tc>
          <w:tcPr>
            <w:tcW w:w="709" w:type="dxa"/>
            <w:vAlign w:val="center"/>
          </w:tcPr>
          <w:p w:rsidR="00DF1C5B" w:rsidRPr="00F2496B" w:rsidRDefault="00DF1C5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pPr>
              <w:rPr>
                <w:sz w:val="16"/>
                <w:szCs w:val="16"/>
                <w:lang w:val="ro-RO"/>
              </w:rPr>
            </w:pPr>
            <w:r w:rsidRPr="00F2496B">
              <w:rPr>
                <w:sz w:val="16"/>
                <w:szCs w:val="16"/>
                <w:lang w:val="ro-RO"/>
              </w:rPr>
              <w:t>Limba şi literatura străină/maternă - Limba spaniolă</w:t>
            </w:r>
          </w:p>
        </w:tc>
        <w:tc>
          <w:tcPr>
            <w:tcW w:w="709" w:type="dxa"/>
            <w:vAlign w:val="center"/>
          </w:tcPr>
          <w:p w:rsidR="00DF1C5B" w:rsidRPr="00F2496B" w:rsidRDefault="00DF1C5B">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pPr>
              <w:keepLines/>
              <w:jc w:val="center"/>
              <w:rPr>
                <w:sz w:val="16"/>
                <w:szCs w:val="16"/>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975F38">
            <w:pPr>
              <w:keepLines/>
              <w:rPr>
                <w:sz w:val="16"/>
                <w:szCs w:val="16"/>
                <w:lang w:val="ro-RO"/>
              </w:rPr>
            </w:pPr>
            <w:r w:rsidRPr="00F2496B">
              <w:rPr>
                <w:sz w:val="16"/>
                <w:szCs w:val="16"/>
                <w:lang w:val="ro-RO"/>
              </w:rPr>
              <w:t xml:space="preserve">Limba şi literatura spaniolă - Limba străină/maternă </w:t>
            </w:r>
          </w:p>
        </w:tc>
        <w:tc>
          <w:tcPr>
            <w:tcW w:w="709" w:type="dxa"/>
            <w:vAlign w:val="center"/>
          </w:tcPr>
          <w:p w:rsidR="00DF1C5B" w:rsidRPr="00F2496B" w:rsidRDefault="00DF1C5B" w:rsidP="00975F38">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rsidP="00975F38">
            <w:pPr>
              <w:keepLines/>
              <w:jc w:val="center"/>
              <w:rPr>
                <w:sz w:val="16"/>
                <w:szCs w:val="16"/>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975F38">
            <w:pPr>
              <w:rPr>
                <w:sz w:val="16"/>
                <w:szCs w:val="16"/>
                <w:lang w:val="ro-RO"/>
              </w:rPr>
            </w:pPr>
            <w:r w:rsidRPr="00F2496B">
              <w:rPr>
                <w:sz w:val="16"/>
                <w:szCs w:val="16"/>
                <w:lang w:val="ro-RO"/>
              </w:rPr>
              <w:t>Limba străină/maternă - Limba şi literatura spaniolă</w:t>
            </w:r>
          </w:p>
        </w:tc>
        <w:tc>
          <w:tcPr>
            <w:tcW w:w="709" w:type="dxa"/>
            <w:vAlign w:val="center"/>
          </w:tcPr>
          <w:p w:rsidR="00DF1C5B" w:rsidRPr="00F2496B" w:rsidRDefault="00DF1C5B" w:rsidP="00975F38">
            <w:pPr>
              <w:pStyle w:val="Heading4"/>
              <w:keepNext w:val="0"/>
              <w:keepLines/>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rsidP="00975F38">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975F38">
            <w:pPr>
              <w:rPr>
                <w:sz w:val="16"/>
                <w:szCs w:val="16"/>
                <w:lang w:val="ro-RO"/>
              </w:rPr>
            </w:pPr>
            <w:r w:rsidRPr="00F2496B">
              <w:rPr>
                <w:sz w:val="16"/>
                <w:szCs w:val="16"/>
                <w:lang w:val="ro-RO"/>
              </w:rPr>
              <w:t>Limba spaniolă – Limba străină/maternă</w:t>
            </w:r>
          </w:p>
        </w:tc>
        <w:tc>
          <w:tcPr>
            <w:tcW w:w="709" w:type="dxa"/>
            <w:vAlign w:val="center"/>
          </w:tcPr>
          <w:p w:rsidR="00DF1C5B" w:rsidRPr="00F2496B" w:rsidRDefault="00DF1C5B" w:rsidP="00975F38">
            <w:pPr>
              <w:pStyle w:val="Heading4"/>
              <w:keepNext w:val="0"/>
              <w:keepLines/>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rsidP="00975F38">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975F38">
            <w:pPr>
              <w:rPr>
                <w:sz w:val="16"/>
                <w:szCs w:val="16"/>
                <w:lang w:val="ro-RO"/>
              </w:rPr>
            </w:pPr>
            <w:r w:rsidRPr="00F2496B">
              <w:rPr>
                <w:sz w:val="16"/>
                <w:szCs w:val="16"/>
                <w:lang w:val="ro-RO"/>
              </w:rPr>
              <w:t>Limba străină/maternă - Limba spaniolă</w:t>
            </w:r>
          </w:p>
        </w:tc>
        <w:tc>
          <w:tcPr>
            <w:tcW w:w="709" w:type="dxa"/>
            <w:vAlign w:val="center"/>
          </w:tcPr>
          <w:p w:rsidR="00DF1C5B" w:rsidRPr="00F2496B" w:rsidRDefault="00DF1C5B" w:rsidP="00975F38">
            <w:pPr>
              <w:pStyle w:val="Heading4"/>
              <w:jc w:val="center"/>
              <w:rPr>
                <w:b w:val="0"/>
                <w:bCs w:val="0"/>
                <w:sz w:val="16"/>
                <w:szCs w:val="16"/>
                <w:lang w:val="ro-RO"/>
              </w:rPr>
            </w:pPr>
            <w:r w:rsidRPr="00F2496B">
              <w:rPr>
                <w:b w:val="0"/>
                <w:bCs w:val="0"/>
                <w:sz w:val="16"/>
                <w:szCs w:val="16"/>
                <w:lang w:val="ro-RO"/>
              </w:rPr>
              <w:t>x</w:t>
            </w:r>
          </w:p>
        </w:tc>
        <w:tc>
          <w:tcPr>
            <w:tcW w:w="709" w:type="dxa"/>
            <w:tcBorders>
              <w:right w:val="thinThickSmallGap" w:sz="24" w:space="0" w:color="auto"/>
            </w:tcBorders>
            <w:vAlign w:val="center"/>
          </w:tcPr>
          <w:p w:rsidR="00DF1C5B" w:rsidRPr="00F2496B" w:rsidRDefault="00DF1C5B" w:rsidP="00975F38">
            <w:pPr>
              <w:keepLines/>
              <w:jc w:val="center"/>
              <w:rPr>
                <w:sz w:val="16"/>
                <w:szCs w:val="16"/>
                <w:lang w:val="ro-RO"/>
              </w:rPr>
            </w:pPr>
            <w:r w:rsidRPr="00F2496B">
              <w:rPr>
                <w:sz w:val="16"/>
                <w:szCs w:val="16"/>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DF1C5B">
            <w:pPr>
              <w:rPr>
                <w:sz w:val="12"/>
                <w:szCs w:val="12"/>
                <w:lang w:val="ro-RO"/>
              </w:rPr>
            </w:pPr>
            <w:r w:rsidRPr="00F2496B">
              <w:rPr>
                <w:sz w:val="12"/>
                <w:szCs w:val="12"/>
                <w:lang w:val="ro-RO"/>
              </w:rPr>
              <w:t>Limba română - Limba spaniolă</w:t>
            </w:r>
          </w:p>
        </w:tc>
        <w:tc>
          <w:tcPr>
            <w:tcW w:w="709" w:type="dxa"/>
            <w:vAlign w:val="center"/>
          </w:tcPr>
          <w:p w:rsidR="00DF1C5B" w:rsidRPr="00F2496B" w:rsidRDefault="00DF1C5B" w:rsidP="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rsidP="00DF1C5B">
            <w:pPr>
              <w:keepLines/>
              <w:jc w:val="center"/>
              <w:rPr>
                <w:sz w:val="12"/>
                <w:szCs w:val="12"/>
                <w:lang w:val="ro-RO"/>
              </w:rPr>
            </w:pPr>
            <w:r w:rsidRPr="00F2496B">
              <w:rPr>
                <w:sz w:val="12"/>
                <w:szCs w:val="12"/>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DF1C5B">
            <w:pPr>
              <w:rPr>
                <w:sz w:val="12"/>
                <w:szCs w:val="12"/>
                <w:lang w:val="ro-RO"/>
              </w:rPr>
            </w:pPr>
            <w:r w:rsidRPr="00F2496B">
              <w:rPr>
                <w:sz w:val="12"/>
                <w:szCs w:val="12"/>
                <w:lang w:val="ro-RO"/>
              </w:rPr>
              <w:t>Limba spaniolă - Limba română</w:t>
            </w:r>
          </w:p>
        </w:tc>
        <w:tc>
          <w:tcPr>
            <w:tcW w:w="709" w:type="dxa"/>
            <w:vAlign w:val="center"/>
          </w:tcPr>
          <w:p w:rsidR="00DF1C5B" w:rsidRPr="00F2496B" w:rsidRDefault="00DF1C5B" w:rsidP="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rsidP="00DF1C5B">
            <w:pPr>
              <w:keepLines/>
              <w:jc w:val="center"/>
              <w:rPr>
                <w:sz w:val="12"/>
                <w:szCs w:val="12"/>
                <w:lang w:val="ro-RO"/>
              </w:rPr>
            </w:pPr>
            <w:r w:rsidRPr="00F2496B">
              <w:rPr>
                <w:sz w:val="12"/>
                <w:szCs w:val="12"/>
                <w:lang w:val="ro-RO"/>
              </w:rPr>
              <w:t>x</w:t>
            </w: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DF1C5B">
            <w:pPr>
              <w:rPr>
                <w:sz w:val="12"/>
                <w:szCs w:val="12"/>
                <w:lang w:val="ro-RO"/>
              </w:rPr>
            </w:pPr>
            <w:r w:rsidRPr="00F2496B">
              <w:rPr>
                <w:sz w:val="12"/>
                <w:szCs w:val="12"/>
                <w:lang w:val="ro-RO"/>
              </w:rPr>
              <w:t>Limbi moderne aplicate (spaniolă)</w:t>
            </w:r>
          </w:p>
        </w:tc>
        <w:tc>
          <w:tcPr>
            <w:tcW w:w="709" w:type="dxa"/>
            <w:vAlign w:val="center"/>
          </w:tcPr>
          <w:p w:rsidR="00DF1C5B" w:rsidRPr="00F2496B" w:rsidRDefault="00DF1C5B" w:rsidP="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rsidP="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F2496B"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DF1C5B">
            <w:pPr>
              <w:rPr>
                <w:sz w:val="12"/>
                <w:szCs w:val="12"/>
                <w:lang w:val="ro-RO"/>
              </w:rPr>
            </w:pPr>
            <w:r w:rsidRPr="00F2496B">
              <w:rPr>
                <w:sz w:val="12"/>
                <w:szCs w:val="12"/>
                <w:lang w:val="ro-RO"/>
              </w:rPr>
              <w:t>Limbi moderne aplicate (spaniolă – limbă străină/maternă)</w:t>
            </w:r>
          </w:p>
        </w:tc>
        <w:tc>
          <w:tcPr>
            <w:tcW w:w="709" w:type="dxa"/>
            <w:vAlign w:val="center"/>
          </w:tcPr>
          <w:p w:rsidR="00DF1C5B" w:rsidRPr="00F2496B" w:rsidRDefault="00DF1C5B" w:rsidP="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rsidP="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r w:rsidR="007C6142" w:rsidRPr="00F2496B" w:rsidTr="00A83B29">
        <w:trPr>
          <w:cantSplit/>
          <w:trHeight w:val="153"/>
          <w:jc w:val="center"/>
        </w:trPr>
        <w:tc>
          <w:tcPr>
            <w:tcW w:w="1418" w:type="dxa"/>
            <w:vMerge/>
            <w:tcBorders>
              <w:left w:val="thinThickSmallGap" w:sz="24" w:space="0" w:color="auto"/>
            </w:tcBorders>
            <w:vAlign w:val="center"/>
          </w:tcPr>
          <w:p w:rsidR="00DF1C5B" w:rsidRPr="00F2496B" w:rsidRDefault="00DF1C5B">
            <w:pPr>
              <w:jc w:val="both"/>
              <w:rPr>
                <w:sz w:val="16"/>
                <w:szCs w:val="16"/>
                <w:lang w:val="ro-RO"/>
              </w:rPr>
            </w:pPr>
          </w:p>
        </w:tc>
        <w:tc>
          <w:tcPr>
            <w:tcW w:w="1559" w:type="dxa"/>
            <w:vMerge/>
            <w:tcBorders>
              <w:right w:val="thinThickSmallGap" w:sz="24" w:space="0" w:color="auto"/>
            </w:tcBorders>
            <w:vAlign w:val="center"/>
          </w:tcPr>
          <w:p w:rsidR="00DF1C5B" w:rsidRPr="00F2496B" w:rsidRDefault="00DF1C5B">
            <w:pPr>
              <w:rPr>
                <w:sz w:val="16"/>
                <w:szCs w:val="16"/>
                <w:lang w:val="ro-RO"/>
              </w:rPr>
            </w:pPr>
          </w:p>
        </w:tc>
        <w:tc>
          <w:tcPr>
            <w:tcW w:w="1985" w:type="dxa"/>
            <w:vMerge/>
            <w:tcBorders>
              <w:left w:val="thinThickSmallGap" w:sz="24" w:space="0" w:color="auto"/>
            </w:tcBorders>
            <w:vAlign w:val="center"/>
          </w:tcPr>
          <w:p w:rsidR="00DF1C5B" w:rsidRPr="00F2496B" w:rsidRDefault="00DF1C5B">
            <w:pPr>
              <w:jc w:val="center"/>
              <w:rPr>
                <w:sz w:val="16"/>
                <w:szCs w:val="16"/>
                <w:lang w:val="ro-RO"/>
              </w:rPr>
            </w:pPr>
          </w:p>
        </w:tc>
        <w:tc>
          <w:tcPr>
            <w:tcW w:w="567" w:type="dxa"/>
            <w:vAlign w:val="center"/>
          </w:tcPr>
          <w:p w:rsidR="00DF1C5B" w:rsidRPr="00F2496B" w:rsidRDefault="00DF1C5B" w:rsidP="00C9780D">
            <w:pPr>
              <w:numPr>
                <w:ilvl w:val="0"/>
                <w:numId w:val="1"/>
              </w:numPr>
              <w:ind w:left="0" w:firstLine="0"/>
              <w:rPr>
                <w:sz w:val="14"/>
                <w:szCs w:val="14"/>
                <w:lang w:val="ro-RO"/>
              </w:rPr>
            </w:pPr>
          </w:p>
        </w:tc>
        <w:tc>
          <w:tcPr>
            <w:tcW w:w="5244" w:type="dxa"/>
            <w:vAlign w:val="center"/>
          </w:tcPr>
          <w:p w:rsidR="00DF1C5B" w:rsidRPr="00F2496B" w:rsidRDefault="00DF1C5B" w:rsidP="00DF1C5B">
            <w:pPr>
              <w:rPr>
                <w:sz w:val="12"/>
                <w:szCs w:val="12"/>
                <w:lang w:val="ro-RO"/>
              </w:rPr>
            </w:pPr>
            <w:r w:rsidRPr="00F2496B">
              <w:rPr>
                <w:sz w:val="12"/>
                <w:szCs w:val="12"/>
                <w:lang w:val="ro-RO"/>
              </w:rPr>
              <w:t>Limbi şi literaturi străine (spaniolă)</w:t>
            </w:r>
          </w:p>
        </w:tc>
        <w:tc>
          <w:tcPr>
            <w:tcW w:w="709" w:type="dxa"/>
            <w:vAlign w:val="center"/>
          </w:tcPr>
          <w:p w:rsidR="00DF1C5B" w:rsidRPr="00F2496B" w:rsidRDefault="00DF1C5B" w:rsidP="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rsidP="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6"/>
                <w:szCs w:val="16"/>
                <w:lang w:val="ro-RO"/>
              </w:rPr>
            </w:pPr>
          </w:p>
        </w:tc>
      </w:tr>
    </w:tbl>
    <w:p w:rsidR="00A83B29" w:rsidRPr="00F2496B" w:rsidRDefault="00A83B29">
      <w:pPr>
        <w:rPr>
          <w:sz w:val="2"/>
          <w:szCs w:val="2"/>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985"/>
        <w:gridCol w:w="567"/>
        <w:gridCol w:w="5244"/>
        <w:gridCol w:w="709"/>
        <w:gridCol w:w="709"/>
        <w:gridCol w:w="2126"/>
      </w:tblGrid>
      <w:tr w:rsidR="00F2496B" w:rsidRPr="00F2496B" w:rsidTr="00A83B29">
        <w:trPr>
          <w:cantSplit/>
          <w:trHeight w:val="58"/>
          <w:jc w:val="center"/>
        </w:trPr>
        <w:tc>
          <w:tcPr>
            <w:tcW w:w="1418" w:type="dxa"/>
            <w:vMerge w:val="restart"/>
            <w:tcBorders>
              <w:left w:val="thinThickSmallGap" w:sz="24" w:space="0" w:color="auto"/>
            </w:tcBorders>
            <w:vAlign w:val="center"/>
          </w:tcPr>
          <w:p w:rsidR="00DF1C5B" w:rsidRPr="00F2496B" w:rsidRDefault="00DF1C5B" w:rsidP="00E071C1">
            <w:pPr>
              <w:rPr>
                <w:sz w:val="14"/>
                <w:szCs w:val="14"/>
                <w:lang w:val="ro-RO"/>
              </w:rPr>
            </w:pPr>
            <w:r w:rsidRPr="00F2496B">
              <w:rPr>
                <w:b/>
                <w:bCs/>
                <w:sz w:val="14"/>
                <w:szCs w:val="14"/>
                <w:lang w:val="ro-RO"/>
              </w:rPr>
              <w:t>Palatele copiilor / Cluburile copiilor</w:t>
            </w:r>
          </w:p>
        </w:tc>
        <w:tc>
          <w:tcPr>
            <w:tcW w:w="1559" w:type="dxa"/>
            <w:vMerge w:val="restart"/>
            <w:tcBorders>
              <w:right w:val="thinThickSmallGap" w:sz="24" w:space="0" w:color="auto"/>
            </w:tcBorders>
            <w:vAlign w:val="center"/>
          </w:tcPr>
          <w:p w:rsidR="00DF1C5B" w:rsidRPr="00F2496B" w:rsidRDefault="00DF1C5B" w:rsidP="00B84190">
            <w:pPr>
              <w:rPr>
                <w:sz w:val="14"/>
                <w:szCs w:val="14"/>
                <w:lang w:val="ro-RO"/>
              </w:rPr>
            </w:pPr>
            <w:r w:rsidRPr="00F2496B">
              <w:rPr>
                <w:sz w:val="14"/>
                <w:szCs w:val="14"/>
                <w:lang w:val="ro-RO"/>
              </w:rPr>
              <w:t xml:space="preserve">1. Cenaclu literar / creaţie literară. </w:t>
            </w:r>
          </w:p>
          <w:p w:rsidR="00DF1C5B" w:rsidRPr="00F2496B" w:rsidRDefault="00DF1C5B" w:rsidP="00B84190">
            <w:pPr>
              <w:rPr>
                <w:sz w:val="14"/>
                <w:szCs w:val="14"/>
                <w:lang w:val="ro-RO"/>
              </w:rPr>
            </w:pPr>
            <w:r w:rsidRPr="00F2496B">
              <w:rPr>
                <w:sz w:val="14"/>
                <w:szCs w:val="14"/>
                <w:lang w:val="ro-RO"/>
              </w:rPr>
              <w:t>2. Redacţie presă / radio – TV</w:t>
            </w:r>
          </w:p>
          <w:p w:rsidR="00DF1C5B" w:rsidRPr="00F2496B" w:rsidRDefault="00DF1C5B" w:rsidP="00B84190">
            <w:pPr>
              <w:rPr>
                <w:sz w:val="14"/>
                <w:szCs w:val="14"/>
                <w:lang w:val="ro-RO"/>
              </w:rPr>
            </w:pPr>
            <w:r w:rsidRPr="00F2496B">
              <w:rPr>
                <w:sz w:val="14"/>
                <w:szCs w:val="14"/>
                <w:lang w:val="ro-RO"/>
              </w:rPr>
              <w:t>3. Jurnalism / ziaristică</w:t>
            </w:r>
          </w:p>
          <w:p w:rsidR="00DF1C5B" w:rsidRPr="00F2496B" w:rsidRDefault="00DF1C5B" w:rsidP="00B84190">
            <w:pPr>
              <w:rPr>
                <w:sz w:val="14"/>
                <w:szCs w:val="14"/>
                <w:lang w:val="ro-RO"/>
              </w:rPr>
            </w:pPr>
            <w:r w:rsidRPr="00F2496B">
              <w:rPr>
                <w:sz w:val="14"/>
                <w:szCs w:val="14"/>
                <w:lang w:val="ro-RO"/>
              </w:rPr>
              <w:t>4. Cultură şi civilizaţie spaniolă</w:t>
            </w:r>
          </w:p>
          <w:p w:rsidR="00DF1C5B" w:rsidRPr="00F2496B" w:rsidRDefault="00DF1C5B" w:rsidP="00B84190">
            <w:pPr>
              <w:rPr>
                <w:sz w:val="14"/>
                <w:szCs w:val="14"/>
                <w:lang w:val="ro-RO"/>
              </w:rPr>
            </w:pPr>
            <w:r w:rsidRPr="00F2496B">
              <w:rPr>
                <w:sz w:val="14"/>
                <w:szCs w:val="14"/>
                <w:lang w:val="ro-RO"/>
              </w:rPr>
              <w:t>5. Educaţie civică</w:t>
            </w:r>
          </w:p>
          <w:p w:rsidR="00DF1C5B" w:rsidRPr="00F2496B" w:rsidRDefault="00DF1C5B" w:rsidP="00B84190">
            <w:pPr>
              <w:rPr>
                <w:sz w:val="14"/>
                <w:szCs w:val="14"/>
                <w:lang w:val="ro-RO"/>
              </w:rPr>
            </w:pPr>
            <w:r w:rsidRPr="00F2496B">
              <w:rPr>
                <w:sz w:val="14"/>
                <w:szCs w:val="14"/>
                <w:lang w:val="ro-RO"/>
              </w:rPr>
              <w:t>6. Studii europene</w:t>
            </w:r>
          </w:p>
        </w:tc>
        <w:tc>
          <w:tcPr>
            <w:tcW w:w="1985" w:type="dxa"/>
            <w:vMerge w:val="restart"/>
            <w:tcBorders>
              <w:left w:val="thinThickSmallGap" w:sz="24" w:space="0" w:color="auto"/>
            </w:tcBorders>
            <w:vAlign w:val="center"/>
          </w:tcPr>
          <w:p w:rsidR="00DF1C5B" w:rsidRPr="00F2496B" w:rsidRDefault="00DF1C5B">
            <w:pPr>
              <w:jc w:val="center"/>
              <w:rPr>
                <w:sz w:val="13"/>
                <w:szCs w:val="13"/>
                <w:lang w:val="ro-RO"/>
              </w:rPr>
            </w:pPr>
            <w:r w:rsidRPr="00F2496B">
              <w:rPr>
                <w:sz w:val="13"/>
                <w:szCs w:val="13"/>
                <w:lang w:val="ro-RO"/>
              </w:rPr>
              <w:t>Filologie</w:t>
            </w: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DF1C5B">
            <w:pPr>
              <w:rPr>
                <w:sz w:val="12"/>
                <w:szCs w:val="12"/>
                <w:lang w:val="ro-RO"/>
              </w:rPr>
            </w:pPr>
            <w:r w:rsidRPr="00F2496B">
              <w:rPr>
                <w:sz w:val="12"/>
                <w:szCs w:val="12"/>
                <w:lang w:val="ro-RO"/>
              </w:rPr>
              <w:t>Traducători (spaniolă)</w:t>
            </w:r>
          </w:p>
        </w:tc>
        <w:tc>
          <w:tcPr>
            <w:tcW w:w="709" w:type="dxa"/>
            <w:vAlign w:val="center"/>
          </w:tcPr>
          <w:p w:rsidR="00DF1C5B" w:rsidRPr="00F2496B" w:rsidRDefault="00DF1C5B" w:rsidP="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rsidP="00975F38">
            <w:pPr>
              <w:keepLines/>
              <w:jc w:val="center"/>
              <w:rPr>
                <w:sz w:val="12"/>
                <w:szCs w:val="12"/>
                <w:lang w:val="ro-RO"/>
              </w:rPr>
            </w:pPr>
          </w:p>
        </w:tc>
        <w:tc>
          <w:tcPr>
            <w:tcW w:w="2126" w:type="dxa"/>
            <w:vMerge w:val="restart"/>
            <w:tcBorders>
              <w:left w:val="thinThickSmallGap" w:sz="24" w:space="0" w:color="auto"/>
              <w:right w:val="thinThickSmallGap" w:sz="24" w:space="0" w:color="auto"/>
            </w:tcBorders>
            <w:vAlign w:val="center"/>
          </w:tcPr>
          <w:p w:rsidR="00375E30" w:rsidRPr="00F2496B" w:rsidRDefault="00375E30" w:rsidP="00375E30">
            <w:pPr>
              <w:jc w:val="center"/>
              <w:rPr>
                <w:sz w:val="14"/>
                <w:szCs w:val="14"/>
              </w:rPr>
            </w:pPr>
            <w:r w:rsidRPr="00F2496B">
              <w:rPr>
                <w:sz w:val="14"/>
                <w:szCs w:val="14"/>
              </w:rPr>
              <w:t>Proba practico-metodică</w:t>
            </w:r>
          </w:p>
          <w:p w:rsidR="00375E30" w:rsidRPr="00F2496B" w:rsidRDefault="00375E30" w:rsidP="00375E30">
            <w:pPr>
              <w:jc w:val="center"/>
              <w:rPr>
                <w:sz w:val="14"/>
                <w:szCs w:val="14"/>
              </w:rPr>
            </w:pPr>
            <w:r w:rsidRPr="00F2496B">
              <w:rPr>
                <w:sz w:val="14"/>
                <w:szCs w:val="14"/>
              </w:rPr>
              <w:t>+</w:t>
            </w:r>
          </w:p>
          <w:p w:rsidR="00375E30" w:rsidRPr="00F2496B" w:rsidRDefault="00375E30" w:rsidP="00375E30">
            <w:pPr>
              <w:jc w:val="center"/>
              <w:rPr>
                <w:sz w:val="14"/>
                <w:szCs w:val="14"/>
              </w:rPr>
            </w:pPr>
            <w:r w:rsidRPr="00F2496B">
              <w:rPr>
                <w:sz w:val="14"/>
                <w:szCs w:val="14"/>
              </w:rPr>
              <w:t>Proba scrisă:</w:t>
            </w:r>
          </w:p>
          <w:p w:rsidR="00375E30" w:rsidRPr="00F2496B" w:rsidRDefault="00375E30" w:rsidP="00375E30">
            <w:pPr>
              <w:keepLines/>
              <w:jc w:val="center"/>
              <w:rPr>
                <w:b/>
                <w:bCs/>
                <w:sz w:val="16"/>
                <w:szCs w:val="16"/>
                <w:lang w:val="ro-RO"/>
              </w:rPr>
            </w:pPr>
            <w:r w:rsidRPr="00F2496B">
              <w:rPr>
                <w:b/>
                <w:bCs/>
                <w:sz w:val="16"/>
                <w:szCs w:val="16"/>
                <w:lang w:val="ro-RO"/>
              </w:rPr>
              <w:t>LIMBA ŞI LITERATURĂ</w:t>
            </w:r>
          </w:p>
          <w:p w:rsidR="00375E30" w:rsidRPr="00F2496B" w:rsidRDefault="00375E30" w:rsidP="00375E30">
            <w:pPr>
              <w:jc w:val="center"/>
              <w:rPr>
                <w:b/>
                <w:bCs/>
                <w:sz w:val="16"/>
                <w:szCs w:val="16"/>
                <w:lang w:val="ro-RO"/>
              </w:rPr>
            </w:pPr>
            <w:r w:rsidRPr="00F2496B">
              <w:rPr>
                <w:b/>
                <w:bCs/>
                <w:sz w:val="16"/>
                <w:szCs w:val="16"/>
                <w:lang w:val="ro-RO"/>
              </w:rPr>
              <w:t xml:space="preserve">SPANIOLĂ </w:t>
            </w:r>
          </w:p>
          <w:p w:rsidR="00375E30" w:rsidRPr="00F2496B" w:rsidRDefault="00375E30" w:rsidP="00375E30">
            <w:pPr>
              <w:jc w:val="center"/>
              <w:rPr>
                <w:sz w:val="12"/>
                <w:szCs w:val="12"/>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p>
          <w:p w:rsidR="00375E30" w:rsidRPr="00F2496B" w:rsidRDefault="00375E30" w:rsidP="00375E30">
            <w:pPr>
              <w:jc w:val="center"/>
              <w:rPr>
                <w:sz w:val="12"/>
                <w:szCs w:val="12"/>
                <w:lang w:val="ro-RO"/>
              </w:rPr>
            </w:pPr>
          </w:p>
          <w:p w:rsidR="00375E30" w:rsidRPr="00F2496B" w:rsidRDefault="00375E30" w:rsidP="00375E30">
            <w:pPr>
              <w:jc w:val="center"/>
              <w:rPr>
                <w:sz w:val="12"/>
                <w:szCs w:val="12"/>
                <w:lang w:val="ro-RO"/>
              </w:rPr>
            </w:pPr>
            <w:r w:rsidRPr="00F2496B">
              <w:rPr>
                <w:sz w:val="12"/>
                <w:szCs w:val="12"/>
                <w:lang w:val="ro-RO"/>
              </w:rPr>
              <w:t>/</w:t>
            </w:r>
          </w:p>
          <w:p w:rsidR="00375E30" w:rsidRPr="00F2496B" w:rsidRDefault="00375E30" w:rsidP="00375E30">
            <w:pPr>
              <w:keepLines/>
              <w:jc w:val="center"/>
              <w:rPr>
                <w:b/>
                <w:bCs/>
                <w:sz w:val="16"/>
                <w:szCs w:val="16"/>
                <w:lang w:val="ro-RO"/>
              </w:rPr>
            </w:pPr>
            <w:r w:rsidRPr="00F2496B">
              <w:rPr>
                <w:b/>
                <w:bCs/>
                <w:sz w:val="16"/>
                <w:szCs w:val="16"/>
                <w:lang w:val="ro-RO"/>
              </w:rPr>
              <w:t>LIMBA ŞI LITERATURĂ</w:t>
            </w:r>
          </w:p>
          <w:p w:rsidR="00375E30" w:rsidRPr="00F2496B" w:rsidRDefault="00375E30" w:rsidP="00375E30">
            <w:pPr>
              <w:jc w:val="center"/>
              <w:rPr>
                <w:b/>
                <w:bCs/>
                <w:sz w:val="16"/>
                <w:szCs w:val="16"/>
                <w:lang w:val="ro-RO"/>
              </w:rPr>
            </w:pPr>
            <w:r w:rsidRPr="00F2496B">
              <w:rPr>
                <w:b/>
                <w:bCs/>
                <w:sz w:val="16"/>
                <w:szCs w:val="16"/>
                <w:lang w:val="ro-RO"/>
              </w:rPr>
              <w:t>SPANIOLĂ</w:t>
            </w:r>
          </w:p>
          <w:p w:rsidR="00375E30" w:rsidRPr="00F2496B" w:rsidRDefault="00375E30" w:rsidP="00375E30">
            <w:pPr>
              <w:jc w:val="center"/>
              <w:rPr>
                <w:bCs/>
                <w:iCs/>
                <w:sz w:val="16"/>
                <w:szCs w:val="16"/>
                <w:lang w:val="ro-RO"/>
              </w:rPr>
            </w:pPr>
            <w:r w:rsidRPr="00F2496B">
              <w:rPr>
                <w:b/>
                <w:iCs/>
                <w:sz w:val="16"/>
                <w:szCs w:val="16"/>
                <w:lang w:val="ro-RO"/>
              </w:rPr>
              <w:t>(SPECIALITATE ŞI DIDACTICA SPECIALITĂŢII), ELEMENTE DE PEDAGOGIE ŞI PSIHOLOGIE</w:t>
            </w:r>
            <w:r w:rsidRPr="00F2496B">
              <w:rPr>
                <w:iCs/>
                <w:sz w:val="16"/>
                <w:szCs w:val="16"/>
                <w:lang w:val="ro-RO"/>
              </w:rPr>
              <w:t xml:space="preserve"> </w:t>
            </w:r>
          </w:p>
          <w:p w:rsidR="00375E30" w:rsidRPr="00F2496B" w:rsidRDefault="00375E30" w:rsidP="00375E30">
            <w:pPr>
              <w:jc w:val="center"/>
              <w:rPr>
                <w:b/>
                <w:bCs/>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p w:rsidR="00DF1C5B" w:rsidRPr="00F2496B" w:rsidRDefault="00DF1C5B" w:rsidP="008077EF">
            <w:pPr>
              <w:keepLines/>
              <w:jc w:val="center"/>
              <w:rPr>
                <w:sz w:val="14"/>
                <w:szCs w:val="14"/>
                <w:lang w:val="ro-RO"/>
              </w:rPr>
            </w:pPr>
          </w:p>
        </w:tc>
      </w:tr>
      <w:tr w:rsidR="00F2496B" w:rsidRPr="00F2496B" w:rsidTr="00A83B29">
        <w:trPr>
          <w:cantSplit/>
          <w:trHeight w:val="121"/>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975F38">
            <w:pPr>
              <w:rPr>
                <w:sz w:val="12"/>
                <w:szCs w:val="12"/>
                <w:lang w:val="ro-RO"/>
              </w:rPr>
            </w:pPr>
            <w:r w:rsidRPr="00F2496B">
              <w:rPr>
                <w:sz w:val="12"/>
                <w:szCs w:val="12"/>
                <w:lang w:val="ro-RO"/>
              </w:rPr>
              <w:t>Traducere – Interpretariat (spaniolă)</w:t>
            </w:r>
          </w:p>
        </w:tc>
        <w:tc>
          <w:tcPr>
            <w:tcW w:w="709" w:type="dxa"/>
            <w:vAlign w:val="center"/>
          </w:tcPr>
          <w:p w:rsidR="00DF1C5B" w:rsidRPr="00F2496B" w:rsidRDefault="00DF1C5B" w:rsidP="00975F38">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rsidP="00975F38">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95"/>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975F38">
            <w:pPr>
              <w:rPr>
                <w:sz w:val="12"/>
                <w:szCs w:val="12"/>
                <w:lang w:val="ro-RO"/>
              </w:rPr>
            </w:pPr>
            <w:r w:rsidRPr="00F2496B">
              <w:rPr>
                <w:sz w:val="12"/>
                <w:szCs w:val="12"/>
                <w:lang w:val="ro-RO"/>
              </w:rPr>
              <w:t>Traducere şi interpretare (spaniolă)</w:t>
            </w:r>
          </w:p>
        </w:tc>
        <w:tc>
          <w:tcPr>
            <w:tcW w:w="709" w:type="dxa"/>
            <w:vAlign w:val="center"/>
          </w:tcPr>
          <w:p w:rsidR="00DF1C5B" w:rsidRPr="00F2496B" w:rsidRDefault="00DF1C5B" w:rsidP="00975F38">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rsidP="00975F38">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60"/>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975F38">
            <w:pPr>
              <w:rPr>
                <w:sz w:val="12"/>
                <w:szCs w:val="12"/>
                <w:lang w:val="ro-RO"/>
              </w:rPr>
            </w:pPr>
            <w:r w:rsidRPr="00F2496B">
              <w:rPr>
                <w:sz w:val="12"/>
                <w:szCs w:val="12"/>
                <w:lang w:val="ro-RO"/>
              </w:rPr>
              <w:t>Biblioteconomie – Limba şi literatura spaniolă</w:t>
            </w:r>
          </w:p>
        </w:tc>
        <w:tc>
          <w:tcPr>
            <w:tcW w:w="709" w:type="dxa"/>
            <w:vAlign w:val="center"/>
          </w:tcPr>
          <w:p w:rsidR="00DF1C5B" w:rsidRPr="00F2496B" w:rsidRDefault="00DF1C5B" w:rsidP="00975F38">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rsidP="00975F38">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60"/>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975F38">
            <w:pPr>
              <w:rPr>
                <w:sz w:val="12"/>
                <w:szCs w:val="12"/>
                <w:lang w:val="ro-RO"/>
              </w:rPr>
            </w:pPr>
            <w:r w:rsidRPr="00F2496B">
              <w:rPr>
                <w:sz w:val="12"/>
                <w:szCs w:val="12"/>
                <w:lang w:val="ro-RO"/>
              </w:rPr>
              <w:t>Literatura universală şi comparată - Limba şi literatură spaniolă</w:t>
            </w:r>
          </w:p>
        </w:tc>
        <w:tc>
          <w:tcPr>
            <w:tcW w:w="709" w:type="dxa"/>
            <w:vAlign w:val="center"/>
          </w:tcPr>
          <w:p w:rsidR="00DF1C5B" w:rsidRPr="00F2496B" w:rsidRDefault="00DF1C5B" w:rsidP="00975F38">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60"/>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975F38">
            <w:pPr>
              <w:rPr>
                <w:sz w:val="12"/>
                <w:szCs w:val="12"/>
                <w:lang w:val="ro-RO"/>
              </w:rPr>
            </w:pPr>
            <w:r w:rsidRPr="00F2496B">
              <w:rPr>
                <w:sz w:val="12"/>
                <w:szCs w:val="12"/>
                <w:lang w:val="ro-RO"/>
              </w:rPr>
              <w:t>Limba şi literatura spaniolă - Literatura universală şi comparată</w:t>
            </w:r>
          </w:p>
        </w:tc>
        <w:tc>
          <w:tcPr>
            <w:tcW w:w="709" w:type="dxa"/>
            <w:vAlign w:val="center"/>
          </w:tcPr>
          <w:p w:rsidR="00DF1C5B" w:rsidRPr="00F2496B" w:rsidRDefault="00DF1C5B" w:rsidP="00975F38">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125"/>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975F38">
            <w:pPr>
              <w:rPr>
                <w:sz w:val="12"/>
                <w:szCs w:val="12"/>
                <w:lang w:val="ro-RO"/>
              </w:rPr>
            </w:pPr>
            <w:r w:rsidRPr="00F2496B">
              <w:rPr>
                <w:sz w:val="12"/>
                <w:szCs w:val="12"/>
                <w:lang w:val="ro-RO"/>
              </w:rPr>
              <w:t>Literatura universală şi comparată - Limba spaniolă</w:t>
            </w:r>
          </w:p>
        </w:tc>
        <w:tc>
          <w:tcPr>
            <w:tcW w:w="709" w:type="dxa"/>
            <w:vAlign w:val="center"/>
          </w:tcPr>
          <w:p w:rsidR="00DF1C5B" w:rsidRPr="00F2496B" w:rsidRDefault="00DF1C5B" w:rsidP="00975F38">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95"/>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D2752C">
            <w:pPr>
              <w:rPr>
                <w:sz w:val="12"/>
                <w:szCs w:val="12"/>
                <w:lang w:val="ro-RO"/>
              </w:rPr>
            </w:pPr>
            <w:r w:rsidRPr="00F2496B">
              <w:rPr>
                <w:sz w:val="12"/>
                <w:szCs w:val="12"/>
                <w:lang w:val="ro-RO"/>
              </w:rPr>
              <w:t>Limba spaniolă - Literatura universală şi comparată</w:t>
            </w:r>
          </w:p>
        </w:tc>
        <w:tc>
          <w:tcPr>
            <w:tcW w:w="709" w:type="dxa"/>
            <w:vAlign w:val="center"/>
          </w:tcPr>
          <w:p w:rsidR="00DF1C5B" w:rsidRPr="00F2496B" w:rsidRDefault="00DF1C5B" w:rsidP="00D2752C">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95"/>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975F38">
            <w:pPr>
              <w:rPr>
                <w:sz w:val="12"/>
                <w:szCs w:val="12"/>
                <w:lang w:val="ro-RO"/>
              </w:rPr>
            </w:pPr>
            <w:r w:rsidRPr="00F2496B">
              <w:rPr>
                <w:sz w:val="12"/>
                <w:szCs w:val="12"/>
                <w:lang w:val="ro-RO"/>
              </w:rPr>
              <w:t>Limba şi literatura spaniolă – Studii americane</w:t>
            </w:r>
          </w:p>
        </w:tc>
        <w:tc>
          <w:tcPr>
            <w:tcW w:w="709" w:type="dxa"/>
            <w:vAlign w:val="center"/>
          </w:tcPr>
          <w:p w:rsidR="00DF1C5B" w:rsidRPr="00F2496B" w:rsidRDefault="00DF1C5B" w:rsidP="00975F38">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95"/>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FE0108">
            <w:pPr>
              <w:keepLines/>
              <w:rPr>
                <w:sz w:val="12"/>
                <w:szCs w:val="12"/>
                <w:lang w:val="ro-RO"/>
              </w:rPr>
            </w:pPr>
            <w:r w:rsidRPr="00F2496B">
              <w:rPr>
                <w:sz w:val="12"/>
                <w:szCs w:val="12"/>
                <w:lang w:val="ro-RO"/>
              </w:rPr>
              <w:t>Filologie clasică – Limba şi literatura spaniolă</w:t>
            </w:r>
          </w:p>
        </w:tc>
        <w:tc>
          <w:tcPr>
            <w:tcW w:w="709" w:type="dxa"/>
            <w:vAlign w:val="center"/>
          </w:tcPr>
          <w:p w:rsidR="00DF1C5B" w:rsidRPr="00F2496B" w:rsidRDefault="00DF1C5B" w:rsidP="00DF1C5B">
            <w:pPr>
              <w:pStyle w:val="Heading4"/>
              <w:keepNext w:val="0"/>
              <w:keepLines/>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58"/>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tcBorders>
              <w:left w:val="thinThickSmallGap" w:sz="24" w:space="0" w:color="auto"/>
            </w:tcBorders>
            <w:vAlign w:val="center"/>
          </w:tcPr>
          <w:p w:rsidR="00DF1C5B" w:rsidRPr="00F2496B" w:rsidRDefault="00DF1C5B">
            <w:pPr>
              <w:jc w:val="center"/>
              <w:rPr>
                <w:sz w:val="13"/>
                <w:szCs w:val="13"/>
                <w:lang w:val="ro-RO"/>
              </w:rPr>
            </w:pPr>
            <w:r w:rsidRPr="00F2496B">
              <w:rPr>
                <w:sz w:val="13"/>
                <w:szCs w:val="13"/>
                <w:lang w:val="ro-RO"/>
              </w:rPr>
              <w:t>Geografie</w:t>
            </w: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Geografie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b/>
                <w:bCs/>
                <w:sz w:val="14"/>
                <w:szCs w:val="14"/>
                <w:lang w:val="ro-RO"/>
              </w:rPr>
            </w:pPr>
          </w:p>
        </w:tc>
      </w:tr>
      <w:tr w:rsidR="00F2496B" w:rsidRPr="00F2496B" w:rsidTr="00A83B29">
        <w:trPr>
          <w:cantSplit/>
          <w:trHeight w:val="68"/>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tcBorders>
              <w:left w:val="thinThickSmallGap" w:sz="24" w:space="0" w:color="auto"/>
            </w:tcBorders>
            <w:vAlign w:val="center"/>
          </w:tcPr>
          <w:p w:rsidR="00DF1C5B" w:rsidRPr="00F2496B" w:rsidRDefault="00DF1C5B">
            <w:pPr>
              <w:jc w:val="center"/>
              <w:rPr>
                <w:sz w:val="13"/>
                <w:szCs w:val="13"/>
                <w:lang w:val="ro-RO"/>
              </w:rPr>
            </w:pPr>
            <w:r w:rsidRPr="00F2496B">
              <w:rPr>
                <w:sz w:val="13"/>
                <w:szCs w:val="13"/>
                <w:lang w:val="ro-RO"/>
              </w:rPr>
              <w:t>Istorie</w:t>
            </w: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Istorie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87"/>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val="restart"/>
            <w:tcBorders>
              <w:left w:val="thinThickSmallGap" w:sz="24" w:space="0" w:color="auto"/>
            </w:tcBorders>
            <w:vAlign w:val="center"/>
          </w:tcPr>
          <w:p w:rsidR="00DF1C5B" w:rsidRPr="00F2496B" w:rsidRDefault="00DF1C5B">
            <w:pPr>
              <w:jc w:val="center"/>
              <w:rPr>
                <w:sz w:val="13"/>
                <w:szCs w:val="13"/>
                <w:lang w:val="ro-RO"/>
              </w:rPr>
            </w:pPr>
            <w:r w:rsidRPr="00F2496B">
              <w:rPr>
                <w:sz w:val="13"/>
                <w:szCs w:val="13"/>
                <w:lang w:val="ro-RO"/>
              </w:rPr>
              <w:t>Teologie</w:t>
            </w: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Teologie reformată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85"/>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Teologie ortodoxă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85"/>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Teologie ortodoxă didactică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70"/>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Teologie romano-catolică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70"/>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Teologie romano-catolică didactică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120"/>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Teologie greco-catolică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85"/>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Teologie greco-catolică didactică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70"/>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Teologie baptistă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66"/>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vMerge/>
            <w:tcBorders>
              <w:left w:val="thinThickSmallGap" w:sz="24" w:space="0" w:color="auto"/>
            </w:tcBorders>
            <w:vAlign w:val="center"/>
          </w:tcPr>
          <w:p w:rsidR="00DF1C5B" w:rsidRPr="00F2496B" w:rsidRDefault="00DF1C5B">
            <w:pPr>
              <w:jc w:val="center"/>
              <w:rPr>
                <w:sz w:val="13"/>
                <w:szCs w:val="13"/>
                <w:lang w:val="ro-RO"/>
              </w:rPr>
            </w:pP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Teologie baptistă didactică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66"/>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tcBorders>
              <w:left w:val="thinThickSmallGap" w:sz="24" w:space="0" w:color="auto"/>
            </w:tcBorders>
            <w:vAlign w:val="center"/>
          </w:tcPr>
          <w:p w:rsidR="00DF1C5B" w:rsidRPr="00F2496B" w:rsidRDefault="00DF1C5B">
            <w:pPr>
              <w:jc w:val="center"/>
              <w:rPr>
                <w:sz w:val="13"/>
                <w:szCs w:val="13"/>
                <w:lang w:val="ro-RO"/>
              </w:rPr>
            </w:pPr>
            <w:r w:rsidRPr="00F2496B">
              <w:rPr>
                <w:sz w:val="13"/>
                <w:szCs w:val="13"/>
                <w:lang w:val="ro-RO"/>
              </w:rPr>
              <w:t>Jurnalistică /  Ştiinţele comunicării</w:t>
            </w: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Jurnalistică - Limba şi literatura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F2496B" w:rsidRPr="00F2496B" w:rsidTr="00A83B29">
        <w:trPr>
          <w:cantSplit/>
          <w:trHeight w:val="60"/>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tcBorders>
              <w:left w:val="thinThickSmallGap" w:sz="24" w:space="0" w:color="auto"/>
            </w:tcBorders>
            <w:vAlign w:val="center"/>
          </w:tcPr>
          <w:p w:rsidR="00DF1C5B" w:rsidRPr="00F2496B" w:rsidRDefault="00DF1C5B">
            <w:pPr>
              <w:jc w:val="center"/>
              <w:rPr>
                <w:sz w:val="13"/>
                <w:szCs w:val="13"/>
                <w:lang w:val="ro-RO"/>
              </w:rPr>
            </w:pPr>
            <w:r w:rsidRPr="00F2496B">
              <w:rPr>
                <w:sz w:val="13"/>
                <w:szCs w:val="13"/>
                <w:lang w:val="ro-RO"/>
              </w:rPr>
              <w:t>Filosofie</w:t>
            </w: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rsidP="005E7ED5">
            <w:pPr>
              <w:rPr>
                <w:sz w:val="12"/>
                <w:szCs w:val="12"/>
                <w:lang w:val="ro-RO"/>
              </w:rPr>
            </w:pPr>
            <w:r w:rsidRPr="00F2496B">
              <w:rPr>
                <w:sz w:val="12"/>
                <w:szCs w:val="12"/>
                <w:lang w:val="ro-RO"/>
              </w:rPr>
              <w:t>Pedagogie - Limba spaniolă</w:t>
            </w:r>
          </w:p>
        </w:tc>
        <w:tc>
          <w:tcPr>
            <w:tcW w:w="709" w:type="dxa"/>
            <w:vAlign w:val="center"/>
          </w:tcPr>
          <w:p w:rsidR="00DF1C5B" w:rsidRPr="00F2496B" w:rsidRDefault="00DF1C5B" w:rsidP="005E7ED5">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r w:rsidR="00C305CC" w:rsidRPr="00F2496B" w:rsidTr="00A83B29">
        <w:trPr>
          <w:cantSplit/>
          <w:trHeight w:val="60"/>
          <w:jc w:val="center"/>
        </w:trPr>
        <w:tc>
          <w:tcPr>
            <w:tcW w:w="1418" w:type="dxa"/>
            <w:vMerge/>
            <w:tcBorders>
              <w:left w:val="thinThickSmallGap" w:sz="24" w:space="0" w:color="auto"/>
            </w:tcBorders>
            <w:vAlign w:val="center"/>
          </w:tcPr>
          <w:p w:rsidR="00DF1C5B" w:rsidRPr="00F2496B" w:rsidRDefault="00DF1C5B">
            <w:pPr>
              <w:jc w:val="both"/>
              <w:rPr>
                <w:sz w:val="14"/>
                <w:szCs w:val="14"/>
                <w:lang w:val="ro-RO"/>
              </w:rPr>
            </w:pPr>
          </w:p>
        </w:tc>
        <w:tc>
          <w:tcPr>
            <w:tcW w:w="1559" w:type="dxa"/>
            <w:vMerge/>
            <w:tcBorders>
              <w:right w:val="thinThickSmallGap" w:sz="24" w:space="0" w:color="auto"/>
            </w:tcBorders>
            <w:vAlign w:val="center"/>
          </w:tcPr>
          <w:p w:rsidR="00DF1C5B" w:rsidRPr="00F2496B" w:rsidRDefault="00DF1C5B">
            <w:pPr>
              <w:rPr>
                <w:sz w:val="14"/>
                <w:szCs w:val="14"/>
                <w:lang w:val="ro-RO"/>
              </w:rPr>
            </w:pPr>
          </w:p>
        </w:tc>
        <w:tc>
          <w:tcPr>
            <w:tcW w:w="1985" w:type="dxa"/>
            <w:tcBorders>
              <w:left w:val="thinThickSmallGap" w:sz="24" w:space="0" w:color="auto"/>
            </w:tcBorders>
            <w:vAlign w:val="center"/>
          </w:tcPr>
          <w:p w:rsidR="00DF1C5B" w:rsidRPr="00F2496B" w:rsidRDefault="00DF1C5B">
            <w:pPr>
              <w:jc w:val="center"/>
              <w:rPr>
                <w:sz w:val="13"/>
                <w:szCs w:val="13"/>
                <w:lang w:val="ro-RO"/>
              </w:rPr>
            </w:pPr>
            <w:r w:rsidRPr="00F2496B">
              <w:rPr>
                <w:sz w:val="13"/>
                <w:szCs w:val="13"/>
                <w:lang w:val="ro-RO"/>
              </w:rPr>
              <w:t>Sociopsihopedagogie</w:t>
            </w:r>
          </w:p>
        </w:tc>
        <w:tc>
          <w:tcPr>
            <w:tcW w:w="567" w:type="dxa"/>
            <w:vAlign w:val="center"/>
          </w:tcPr>
          <w:p w:rsidR="00DF1C5B" w:rsidRPr="00F2496B" w:rsidRDefault="00DF1C5B" w:rsidP="00C9780D">
            <w:pPr>
              <w:numPr>
                <w:ilvl w:val="0"/>
                <w:numId w:val="1"/>
              </w:numPr>
              <w:ind w:left="0" w:firstLine="0"/>
              <w:rPr>
                <w:sz w:val="12"/>
                <w:szCs w:val="12"/>
                <w:lang w:val="ro-RO"/>
              </w:rPr>
            </w:pPr>
          </w:p>
        </w:tc>
        <w:tc>
          <w:tcPr>
            <w:tcW w:w="5244" w:type="dxa"/>
            <w:vAlign w:val="center"/>
          </w:tcPr>
          <w:p w:rsidR="00DF1C5B" w:rsidRPr="00F2496B" w:rsidRDefault="00DF1C5B">
            <w:pPr>
              <w:rPr>
                <w:sz w:val="12"/>
                <w:szCs w:val="12"/>
                <w:lang w:val="ro-RO"/>
              </w:rPr>
            </w:pPr>
            <w:r w:rsidRPr="00F2496B">
              <w:rPr>
                <w:sz w:val="12"/>
                <w:szCs w:val="12"/>
                <w:lang w:val="ro-RO"/>
              </w:rPr>
              <w:t>Pedagogie - Limba spaniolă</w:t>
            </w:r>
          </w:p>
        </w:tc>
        <w:tc>
          <w:tcPr>
            <w:tcW w:w="709" w:type="dxa"/>
            <w:vAlign w:val="center"/>
          </w:tcPr>
          <w:p w:rsidR="00DF1C5B" w:rsidRPr="00F2496B" w:rsidRDefault="00DF1C5B">
            <w:pPr>
              <w:pStyle w:val="Heading4"/>
              <w:jc w:val="center"/>
              <w:rPr>
                <w:b w:val="0"/>
                <w:bCs w:val="0"/>
                <w:sz w:val="12"/>
                <w:szCs w:val="12"/>
                <w:lang w:val="ro-RO"/>
              </w:rPr>
            </w:pPr>
            <w:r w:rsidRPr="00F2496B">
              <w:rPr>
                <w:b w:val="0"/>
                <w:bCs w:val="0"/>
                <w:sz w:val="12"/>
                <w:szCs w:val="12"/>
                <w:lang w:val="ro-RO"/>
              </w:rPr>
              <w:t>x</w:t>
            </w:r>
          </w:p>
        </w:tc>
        <w:tc>
          <w:tcPr>
            <w:tcW w:w="709" w:type="dxa"/>
            <w:tcBorders>
              <w:right w:val="thinThickSmallGap" w:sz="24" w:space="0" w:color="auto"/>
            </w:tcBorders>
            <w:vAlign w:val="center"/>
          </w:tcPr>
          <w:p w:rsidR="00DF1C5B" w:rsidRPr="00F2496B" w:rsidRDefault="00DF1C5B">
            <w:pPr>
              <w:rPr>
                <w:b/>
                <w:bCs/>
                <w:sz w:val="12"/>
                <w:szCs w:val="12"/>
                <w:lang w:val="ro-RO"/>
              </w:rPr>
            </w:pPr>
          </w:p>
        </w:tc>
        <w:tc>
          <w:tcPr>
            <w:tcW w:w="2126" w:type="dxa"/>
            <w:vMerge/>
            <w:tcBorders>
              <w:left w:val="thinThickSmallGap" w:sz="24" w:space="0" w:color="auto"/>
              <w:right w:val="thinThickSmallGap" w:sz="24" w:space="0" w:color="auto"/>
            </w:tcBorders>
            <w:vAlign w:val="center"/>
          </w:tcPr>
          <w:p w:rsidR="00DF1C5B" w:rsidRPr="00F2496B" w:rsidRDefault="00DF1C5B">
            <w:pPr>
              <w:keepLines/>
              <w:jc w:val="center"/>
              <w:rPr>
                <w:sz w:val="14"/>
                <w:szCs w:val="14"/>
                <w:lang w:val="ro-RO"/>
              </w:rPr>
            </w:pPr>
          </w:p>
        </w:tc>
      </w:tr>
    </w:tbl>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A83B29" w:rsidRPr="00F2496B" w:rsidRDefault="00A83B29"/>
    <w:p w:rsidR="00375E30" w:rsidRPr="00F2496B" w:rsidRDefault="00375E30"/>
    <w:p w:rsidR="003F7CF9" w:rsidRPr="00F2496B" w:rsidRDefault="003F7CF9"/>
    <w:p w:rsidR="003F7CF9" w:rsidRPr="00F2496B" w:rsidRDefault="003F7CF9"/>
    <w:p w:rsidR="00A83B29" w:rsidRPr="00F2496B" w:rsidRDefault="00A83B29">
      <w:pPr>
        <w:rPr>
          <w:sz w:val="12"/>
          <w:szCs w:val="12"/>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2126"/>
        <w:gridCol w:w="709"/>
        <w:gridCol w:w="4678"/>
        <w:gridCol w:w="850"/>
        <w:gridCol w:w="993"/>
        <w:gridCol w:w="2126"/>
      </w:tblGrid>
      <w:tr w:rsidR="00F2496B" w:rsidRPr="00F2496B" w:rsidTr="00E935C8">
        <w:trPr>
          <w:cantSplit/>
          <w:trHeight w:val="66"/>
          <w:jc w:val="center"/>
        </w:trPr>
        <w:tc>
          <w:tcPr>
            <w:tcW w:w="1418" w:type="dxa"/>
            <w:vMerge w:val="restart"/>
            <w:tcBorders>
              <w:left w:val="thinThickSmallGap" w:sz="24" w:space="0" w:color="auto"/>
            </w:tcBorders>
            <w:vAlign w:val="center"/>
          </w:tcPr>
          <w:p w:rsidR="00E935C8" w:rsidRPr="00F2496B" w:rsidRDefault="00E935C8" w:rsidP="00A83B29">
            <w:pPr>
              <w:rPr>
                <w:sz w:val="14"/>
                <w:szCs w:val="14"/>
                <w:lang w:val="ro-RO"/>
              </w:rPr>
            </w:pPr>
            <w:r w:rsidRPr="00F2496B">
              <w:rPr>
                <w:b/>
                <w:bCs/>
                <w:sz w:val="14"/>
                <w:szCs w:val="14"/>
                <w:lang w:val="ro-RO"/>
              </w:rPr>
              <w:lastRenderedPageBreak/>
              <w:t>Palatele copiilor / Cluburile copiilor</w:t>
            </w:r>
          </w:p>
        </w:tc>
        <w:tc>
          <w:tcPr>
            <w:tcW w:w="1984" w:type="dxa"/>
            <w:vMerge w:val="restart"/>
            <w:tcBorders>
              <w:right w:val="thinThickSmallGap" w:sz="24" w:space="0" w:color="auto"/>
            </w:tcBorders>
            <w:vAlign w:val="center"/>
          </w:tcPr>
          <w:p w:rsidR="00E935C8" w:rsidRPr="00F2496B" w:rsidRDefault="00E935C8">
            <w:pPr>
              <w:rPr>
                <w:sz w:val="14"/>
                <w:szCs w:val="14"/>
                <w:lang w:val="ro-RO"/>
              </w:rPr>
            </w:pPr>
            <w:r w:rsidRPr="00F2496B">
              <w:rPr>
                <w:sz w:val="14"/>
                <w:szCs w:val="14"/>
                <w:lang w:val="ro-RO"/>
              </w:rPr>
              <w:t>1. Educaţie civică</w:t>
            </w:r>
          </w:p>
          <w:p w:rsidR="00E935C8" w:rsidRPr="00F2496B" w:rsidRDefault="00E935C8">
            <w:pPr>
              <w:rPr>
                <w:sz w:val="14"/>
                <w:szCs w:val="14"/>
                <w:lang w:val="ro-RO"/>
              </w:rPr>
            </w:pPr>
            <w:r w:rsidRPr="00F2496B">
              <w:rPr>
                <w:sz w:val="14"/>
                <w:szCs w:val="14"/>
                <w:lang w:val="ro-RO"/>
              </w:rPr>
              <w:t>2. Oratorie şi dezbateri</w:t>
            </w:r>
          </w:p>
          <w:p w:rsidR="00E935C8" w:rsidRPr="00F2496B" w:rsidRDefault="00E935C8">
            <w:pPr>
              <w:rPr>
                <w:sz w:val="14"/>
                <w:szCs w:val="14"/>
                <w:lang w:val="ro-RO"/>
              </w:rPr>
            </w:pPr>
            <w:r w:rsidRPr="00F2496B">
              <w:rPr>
                <w:sz w:val="14"/>
                <w:szCs w:val="14"/>
                <w:lang w:val="ro-RO"/>
              </w:rPr>
              <w:t>3. Educaţie pentru cetăţenie democratică</w:t>
            </w:r>
          </w:p>
          <w:p w:rsidR="00E935C8" w:rsidRPr="00F2496B" w:rsidRDefault="00E935C8">
            <w:pPr>
              <w:rPr>
                <w:sz w:val="14"/>
                <w:szCs w:val="14"/>
                <w:lang w:val="ro-RO"/>
              </w:rPr>
            </w:pPr>
            <w:r w:rsidRPr="00F2496B">
              <w:rPr>
                <w:sz w:val="14"/>
                <w:szCs w:val="14"/>
                <w:lang w:val="ro-RO"/>
              </w:rPr>
              <w:t>4. Studii europene</w:t>
            </w:r>
          </w:p>
        </w:tc>
        <w:tc>
          <w:tcPr>
            <w:tcW w:w="2126" w:type="dxa"/>
            <w:vMerge w:val="restart"/>
            <w:tcBorders>
              <w:left w:val="thinThickSmallGap" w:sz="24" w:space="0" w:color="auto"/>
            </w:tcBorders>
            <w:vAlign w:val="center"/>
          </w:tcPr>
          <w:p w:rsidR="00E935C8" w:rsidRPr="00F2496B" w:rsidRDefault="00E935C8">
            <w:pPr>
              <w:jc w:val="center"/>
              <w:rPr>
                <w:caps/>
                <w:sz w:val="13"/>
                <w:szCs w:val="13"/>
                <w:lang w:val="ro-RO"/>
              </w:rPr>
            </w:pPr>
            <w:r w:rsidRPr="00F2496B">
              <w:rPr>
                <w:sz w:val="13"/>
                <w:szCs w:val="13"/>
                <w:lang w:val="ro-RO"/>
              </w:rPr>
              <w:t>Sociopsihopedagogie</w:t>
            </w: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Pedagogie</w:t>
            </w:r>
          </w:p>
        </w:tc>
        <w:tc>
          <w:tcPr>
            <w:tcW w:w="85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r w:rsidRPr="00F2496B">
              <w:rPr>
                <w:sz w:val="12"/>
                <w:szCs w:val="12"/>
                <w:lang w:val="ro-RO"/>
              </w:rPr>
              <w:t>x</w:t>
            </w:r>
          </w:p>
        </w:tc>
        <w:tc>
          <w:tcPr>
            <w:tcW w:w="2126" w:type="dxa"/>
            <w:vMerge w:val="restart"/>
            <w:tcBorders>
              <w:left w:val="thinThickSmallGap" w:sz="24" w:space="0" w:color="auto"/>
              <w:right w:val="thinThickSmallGap" w:sz="24" w:space="0" w:color="auto"/>
            </w:tcBorders>
            <w:vAlign w:val="center"/>
          </w:tcPr>
          <w:p w:rsidR="00E935C8" w:rsidRPr="00F2496B" w:rsidRDefault="00E935C8" w:rsidP="00CB18F0">
            <w:pPr>
              <w:jc w:val="center"/>
              <w:rPr>
                <w:sz w:val="14"/>
                <w:szCs w:val="14"/>
              </w:rPr>
            </w:pPr>
            <w:r w:rsidRPr="00F2496B">
              <w:rPr>
                <w:sz w:val="14"/>
                <w:szCs w:val="14"/>
              </w:rPr>
              <w:t>Proba practico-metodică</w:t>
            </w:r>
          </w:p>
          <w:p w:rsidR="00E935C8" w:rsidRPr="00F2496B" w:rsidRDefault="00E935C8" w:rsidP="00CB18F0">
            <w:pPr>
              <w:jc w:val="center"/>
              <w:rPr>
                <w:sz w:val="14"/>
                <w:szCs w:val="14"/>
              </w:rPr>
            </w:pPr>
            <w:r w:rsidRPr="00F2496B">
              <w:rPr>
                <w:sz w:val="14"/>
                <w:szCs w:val="14"/>
              </w:rPr>
              <w:t>+</w:t>
            </w:r>
          </w:p>
          <w:p w:rsidR="00E935C8" w:rsidRPr="00F2496B" w:rsidRDefault="00E935C8" w:rsidP="00CB18F0">
            <w:pPr>
              <w:jc w:val="center"/>
              <w:rPr>
                <w:sz w:val="14"/>
                <w:szCs w:val="14"/>
              </w:rPr>
            </w:pPr>
            <w:r w:rsidRPr="00F2496B">
              <w:rPr>
                <w:sz w:val="14"/>
                <w:szCs w:val="14"/>
              </w:rPr>
              <w:t>Proba scrisă:</w:t>
            </w:r>
          </w:p>
          <w:p w:rsidR="00E935C8" w:rsidRPr="00F2496B" w:rsidRDefault="00E935C8" w:rsidP="00ED6258">
            <w:pPr>
              <w:jc w:val="center"/>
              <w:rPr>
                <w:b/>
                <w:bCs/>
                <w:sz w:val="16"/>
                <w:szCs w:val="16"/>
                <w:lang w:val="ro-RO"/>
              </w:rPr>
            </w:pPr>
            <w:r w:rsidRPr="00F2496B">
              <w:rPr>
                <w:b/>
                <w:bCs/>
                <w:sz w:val="16"/>
                <w:szCs w:val="16"/>
                <w:lang w:val="ro-RO"/>
              </w:rPr>
              <w:t xml:space="preserve">CULTURĂ    </w:t>
            </w:r>
          </w:p>
          <w:p w:rsidR="00E935C8" w:rsidRPr="00F2496B" w:rsidRDefault="00E935C8" w:rsidP="00ED6258">
            <w:pPr>
              <w:jc w:val="center"/>
              <w:rPr>
                <w:b/>
                <w:bCs/>
                <w:sz w:val="16"/>
                <w:szCs w:val="16"/>
                <w:lang w:val="ro-RO"/>
              </w:rPr>
            </w:pPr>
            <w:r w:rsidRPr="00F2496B">
              <w:rPr>
                <w:b/>
                <w:bCs/>
                <w:sz w:val="16"/>
                <w:szCs w:val="16"/>
                <w:lang w:val="ro-RO"/>
              </w:rPr>
              <w:t>CIVICĂ</w:t>
            </w:r>
          </w:p>
          <w:p w:rsidR="00E935C8" w:rsidRPr="00F2496B" w:rsidRDefault="00E935C8" w:rsidP="00ED6258">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935C8" w:rsidRPr="00F2496B" w:rsidRDefault="00E935C8" w:rsidP="00ED6258">
            <w:pPr>
              <w:jc w:val="center"/>
              <w:rPr>
                <w:sz w:val="16"/>
                <w:szCs w:val="16"/>
                <w:lang w:val="ro-RO"/>
              </w:rPr>
            </w:pPr>
          </w:p>
          <w:p w:rsidR="00E935C8" w:rsidRPr="00F2496B" w:rsidRDefault="00E935C8" w:rsidP="00ED6258">
            <w:pPr>
              <w:jc w:val="center"/>
              <w:rPr>
                <w:sz w:val="16"/>
                <w:szCs w:val="16"/>
                <w:lang w:val="ro-RO"/>
              </w:rPr>
            </w:pPr>
            <w:r w:rsidRPr="00F2496B">
              <w:rPr>
                <w:sz w:val="16"/>
                <w:szCs w:val="16"/>
                <w:lang w:val="ro-RO"/>
              </w:rPr>
              <w:t>/</w:t>
            </w:r>
          </w:p>
          <w:p w:rsidR="00E935C8" w:rsidRPr="00F2496B" w:rsidRDefault="00E935C8" w:rsidP="00ED6258">
            <w:pPr>
              <w:jc w:val="center"/>
              <w:rPr>
                <w:sz w:val="16"/>
                <w:szCs w:val="16"/>
                <w:lang w:val="ro-RO"/>
              </w:rPr>
            </w:pPr>
          </w:p>
          <w:p w:rsidR="00E935C8" w:rsidRPr="00F2496B" w:rsidRDefault="00E935C8" w:rsidP="00ED6258">
            <w:pPr>
              <w:jc w:val="center"/>
              <w:rPr>
                <w:b/>
                <w:bCs/>
                <w:sz w:val="14"/>
                <w:szCs w:val="14"/>
                <w:lang w:val="ro-RO"/>
              </w:rPr>
            </w:pPr>
            <w:r w:rsidRPr="00F2496B">
              <w:rPr>
                <w:b/>
                <w:bCs/>
                <w:sz w:val="14"/>
                <w:szCs w:val="14"/>
                <w:lang w:val="ro-RO"/>
              </w:rPr>
              <w:t xml:space="preserve">CULTURĂ    </w:t>
            </w:r>
          </w:p>
          <w:p w:rsidR="00E935C8" w:rsidRPr="00F2496B" w:rsidRDefault="00E935C8" w:rsidP="00ED6258">
            <w:pPr>
              <w:jc w:val="center"/>
              <w:rPr>
                <w:b/>
                <w:bCs/>
                <w:sz w:val="14"/>
                <w:szCs w:val="14"/>
                <w:lang w:val="ro-RO"/>
              </w:rPr>
            </w:pPr>
            <w:r w:rsidRPr="00F2496B">
              <w:rPr>
                <w:b/>
                <w:bCs/>
                <w:sz w:val="14"/>
                <w:szCs w:val="14"/>
                <w:lang w:val="ro-RO"/>
              </w:rPr>
              <w:t>CIVICĂ</w:t>
            </w:r>
          </w:p>
          <w:p w:rsidR="00E935C8" w:rsidRPr="00F2496B" w:rsidRDefault="00E935C8" w:rsidP="00ED6258">
            <w:pPr>
              <w:pStyle w:val="Heading1"/>
              <w:jc w:val="center"/>
              <w:rPr>
                <w:b/>
                <w:iCs/>
                <w:sz w:val="14"/>
                <w:szCs w:val="14"/>
              </w:rPr>
            </w:pPr>
            <w:r w:rsidRPr="00F2496B">
              <w:rPr>
                <w:b/>
                <w:iCs/>
                <w:sz w:val="14"/>
                <w:szCs w:val="14"/>
              </w:rPr>
              <w:t xml:space="preserve">(SPECIALITATE ŞI DIDACTICA SPECIALITĂŢII), ELEMENTE DE PEDAGOGIE ŞI PSIHOLOGIE </w:t>
            </w:r>
          </w:p>
          <w:p w:rsidR="00E935C8" w:rsidRPr="00F2496B" w:rsidRDefault="00E935C8" w:rsidP="00ED6258">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p w:rsidR="00E935C8" w:rsidRPr="00F2496B" w:rsidRDefault="00E935C8" w:rsidP="00ED6258">
            <w:pPr>
              <w:jc w:val="center"/>
              <w:rPr>
                <w:b/>
                <w:bCs/>
                <w:sz w:val="14"/>
                <w:szCs w:val="14"/>
                <w:lang w:val="ro-RO"/>
              </w:rPr>
            </w:pPr>
            <w:r w:rsidRPr="00F2496B">
              <w:rPr>
                <w:sz w:val="12"/>
                <w:szCs w:val="12"/>
                <w:lang w:val="ro-RO"/>
              </w:rPr>
              <w:t xml:space="preserve"> </w:t>
            </w:r>
          </w:p>
          <w:p w:rsidR="00E935C8" w:rsidRPr="00F2496B" w:rsidRDefault="00E935C8" w:rsidP="00A83B29">
            <w:pPr>
              <w:jc w:val="center"/>
              <w:rPr>
                <w:b/>
                <w:bCs/>
                <w:sz w:val="14"/>
                <w:szCs w:val="14"/>
                <w:lang w:val="ro-RO"/>
              </w:rPr>
            </w:pPr>
            <w:r w:rsidRPr="00F2496B">
              <w:rPr>
                <w:sz w:val="12"/>
                <w:szCs w:val="12"/>
                <w:lang w:val="ro-RO"/>
              </w:rPr>
              <w:t xml:space="preserve"> </w:t>
            </w:r>
          </w:p>
        </w:tc>
      </w:tr>
      <w:tr w:rsidR="00F2496B" w:rsidRPr="00F2496B" w:rsidTr="00E935C8">
        <w:trPr>
          <w:cantSplit/>
          <w:trHeight w:val="67"/>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9739B8">
            <w:pPr>
              <w:rPr>
                <w:sz w:val="12"/>
                <w:szCs w:val="12"/>
                <w:lang w:val="ro-RO"/>
              </w:rPr>
            </w:pPr>
            <w:r w:rsidRPr="00F2496B">
              <w:rPr>
                <w:sz w:val="12"/>
                <w:szCs w:val="12"/>
                <w:lang w:val="ro-RO"/>
              </w:rPr>
              <w:t>Pedagogie*</w:t>
            </w:r>
          </w:p>
        </w:tc>
        <w:tc>
          <w:tcPr>
            <w:tcW w:w="850" w:type="dxa"/>
            <w:vAlign w:val="center"/>
          </w:tcPr>
          <w:p w:rsidR="00E935C8" w:rsidRPr="00F2496B" w:rsidRDefault="00E935C8" w:rsidP="009739B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139"/>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 xml:space="preserve">Pedagogie - Limba şi literatura română </w:t>
            </w:r>
          </w:p>
        </w:tc>
        <w:tc>
          <w:tcPr>
            <w:tcW w:w="85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Pedagogie - Limba şi literatura maghiară</w:t>
            </w:r>
          </w:p>
        </w:tc>
        <w:tc>
          <w:tcPr>
            <w:tcW w:w="85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Pedagogie - Limbă străină/maternă</w:t>
            </w:r>
          </w:p>
        </w:tc>
        <w:tc>
          <w:tcPr>
            <w:tcW w:w="85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Pedagogie socială</w:t>
            </w:r>
          </w:p>
        </w:tc>
        <w:tc>
          <w:tcPr>
            <w:tcW w:w="85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159"/>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Psihologie</w:t>
            </w:r>
          </w:p>
        </w:tc>
        <w:tc>
          <w:tcPr>
            <w:tcW w:w="85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159"/>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3939D3">
            <w:pPr>
              <w:rPr>
                <w:sz w:val="12"/>
                <w:szCs w:val="12"/>
                <w:lang w:val="ro-RO"/>
              </w:rPr>
            </w:pPr>
            <w:r w:rsidRPr="00F2496B">
              <w:rPr>
                <w:sz w:val="12"/>
                <w:szCs w:val="12"/>
                <w:lang w:val="ro-RO"/>
              </w:rPr>
              <w:t>Psihologie*</w:t>
            </w:r>
          </w:p>
        </w:tc>
        <w:tc>
          <w:tcPr>
            <w:tcW w:w="850" w:type="dxa"/>
            <w:vAlign w:val="center"/>
          </w:tcPr>
          <w:p w:rsidR="00E935C8" w:rsidRPr="00F2496B" w:rsidRDefault="00E935C8" w:rsidP="003939D3">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116"/>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Psihologie şi asistenţă socială</w:t>
            </w:r>
          </w:p>
        </w:tc>
        <w:tc>
          <w:tcPr>
            <w:tcW w:w="85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9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Psihologie - Pedagogie</w:t>
            </w:r>
          </w:p>
        </w:tc>
        <w:tc>
          <w:tcPr>
            <w:tcW w:w="85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9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Psihologie şi Ştiinţele educaţiei</w:t>
            </w:r>
          </w:p>
        </w:tc>
        <w:tc>
          <w:tcPr>
            <w:tcW w:w="85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Psihosociologie</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Psihosociologie (+ militar)</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96"/>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Psihosociologie – Informaţii (militar)</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66"/>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Psihopedagogie</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Psihopedagogie - Cibernetică</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Sociologie</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Sociologie - Etnologie</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Sociologie - Politologie</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Sociologie – Psihologie</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159"/>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Psihologie şi psihopedagogie specială</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r w:rsidRPr="00F2496B">
              <w:rPr>
                <w:sz w:val="12"/>
                <w:szCs w:val="12"/>
                <w:lang w:val="ro-RO"/>
              </w:rPr>
              <w:t>x</w:t>
            </w: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58"/>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Filosofie - istorie (absolvenţii promoţiilor 1978-1994)</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66"/>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pPr>
              <w:rPr>
                <w:sz w:val="12"/>
                <w:szCs w:val="12"/>
                <w:lang w:val="ro-RO"/>
              </w:rPr>
            </w:pPr>
            <w:r w:rsidRPr="00F2496B">
              <w:rPr>
                <w:sz w:val="12"/>
                <w:szCs w:val="12"/>
                <w:lang w:val="ro-RO"/>
              </w:rPr>
              <w:t>Asistenţă socială</w:t>
            </w:r>
          </w:p>
        </w:tc>
        <w:tc>
          <w:tcPr>
            <w:tcW w:w="850" w:type="dxa"/>
            <w:vAlign w:val="center"/>
          </w:tcPr>
          <w:p w:rsidR="00E935C8" w:rsidRPr="00F2496B" w:rsidRDefault="00E935C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val="restart"/>
            <w:tcBorders>
              <w:left w:val="thinThickSmallGap" w:sz="24" w:space="0" w:color="auto"/>
            </w:tcBorders>
            <w:vAlign w:val="center"/>
          </w:tcPr>
          <w:p w:rsidR="00E935C8" w:rsidRPr="00F2496B" w:rsidRDefault="00E935C8" w:rsidP="00B84190">
            <w:pPr>
              <w:jc w:val="center"/>
              <w:rPr>
                <w:caps/>
                <w:sz w:val="13"/>
                <w:szCs w:val="13"/>
                <w:lang w:val="ro-RO"/>
              </w:rPr>
            </w:pPr>
            <w:r w:rsidRPr="00F2496B">
              <w:rPr>
                <w:sz w:val="13"/>
                <w:szCs w:val="13"/>
                <w:lang w:val="ro-RO"/>
              </w:rPr>
              <w:t>Psihologie</w:t>
            </w: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9739B8">
            <w:pPr>
              <w:rPr>
                <w:sz w:val="12"/>
                <w:szCs w:val="12"/>
                <w:lang w:val="ro-RO"/>
              </w:rPr>
            </w:pPr>
            <w:r w:rsidRPr="00F2496B">
              <w:rPr>
                <w:sz w:val="12"/>
                <w:szCs w:val="12"/>
                <w:lang w:val="ro-RO"/>
              </w:rPr>
              <w:t>Psihologie</w:t>
            </w:r>
          </w:p>
        </w:tc>
        <w:tc>
          <w:tcPr>
            <w:tcW w:w="850" w:type="dxa"/>
            <w:vAlign w:val="center"/>
          </w:tcPr>
          <w:p w:rsidR="00E935C8" w:rsidRPr="00F2496B" w:rsidRDefault="00E935C8" w:rsidP="009739B8">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rsidP="00B84190">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3939D3">
            <w:pPr>
              <w:rPr>
                <w:sz w:val="12"/>
                <w:szCs w:val="12"/>
                <w:lang w:val="ro-RO"/>
              </w:rPr>
            </w:pPr>
            <w:r w:rsidRPr="00F2496B">
              <w:rPr>
                <w:sz w:val="12"/>
                <w:szCs w:val="12"/>
                <w:lang w:val="ro-RO"/>
              </w:rPr>
              <w:t>Psihologie*</w:t>
            </w:r>
          </w:p>
        </w:tc>
        <w:tc>
          <w:tcPr>
            <w:tcW w:w="850" w:type="dxa"/>
            <w:vAlign w:val="center"/>
          </w:tcPr>
          <w:p w:rsidR="00E935C8" w:rsidRPr="00F2496B" w:rsidRDefault="00E935C8" w:rsidP="003939D3">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rsidP="00B84190">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9739B8">
            <w:pPr>
              <w:rPr>
                <w:sz w:val="12"/>
                <w:szCs w:val="12"/>
                <w:lang w:val="ro-RO"/>
              </w:rPr>
            </w:pPr>
            <w:r w:rsidRPr="00F2496B">
              <w:rPr>
                <w:sz w:val="12"/>
                <w:szCs w:val="12"/>
                <w:lang w:val="ro-RO"/>
              </w:rPr>
              <w:t>Psihologie şi asistenţă socială</w:t>
            </w:r>
          </w:p>
        </w:tc>
        <w:tc>
          <w:tcPr>
            <w:tcW w:w="850" w:type="dxa"/>
            <w:vAlign w:val="center"/>
          </w:tcPr>
          <w:p w:rsidR="00E935C8" w:rsidRPr="00F2496B" w:rsidRDefault="00E935C8" w:rsidP="009739B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rsidP="00B84190">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9739B8">
            <w:pPr>
              <w:rPr>
                <w:sz w:val="12"/>
                <w:szCs w:val="12"/>
                <w:lang w:val="ro-RO"/>
              </w:rPr>
            </w:pPr>
            <w:r w:rsidRPr="00F2496B">
              <w:rPr>
                <w:sz w:val="12"/>
                <w:szCs w:val="12"/>
                <w:lang w:val="ro-RO"/>
              </w:rPr>
              <w:t>Psihologie – Asistenţă socială</w:t>
            </w:r>
          </w:p>
        </w:tc>
        <w:tc>
          <w:tcPr>
            <w:tcW w:w="850" w:type="dxa"/>
            <w:vAlign w:val="center"/>
          </w:tcPr>
          <w:p w:rsidR="00E935C8" w:rsidRPr="00F2496B" w:rsidRDefault="00E935C8" w:rsidP="009739B8">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rsidP="00B84190">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3939D3">
            <w:pPr>
              <w:rPr>
                <w:sz w:val="12"/>
                <w:szCs w:val="12"/>
                <w:lang w:val="ro-RO"/>
              </w:rPr>
            </w:pPr>
            <w:r w:rsidRPr="00F2496B">
              <w:rPr>
                <w:sz w:val="12"/>
                <w:szCs w:val="12"/>
                <w:lang w:val="ro-RO"/>
              </w:rPr>
              <w:t>Psihologie - Pedagogie</w:t>
            </w:r>
          </w:p>
        </w:tc>
        <w:tc>
          <w:tcPr>
            <w:tcW w:w="850" w:type="dxa"/>
            <w:vAlign w:val="center"/>
          </w:tcPr>
          <w:p w:rsidR="00E935C8" w:rsidRPr="00F2496B" w:rsidRDefault="00E935C8" w:rsidP="003939D3">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rsidP="00B84190">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3939D3">
            <w:pPr>
              <w:rPr>
                <w:sz w:val="12"/>
                <w:szCs w:val="12"/>
                <w:lang w:val="ro-RO"/>
              </w:rPr>
            </w:pPr>
            <w:r w:rsidRPr="00F2496B">
              <w:rPr>
                <w:sz w:val="12"/>
                <w:szCs w:val="12"/>
                <w:lang w:val="ro-RO"/>
              </w:rPr>
              <w:t>Psihologie - Sociologie</w:t>
            </w:r>
          </w:p>
        </w:tc>
        <w:tc>
          <w:tcPr>
            <w:tcW w:w="850" w:type="dxa"/>
            <w:vAlign w:val="center"/>
          </w:tcPr>
          <w:p w:rsidR="00E935C8" w:rsidRPr="00F2496B" w:rsidRDefault="00E935C8" w:rsidP="003939D3">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rsidP="00B84190">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DF1C5B">
            <w:pPr>
              <w:pStyle w:val="Default"/>
              <w:rPr>
                <w:color w:val="auto"/>
                <w:sz w:val="12"/>
                <w:szCs w:val="12"/>
              </w:rPr>
            </w:pPr>
            <w:r w:rsidRPr="00F2496B">
              <w:rPr>
                <w:color w:val="auto"/>
                <w:sz w:val="12"/>
                <w:szCs w:val="12"/>
              </w:rPr>
              <w:t xml:space="preserve">Psihoterapii cognitiv-comportamentale* </w:t>
            </w:r>
          </w:p>
        </w:tc>
        <w:tc>
          <w:tcPr>
            <w:tcW w:w="850" w:type="dxa"/>
            <w:vAlign w:val="center"/>
          </w:tcPr>
          <w:p w:rsidR="00E935C8" w:rsidRPr="00F2496B" w:rsidRDefault="00E935C8" w:rsidP="00DF1C5B">
            <w:pPr>
              <w:pStyle w:val="Heading4"/>
              <w:jc w:val="center"/>
              <w:rPr>
                <w:b w:val="0"/>
                <w:bCs w:val="0"/>
                <w:sz w:val="14"/>
                <w:szCs w:val="14"/>
                <w:lang w:val="ro-RO"/>
              </w:rPr>
            </w:pPr>
            <w:r w:rsidRPr="00F2496B">
              <w:rPr>
                <w:b w:val="0"/>
                <w:bCs w:val="0"/>
                <w:sz w:val="14"/>
                <w:szCs w:val="14"/>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rsidP="00B84190">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DF1C5B">
            <w:pPr>
              <w:pStyle w:val="Default"/>
              <w:rPr>
                <w:color w:val="auto"/>
                <w:sz w:val="12"/>
                <w:szCs w:val="12"/>
              </w:rPr>
            </w:pPr>
            <w:r w:rsidRPr="00F2496B">
              <w:rPr>
                <w:color w:val="auto"/>
                <w:sz w:val="12"/>
                <w:szCs w:val="12"/>
              </w:rPr>
              <w:t xml:space="preserve">Psihosociologia şi asistenţa socială a familiei </w:t>
            </w:r>
          </w:p>
        </w:tc>
        <w:tc>
          <w:tcPr>
            <w:tcW w:w="850" w:type="dxa"/>
            <w:vAlign w:val="center"/>
          </w:tcPr>
          <w:p w:rsidR="00E935C8" w:rsidRPr="00F2496B" w:rsidRDefault="00E935C8" w:rsidP="00DF1C5B">
            <w:pPr>
              <w:pStyle w:val="Heading4"/>
              <w:jc w:val="center"/>
              <w:rPr>
                <w:b w:val="0"/>
                <w:bCs w:val="0"/>
                <w:sz w:val="14"/>
                <w:szCs w:val="14"/>
                <w:lang w:val="ro-RO"/>
              </w:rPr>
            </w:pPr>
            <w:r w:rsidRPr="00F2496B">
              <w:rPr>
                <w:b w:val="0"/>
                <w:bCs w:val="0"/>
                <w:sz w:val="14"/>
                <w:szCs w:val="14"/>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rsidP="00B84190">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DF1C5B">
            <w:pPr>
              <w:rPr>
                <w:sz w:val="12"/>
                <w:szCs w:val="12"/>
                <w:lang w:val="ro-RO"/>
              </w:rPr>
            </w:pPr>
            <w:r w:rsidRPr="00F2496B">
              <w:rPr>
                <w:sz w:val="12"/>
                <w:szCs w:val="12"/>
              </w:rPr>
              <w:t>Psihosociologia şi asistenţa socială a familiei*</w:t>
            </w:r>
          </w:p>
        </w:tc>
        <w:tc>
          <w:tcPr>
            <w:tcW w:w="850" w:type="dxa"/>
            <w:vAlign w:val="center"/>
          </w:tcPr>
          <w:p w:rsidR="00E935C8" w:rsidRPr="00F2496B" w:rsidRDefault="00E935C8" w:rsidP="00DF1C5B">
            <w:pPr>
              <w:pStyle w:val="Heading4"/>
              <w:jc w:val="center"/>
              <w:rPr>
                <w:b w:val="0"/>
                <w:bCs w:val="0"/>
                <w:sz w:val="14"/>
                <w:szCs w:val="14"/>
                <w:lang w:val="ro-RO"/>
              </w:rPr>
            </w:pPr>
            <w:r w:rsidRPr="00F2496B">
              <w:rPr>
                <w:b w:val="0"/>
                <w:bCs w:val="0"/>
                <w:sz w:val="14"/>
                <w:szCs w:val="14"/>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rsidP="00B84190">
            <w:pPr>
              <w:jc w:val="center"/>
              <w:rPr>
                <w:sz w:val="13"/>
                <w:szCs w:val="13"/>
                <w:lang w:val="ro-RO"/>
              </w:rPr>
            </w:pPr>
          </w:p>
        </w:tc>
        <w:tc>
          <w:tcPr>
            <w:tcW w:w="709" w:type="dxa"/>
            <w:vAlign w:val="center"/>
          </w:tcPr>
          <w:p w:rsidR="00E935C8" w:rsidRPr="00F2496B" w:rsidRDefault="00E935C8" w:rsidP="007713DF">
            <w:pPr>
              <w:numPr>
                <w:ilvl w:val="0"/>
                <w:numId w:val="1"/>
              </w:numPr>
              <w:ind w:left="0" w:firstLine="0"/>
              <w:rPr>
                <w:sz w:val="12"/>
                <w:szCs w:val="12"/>
                <w:lang w:val="ro-RO"/>
              </w:rPr>
            </w:pPr>
          </w:p>
        </w:tc>
        <w:tc>
          <w:tcPr>
            <w:tcW w:w="4678" w:type="dxa"/>
            <w:vAlign w:val="center"/>
          </w:tcPr>
          <w:p w:rsidR="00E935C8" w:rsidRPr="00F2496B" w:rsidRDefault="00E935C8" w:rsidP="00DF1C5B">
            <w:pPr>
              <w:pStyle w:val="Default"/>
              <w:rPr>
                <w:color w:val="auto"/>
                <w:sz w:val="12"/>
                <w:szCs w:val="12"/>
              </w:rPr>
            </w:pPr>
            <w:r w:rsidRPr="00F2496B">
              <w:rPr>
                <w:color w:val="auto"/>
                <w:sz w:val="12"/>
                <w:szCs w:val="12"/>
              </w:rPr>
              <w:t xml:space="preserve">Management organizaţional şi al resurselor umane* </w:t>
            </w:r>
          </w:p>
        </w:tc>
        <w:tc>
          <w:tcPr>
            <w:tcW w:w="850" w:type="dxa"/>
            <w:vAlign w:val="center"/>
          </w:tcPr>
          <w:p w:rsidR="00E935C8" w:rsidRPr="00F2496B" w:rsidRDefault="00E935C8" w:rsidP="00DF1C5B">
            <w:pPr>
              <w:jc w:val="center"/>
              <w:rPr>
                <w:sz w:val="14"/>
                <w:szCs w:val="14"/>
                <w:lang w:val="ro-RO"/>
              </w:rPr>
            </w:pPr>
            <w:r w:rsidRPr="00F2496B">
              <w:rPr>
                <w:sz w:val="14"/>
                <w:szCs w:val="14"/>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tcBorders>
              <w:left w:val="thinThickSmallGap" w:sz="24" w:space="0" w:color="auto"/>
            </w:tcBorders>
            <w:vAlign w:val="center"/>
          </w:tcPr>
          <w:p w:rsidR="00E935C8" w:rsidRPr="00F2496B" w:rsidRDefault="00E935C8" w:rsidP="00B84190">
            <w:pPr>
              <w:jc w:val="center"/>
              <w:rPr>
                <w:caps/>
                <w:sz w:val="13"/>
                <w:szCs w:val="13"/>
                <w:lang w:val="ro-RO"/>
              </w:rPr>
            </w:pPr>
            <w:r w:rsidRPr="00F2496B">
              <w:rPr>
                <w:sz w:val="13"/>
                <w:szCs w:val="13"/>
                <w:lang w:val="ro-RO"/>
              </w:rPr>
              <w:t>Sociologie şi psihologie</w:t>
            </w: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B84190">
            <w:pPr>
              <w:rPr>
                <w:sz w:val="12"/>
                <w:szCs w:val="12"/>
                <w:lang w:val="ro-RO"/>
              </w:rPr>
            </w:pPr>
            <w:r w:rsidRPr="00F2496B">
              <w:rPr>
                <w:sz w:val="12"/>
                <w:szCs w:val="12"/>
                <w:lang w:val="ro-RO"/>
              </w:rPr>
              <w:t>Sociologie - Psihologie</w:t>
            </w:r>
          </w:p>
        </w:tc>
        <w:tc>
          <w:tcPr>
            <w:tcW w:w="850" w:type="dxa"/>
            <w:vAlign w:val="center"/>
          </w:tcPr>
          <w:p w:rsidR="00E935C8" w:rsidRPr="00F2496B" w:rsidRDefault="00E935C8" w:rsidP="00B84190">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val="restart"/>
            <w:tcBorders>
              <w:left w:val="thinThickSmallGap" w:sz="24" w:space="0" w:color="auto"/>
            </w:tcBorders>
            <w:vAlign w:val="center"/>
          </w:tcPr>
          <w:p w:rsidR="00E935C8" w:rsidRPr="00F2496B" w:rsidRDefault="00E935C8" w:rsidP="00B84190">
            <w:pPr>
              <w:jc w:val="center"/>
              <w:rPr>
                <w:caps/>
                <w:sz w:val="13"/>
                <w:szCs w:val="13"/>
                <w:lang w:val="ro-RO"/>
              </w:rPr>
            </w:pPr>
            <w:r w:rsidRPr="00F2496B">
              <w:rPr>
                <w:sz w:val="13"/>
                <w:szCs w:val="13"/>
                <w:lang w:val="ro-RO"/>
              </w:rPr>
              <w:t>Sociologie</w:t>
            </w: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B84190">
            <w:pPr>
              <w:rPr>
                <w:sz w:val="12"/>
                <w:szCs w:val="12"/>
                <w:lang w:val="ro-RO"/>
              </w:rPr>
            </w:pPr>
            <w:r w:rsidRPr="00F2496B">
              <w:rPr>
                <w:sz w:val="12"/>
                <w:szCs w:val="12"/>
                <w:lang w:val="ro-RO"/>
              </w:rPr>
              <w:t>Sociologie</w:t>
            </w:r>
          </w:p>
        </w:tc>
        <w:tc>
          <w:tcPr>
            <w:tcW w:w="850" w:type="dxa"/>
            <w:vAlign w:val="center"/>
          </w:tcPr>
          <w:p w:rsidR="00E935C8" w:rsidRPr="00F2496B" w:rsidRDefault="00E935C8" w:rsidP="00B84190">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B84190">
            <w:pPr>
              <w:rPr>
                <w:sz w:val="12"/>
                <w:szCs w:val="12"/>
                <w:lang w:val="ro-RO"/>
              </w:rPr>
            </w:pPr>
            <w:r w:rsidRPr="00F2496B">
              <w:rPr>
                <w:sz w:val="12"/>
                <w:szCs w:val="12"/>
                <w:lang w:val="ro-RO"/>
              </w:rPr>
              <w:t>Antropologie</w:t>
            </w:r>
          </w:p>
        </w:tc>
        <w:tc>
          <w:tcPr>
            <w:tcW w:w="850" w:type="dxa"/>
            <w:vAlign w:val="center"/>
          </w:tcPr>
          <w:p w:rsidR="00E935C8" w:rsidRPr="00F2496B" w:rsidRDefault="00E935C8" w:rsidP="00B84190">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B84190">
            <w:pPr>
              <w:rPr>
                <w:sz w:val="12"/>
                <w:szCs w:val="12"/>
                <w:lang w:val="ro-RO"/>
              </w:rPr>
            </w:pPr>
            <w:r w:rsidRPr="00F2496B">
              <w:rPr>
                <w:sz w:val="12"/>
                <w:szCs w:val="12"/>
                <w:lang w:val="ro-RO"/>
              </w:rPr>
              <w:t>Politici sociale</w:t>
            </w:r>
          </w:p>
        </w:tc>
        <w:tc>
          <w:tcPr>
            <w:tcW w:w="850" w:type="dxa"/>
            <w:vAlign w:val="center"/>
          </w:tcPr>
          <w:p w:rsidR="00E935C8" w:rsidRPr="00F2496B" w:rsidRDefault="00E935C8" w:rsidP="00B84190">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DF1C5B">
            <w:pPr>
              <w:pStyle w:val="Default"/>
              <w:rPr>
                <w:color w:val="auto"/>
                <w:sz w:val="12"/>
                <w:szCs w:val="12"/>
              </w:rPr>
            </w:pPr>
            <w:r w:rsidRPr="00F2496B">
              <w:rPr>
                <w:color w:val="auto"/>
                <w:sz w:val="12"/>
                <w:szCs w:val="12"/>
              </w:rPr>
              <w:t xml:space="preserve">Management organizaţional şi al resurselor umane* </w:t>
            </w:r>
          </w:p>
        </w:tc>
        <w:tc>
          <w:tcPr>
            <w:tcW w:w="850" w:type="dxa"/>
            <w:vAlign w:val="center"/>
          </w:tcPr>
          <w:p w:rsidR="00E935C8" w:rsidRPr="00F2496B" w:rsidRDefault="00E935C8" w:rsidP="00DF1C5B">
            <w:pPr>
              <w:jc w:val="center"/>
              <w:rPr>
                <w:sz w:val="14"/>
                <w:szCs w:val="14"/>
                <w:lang w:val="ro-RO"/>
              </w:rPr>
            </w:pPr>
            <w:r w:rsidRPr="00F2496B">
              <w:rPr>
                <w:sz w:val="14"/>
                <w:szCs w:val="14"/>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val="restart"/>
            <w:tcBorders>
              <w:left w:val="thinThickSmallGap" w:sz="24" w:space="0" w:color="auto"/>
            </w:tcBorders>
            <w:vAlign w:val="center"/>
          </w:tcPr>
          <w:p w:rsidR="00E935C8" w:rsidRPr="00F2496B" w:rsidRDefault="00E935C8">
            <w:pPr>
              <w:jc w:val="center"/>
              <w:rPr>
                <w:caps/>
                <w:sz w:val="13"/>
                <w:szCs w:val="13"/>
                <w:lang w:val="ro-RO"/>
              </w:rPr>
            </w:pPr>
            <w:r w:rsidRPr="00F2496B">
              <w:rPr>
                <w:sz w:val="13"/>
                <w:szCs w:val="13"/>
                <w:lang w:val="ro-RO"/>
              </w:rPr>
              <w:t>Ştiinţe ale educaţiei</w:t>
            </w: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B84190">
            <w:pPr>
              <w:rPr>
                <w:sz w:val="12"/>
                <w:szCs w:val="12"/>
                <w:lang w:val="ro-RO"/>
              </w:rPr>
            </w:pPr>
            <w:r w:rsidRPr="00F2496B">
              <w:rPr>
                <w:sz w:val="12"/>
                <w:szCs w:val="12"/>
                <w:lang w:val="ro-RO"/>
              </w:rPr>
              <w:t>Pedagogie</w:t>
            </w:r>
          </w:p>
        </w:tc>
        <w:tc>
          <w:tcPr>
            <w:tcW w:w="850" w:type="dxa"/>
            <w:vAlign w:val="center"/>
          </w:tcPr>
          <w:p w:rsidR="00E935C8" w:rsidRPr="00F2496B" w:rsidRDefault="00E935C8" w:rsidP="00B84190">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r w:rsidRPr="00F2496B">
              <w:rPr>
                <w:sz w:val="12"/>
                <w:szCs w:val="12"/>
                <w:lang w:val="ro-RO"/>
              </w:rPr>
              <w:t>x</w:t>
            </w: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1F1A8F">
            <w:pPr>
              <w:rPr>
                <w:sz w:val="12"/>
                <w:szCs w:val="12"/>
                <w:lang w:val="ro-RO"/>
              </w:rPr>
            </w:pPr>
            <w:r w:rsidRPr="00F2496B">
              <w:rPr>
                <w:sz w:val="12"/>
                <w:szCs w:val="12"/>
                <w:lang w:val="ro-RO"/>
              </w:rPr>
              <w:t>Pedagogie – învăţători</w:t>
            </w:r>
          </w:p>
        </w:tc>
        <w:tc>
          <w:tcPr>
            <w:tcW w:w="850" w:type="dxa"/>
            <w:vAlign w:val="center"/>
          </w:tcPr>
          <w:p w:rsidR="00E935C8" w:rsidRPr="00F2496B" w:rsidRDefault="00E935C8" w:rsidP="001F1A8F">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1F1A8F">
            <w:pPr>
              <w:rPr>
                <w:sz w:val="12"/>
                <w:szCs w:val="12"/>
                <w:lang w:val="ro-RO"/>
              </w:rPr>
            </w:pPr>
            <w:r w:rsidRPr="00F2496B">
              <w:rPr>
                <w:sz w:val="12"/>
                <w:szCs w:val="12"/>
                <w:lang w:val="ro-RO"/>
              </w:rPr>
              <w:t>Management si evaluare educaţională*</w:t>
            </w:r>
          </w:p>
        </w:tc>
        <w:tc>
          <w:tcPr>
            <w:tcW w:w="850" w:type="dxa"/>
            <w:vAlign w:val="center"/>
          </w:tcPr>
          <w:p w:rsidR="00E935C8" w:rsidRPr="00F2496B" w:rsidRDefault="00E935C8" w:rsidP="001F1A8F">
            <w:pPr>
              <w:jc w:val="center"/>
              <w:rPr>
                <w:sz w:val="12"/>
                <w:szCs w:val="12"/>
                <w:lang w:val="ro-RO"/>
              </w:rPr>
            </w:pPr>
            <w:r w:rsidRPr="00F2496B">
              <w:rPr>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val="restart"/>
            <w:tcBorders>
              <w:left w:val="thinThickSmallGap" w:sz="24" w:space="0" w:color="auto"/>
            </w:tcBorders>
            <w:vAlign w:val="center"/>
          </w:tcPr>
          <w:p w:rsidR="00E935C8" w:rsidRPr="00F2496B" w:rsidRDefault="00E935C8" w:rsidP="00B23B22">
            <w:pPr>
              <w:pStyle w:val="Heading5"/>
              <w:rPr>
                <w:b w:val="0"/>
                <w:bCs w:val="0"/>
                <w:sz w:val="13"/>
                <w:szCs w:val="13"/>
                <w:lang w:val="ro-RO"/>
              </w:rPr>
            </w:pPr>
            <w:r w:rsidRPr="00F2496B">
              <w:rPr>
                <w:b w:val="0"/>
                <w:bCs w:val="0"/>
                <w:sz w:val="13"/>
                <w:szCs w:val="13"/>
                <w:lang w:val="ro-RO"/>
              </w:rPr>
              <w:t>Ştiinţe</w:t>
            </w:r>
          </w:p>
          <w:p w:rsidR="00E935C8" w:rsidRPr="00F2496B" w:rsidRDefault="00E935C8" w:rsidP="00B23B22">
            <w:pPr>
              <w:jc w:val="center"/>
              <w:rPr>
                <w:caps/>
                <w:sz w:val="13"/>
                <w:szCs w:val="13"/>
                <w:lang w:val="ro-RO"/>
              </w:rPr>
            </w:pPr>
            <w:r w:rsidRPr="00F2496B">
              <w:rPr>
                <w:sz w:val="13"/>
                <w:szCs w:val="13"/>
                <w:lang w:val="ro-RO"/>
              </w:rPr>
              <w:t>politice</w:t>
            </w: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5005C1">
            <w:pPr>
              <w:rPr>
                <w:sz w:val="12"/>
                <w:szCs w:val="12"/>
                <w:lang w:val="ro-RO"/>
              </w:rPr>
            </w:pPr>
            <w:r w:rsidRPr="00F2496B">
              <w:rPr>
                <w:sz w:val="12"/>
                <w:szCs w:val="12"/>
                <w:lang w:val="ro-RO"/>
              </w:rPr>
              <w:t>Ştiinţe politice</w:t>
            </w:r>
          </w:p>
        </w:tc>
        <w:tc>
          <w:tcPr>
            <w:tcW w:w="850" w:type="dxa"/>
            <w:vAlign w:val="center"/>
          </w:tcPr>
          <w:p w:rsidR="00E935C8" w:rsidRPr="00F2496B" w:rsidRDefault="00E935C8" w:rsidP="005005C1">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5005C1">
            <w:pPr>
              <w:rPr>
                <w:sz w:val="12"/>
                <w:szCs w:val="12"/>
                <w:lang w:val="ro-RO"/>
              </w:rPr>
            </w:pPr>
            <w:r w:rsidRPr="00F2496B">
              <w:rPr>
                <w:sz w:val="12"/>
                <w:szCs w:val="12"/>
                <w:lang w:val="ro-RO"/>
              </w:rPr>
              <w:t>Ştiinţe politice (în limbi străine)</w:t>
            </w:r>
          </w:p>
        </w:tc>
        <w:tc>
          <w:tcPr>
            <w:tcW w:w="850" w:type="dxa"/>
            <w:vAlign w:val="center"/>
          </w:tcPr>
          <w:p w:rsidR="00E935C8" w:rsidRPr="00F2496B" w:rsidRDefault="00E935C8" w:rsidP="005005C1">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13472C">
            <w:pPr>
              <w:rPr>
                <w:sz w:val="12"/>
                <w:szCs w:val="12"/>
                <w:lang w:val="ro-RO"/>
              </w:rPr>
            </w:pPr>
            <w:r w:rsidRPr="00F2496B">
              <w:rPr>
                <w:sz w:val="12"/>
                <w:szCs w:val="12"/>
                <w:lang w:val="ro-RO"/>
              </w:rPr>
              <w:t>Ştiinţe politice - Filosofie</w:t>
            </w:r>
          </w:p>
        </w:tc>
        <w:tc>
          <w:tcPr>
            <w:tcW w:w="850" w:type="dxa"/>
            <w:vAlign w:val="center"/>
          </w:tcPr>
          <w:p w:rsidR="00E935C8" w:rsidRPr="00F2496B" w:rsidRDefault="00E935C8" w:rsidP="0013472C">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13472C">
            <w:pPr>
              <w:rPr>
                <w:sz w:val="12"/>
                <w:szCs w:val="12"/>
                <w:lang w:val="ro-RO"/>
              </w:rPr>
            </w:pPr>
            <w:r w:rsidRPr="00F2496B">
              <w:rPr>
                <w:sz w:val="12"/>
                <w:szCs w:val="12"/>
                <w:lang w:val="ro-RO"/>
              </w:rPr>
              <w:t>Studii europene</w:t>
            </w:r>
          </w:p>
        </w:tc>
        <w:tc>
          <w:tcPr>
            <w:tcW w:w="850" w:type="dxa"/>
            <w:vAlign w:val="center"/>
          </w:tcPr>
          <w:p w:rsidR="00E935C8" w:rsidRPr="00F2496B" w:rsidRDefault="00E935C8" w:rsidP="0013472C">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13472C">
            <w:pPr>
              <w:rPr>
                <w:sz w:val="12"/>
                <w:szCs w:val="12"/>
                <w:lang w:val="ro-RO"/>
              </w:rPr>
            </w:pPr>
            <w:r w:rsidRPr="00F2496B">
              <w:rPr>
                <w:sz w:val="12"/>
                <w:szCs w:val="12"/>
                <w:lang w:val="ro-RO"/>
              </w:rPr>
              <w:t>Ştiinţe politice şi administrative</w:t>
            </w:r>
          </w:p>
        </w:tc>
        <w:tc>
          <w:tcPr>
            <w:tcW w:w="850" w:type="dxa"/>
            <w:vAlign w:val="center"/>
          </w:tcPr>
          <w:p w:rsidR="00E935C8" w:rsidRPr="00F2496B" w:rsidRDefault="00E935C8" w:rsidP="0013472C">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13472C">
            <w:pPr>
              <w:rPr>
                <w:sz w:val="12"/>
                <w:szCs w:val="12"/>
                <w:lang w:val="ro-RO"/>
              </w:rPr>
            </w:pPr>
            <w:r w:rsidRPr="00F2496B">
              <w:rPr>
                <w:sz w:val="12"/>
                <w:szCs w:val="12"/>
                <w:lang w:val="ro-RO"/>
              </w:rPr>
              <w:t>Relaţii internaţionale şi studii europene</w:t>
            </w:r>
          </w:p>
        </w:tc>
        <w:tc>
          <w:tcPr>
            <w:tcW w:w="850" w:type="dxa"/>
            <w:vAlign w:val="center"/>
          </w:tcPr>
          <w:p w:rsidR="00E935C8" w:rsidRPr="00F2496B" w:rsidRDefault="00E935C8" w:rsidP="0013472C">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pPr>
              <w:jc w:val="both"/>
              <w:rPr>
                <w:sz w:val="14"/>
                <w:szCs w:val="14"/>
                <w:lang w:val="ro-RO"/>
              </w:rPr>
            </w:pPr>
          </w:p>
        </w:tc>
        <w:tc>
          <w:tcPr>
            <w:tcW w:w="1984" w:type="dxa"/>
            <w:vMerge/>
            <w:tcBorders>
              <w:right w:val="thinThickSmallGap" w:sz="24" w:space="0" w:color="auto"/>
            </w:tcBorders>
            <w:vAlign w:val="center"/>
          </w:tcPr>
          <w:p w:rsidR="00E935C8" w:rsidRPr="00F2496B" w:rsidRDefault="00E935C8">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caps/>
                <w:sz w:val="13"/>
                <w:szCs w:val="13"/>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DF138E">
            <w:pPr>
              <w:rPr>
                <w:sz w:val="12"/>
                <w:szCs w:val="12"/>
                <w:lang w:val="ro-RO"/>
              </w:rPr>
            </w:pPr>
            <w:r w:rsidRPr="00F2496B">
              <w:rPr>
                <w:sz w:val="12"/>
                <w:szCs w:val="12"/>
                <w:lang w:val="ro-RO"/>
              </w:rPr>
              <w:t>Ştiinţe politico - economice</w:t>
            </w:r>
          </w:p>
        </w:tc>
        <w:tc>
          <w:tcPr>
            <w:tcW w:w="850" w:type="dxa"/>
            <w:vAlign w:val="center"/>
          </w:tcPr>
          <w:p w:rsidR="00E935C8" w:rsidRPr="00F2496B" w:rsidRDefault="00E935C8" w:rsidP="00DF138E">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rsidP="00A83B29">
            <w:pPr>
              <w:rPr>
                <w:sz w:val="14"/>
                <w:szCs w:val="14"/>
                <w:lang w:val="ro-RO"/>
              </w:rPr>
            </w:pPr>
          </w:p>
        </w:tc>
        <w:tc>
          <w:tcPr>
            <w:tcW w:w="1984" w:type="dxa"/>
            <w:vMerge/>
            <w:tcBorders>
              <w:right w:val="thinThickSmallGap" w:sz="24" w:space="0" w:color="auto"/>
            </w:tcBorders>
            <w:vAlign w:val="center"/>
          </w:tcPr>
          <w:p w:rsidR="00E935C8" w:rsidRPr="00F2496B" w:rsidRDefault="00E935C8" w:rsidP="00EE138E">
            <w:pPr>
              <w:rPr>
                <w:sz w:val="14"/>
                <w:szCs w:val="14"/>
                <w:lang w:val="ro-RO"/>
              </w:rPr>
            </w:pPr>
          </w:p>
        </w:tc>
        <w:tc>
          <w:tcPr>
            <w:tcW w:w="2126" w:type="dxa"/>
            <w:vMerge w:val="restart"/>
            <w:tcBorders>
              <w:left w:val="thinThickSmallGap" w:sz="24" w:space="0" w:color="auto"/>
            </w:tcBorders>
            <w:vAlign w:val="center"/>
          </w:tcPr>
          <w:p w:rsidR="00E935C8" w:rsidRPr="00F2496B" w:rsidRDefault="00E935C8">
            <w:pPr>
              <w:jc w:val="center"/>
              <w:rPr>
                <w:caps/>
                <w:sz w:val="12"/>
                <w:szCs w:val="12"/>
                <w:lang w:val="ro-RO"/>
              </w:rPr>
            </w:pPr>
            <w:r w:rsidRPr="00F2496B">
              <w:rPr>
                <w:sz w:val="12"/>
                <w:szCs w:val="12"/>
                <w:lang w:val="ro-RO"/>
              </w:rPr>
              <w:t>Relaţii internaţionale</w:t>
            </w: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83587A">
            <w:pPr>
              <w:rPr>
                <w:sz w:val="12"/>
                <w:szCs w:val="12"/>
                <w:lang w:val="ro-RO"/>
              </w:rPr>
            </w:pPr>
            <w:r w:rsidRPr="00F2496B">
              <w:rPr>
                <w:sz w:val="12"/>
                <w:szCs w:val="12"/>
                <w:lang w:val="ro-RO"/>
              </w:rPr>
              <w:t>Relaţii internaţionale şi studii europene</w:t>
            </w:r>
          </w:p>
        </w:tc>
        <w:tc>
          <w:tcPr>
            <w:tcW w:w="850" w:type="dxa"/>
            <w:vAlign w:val="center"/>
          </w:tcPr>
          <w:p w:rsidR="00E935C8" w:rsidRPr="00F2496B" w:rsidRDefault="00E935C8" w:rsidP="00DF138E">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E935C8" w:rsidRPr="00F2496B" w:rsidRDefault="00E935C8" w:rsidP="00EE138E">
            <w:pPr>
              <w:jc w:val="both"/>
              <w:rPr>
                <w:sz w:val="14"/>
                <w:szCs w:val="14"/>
                <w:lang w:val="ro-RO"/>
              </w:rPr>
            </w:pPr>
          </w:p>
        </w:tc>
        <w:tc>
          <w:tcPr>
            <w:tcW w:w="1984" w:type="dxa"/>
            <w:vMerge/>
            <w:tcBorders>
              <w:right w:val="thinThickSmallGap" w:sz="24" w:space="0" w:color="auto"/>
            </w:tcBorders>
            <w:vAlign w:val="center"/>
          </w:tcPr>
          <w:p w:rsidR="00E935C8" w:rsidRPr="00F2496B" w:rsidRDefault="00E935C8" w:rsidP="00EE138E">
            <w:pPr>
              <w:rPr>
                <w:sz w:val="14"/>
                <w:szCs w:val="14"/>
                <w:lang w:val="ro-RO"/>
              </w:rPr>
            </w:pPr>
          </w:p>
        </w:tc>
        <w:tc>
          <w:tcPr>
            <w:tcW w:w="2126" w:type="dxa"/>
            <w:vMerge/>
            <w:tcBorders>
              <w:left w:val="thinThickSmallGap" w:sz="24" w:space="0" w:color="auto"/>
            </w:tcBorders>
            <w:vAlign w:val="center"/>
          </w:tcPr>
          <w:p w:rsidR="00E935C8" w:rsidRPr="00F2496B" w:rsidRDefault="00E935C8">
            <w:pPr>
              <w:jc w:val="center"/>
              <w:rPr>
                <w:sz w:val="12"/>
                <w:szCs w:val="12"/>
                <w:lang w:val="ro-RO"/>
              </w:rPr>
            </w:pPr>
          </w:p>
        </w:tc>
        <w:tc>
          <w:tcPr>
            <w:tcW w:w="709" w:type="dxa"/>
            <w:vAlign w:val="center"/>
          </w:tcPr>
          <w:p w:rsidR="00E935C8" w:rsidRPr="00F2496B" w:rsidRDefault="00E935C8" w:rsidP="00C9780D">
            <w:pPr>
              <w:numPr>
                <w:ilvl w:val="0"/>
                <w:numId w:val="1"/>
              </w:numPr>
              <w:ind w:left="0" w:firstLine="0"/>
              <w:rPr>
                <w:sz w:val="12"/>
                <w:szCs w:val="12"/>
                <w:lang w:val="ro-RO"/>
              </w:rPr>
            </w:pPr>
          </w:p>
        </w:tc>
        <w:tc>
          <w:tcPr>
            <w:tcW w:w="4678" w:type="dxa"/>
            <w:vAlign w:val="center"/>
          </w:tcPr>
          <w:p w:rsidR="00E935C8" w:rsidRPr="00F2496B" w:rsidRDefault="00E935C8" w:rsidP="00DF1C5B">
            <w:pPr>
              <w:pStyle w:val="Default"/>
              <w:rPr>
                <w:color w:val="auto"/>
                <w:sz w:val="12"/>
                <w:szCs w:val="12"/>
              </w:rPr>
            </w:pPr>
            <w:r w:rsidRPr="00F2496B">
              <w:rPr>
                <w:color w:val="auto"/>
                <w:sz w:val="12"/>
                <w:szCs w:val="12"/>
              </w:rPr>
              <w:t xml:space="preserve">Managementul relaţiilor internaţionale şi politicilor europene* </w:t>
            </w:r>
          </w:p>
        </w:tc>
        <w:tc>
          <w:tcPr>
            <w:tcW w:w="850" w:type="dxa"/>
            <w:vAlign w:val="center"/>
          </w:tcPr>
          <w:p w:rsidR="00E935C8" w:rsidRPr="00F2496B" w:rsidRDefault="00E935C8" w:rsidP="00DF1C5B">
            <w:pPr>
              <w:pStyle w:val="Heading4"/>
              <w:jc w:val="center"/>
              <w:rPr>
                <w:b w:val="0"/>
                <w:bCs w:val="0"/>
                <w:sz w:val="14"/>
                <w:szCs w:val="14"/>
                <w:lang w:val="ro-RO"/>
              </w:rPr>
            </w:pPr>
            <w:r w:rsidRPr="00F2496B">
              <w:rPr>
                <w:b w:val="0"/>
                <w:bCs w:val="0"/>
                <w:sz w:val="14"/>
                <w:szCs w:val="14"/>
                <w:lang w:val="ro-RO"/>
              </w:rPr>
              <w:t>x</w:t>
            </w:r>
          </w:p>
        </w:tc>
        <w:tc>
          <w:tcPr>
            <w:tcW w:w="993" w:type="dxa"/>
            <w:tcBorders>
              <w:right w:val="thinThickSmallGap" w:sz="24" w:space="0" w:color="auto"/>
            </w:tcBorders>
            <w:vAlign w:val="center"/>
          </w:tcPr>
          <w:p w:rsidR="00E935C8" w:rsidRPr="00F2496B" w:rsidRDefault="00E935C8">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E935C8" w:rsidRPr="00F2496B" w:rsidRDefault="00E935C8" w:rsidP="00A83B29">
            <w:pPr>
              <w:jc w:val="center"/>
              <w:rPr>
                <w:sz w:val="14"/>
                <w:szCs w:val="14"/>
                <w:lang w:val="ro-RO"/>
              </w:rPr>
            </w:pPr>
          </w:p>
        </w:tc>
      </w:tr>
      <w:tr w:rsidR="00F2496B" w:rsidRPr="00F2496B" w:rsidTr="00E935C8">
        <w:trPr>
          <w:cantSplit/>
          <w:trHeight w:val="61"/>
          <w:jc w:val="center"/>
        </w:trPr>
        <w:tc>
          <w:tcPr>
            <w:tcW w:w="1418" w:type="dxa"/>
            <w:vMerge/>
            <w:tcBorders>
              <w:left w:val="thinThickSmallGap" w:sz="24" w:space="0" w:color="auto"/>
            </w:tcBorders>
            <w:vAlign w:val="center"/>
          </w:tcPr>
          <w:p w:rsidR="00B859C5" w:rsidRPr="00F2496B" w:rsidRDefault="00B859C5" w:rsidP="00EE138E">
            <w:pPr>
              <w:jc w:val="both"/>
              <w:rPr>
                <w:sz w:val="14"/>
                <w:szCs w:val="14"/>
                <w:lang w:val="ro-RO"/>
              </w:rPr>
            </w:pPr>
          </w:p>
        </w:tc>
        <w:tc>
          <w:tcPr>
            <w:tcW w:w="1984" w:type="dxa"/>
            <w:vMerge/>
            <w:tcBorders>
              <w:right w:val="thinThickSmallGap" w:sz="24" w:space="0" w:color="auto"/>
            </w:tcBorders>
            <w:vAlign w:val="center"/>
          </w:tcPr>
          <w:p w:rsidR="00B859C5" w:rsidRPr="00F2496B" w:rsidRDefault="00B859C5" w:rsidP="00EE138E">
            <w:pPr>
              <w:rPr>
                <w:sz w:val="14"/>
                <w:szCs w:val="14"/>
                <w:lang w:val="ro-RO"/>
              </w:rPr>
            </w:pPr>
          </w:p>
        </w:tc>
        <w:tc>
          <w:tcPr>
            <w:tcW w:w="2126" w:type="dxa"/>
            <w:vMerge w:val="restart"/>
            <w:tcBorders>
              <w:left w:val="thinThickSmallGap" w:sz="24" w:space="0" w:color="auto"/>
            </w:tcBorders>
            <w:vAlign w:val="center"/>
          </w:tcPr>
          <w:p w:rsidR="00B859C5" w:rsidRPr="00F2496B" w:rsidRDefault="00B859C5" w:rsidP="00DF138E">
            <w:pPr>
              <w:jc w:val="center"/>
              <w:rPr>
                <w:caps/>
                <w:sz w:val="12"/>
                <w:szCs w:val="12"/>
                <w:lang w:val="ro-RO"/>
              </w:rPr>
            </w:pPr>
            <w:r w:rsidRPr="00F2496B">
              <w:rPr>
                <w:sz w:val="12"/>
                <w:szCs w:val="12"/>
                <w:lang w:val="ro-RO"/>
              </w:rPr>
              <w:t>Ştiinţe administrative</w:t>
            </w:r>
          </w:p>
        </w:tc>
        <w:tc>
          <w:tcPr>
            <w:tcW w:w="709" w:type="dxa"/>
            <w:vAlign w:val="center"/>
          </w:tcPr>
          <w:p w:rsidR="00B859C5" w:rsidRPr="00F2496B" w:rsidRDefault="00B859C5" w:rsidP="00C9780D">
            <w:pPr>
              <w:numPr>
                <w:ilvl w:val="0"/>
                <w:numId w:val="1"/>
              </w:numPr>
              <w:ind w:left="0" w:firstLine="0"/>
              <w:rPr>
                <w:sz w:val="13"/>
                <w:szCs w:val="13"/>
                <w:lang w:val="ro-RO"/>
              </w:rPr>
            </w:pPr>
          </w:p>
        </w:tc>
        <w:tc>
          <w:tcPr>
            <w:tcW w:w="4678" w:type="dxa"/>
            <w:vAlign w:val="center"/>
          </w:tcPr>
          <w:p w:rsidR="00B859C5" w:rsidRPr="00F2496B" w:rsidRDefault="00B859C5" w:rsidP="00DF138E">
            <w:pPr>
              <w:rPr>
                <w:sz w:val="12"/>
                <w:szCs w:val="12"/>
                <w:lang w:val="ro-RO"/>
              </w:rPr>
            </w:pPr>
            <w:r w:rsidRPr="00F2496B">
              <w:rPr>
                <w:sz w:val="12"/>
                <w:szCs w:val="12"/>
                <w:lang w:val="ro-RO"/>
              </w:rPr>
              <w:t>Administraţie publică</w:t>
            </w:r>
          </w:p>
        </w:tc>
        <w:tc>
          <w:tcPr>
            <w:tcW w:w="850" w:type="dxa"/>
            <w:vAlign w:val="center"/>
          </w:tcPr>
          <w:p w:rsidR="00B859C5" w:rsidRPr="00F2496B" w:rsidRDefault="00B859C5" w:rsidP="00DF138E">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B859C5" w:rsidRPr="00F2496B" w:rsidRDefault="00B859C5" w:rsidP="00A83B29">
            <w:pPr>
              <w:jc w:val="center"/>
              <w:rPr>
                <w:b/>
                <w:bCs/>
                <w:sz w:val="14"/>
                <w:szCs w:val="14"/>
                <w:lang w:val="ro-RO"/>
              </w:rPr>
            </w:pPr>
          </w:p>
        </w:tc>
      </w:tr>
      <w:tr w:rsidR="00F2496B" w:rsidRPr="00F2496B" w:rsidTr="00E935C8">
        <w:trPr>
          <w:cantSplit/>
          <w:trHeight w:val="77"/>
          <w:jc w:val="center"/>
        </w:trPr>
        <w:tc>
          <w:tcPr>
            <w:tcW w:w="1418" w:type="dxa"/>
            <w:vMerge/>
            <w:tcBorders>
              <w:left w:val="thinThickSmallGap" w:sz="24" w:space="0" w:color="auto"/>
            </w:tcBorders>
            <w:vAlign w:val="center"/>
          </w:tcPr>
          <w:p w:rsidR="00B859C5" w:rsidRPr="00F2496B" w:rsidRDefault="00B859C5">
            <w:pPr>
              <w:rPr>
                <w:sz w:val="14"/>
                <w:szCs w:val="14"/>
                <w:lang w:val="ro-RO"/>
              </w:rPr>
            </w:pPr>
          </w:p>
        </w:tc>
        <w:tc>
          <w:tcPr>
            <w:tcW w:w="1984" w:type="dxa"/>
            <w:vMerge/>
            <w:tcBorders>
              <w:right w:val="thinThickSmallGap" w:sz="24" w:space="0" w:color="auto"/>
            </w:tcBorders>
            <w:vAlign w:val="center"/>
          </w:tcPr>
          <w:p w:rsidR="00B859C5" w:rsidRPr="00F2496B" w:rsidRDefault="00B859C5">
            <w:pPr>
              <w:rPr>
                <w:sz w:val="14"/>
                <w:szCs w:val="14"/>
                <w:lang w:val="ro-RO"/>
              </w:rPr>
            </w:pPr>
          </w:p>
        </w:tc>
        <w:tc>
          <w:tcPr>
            <w:tcW w:w="2126" w:type="dxa"/>
            <w:vMerge/>
            <w:tcBorders>
              <w:left w:val="thinThickSmallGap" w:sz="24" w:space="0" w:color="auto"/>
            </w:tcBorders>
            <w:vAlign w:val="center"/>
          </w:tcPr>
          <w:p w:rsidR="00B859C5" w:rsidRPr="00F2496B" w:rsidRDefault="00B859C5">
            <w:pPr>
              <w:jc w:val="center"/>
              <w:rPr>
                <w:sz w:val="12"/>
                <w:szCs w:val="12"/>
                <w:lang w:val="ro-RO"/>
              </w:rPr>
            </w:pPr>
          </w:p>
        </w:tc>
        <w:tc>
          <w:tcPr>
            <w:tcW w:w="709" w:type="dxa"/>
            <w:vAlign w:val="center"/>
          </w:tcPr>
          <w:p w:rsidR="00B859C5" w:rsidRPr="00F2496B" w:rsidRDefault="00B859C5" w:rsidP="00C9780D">
            <w:pPr>
              <w:numPr>
                <w:ilvl w:val="0"/>
                <w:numId w:val="1"/>
              </w:numPr>
              <w:ind w:left="0" w:firstLine="0"/>
              <w:rPr>
                <w:sz w:val="13"/>
                <w:szCs w:val="13"/>
                <w:lang w:val="ro-RO"/>
              </w:rPr>
            </w:pPr>
          </w:p>
        </w:tc>
        <w:tc>
          <w:tcPr>
            <w:tcW w:w="4678" w:type="dxa"/>
            <w:vAlign w:val="center"/>
          </w:tcPr>
          <w:p w:rsidR="00B859C5" w:rsidRPr="00F2496B" w:rsidRDefault="00B859C5" w:rsidP="00B84190">
            <w:pPr>
              <w:rPr>
                <w:sz w:val="12"/>
                <w:szCs w:val="12"/>
                <w:lang w:val="ro-RO"/>
              </w:rPr>
            </w:pPr>
            <w:r w:rsidRPr="00F2496B">
              <w:rPr>
                <w:sz w:val="12"/>
                <w:szCs w:val="12"/>
                <w:lang w:val="ro-RO"/>
              </w:rPr>
              <w:t>Administraţie europeană</w:t>
            </w:r>
          </w:p>
        </w:tc>
        <w:tc>
          <w:tcPr>
            <w:tcW w:w="850" w:type="dxa"/>
            <w:vAlign w:val="center"/>
          </w:tcPr>
          <w:p w:rsidR="00B859C5" w:rsidRPr="00F2496B" w:rsidRDefault="00B859C5" w:rsidP="00B84190">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B859C5" w:rsidRPr="00F2496B" w:rsidRDefault="00B859C5" w:rsidP="00A83B29">
            <w:pPr>
              <w:jc w:val="center"/>
              <w:rPr>
                <w:b/>
                <w:bCs/>
                <w:sz w:val="14"/>
                <w:szCs w:val="14"/>
                <w:lang w:val="ro-RO"/>
              </w:rPr>
            </w:pPr>
          </w:p>
        </w:tc>
      </w:tr>
      <w:tr w:rsidR="00F2496B" w:rsidRPr="00F2496B" w:rsidTr="00E935C8">
        <w:trPr>
          <w:cantSplit/>
          <w:trHeight w:val="60"/>
          <w:jc w:val="center"/>
        </w:trPr>
        <w:tc>
          <w:tcPr>
            <w:tcW w:w="1418" w:type="dxa"/>
            <w:vMerge/>
            <w:tcBorders>
              <w:left w:val="thinThickSmallGap" w:sz="24" w:space="0" w:color="auto"/>
            </w:tcBorders>
            <w:vAlign w:val="center"/>
          </w:tcPr>
          <w:p w:rsidR="00B859C5" w:rsidRPr="00F2496B" w:rsidRDefault="00B859C5">
            <w:pPr>
              <w:rPr>
                <w:sz w:val="14"/>
                <w:szCs w:val="14"/>
                <w:lang w:val="ro-RO"/>
              </w:rPr>
            </w:pPr>
          </w:p>
        </w:tc>
        <w:tc>
          <w:tcPr>
            <w:tcW w:w="1984" w:type="dxa"/>
            <w:vMerge/>
            <w:tcBorders>
              <w:right w:val="thinThickSmallGap" w:sz="24" w:space="0" w:color="auto"/>
            </w:tcBorders>
            <w:vAlign w:val="center"/>
          </w:tcPr>
          <w:p w:rsidR="00B859C5" w:rsidRPr="00F2496B" w:rsidRDefault="00B859C5">
            <w:pPr>
              <w:rPr>
                <w:sz w:val="14"/>
                <w:szCs w:val="14"/>
                <w:lang w:val="ro-RO"/>
              </w:rPr>
            </w:pPr>
          </w:p>
        </w:tc>
        <w:tc>
          <w:tcPr>
            <w:tcW w:w="2126" w:type="dxa"/>
            <w:vMerge/>
            <w:tcBorders>
              <w:left w:val="thinThickSmallGap" w:sz="24" w:space="0" w:color="auto"/>
            </w:tcBorders>
            <w:vAlign w:val="center"/>
          </w:tcPr>
          <w:p w:rsidR="00B859C5" w:rsidRPr="00F2496B" w:rsidRDefault="00B859C5">
            <w:pPr>
              <w:jc w:val="center"/>
              <w:rPr>
                <w:sz w:val="12"/>
                <w:szCs w:val="12"/>
                <w:lang w:val="ro-RO"/>
              </w:rPr>
            </w:pPr>
          </w:p>
        </w:tc>
        <w:tc>
          <w:tcPr>
            <w:tcW w:w="709" w:type="dxa"/>
            <w:vAlign w:val="center"/>
          </w:tcPr>
          <w:p w:rsidR="00B859C5" w:rsidRPr="00F2496B" w:rsidRDefault="00B859C5" w:rsidP="00C9780D">
            <w:pPr>
              <w:numPr>
                <w:ilvl w:val="0"/>
                <w:numId w:val="1"/>
              </w:numPr>
              <w:ind w:left="0" w:firstLine="0"/>
              <w:rPr>
                <w:sz w:val="13"/>
                <w:szCs w:val="13"/>
                <w:lang w:val="ro-RO"/>
              </w:rPr>
            </w:pPr>
          </w:p>
        </w:tc>
        <w:tc>
          <w:tcPr>
            <w:tcW w:w="4678" w:type="dxa"/>
            <w:vAlign w:val="center"/>
          </w:tcPr>
          <w:p w:rsidR="00B859C5" w:rsidRPr="00F2496B" w:rsidRDefault="00B859C5" w:rsidP="00DF138E">
            <w:pPr>
              <w:rPr>
                <w:sz w:val="12"/>
                <w:szCs w:val="12"/>
                <w:lang w:val="ro-RO"/>
              </w:rPr>
            </w:pPr>
            <w:r w:rsidRPr="00F2496B">
              <w:rPr>
                <w:sz w:val="12"/>
                <w:szCs w:val="12"/>
                <w:lang w:val="ro-RO"/>
              </w:rPr>
              <w:t>Ştiinţe administrative*</w:t>
            </w:r>
          </w:p>
        </w:tc>
        <w:tc>
          <w:tcPr>
            <w:tcW w:w="850" w:type="dxa"/>
            <w:vAlign w:val="center"/>
          </w:tcPr>
          <w:p w:rsidR="00B859C5" w:rsidRPr="00F2496B" w:rsidRDefault="00B859C5" w:rsidP="00DF138E">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B859C5" w:rsidRPr="00F2496B" w:rsidRDefault="00B859C5" w:rsidP="00A83B29">
            <w:pPr>
              <w:jc w:val="center"/>
              <w:rPr>
                <w:b/>
                <w:bCs/>
                <w:sz w:val="14"/>
                <w:szCs w:val="14"/>
                <w:lang w:val="ro-RO"/>
              </w:rPr>
            </w:pPr>
          </w:p>
        </w:tc>
      </w:tr>
      <w:tr w:rsidR="00F2496B" w:rsidRPr="00F2496B" w:rsidTr="00E935C8">
        <w:trPr>
          <w:cantSplit/>
          <w:trHeight w:val="60"/>
          <w:jc w:val="center"/>
        </w:trPr>
        <w:tc>
          <w:tcPr>
            <w:tcW w:w="1418" w:type="dxa"/>
            <w:vMerge/>
            <w:tcBorders>
              <w:left w:val="thinThickSmallGap" w:sz="24" w:space="0" w:color="auto"/>
            </w:tcBorders>
            <w:vAlign w:val="center"/>
          </w:tcPr>
          <w:p w:rsidR="00B859C5" w:rsidRPr="00F2496B" w:rsidRDefault="00B859C5" w:rsidP="00B859C5">
            <w:pPr>
              <w:rPr>
                <w:sz w:val="14"/>
                <w:szCs w:val="14"/>
                <w:lang w:val="ro-RO"/>
              </w:rPr>
            </w:pPr>
          </w:p>
        </w:tc>
        <w:tc>
          <w:tcPr>
            <w:tcW w:w="1984" w:type="dxa"/>
            <w:vMerge/>
            <w:tcBorders>
              <w:right w:val="thinThickSmallGap" w:sz="24" w:space="0" w:color="auto"/>
            </w:tcBorders>
            <w:vAlign w:val="center"/>
          </w:tcPr>
          <w:p w:rsidR="00B859C5" w:rsidRPr="00F2496B" w:rsidRDefault="00B859C5" w:rsidP="00B859C5">
            <w:pPr>
              <w:rPr>
                <w:sz w:val="14"/>
                <w:szCs w:val="14"/>
                <w:lang w:val="ro-RO"/>
              </w:rPr>
            </w:pPr>
          </w:p>
        </w:tc>
        <w:tc>
          <w:tcPr>
            <w:tcW w:w="2126" w:type="dxa"/>
            <w:vMerge/>
            <w:tcBorders>
              <w:left w:val="thinThickSmallGap" w:sz="24" w:space="0" w:color="auto"/>
            </w:tcBorders>
            <w:vAlign w:val="center"/>
          </w:tcPr>
          <w:p w:rsidR="00B859C5" w:rsidRPr="00F2496B" w:rsidRDefault="00B859C5" w:rsidP="00B859C5">
            <w:pPr>
              <w:jc w:val="center"/>
              <w:rPr>
                <w:sz w:val="12"/>
                <w:szCs w:val="12"/>
                <w:lang w:val="ro-RO"/>
              </w:rPr>
            </w:pPr>
          </w:p>
        </w:tc>
        <w:tc>
          <w:tcPr>
            <w:tcW w:w="709" w:type="dxa"/>
            <w:vAlign w:val="center"/>
          </w:tcPr>
          <w:p w:rsidR="00B859C5" w:rsidRPr="00F2496B" w:rsidRDefault="00B859C5" w:rsidP="00B859C5">
            <w:pPr>
              <w:numPr>
                <w:ilvl w:val="0"/>
                <w:numId w:val="1"/>
              </w:numPr>
              <w:ind w:left="0" w:firstLine="0"/>
              <w:rPr>
                <w:sz w:val="13"/>
                <w:szCs w:val="13"/>
                <w:lang w:val="ro-RO"/>
              </w:rPr>
            </w:pPr>
          </w:p>
        </w:tc>
        <w:tc>
          <w:tcPr>
            <w:tcW w:w="4678" w:type="dxa"/>
            <w:vAlign w:val="center"/>
          </w:tcPr>
          <w:p w:rsidR="00B859C5" w:rsidRPr="00F2496B" w:rsidRDefault="00B859C5" w:rsidP="00B859C5">
            <w:pPr>
              <w:rPr>
                <w:sz w:val="12"/>
                <w:szCs w:val="12"/>
                <w:lang w:val="ro-RO"/>
              </w:rPr>
            </w:pPr>
            <w:r w:rsidRPr="00F2496B">
              <w:rPr>
                <w:sz w:val="12"/>
                <w:szCs w:val="12"/>
                <w:lang w:val="ro-RO"/>
              </w:rPr>
              <w:t>Administraţia publică în contextul integrării europene*</w:t>
            </w:r>
          </w:p>
        </w:tc>
        <w:tc>
          <w:tcPr>
            <w:tcW w:w="850" w:type="dxa"/>
            <w:vAlign w:val="center"/>
          </w:tcPr>
          <w:p w:rsidR="00B859C5" w:rsidRPr="00F2496B" w:rsidRDefault="00B859C5" w:rsidP="00B859C5">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rsidP="00B859C5">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B859C5" w:rsidRPr="00F2496B" w:rsidRDefault="00B859C5" w:rsidP="00B859C5">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B859C5" w:rsidRPr="00F2496B" w:rsidRDefault="00B859C5" w:rsidP="00B859C5">
            <w:pPr>
              <w:rPr>
                <w:sz w:val="14"/>
                <w:szCs w:val="14"/>
                <w:lang w:val="ro-RO"/>
              </w:rPr>
            </w:pPr>
          </w:p>
        </w:tc>
        <w:tc>
          <w:tcPr>
            <w:tcW w:w="1984" w:type="dxa"/>
            <w:vMerge/>
            <w:tcBorders>
              <w:right w:val="thinThickSmallGap" w:sz="24" w:space="0" w:color="auto"/>
            </w:tcBorders>
            <w:vAlign w:val="center"/>
          </w:tcPr>
          <w:p w:rsidR="00B859C5" w:rsidRPr="00F2496B" w:rsidRDefault="00B859C5" w:rsidP="00B859C5">
            <w:pPr>
              <w:rPr>
                <w:sz w:val="14"/>
                <w:szCs w:val="14"/>
                <w:lang w:val="ro-RO"/>
              </w:rPr>
            </w:pPr>
          </w:p>
        </w:tc>
        <w:tc>
          <w:tcPr>
            <w:tcW w:w="2126" w:type="dxa"/>
            <w:vMerge w:val="restart"/>
            <w:tcBorders>
              <w:left w:val="thinThickSmallGap" w:sz="24" w:space="0" w:color="auto"/>
            </w:tcBorders>
            <w:vAlign w:val="center"/>
          </w:tcPr>
          <w:p w:rsidR="00B859C5" w:rsidRPr="00F2496B" w:rsidRDefault="00B859C5" w:rsidP="00B859C5">
            <w:pPr>
              <w:jc w:val="center"/>
              <w:rPr>
                <w:sz w:val="12"/>
                <w:szCs w:val="12"/>
                <w:lang w:val="ro-RO"/>
              </w:rPr>
            </w:pPr>
            <w:r w:rsidRPr="00F2496B">
              <w:rPr>
                <w:sz w:val="12"/>
                <w:szCs w:val="12"/>
                <w:lang w:val="ro-RO"/>
              </w:rPr>
              <w:t>Filologie</w:t>
            </w:r>
          </w:p>
        </w:tc>
        <w:tc>
          <w:tcPr>
            <w:tcW w:w="709" w:type="dxa"/>
            <w:vAlign w:val="center"/>
          </w:tcPr>
          <w:p w:rsidR="00B859C5" w:rsidRPr="00F2496B" w:rsidRDefault="00B859C5" w:rsidP="00B859C5">
            <w:pPr>
              <w:numPr>
                <w:ilvl w:val="0"/>
                <w:numId w:val="1"/>
              </w:numPr>
              <w:ind w:left="0" w:firstLine="0"/>
              <w:rPr>
                <w:sz w:val="13"/>
                <w:szCs w:val="13"/>
                <w:lang w:val="ro-RO"/>
              </w:rPr>
            </w:pPr>
          </w:p>
        </w:tc>
        <w:tc>
          <w:tcPr>
            <w:tcW w:w="4678" w:type="dxa"/>
            <w:vAlign w:val="center"/>
          </w:tcPr>
          <w:p w:rsidR="00B859C5" w:rsidRPr="00F2496B" w:rsidRDefault="00B859C5" w:rsidP="00B859C5">
            <w:pPr>
              <w:rPr>
                <w:sz w:val="12"/>
                <w:szCs w:val="12"/>
                <w:lang w:val="ro-RO"/>
              </w:rPr>
            </w:pPr>
            <w:r w:rsidRPr="00F2496B">
              <w:rPr>
                <w:sz w:val="12"/>
                <w:szCs w:val="12"/>
                <w:lang w:val="ro-RO"/>
              </w:rPr>
              <w:t>Comunicare şi relaţii publice</w:t>
            </w:r>
          </w:p>
        </w:tc>
        <w:tc>
          <w:tcPr>
            <w:tcW w:w="850" w:type="dxa"/>
            <w:vAlign w:val="center"/>
          </w:tcPr>
          <w:p w:rsidR="00B859C5" w:rsidRPr="00F2496B" w:rsidRDefault="00B859C5" w:rsidP="00B859C5">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rsidP="00B859C5">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B859C5" w:rsidRPr="00F2496B" w:rsidRDefault="00B859C5" w:rsidP="00B859C5">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B859C5" w:rsidRPr="00F2496B" w:rsidRDefault="00B859C5" w:rsidP="00B859C5">
            <w:pPr>
              <w:rPr>
                <w:sz w:val="14"/>
                <w:szCs w:val="14"/>
                <w:lang w:val="ro-RO"/>
              </w:rPr>
            </w:pPr>
          </w:p>
        </w:tc>
        <w:tc>
          <w:tcPr>
            <w:tcW w:w="1984" w:type="dxa"/>
            <w:vMerge/>
            <w:tcBorders>
              <w:right w:val="thinThickSmallGap" w:sz="24" w:space="0" w:color="auto"/>
            </w:tcBorders>
            <w:vAlign w:val="center"/>
          </w:tcPr>
          <w:p w:rsidR="00B859C5" w:rsidRPr="00F2496B" w:rsidRDefault="00B859C5" w:rsidP="00B859C5">
            <w:pPr>
              <w:rPr>
                <w:sz w:val="14"/>
                <w:szCs w:val="14"/>
                <w:lang w:val="ro-RO"/>
              </w:rPr>
            </w:pPr>
          </w:p>
        </w:tc>
        <w:tc>
          <w:tcPr>
            <w:tcW w:w="2126" w:type="dxa"/>
            <w:vMerge/>
            <w:tcBorders>
              <w:left w:val="thinThickSmallGap" w:sz="24" w:space="0" w:color="auto"/>
            </w:tcBorders>
            <w:vAlign w:val="center"/>
          </w:tcPr>
          <w:p w:rsidR="00B859C5" w:rsidRPr="00F2496B" w:rsidRDefault="00B859C5" w:rsidP="00B859C5">
            <w:pPr>
              <w:jc w:val="center"/>
              <w:rPr>
                <w:sz w:val="12"/>
                <w:szCs w:val="12"/>
                <w:lang w:val="ro-RO"/>
              </w:rPr>
            </w:pPr>
          </w:p>
        </w:tc>
        <w:tc>
          <w:tcPr>
            <w:tcW w:w="709" w:type="dxa"/>
            <w:vAlign w:val="center"/>
          </w:tcPr>
          <w:p w:rsidR="00B859C5" w:rsidRPr="00F2496B" w:rsidRDefault="00B859C5" w:rsidP="00B859C5">
            <w:pPr>
              <w:numPr>
                <w:ilvl w:val="0"/>
                <w:numId w:val="1"/>
              </w:numPr>
              <w:ind w:left="0" w:firstLine="0"/>
              <w:rPr>
                <w:sz w:val="13"/>
                <w:szCs w:val="13"/>
                <w:lang w:val="ro-RO"/>
              </w:rPr>
            </w:pPr>
          </w:p>
        </w:tc>
        <w:tc>
          <w:tcPr>
            <w:tcW w:w="4678" w:type="dxa"/>
            <w:vAlign w:val="center"/>
          </w:tcPr>
          <w:p w:rsidR="00B859C5" w:rsidRPr="00F2496B" w:rsidRDefault="00B859C5" w:rsidP="00B859C5">
            <w:pPr>
              <w:rPr>
                <w:sz w:val="12"/>
                <w:szCs w:val="12"/>
                <w:lang w:val="ro-RO"/>
              </w:rPr>
            </w:pPr>
            <w:r w:rsidRPr="00F2496B">
              <w:rPr>
                <w:sz w:val="12"/>
                <w:szCs w:val="12"/>
                <w:lang w:val="ro-RO"/>
              </w:rPr>
              <w:t>Limba şi literatura română - Comunicare şi relaţii publice</w:t>
            </w:r>
          </w:p>
        </w:tc>
        <w:tc>
          <w:tcPr>
            <w:tcW w:w="850" w:type="dxa"/>
            <w:vAlign w:val="center"/>
          </w:tcPr>
          <w:p w:rsidR="00B859C5" w:rsidRPr="00F2496B" w:rsidRDefault="00B859C5" w:rsidP="00B859C5">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rsidP="00B859C5">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B859C5" w:rsidRPr="00F2496B" w:rsidRDefault="00B859C5" w:rsidP="00B859C5">
            <w:pPr>
              <w:jc w:val="center"/>
              <w:rPr>
                <w:b/>
                <w:bCs/>
                <w:sz w:val="14"/>
                <w:szCs w:val="14"/>
                <w:lang w:val="ro-RO"/>
              </w:rPr>
            </w:pPr>
          </w:p>
        </w:tc>
      </w:tr>
      <w:tr w:rsidR="00F2496B" w:rsidRPr="00F2496B" w:rsidTr="00E935C8">
        <w:trPr>
          <w:cantSplit/>
          <w:trHeight w:val="60"/>
          <w:jc w:val="center"/>
        </w:trPr>
        <w:tc>
          <w:tcPr>
            <w:tcW w:w="1418" w:type="dxa"/>
            <w:vMerge/>
            <w:tcBorders>
              <w:left w:val="thinThickSmallGap" w:sz="24" w:space="0" w:color="auto"/>
            </w:tcBorders>
            <w:vAlign w:val="center"/>
          </w:tcPr>
          <w:p w:rsidR="00B859C5" w:rsidRPr="00F2496B" w:rsidRDefault="00B859C5" w:rsidP="00B859C5">
            <w:pPr>
              <w:rPr>
                <w:sz w:val="14"/>
                <w:szCs w:val="14"/>
                <w:lang w:val="ro-RO"/>
              </w:rPr>
            </w:pPr>
          </w:p>
        </w:tc>
        <w:tc>
          <w:tcPr>
            <w:tcW w:w="1984" w:type="dxa"/>
            <w:vMerge/>
            <w:tcBorders>
              <w:right w:val="thinThickSmallGap" w:sz="24" w:space="0" w:color="auto"/>
            </w:tcBorders>
            <w:vAlign w:val="center"/>
          </w:tcPr>
          <w:p w:rsidR="00B859C5" w:rsidRPr="00F2496B" w:rsidRDefault="00B859C5" w:rsidP="00B859C5">
            <w:pPr>
              <w:rPr>
                <w:sz w:val="14"/>
                <w:szCs w:val="14"/>
                <w:lang w:val="ro-RO"/>
              </w:rPr>
            </w:pPr>
          </w:p>
        </w:tc>
        <w:tc>
          <w:tcPr>
            <w:tcW w:w="2126" w:type="dxa"/>
            <w:vMerge/>
            <w:tcBorders>
              <w:left w:val="thinThickSmallGap" w:sz="24" w:space="0" w:color="auto"/>
            </w:tcBorders>
            <w:vAlign w:val="center"/>
          </w:tcPr>
          <w:p w:rsidR="00B859C5" w:rsidRPr="00F2496B" w:rsidRDefault="00B859C5" w:rsidP="00B859C5">
            <w:pPr>
              <w:jc w:val="center"/>
              <w:rPr>
                <w:sz w:val="12"/>
                <w:szCs w:val="12"/>
                <w:lang w:val="ro-RO"/>
              </w:rPr>
            </w:pPr>
          </w:p>
        </w:tc>
        <w:tc>
          <w:tcPr>
            <w:tcW w:w="709" w:type="dxa"/>
            <w:vAlign w:val="center"/>
          </w:tcPr>
          <w:p w:rsidR="00B859C5" w:rsidRPr="00F2496B" w:rsidRDefault="00B859C5" w:rsidP="00B859C5">
            <w:pPr>
              <w:numPr>
                <w:ilvl w:val="0"/>
                <w:numId w:val="1"/>
              </w:numPr>
              <w:ind w:left="0" w:firstLine="0"/>
              <w:rPr>
                <w:sz w:val="13"/>
                <w:szCs w:val="13"/>
                <w:lang w:val="ro-RO"/>
              </w:rPr>
            </w:pPr>
          </w:p>
        </w:tc>
        <w:tc>
          <w:tcPr>
            <w:tcW w:w="4678" w:type="dxa"/>
            <w:vAlign w:val="center"/>
          </w:tcPr>
          <w:p w:rsidR="00B859C5" w:rsidRPr="00F2496B" w:rsidRDefault="00B859C5" w:rsidP="00B859C5">
            <w:pPr>
              <w:rPr>
                <w:sz w:val="12"/>
                <w:szCs w:val="12"/>
                <w:lang w:val="ro-RO"/>
              </w:rPr>
            </w:pPr>
            <w:r w:rsidRPr="00F2496B">
              <w:rPr>
                <w:sz w:val="12"/>
                <w:szCs w:val="12"/>
                <w:lang w:val="ro-RO"/>
              </w:rPr>
              <w:t>Comunicare socială şi relaţii publice</w:t>
            </w:r>
          </w:p>
        </w:tc>
        <w:tc>
          <w:tcPr>
            <w:tcW w:w="850" w:type="dxa"/>
            <w:vAlign w:val="center"/>
          </w:tcPr>
          <w:p w:rsidR="00B859C5" w:rsidRPr="00F2496B" w:rsidRDefault="00B859C5" w:rsidP="00B859C5">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rsidP="00B859C5">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B859C5" w:rsidRPr="00F2496B" w:rsidRDefault="00B859C5" w:rsidP="00B859C5">
            <w:pPr>
              <w:jc w:val="center"/>
              <w:rPr>
                <w:b/>
                <w:bCs/>
                <w:sz w:val="14"/>
                <w:szCs w:val="14"/>
                <w:lang w:val="ro-RO"/>
              </w:rPr>
            </w:pPr>
          </w:p>
        </w:tc>
      </w:tr>
      <w:tr w:rsidR="00F2496B" w:rsidRPr="00F2496B" w:rsidTr="00E935C8">
        <w:trPr>
          <w:cantSplit/>
          <w:trHeight w:val="60"/>
          <w:jc w:val="center"/>
        </w:trPr>
        <w:tc>
          <w:tcPr>
            <w:tcW w:w="1418" w:type="dxa"/>
            <w:vMerge/>
            <w:tcBorders>
              <w:left w:val="thinThickSmallGap" w:sz="24" w:space="0" w:color="auto"/>
            </w:tcBorders>
            <w:vAlign w:val="center"/>
          </w:tcPr>
          <w:p w:rsidR="00B859C5" w:rsidRPr="00F2496B" w:rsidRDefault="00B859C5" w:rsidP="00B859C5">
            <w:pPr>
              <w:rPr>
                <w:sz w:val="14"/>
                <w:szCs w:val="14"/>
                <w:lang w:val="ro-RO"/>
              </w:rPr>
            </w:pPr>
          </w:p>
        </w:tc>
        <w:tc>
          <w:tcPr>
            <w:tcW w:w="1984" w:type="dxa"/>
            <w:vMerge/>
            <w:tcBorders>
              <w:right w:val="thinThickSmallGap" w:sz="24" w:space="0" w:color="auto"/>
            </w:tcBorders>
            <w:vAlign w:val="center"/>
          </w:tcPr>
          <w:p w:rsidR="00B859C5" w:rsidRPr="00F2496B" w:rsidRDefault="00B859C5" w:rsidP="00B859C5">
            <w:pPr>
              <w:rPr>
                <w:sz w:val="14"/>
                <w:szCs w:val="14"/>
                <w:lang w:val="ro-RO"/>
              </w:rPr>
            </w:pPr>
          </w:p>
        </w:tc>
        <w:tc>
          <w:tcPr>
            <w:tcW w:w="2126" w:type="dxa"/>
            <w:vMerge/>
            <w:tcBorders>
              <w:left w:val="thinThickSmallGap" w:sz="24" w:space="0" w:color="auto"/>
            </w:tcBorders>
            <w:vAlign w:val="center"/>
          </w:tcPr>
          <w:p w:rsidR="00B859C5" w:rsidRPr="00F2496B" w:rsidRDefault="00B859C5" w:rsidP="00B859C5">
            <w:pPr>
              <w:jc w:val="center"/>
              <w:rPr>
                <w:sz w:val="12"/>
                <w:szCs w:val="12"/>
                <w:lang w:val="ro-RO"/>
              </w:rPr>
            </w:pPr>
          </w:p>
        </w:tc>
        <w:tc>
          <w:tcPr>
            <w:tcW w:w="709" w:type="dxa"/>
            <w:vAlign w:val="center"/>
          </w:tcPr>
          <w:p w:rsidR="00B859C5" w:rsidRPr="00F2496B" w:rsidRDefault="00B859C5" w:rsidP="00B859C5">
            <w:pPr>
              <w:numPr>
                <w:ilvl w:val="0"/>
                <w:numId w:val="1"/>
              </w:numPr>
              <w:ind w:left="0" w:firstLine="0"/>
              <w:rPr>
                <w:sz w:val="13"/>
                <w:szCs w:val="13"/>
                <w:lang w:val="ro-RO"/>
              </w:rPr>
            </w:pPr>
          </w:p>
        </w:tc>
        <w:tc>
          <w:tcPr>
            <w:tcW w:w="4678" w:type="dxa"/>
            <w:vAlign w:val="center"/>
          </w:tcPr>
          <w:p w:rsidR="00B859C5" w:rsidRPr="00F2496B" w:rsidRDefault="00B859C5" w:rsidP="00B859C5">
            <w:pPr>
              <w:rPr>
                <w:sz w:val="12"/>
                <w:szCs w:val="12"/>
                <w:lang w:val="ro-RO"/>
              </w:rPr>
            </w:pPr>
            <w:r w:rsidRPr="00F2496B">
              <w:rPr>
                <w:sz w:val="12"/>
                <w:szCs w:val="12"/>
                <w:lang w:val="ro-RO"/>
              </w:rPr>
              <w:t xml:space="preserve">Relaţii internaţionale şi studii europene  </w:t>
            </w:r>
          </w:p>
        </w:tc>
        <w:tc>
          <w:tcPr>
            <w:tcW w:w="850" w:type="dxa"/>
            <w:vAlign w:val="center"/>
          </w:tcPr>
          <w:p w:rsidR="00B859C5" w:rsidRPr="00F2496B" w:rsidRDefault="00B859C5" w:rsidP="00B859C5">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rsidP="00B859C5">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B859C5" w:rsidRPr="00F2496B" w:rsidRDefault="00B859C5" w:rsidP="00B859C5">
            <w:pPr>
              <w:jc w:val="center"/>
              <w:rPr>
                <w:b/>
                <w:bCs/>
                <w:sz w:val="14"/>
                <w:szCs w:val="14"/>
                <w:lang w:val="ro-RO"/>
              </w:rPr>
            </w:pPr>
          </w:p>
        </w:tc>
      </w:tr>
      <w:tr w:rsidR="00F2496B" w:rsidRPr="00F2496B" w:rsidTr="00E935C8">
        <w:trPr>
          <w:cantSplit/>
          <w:trHeight w:val="85"/>
          <w:jc w:val="center"/>
        </w:trPr>
        <w:tc>
          <w:tcPr>
            <w:tcW w:w="1418" w:type="dxa"/>
            <w:vMerge/>
            <w:tcBorders>
              <w:left w:val="thinThickSmallGap" w:sz="24" w:space="0" w:color="auto"/>
            </w:tcBorders>
            <w:vAlign w:val="center"/>
          </w:tcPr>
          <w:p w:rsidR="00B859C5" w:rsidRPr="00F2496B" w:rsidRDefault="00B859C5" w:rsidP="00B859C5">
            <w:pPr>
              <w:rPr>
                <w:sz w:val="14"/>
                <w:szCs w:val="14"/>
                <w:lang w:val="ro-RO"/>
              </w:rPr>
            </w:pPr>
          </w:p>
        </w:tc>
        <w:tc>
          <w:tcPr>
            <w:tcW w:w="1984" w:type="dxa"/>
            <w:vMerge/>
            <w:tcBorders>
              <w:right w:val="thinThickSmallGap" w:sz="24" w:space="0" w:color="auto"/>
            </w:tcBorders>
            <w:vAlign w:val="center"/>
          </w:tcPr>
          <w:p w:rsidR="00B859C5" w:rsidRPr="00F2496B" w:rsidRDefault="00B859C5" w:rsidP="00B859C5">
            <w:pPr>
              <w:rPr>
                <w:sz w:val="14"/>
                <w:szCs w:val="14"/>
                <w:lang w:val="ro-RO"/>
              </w:rPr>
            </w:pPr>
          </w:p>
        </w:tc>
        <w:tc>
          <w:tcPr>
            <w:tcW w:w="2126" w:type="dxa"/>
            <w:vMerge/>
            <w:tcBorders>
              <w:left w:val="thinThickSmallGap" w:sz="24" w:space="0" w:color="auto"/>
            </w:tcBorders>
            <w:vAlign w:val="center"/>
          </w:tcPr>
          <w:p w:rsidR="00B859C5" w:rsidRPr="00F2496B" w:rsidRDefault="00B859C5" w:rsidP="00B859C5">
            <w:pPr>
              <w:jc w:val="center"/>
              <w:rPr>
                <w:sz w:val="12"/>
                <w:szCs w:val="12"/>
                <w:lang w:val="ro-RO"/>
              </w:rPr>
            </w:pPr>
          </w:p>
        </w:tc>
        <w:tc>
          <w:tcPr>
            <w:tcW w:w="709" w:type="dxa"/>
            <w:vAlign w:val="center"/>
          </w:tcPr>
          <w:p w:rsidR="00B859C5" w:rsidRPr="00F2496B" w:rsidRDefault="00B859C5" w:rsidP="00B859C5">
            <w:pPr>
              <w:numPr>
                <w:ilvl w:val="0"/>
                <w:numId w:val="1"/>
              </w:numPr>
              <w:ind w:left="0" w:firstLine="0"/>
              <w:rPr>
                <w:sz w:val="13"/>
                <w:szCs w:val="13"/>
                <w:lang w:val="ro-RO"/>
              </w:rPr>
            </w:pPr>
          </w:p>
        </w:tc>
        <w:tc>
          <w:tcPr>
            <w:tcW w:w="4678" w:type="dxa"/>
            <w:vAlign w:val="center"/>
          </w:tcPr>
          <w:p w:rsidR="00B859C5" w:rsidRPr="00F2496B" w:rsidRDefault="00B859C5" w:rsidP="00B859C5">
            <w:pPr>
              <w:rPr>
                <w:sz w:val="12"/>
                <w:szCs w:val="12"/>
                <w:lang w:val="ro-RO"/>
              </w:rPr>
            </w:pPr>
            <w:r w:rsidRPr="00F2496B">
              <w:rPr>
                <w:sz w:val="12"/>
                <w:szCs w:val="12"/>
                <w:lang w:val="ro-RO"/>
              </w:rPr>
              <w:t>Limba şi literatura română - Istorie</w:t>
            </w:r>
          </w:p>
        </w:tc>
        <w:tc>
          <w:tcPr>
            <w:tcW w:w="850" w:type="dxa"/>
            <w:vAlign w:val="center"/>
          </w:tcPr>
          <w:p w:rsidR="00B859C5" w:rsidRPr="00F2496B" w:rsidRDefault="00B859C5" w:rsidP="00B859C5">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rsidP="00B859C5">
            <w:pPr>
              <w:jc w:val="center"/>
              <w:rPr>
                <w:sz w:val="12"/>
                <w:szCs w:val="12"/>
                <w:lang w:val="ro-RO"/>
              </w:rPr>
            </w:pPr>
            <w:r w:rsidRPr="00F2496B">
              <w:rPr>
                <w:sz w:val="12"/>
                <w:szCs w:val="12"/>
                <w:lang w:val="ro-RO"/>
              </w:rPr>
              <w:t>x</w:t>
            </w:r>
          </w:p>
        </w:tc>
        <w:tc>
          <w:tcPr>
            <w:tcW w:w="2126" w:type="dxa"/>
            <w:vMerge/>
            <w:tcBorders>
              <w:left w:val="thinThickSmallGap" w:sz="24" w:space="0" w:color="auto"/>
              <w:right w:val="thinThickSmallGap" w:sz="24" w:space="0" w:color="auto"/>
            </w:tcBorders>
            <w:vAlign w:val="center"/>
          </w:tcPr>
          <w:p w:rsidR="00B859C5" w:rsidRPr="00F2496B" w:rsidRDefault="00B859C5" w:rsidP="00B859C5">
            <w:pPr>
              <w:jc w:val="center"/>
              <w:rPr>
                <w:b/>
                <w:bCs/>
                <w:sz w:val="14"/>
                <w:szCs w:val="14"/>
                <w:lang w:val="ro-RO"/>
              </w:rPr>
            </w:pPr>
          </w:p>
        </w:tc>
      </w:tr>
      <w:tr w:rsidR="00B859C5" w:rsidRPr="00F2496B" w:rsidTr="00E935C8">
        <w:trPr>
          <w:cantSplit/>
          <w:trHeight w:val="85"/>
          <w:jc w:val="center"/>
        </w:trPr>
        <w:tc>
          <w:tcPr>
            <w:tcW w:w="1418" w:type="dxa"/>
            <w:vMerge/>
            <w:tcBorders>
              <w:left w:val="thinThickSmallGap" w:sz="24" w:space="0" w:color="auto"/>
            </w:tcBorders>
            <w:vAlign w:val="center"/>
          </w:tcPr>
          <w:p w:rsidR="00B859C5" w:rsidRPr="00F2496B" w:rsidRDefault="00B859C5" w:rsidP="00B859C5">
            <w:pPr>
              <w:rPr>
                <w:sz w:val="14"/>
                <w:szCs w:val="14"/>
                <w:lang w:val="ro-RO"/>
              </w:rPr>
            </w:pPr>
          </w:p>
        </w:tc>
        <w:tc>
          <w:tcPr>
            <w:tcW w:w="1984" w:type="dxa"/>
            <w:vMerge/>
            <w:tcBorders>
              <w:right w:val="thinThickSmallGap" w:sz="24" w:space="0" w:color="auto"/>
            </w:tcBorders>
            <w:vAlign w:val="center"/>
          </w:tcPr>
          <w:p w:rsidR="00B859C5" w:rsidRPr="00F2496B" w:rsidRDefault="00B859C5" w:rsidP="00B859C5">
            <w:pPr>
              <w:rPr>
                <w:sz w:val="14"/>
                <w:szCs w:val="14"/>
                <w:lang w:val="ro-RO"/>
              </w:rPr>
            </w:pPr>
          </w:p>
        </w:tc>
        <w:tc>
          <w:tcPr>
            <w:tcW w:w="2126" w:type="dxa"/>
            <w:vMerge/>
            <w:tcBorders>
              <w:left w:val="thinThickSmallGap" w:sz="24" w:space="0" w:color="auto"/>
            </w:tcBorders>
            <w:vAlign w:val="center"/>
          </w:tcPr>
          <w:p w:rsidR="00B859C5" w:rsidRPr="00F2496B" w:rsidRDefault="00B859C5" w:rsidP="00B859C5">
            <w:pPr>
              <w:jc w:val="center"/>
              <w:rPr>
                <w:sz w:val="12"/>
                <w:szCs w:val="12"/>
                <w:lang w:val="ro-RO"/>
              </w:rPr>
            </w:pPr>
          </w:p>
        </w:tc>
        <w:tc>
          <w:tcPr>
            <w:tcW w:w="709" w:type="dxa"/>
            <w:vAlign w:val="center"/>
          </w:tcPr>
          <w:p w:rsidR="00B859C5" w:rsidRPr="00F2496B" w:rsidRDefault="00B859C5" w:rsidP="00B859C5">
            <w:pPr>
              <w:numPr>
                <w:ilvl w:val="0"/>
                <w:numId w:val="1"/>
              </w:numPr>
              <w:ind w:left="0" w:firstLine="0"/>
              <w:rPr>
                <w:sz w:val="13"/>
                <w:szCs w:val="13"/>
                <w:lang w:val="ro-RO"/>
              </w:rPr>
            </w:pPr>
          </w:p>
        </w:tc>
        <w:tc>
          <w:tcPr>
            <w:tcW w:w="4678" w:type="dxa"/>
            <w:vAlign w:val="center"/>
          </w:tcPr>
          <w:p w:rsidR="00B859C5" w:rsidRPr="00F2496B" w:rsidRDefault="00B859C5" w:rsidP="00B859C5">
            <w:pPr>
              <w:rPr>
                <w:sz w:val="12"/>
                <w:szCs w:val="12"/>
                <w:lang w:val="ro-RO"/>
              </w:rPr>
            </w:pPr>
            <w:r w:rsidRPr="00F2496B">
              <w:rPr>
                <w:sz w:val="12"/>
                <w:szCs w:val="12"/>
                <w:lang w:val="ro-RO"/>
              </w:rPr>
              <w:t>Studii culturale europene</w:t>
            </w:r>
          </w:p>
        </w:tc>
        <w:tc>
          <w:tcPr>
            <w:tcW w:w="850" w:type="dxa"/>
            <w:vAlign w:val="center"/>
          </w:tcPr>
          <w:p w:rsidR="00B859C5" w:rsidRPr="00F2496B" w:rsidRDefault="00B859C5" w:rsidP="00B859C5">
            <w:pPr>
              <w:pStyle w:val="Heading4"/>
              <w:jc w:val="center"/>
              <w:rPr>
                <w:b w:val="0"/>
                <w:bCs w:val="0"/>
                <w:sz w:val="12"/>
                <w:szCs w:val="12"/>
                <w:lang w:val="ro-RO"/>
              </w:rPr>
            </w:pPr>
            <w:r w:rsidRPr="00F2496B">
              <w:rPr>
                <w:b w:val="0"/>
                <w:bCs w:val="0"/>
                <w:sz w:val="12"/>
                <w:szCs w:val="12"/>
                <w:lang w:val="ro-RO"/>
              </w:rPr>
              <w:t>x</w:t>
            </w:r>
          </w:p>
        </w:tc>
        <w:tc>
          <w:tcPr>
            <w:tcW w:w="993" w:type="dxa"/>
            <w:tcBorders>
              <w:right w:val="thinThickSmallGap" w:sz="24" w:space="0" w:color="auto"/>
            </w:tcBorders>
            <w:vAlign w:val="center"/>
          </w:tcPr>
          <w:p w:rsidR="00B859C5" w:rsidRPr="00F2496B" w:rsidRDefault="00B859C5" w:rsidP="00B859C5">
            <w:pPr>
              <w:jc w:val="center"/>
              <w:rPr>
                <w:sz w:val="12"/>
                <w:szCs w:val="12"/>
                <w:lang w:val="ro-RO"/>
              </w:rPr>
            </w:pPr>
          </w:p>
        </w:tc>
        <w:tc>
          <w:tcPr>
            <w:tcW w:w="2126" w:type="dxa"/>
            <w:vMerge/>
            <w:tcBorders>
              <w:left w:val="thinThickSmallGap" w:sz="24" w:space="0" w:color="auto"/>
              <w:right w:val="thinThickSmallGap" w:sz="24" w:space="0" w:color="auto"/>
            </w:tcBorders>
            <w:vAlign w:val="center"/>
          </w:tcPr>
          <w:p w:rsidR="00B859C5" w:rsidRPr="00F2496B" w:rsidRDefault="00B859C5" w:rsidP="00B859C5">
            <w:pPr>
              <w:jc w:val="center"/>
              <w:rPr>
                <w:b/>
                <w:bCs/>
                <w:sz w:val="14"/>
                <w:szCs w:val="14"/>
                <w:lang w:val="ro-RO"/>
              </w:rPr>
            </w:pPr>
          </w:p>
        </w:tc>
      </w:tr>
    </w:tbl>
    <w:p w:rsidR="00E935C8" w:rsidRPr="00F2496B" w:rsidRDefault="00E935C8"/>
    <w:p w:rsidR="00E935C8" w:rsidRPr="00F2496B" w:rsidRDefault="00E935C8"/>
    <w:p w:rsidR="00E935C8" w:rsidRPr="00F2496B" w:rsidRDefault="00E935C8"/>
    <w:p w:rsidR="00E935C8" w:rsidRPr="00F2496B" w:rsidRDefault="00E935C8"/>
    <w:p w:rsidR="00E935C8" w:rsidRPr="00F2496B" w:rsidRDefault="00E935C8"/>
    <w:p w:rsidR="00E935C8" w:rsidRPr="00F2496B" w:rsidRDefault="00E935C8"/>
    <w:p w:rsidR="00E935C8" w:rsidRPr="00F2496B" w:rsidRDefault="00E935C8">
      <w:pPr>
        <w:rPr>
          <w:sz w:val="12"/>
          <w:szCs w:val="12"/>
        </w:rPr>
      </w:pPr>
    </w:p>
    <w:tbl>
      <w:tblPr>
        <w:tblW w:w="14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1855"/>
        <w:gridCol w:w="2700"/>
        <w:gridCol w:w="540"/>
        <w:gridCol w:w="4500"/>
        <w:gridCol w:w="720"/>
        <w:gridCol w:w="540"/>
        <w:gridCol w:w="2070"/>
      </w:tblGrid>
      <w:tr w:rsidR="00F2496B" w:rsidRPr="00F2496B" w:rsidTr="00E3231F">
        <w:trPr>
          <w:cantSplit/>
          <w:trHeight w:val="85"/>
          <w:jc w:val="center"/>
        </w:trPr>
        <w:tc>
          <w:tcPr>
            <w:tcW w:w="1313" w:type="dxa"/>
            <w:vMerge w:val="restart"/>
            <w:tcBorders>
              <w:left w:val="thinThickSmallGap" w:sz="24" w:space="0" w:color="auto"/>
            </w:tcBorders>
            <w:vAlign w:val="center"/>
          </w:tcPr>
          <w:p w:rsidR="00E935C8" w:rsidRPr="00F2496B" w:rsidRDefault="00E935C8" w:rsidP="00E935C8">
            <w:pPr>
              <w:rPr>
                <w:sz w:val="14"/>
                <w:szCs w:val="14"/>
                <w:lang w:val="ro-RO"/>
              </w:rPr>
            </w:pPr>
            <w:r w:rsidRPr="00F2496B">
              <w:rPr>
                <w:b/>
                <w:bCs/>
                <w:sz w:val="14"/>
                <w:szCs w:val="14"/>
                <w:lang w:val="ro-RO"/>
              </w:rPr>
              <w:lastRenderedPageBreak/>
              <w:t>Palatele copiilor / Cluburile copiilor</w:t>
            </w:r>
          </w:p>
        </w:tc>
        <w:tc>
          <w:tcPr>
            <w:tcW w:w="1855" w:type="dxa"/>
            <w:vMerge w:val="restart"/>
            <w:tcBorders>
              <w:right w:val="thinThickSmallGap" w:sz="24" w:space="0" w:color="auto"/>
            </w:tcBorders>
            <w:vAlign w:val="center"/>
          </w:tcPr>
          <w:p w:rsidR="00E935C8" w:rsidRPr="00F2496B" w:rsidRDefault="00E935C8" w:rsidP="00E935C8">
            <w:pPr>
              <w:rPr>
                <w:sz w:val="14"/>
                <w:szCs w:val="14"/>
                <w:lang w:val="ro-RO"/>
              </w:rPr>
            </w:pPr>
            <w:r w:rsidRPr="00F2496B">
              <w:rPr>
                <w:sz w:val="14"/>
                <w:szCs w:val="14"/>
                <w:lang w:val="ro-RO"/>
              </w:rPr>
              <w:t>1. Educaţie civică</w:t>
            </w:r>
          </w:p>
          <w:p w:rsidR="00E935C8" w:rsidRPr="00F2496B" w:rsidRDefault="00E935C8" w:rsidP="00E935C8">
            <w:pPr>
              <w:rPr>
                <w:sz w:val="14"/>
                <w:szCs w:val="14"/>
                <w:lang w:val="ro-RO"/>
              </w:rPr>
            </w:pPr>
            <w:r w:rsidRPr="00F2496B">
              <w:rPr>
                <w:sz w:val="14"/>
                <w:szCs w:val="14"/>
                <w:lang w:val="ro-RO"/>
              </w:rPr>
              <w:t>2. Oratorie şi dezbateri</w:t>
            </w:r>
          </w:p>
          <w:p w:rsidR="00E935C8" w:rsidRPr="00F2496B" w:rsidRDefault="00E935C8" w:rsidP="00E935C8">
            <w:pPr>
              <w:rPr>
                <w:sz w:val="14"/>
                <w:szCs w:val="14"/>
                <w:lang w:val="ro-RO"/>
              </w:rPr>
            </w:pPr>
            <w:r w:rsidRPr="00F2496B">
              <w:rPr>
                <w:sz w:val="14"/>
                <w:szCs w:val="14"/>
                <w:lang w:val="ro-RO"/>
              </w:rPr>
              <w:t>3. Educaţie pentru cetăţenie democratică</w:t>
            </w:r>
          </w:p>
          <w:p w:rsidR="00E935C8" w:rsidRPr="00F2496B" w:rsidRDefault="00E935C8" w:rsidP="00E935C8">
            <w:pPr>
              <w:rPr>
                <w:sz w:val="14"/>
                <w:szCs w:val="14"/>
                <w:lang w:val="ro-RO"/>
              </w:rPr>
            </w:pPr>
            <w:r w:rsidRPr="00F2496B">
              <w:rPr>
                <w:sz w:val="14"/>
                <w:szCs w:val="14"/>
                <w:lang w:val="ro-RO"/>
              </w:rPr>
              <w:t>4. Studii europene</w:t>
            </w:r>
          </w:p>
        </w:tc>
        <w:tc>
          <w:tcPr>
            <w:tcW w:w="2700" w:type="dxa"/>
            <w:tcBorders>
              <w:left w:val="thinThickSmallGap" w:sz="24" w:space="0" w:color="auto"/>
            </w:tcBorders>
            <w:vAlign w:val="center"/>
          </w:tcPr>
          <w:p w:rsidR="00E935C8" w:rsidRPr="00F2496B" w:rsidRDefault="00E935C8" w:rsidP="00E935C8">
            <w:pPr>
              <w:jc w:val="center"/>
              <w:rPr>
                <w:sz w:val="12"/>
                <w:szCs w:val="12"/>
                <w:lang w:val="ro-RO"/>
              </w:rPr>
            </w:pPr>
            <w:r w:rsidRPr="00F2496B">
              <w:rPr>
                <w:sz w:val="12"/>
                <w:szCs w:val="12"/>
                <w:lang w:val="ro-RO"/>
              </w:rPr>
              <w:t>Economic</w:t>
            </w: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 xml:space="preserve">Relaţii internaţionale şi studii europene  </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val="restart"/>
            <w:tcBorders>
              <w:left w:val="thinThickSmallGap" w:sz="24" w:space="0" w:color="auto"/>
              <w:right w:val="thinThickSmallGap" w:sz="24" w:space="0" w:color="auto"/>
            </w:tcBorders>
            <w:vAlign w:val="center"/>
          </w:tcPr>
          <w:p w:rsidR="00E935C8" w:rsidRPr="00F2496B" w:rsidRDefault="00E935C8" w:rsidP="00E935C8">
            <w:pPr>
              <w:jc w:val="center"/>
              <w:rPr>
                <w:sz w:val="14"/>
                <w:szCs w:val="14"/>
              </w:rPr>
            </w:pPr>
            <w:r w:rsidRPr="00F2496B">
              <w:rPr>
                <w:sz w:val="14"/>
                <w:szCs w:val="14"/>
              </w:rPr>
              <w:t>Proba practico-metodică</w:t>
            </w:r>
          </w:p>
          <w:p w:rsidR="00E935C8" w:rsidRPr="00F2496B" w:rsidRDefault="00E935C8" w:rsidP="00E935C8">
            <w:pPr>
              <w:jc w:val="center"/>
              <w:rPr>
                <w:sz w:val="14"/>
                <w:szCs w:val="14"/>
              </w:rPr>
            </w:pPr>
            <w:r w:rsidRPr="00F2496B">
              <w:rPr>
                <w:sz w:val="14"/>
                <w:szCs w:val="14"/>
              </w:rPr>
              <w:t>+</w:t>
            </w:r>
          </w:p>
          <w:p w:rsidR="00E935C8" w:rsidRPr="00F2496B" w:rsidRDefault="00E935C8" w:rsidP="00E935C8">
            <w:pPr>
              <w:jc w:val="center"/>
              <w:rPr>
                <w:sz w:val="14"/>
                <w:szCs w:val="14"/>
              </w:rPr>
            </w:pPr>
            <w:r w:rsidRPr="00F2496B">
              <w:rPr>
                <w:sz w:val="14"/>
                <w:szCs w:val="14"/>
              </w:rPr>
              <w:t>Proba scrisă:</w:t>
            </w:r>
          </w:p>
          <w:p w:rsidR="00E935C8" w:rsidRPr="00F2496B" w:rsidRDefault="00E935C8" w:rsidP="00E935C8">
            <w:pPr>
              <w:jc w:val="center"/>
              <w:rPr>
                <w:b/>
                <w:bCs/>
                <w:sz w:val="16"/>
                <w:szCs w:val="16"/>
                <w:lang w:val="ro-RO"/>
              </w:rPr>
            </w:pPr>
            <w:r w:rsidRPr="00F2496B">
              <w:rPr>
                <w:b/>
                <w:bCs/>
                <w:sz w:val="16"/>
                <w:szCs w:val="16"/>
                <w:lang w:val="ro-RO"/>
              </w:rPr>
              <w:t xml:space="preserve">CULTURĂ    </w:t>
            </w:r>
          </w:p>
          <w:p w:rsidR="00E935C8" w:rsidRPr="00F2496B" w:rsidRDefault="00E935C8" w:rsidP="00E935C8">
            <w:pPr>
              <w:jc w:val="center"/>
              <w:rPr>
                <w:b/>
                <w:bCs/>
                <w:sz w:val="16"/>
                <w:szCs w:val="16"/>
                <w:lang w:val="ro-RO"/>
              </w:rPr>
            </w:pPr>
            <w:r w:rsidRPr="00F2496B">
              <w:rPr>
                <w:b/>
                <w:bCs/>
                <w:sz w:val="16"/>
                <w:szCs w:val="16"/>
                <w:lang w:val="ro-RO"/>
              </w:rPr>
              <w:t>CIVICĂ</w:t>
            </w:r>
          </w:p>
          <w:p w:rsidR="00E935C8" w:rsidRPr="00F2496B" w:rsidRDefault="00E935C8" w:rsidP="00E935C8">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935C8" w:rsidRPr="00F2496B" w:rsidRDefault="00E935C8" w:rsidP="00E935C8">
            <w:pPr>
              <w:jc w:val="center"/>
              <w:rPr>
                <w:sz w:val="16"/>
                <w:szCs w:val="16"/>
                <w:lang w:val="ro-RO"/>
              </w:rPr>
            </w:pPr>
          </w:p>
          <w:p w:rsidR="00E935C8" w:rsidRPr="00F2496B" w:rsidRDefault="00E935C8" w:rsidP="00E935C8">
            <w:pPr>
              <w:jc w:val="center"/>
              <w:rPr>
                <w:sz w:val="16"/>
                <w:szCs w:val="16"/>
                <w:lang w:val="ro-RO"/>
              </w:rPr>
            </w:pPr>
            <w:r w:rsidRPr="00F2496B">
              <w:rPr>
                <w:sz w:val="16"/>
                <w:szCs w:val="16"/>
                <w:lang w:val="ro-RO"/>
              </w:rPr>
              <w:t>/</w:t>
            </w:r>
          </w:p>
          <w:p w:rsidR="00E935C8" w:rsidRPr="00F2496B" w:rsidRDefault="00E935C8" w:rsidP="00E935C8">
            <w:pPr>
              <w:jc w:val="center"/>
              <w:rPr>
                <w:sz w:val="16"/>
                <w:szCs w:val="16"/>
                <w:lang w:val="ro-RO"/>
              </w:rPr>
            </w:pPr>
          </w:p>
          <w:p w:rsidR="00E935C8" w:rsidRPr="00F2496B" w:rsidRDefault="00E935C8" w:rsidP="00E935C8">
            <w:pPr>
              <w:jc w:val="center"/>
              <w:rPr>
                <w:b/>
                <w:bCs/>
                <w:sz w:val="14"/>
                <w:szCs w:val="14"/>
                <w:lang w:val="ro-RO"/>
              </w:rPr>
            </w:pPr>
            <w:r w:rsidRPr="00F2496B">
              <w:rPr>
                <w:b/>
                <w:bCs/>
                <w:sz w:val="14"/>
                <w:szCs w:val="14"/>
                <w:lang w:val="ro-RO"/>
              </w:rPr>
              <w:t xml:space="preserve">CULTURĂ    </w:t>
            </w:r>
          </w:p>
          <w:p w:rsidR="00E935C8" w:rsidRPr="00F2496B" w:rsidRDefault="00E935C8" w:rsidP="00E935C8">
            <w:pPr>
              <w:jc w:val="center"/>
              <w:rPr>
                <w:b/>
                <w:bCs/>
                <w:sz w:val="14"/>
                <w:szCs w:val="14"/>
                <w:lang w:val="ro-RO"/>
              </w:rPr>
            </w:pPr>
            <w:r w:rsidRPr="00F2496B">
              <w:rPr>
                <w:b/>
                <w:bCs/>
                <w:sz w:val="14"/>
                <w:szCs w:val="14"/>
                <w:lang w:val="ro-RO"/>
              </w:rPr>
              <w:t>CIVICĂ</w:t>
            </w:r>
          </w:p>
          <w:p w:rsidR="00E935C8" w:rsidRPr="00F2496B" w:rsidRDefault="00E935C8" w:rsidP="00E935C8">
            <w:pPr>
              <w:pStyle w:val="Heading1"/>
              <w:jc w:val="center"/>
              <w:rPr>
                <w:b/>
                <w:iCs/>
                <w:sz w:val="14"/>
                <w:szCs w:val="14"/>
              </w:rPr>
            </w:pPr>
            <w:r w:rsidRPr="00F2496B">
              <w:rPr>
                <w:b/>
                <w:iCs/>
                <w:sz w:val="14"/>
                <w:szCs w:val="14"/>
              </w:rPr>
              <w:t xml:space="preserve">(SPECIALITATE ŞI DIDACTICA SPECIALITĂŢII), ELEMENTE DE PEDAGOGIE ŞI PSIHOLOGIE </w:t>
            </w:r>
          </w:p>
          <w:p w:rsidR="00E935C8" w:rsidRPr="00F2496B" w:rsidRDefault="00E935C8" w:rsidP="00E935C8">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E3231F">
        <w:trPr>
          <w:cantSplit/>
          <w:trHeight w:val="61"/>
          <w:jc w:val="center"/>
        </w:trPr>
        <w:tc>
          <w:tcPr>
            <w:tcW w:w="1313" w:type="dxa"/>
            <w:vMerge/>
            <w:tcBorders>
              <w:left w:val="thinThickSmallGap" w:sz="24" w:space="0" w:color="auto"/>
            </w:tcBorders>
            <w:vAlign w:val="center"/>
          </w:tcPr>
          <w:p w:rsidR="00E935C8" w:rsidRPr="00F2496B" w:rsidRDefault="00E935C8">
            <w:pPr>
              <w:rPr>
                <w:sz w:val="14"/>
                <w:szCs w:val="14"/>
                <w:lang w:val="ro-RO"/>
              </w:rPr>
            </w:pPr>
          </w:p>
        </w:tc>
        <w:tc>
          <w:tcPr>
            <w:tcW w:w="1855" w:type="dxa"/>
            <w:vMerge/>
            <w:tcBorders>
              <w:right w:val="thinThickSmallGap" w:sz="24" w:space="0" w:color="auto"/>
            </w:tcBorders>
            <w:vAlign w:val="center"/>
          </w:tcPr>
          <w:p w:rsidR="00E935C8" w:rsidRPr="00F2496B" w:rsidRDefault="00E935C8">
            <w:pPr>
              <w:rPr>
                <w:sz w:val="14"/>
                <w:szCs w:val="14"/>
                <w:lang w:val="ro-RO"/>
              </w:rPr>
            </w:pPr>
          </w:p>
        </w:tc>
        <w:tc>
          <w:tcPr>
            <w:tcW w:w="2700" w:type="dxa"/>
            <w:vMerge w:val="restart"/>
            <w:tcBorders>
              <w:left w:val="thinThickSmallGap" w:sz="24" w:space="0" w:color="auto"/>
            </w:tcBorders>
            <w:vAlign w:val="center"/>
          </w:tcPr>
          <w:p w:rsidR="00E935C8" w:rsidRPr="00F2496B" w:rsidRDefault="00E935C8">
            <w:pPr>
              <w:jc w:val="center"/>
              <w:rPr>
                <w:sz w:val="12"/>
                <w:szCs w:val="12"/>
                <w:lang w:val="ro-RO"/>
              </w:rPr>
            </w:pPr>
            <w:r w:rsidRPr="00F2496B">
              <w:rPr>
                <w:sz w:val="12"/>
                <w:szCs w:val="12"/>
                <w:lang w:val="ro-RO"/>
              </w:rPr>
              <w:t>Teologie</w:t>
            </w:r>
          </w:p>
        </w:tc>
        <w:tc>
          <w:tcPr>
            <w:tcW w:w="540" w:type="dxa"/>
            <w:vAlign w:val="center"/>
          </w:tcPr>
          <w:p w:rsidR="00E935C8" w:rsidRPr="00F2496B" w:rsidRDefault="00E935C8" w:rsidP="00C9780D">
            <w:pPr>
              <w:numPr>
                <w:ilvl w:val="0"/>
                <w:numId w:val="1"/>
              </w:numPr>
              <w:ind w:left="0" w:firstLine="0"/>
              <w:rPr>
                <w:sz w:val="12"/>
                <w:szCs w:val="12"/>
                <w:lang w:val="ro-RO"/>
              </w:rPr>
            </w:pPr>
          </w:p>
        </w:tc>
        <w:tc>
          <w:tcPr>
            <w:tcW w:w="4500" w:type="dxa"/>
            <w:vAlign w:val="center"/>
          </w:tcPr>
          <w:p w:rsidR="00E935C8" w:rsidRPr="00F2496B" w:rsidRDefault="00E935C8">
            <w:pPr>
              <w:rPr>
                <w:sz w:val="12"/>
                <w:szCs w:val="12"/>
                <w:lang w:val="ro-RO"/>
              </w:rPr>
            </w:pPr>
            <w:r w:rsidRPr="00F2496B">
              <w:rPr>
                <w:sz w:val="12"/>
                <w:szCs w:val="12"/>
                <w:lang w:val="ro-RO"/>
              </w:rPr>
              <w:t>Teologie greco-catolică didactică - Filosofie</w:t>
            </w:r>
          </w:p>
        </w:tc>
        <w:tc>
          <w:tcPr>
            <w:tcW w:w="72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pPr>
              <w:jc w:val="center"/>
              <w:rPr>
                <w:b/>
                <w:bCs/>
                <w:sz w:val="14"/>
                <w:szCs w:val="14"/>
                <w:lang w:val="ro-RO"/>
              </w:rPr>
            </w:pPr>
          </w:p>
        </w:tc>
      </w:tr>
      <w:tr w:rsidR="00F2496B" w:rsidRPr="00F2496B" w:rsidTr="00E3231F">
        <w:trPr>
          <w:cantSplit/>
          <w:trHeight w:val="61"/>
          <w:jc w:val="center"/>
        </w:trPr>
        <w:tc>
          <w:tcPr>
            <w:tcW w:w="1313" w:type="dxa"/>
            <w:vMerge/>
            <w:tcBorders>
              <w:left w:val="thinThickSmallGap" w:sz="24" w:space="0" w:color="auto"/>
            </w:tcBorders>
            <w:vAlign w:val="center"/>
          </w:tcPr>
          <w:p w:rsidR="00E935C8" w:rsidRPr="00F2496B" w:rsidRDefault="00E935C8">
            <w:pPr>
              <w:rPr>
                <w:sz w:val="14"/>
                <w:szCs w:val="14"/>
                <w:lang w:val="ro-RO"/>
              </w:rPr>
            </w:pPr>
          </w:p>
        </w:tc>
        <w:tc>
          <w:tcPr>
            <w:tcW w:w="1855" w:type="dxa"/>
            <w:vMerge/>
            <w:tcBorders>
              <w:right w:val="thinThickSmallGap" w:sz="24" w:space="0" w:color="auto"/>
            </w:tcBorders>
            <w:vAlign w:val="center"/>
          </w:tcPr>
          <w:p w:rsidR="00E935C8" w:rsidRPr="00F2496B" w:rsidRDefault="00E935C8">
            <w:pPr>
              <w:rPr>
                <w:sz w:val="14"/>
                <w:szCs w:val="14"/>
                <w:lang w:val="ro-RO"/>
              </w:rPr>
            </w:pPr>
          </w:p>
        </w:tc>
        <w:tc>
          <w:tcPr>
            <w:tcW w:w="2700" w:type="dxa"/>
            <w:vMerge/>
            <w:tcBorders>
              <w:left w:val="thinThickSmallGap" w:sz="24" w:space="0" w:color="auto"/>
            </w:tcBorders>
            <w:vAlign w:val="center"/>
          </w:tcPr>
          <w:p w:rsidR="00E935C8" w:rsidRPr="00F2496B" w:rsidRDefault="00E935C8">
            <w:pPr>
              <w:jc w:val="center"/>
              <w:rPr>
                <w:sz w:val="12"/>
                <w:szCs w:val="12"/>
                <w:lang w:val="ro-RO"/>
              </w:rPr>
            </w:pPr>
          </w:p>
        </w:tc>
        <w:tc>
          <w:tcPr>
            <w:tcW w:w="540" w:type="dxa"/>
            <w:vAlign w:val="center"/>
          </w:tcPr>
          <w:p w:rsidR="00E935C8" w:rsidRPr="00F2496B" w:rsidRDefault="00E935C8" w:rsidP="00C9780D">
            <w:pPr>
              <w:numPr>
                <w:ilvl w:val="0"/>
                <w:numId w:val="1"/>
              </w:numPr>
              <w:ind w:left="0" w:firstLine="0"/>
              <w:rPr>
                <w:sz w:val="12"/>
                <w:szCs w:val="12"/>
                <w:lang w:val="ro-RO"/>
              </w:rPr>
            </w:pPr>
          </w:p>
        </w:tc>
        <w:tc>
          <w:tcPr>
            <w:tcW w:w="4500" w:type="dxa"/>
            <w:vAlign w:val="center"/>
          </w:tcPr>
          <w:p w:rsidR="00E935C8" w:rsidRPr="00F2496B" w:rsidRDefault="00E935C8">
            <w:pPr>
              <w:rPr>
                <w:sz w:val="12"/>
                <w:szCs w:val="12"/>
                <w:lang w:val="ro-RO"/>
              </w:rPr>
            </w:pPr>
            <w:r w:rsidRPr="00F2496B">
              <w:rPr>
                <w:sz w:val="12"/>
                <w:szCs w:val="12"/>
                <w:lang w:val="ro-RO"/>
              </w:rPr>
              <w:t>Teologie ortodoxă - Istorie</w:t>
            </w:r>
          </w:p>
        </w:tc>
        <w:tc>
          <w:tcPr>
            <w:tcW w:w="72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pPr>
              <w:jc w:val="center"/>
              <w:rPr>
                <w:b/>
                <w:bCs/>
                <w:sz w:val="14"/>
                <w:szCs w:val="14"/>
                <w:lang w:val="ro-RO"/>
              </w:rPr>
            </w:pPr>
          </w:p>
        </w:tc>
      </w:tr>
      <w:tr w:rsidR="00F2496B" w:rsidRPr="00F2496B" w:rsidTr="00E3231F">
        <w:trPr>
          <w:cantSplit/>
          <w:trHeight w:val="121"/>
          <w:jc w:val="center"/>
        </w:trPr>
        <w:tc>
          <w:tcPr>
            <w:tcW w:w="1313" w:type="dxa"/>
            <w:vMerge/>
            <w:tcBorders>
              <w:left w:val="thinThickSmallGap" w:sz="24" w:space="0" w:color="auto"/>
            </w:tcBorders>
            <w:vAlign w:val="center"/>
          </w:tcPr>
          <w:p w:rsidR="00E935C8" w:rsidRPr="00F2496B" w:rsidRDefault="00E935C8">
            <w:pPr>
              <w:rPr>
                <w:sz w:val="14"/>
                <w:szCs w:val="14"/>
                <w:lang w:val="ro-RO"/>
              </w:rPr>
            </w:pPr>
          </w:p>
        </w:tc>
        <w:tc>
          <w:tcPr>
            <w:tcW w:w="1855" w:type="dxa"/>
            <w:vMerge/>
            <w:tcBorders>
              <w:right w:val="thinThickSmallGap" w:sz="24" w:space="0" w:color="auto"/>
            </w:tcBorders>
            <w:vAlign w:val="center"/>
          </w:tcPr>
          <w:p w:rsidR="00E935C8" w:rsidRPr="00F2496B" w:rsidRDefault="00E935C8">
            <w:pPr>
              <w:rPr>
                <w:sz w:val="14"/>
                <w:szCs w:val="14"/>
                <w:lang w:val="ro-RO"/>
              </w:rPr>
            </w:pPr>
          </w:p>
        </w:tc>
        <w:tc>
          <w:tcPr>
            <w:tcW w:w="2700" w:type="dxa"/>
            <w:vMerge/>
            <w:tcBorders>
              <w:left w:val="thinThickSmallGap" w:sz="24" w:space="0" w:color="auto"/>
            </w:tcBorders>
            <w:vAlign w:val="center"/>
          </w:tcPr>
          <w:p w:rsidR="00E935C8" w:rsidRPr="00F2496B" w:rsidRDefault="00E935C8">
            <w:pPr>
              <w:jc w:val="center"/>
              <w:rPr>
                <w:sz w:val="12"/>
                <w:szCs w:val="12"/>
                <w:lang w:val="ro-RO"/>
              </w:rPr>
            </w:pPr>
          </w:p>
        </w:tc>
        <w:tc>
          <w:tcPr>
            <w:tcW w:w="540" w:type="dxa"/>
            <w:vAlign w:val="center"/>
          </w:tcPr>
          <w:p w:rsidR="00E935C8" w:rsidRPr="00F2496B" w:rsidRDefault="00E935C8" w:rsidP="00C9780D">
            <w:pPr>
              <w:numPr>
                <w:ilvl w:val="0"/>
                <w:numId w:val="1"/>
              </w:numPr>
              <w:ind w:left="0" w:firstLine="0"/>
              <w:rPr>
                <w:sz w:val="12"/>
                <w:szCs w:val="12"/>
                <w:lang w:val="ro-RO"/>
              </w:rPr>
            </w:pPr>
          </w:p>
        </w:tc>
        <w:tc>
          <w:tcPr>
            <w:tcW w:w="4500" w:type="dxa"/>
            <w:vAlign w:val="center"/>
          </w:tcPr>
          <w:p w:rsidR="00E935C8" w:rsidRPr="00F2496B" w:rsidRDefault="00E935C8">
            <w:pPr>
              <w:rPr>
                <w:sz w:val="12"/>
                <w:szCs w:val="12"/>
                <w:lang w:val="ro-RO"/>
              </w:rPr>
            </w:pPr>
            <w:r w:rsidRPr="00F2496B">
              <w:rPr>
                <w:sz w:val="12"/>
                <w:szCs w:val="12"/>
                <w:lang w:val="ro-RO"/>
              </w:rPr>
              <w:t>Teologie ortodoxă didactică - Istorie</w:t>
            </w:r>
          </w:p>
        </w:tc>
        <w:tc>
          <w:tcPr>
            <w:tcW w:w="72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pPr>
              <w:jc w:val="center"/>
              <w:rPr>
                <w:b/>
                <w:bCs/>
                <w:sz w:val="14"/>
                <w:szCs w:val="14"/>
                <w:lang w:val="ro-RO"/>
              </w:rPr>
            </w:pPr>
          </w:p>
        </w:tc>
      </w:tr>
      <w:tr w:rsidR="00F2496B" w:rsidRPr="00F2496B" w:rsidTr="00E3231F">
        <w:trPr>
          <w:cantSplit/>
          <w:trHeight w:val="61"/>
          <w:jc w:val="center"/>
        </w:trPr>
        <w:tc>
          <w:tcPr>
            <w:tcW w:w="1313" w:type="dxa"/>
            <w:vMerge/>
            <w:tcBorders>
              <w:left w:val="thinThickSmallGap" w:sz="24" w:space="0" w:color="auto"/>
            </w:tcBorders>
            <w:vAlign w:val="center"/>
          </w:tcPr>
          <w:p w:rsidR="00E935C8" w:rsidRPr="00F2496B" w:rsidRDefault="00E935C8">
            <w:pPr>
              <w:rPr>
                <w:sz w:val="14"/>
                <w:szCs w:val="14"/>
                <w:lang w:val="ro-RO"/>
              </w:rPr>
            </w:pPr>
          </w:p>
        </w:tc>
        <w:tc>
          <w:tcPr>
            <w:tcW w:w="1855" w:type="dxa"/>
            <w:vMerge/>
            <w:tcBorders>
              <w:right w:val="thinThickSmallGap" w:sz="24" w:space="0" w:color="auto"/>
            </w:tcBorders>
            <w:vAlign w:val="center"/>
          </w:tcPr>
          <w:p w:rsidR="00E935C8" w:rsidRPr="00F2496B" w:rsidRDefault="00E935C8">
            <w:pPr>
              <w:rPr>
                <w:sz w:val="14"/>
                <w:szCs w:val="14"/>
                <w:lang w:val="ro-RO"/>
              </w:rPr>
            </w:pPr>
          </w:p>
        </w:tc>
        <w:tc>
          <w:tcPr>
            <w:tcW w:w="2700" w:type="dxa"/>
            <w:vMerge/>
            <w:tcBorders>
              <w:left w:val="thinThickSmallGap" w:sz="24" w:space="0" w:color="auto"/>
            </w:tcBorders>
            <w:vAlign w:val="center"/>
          </w:tcPr>
          <w:p w:rsidR="00E935C8" w:rsidRPr="00F2496B" w:rsidRDefault="00E935C8">
            <w:pPr>
              <w:jc w:val="center"/>
              <w:rPr>
                <w:sz w:val="12"/>
                <w:szCs w:val="12"/>
                <w:lang w:val="ro-RO"/>
              </w:rPr>
            </w:pPr>
          </w:p>
        </w:tc>
        <w:tc>
          <w:tcPr>
            <w:tcW w:w="540" w:type="dxa"/>
            <w:vAlign w:val="center"/>
          </w:tcPr>
          <w:p w:rsidR="00E935C8" w:rsidRPr="00F2496B" w:rsidRDefault="00E935C8" w:rsidP="00C9780D">
            <w:pPr>
              <w:numPr>
                <w:ilvl w:val="0"/>
                <w:numId w:val="1"/>
              </w:numPr>
              <w:ind w:left="0" w:firstLine="0"/>
              <w:rPr>
                <w:sz w:val="12"/>
                <w:szCs w:val="12"/>
                <w:lang w:val="ro-RO"/>
              </w:rPr>
            </w:pPr>
          </w:p>
        </w:tc>
        <w:tc>
          <w:tcPr>
            <w:tcW w:w="4500" w:type="dxa"/>
            <w:vAlign w:val="center"/>
          </w:tcPr>
          <w:p w:rsidR="00E935C8" w:rsidRPr="00F2496B" w:rsidRDefault="00E935C8">
            <w:pPr>
              <w:rPr>
                <w:sz w:val="12"/>
                <w:szCs w:val="12"/>
                <w:lang w:val="ro-RO"/>
              </w:rPr>
            </w:pPr>
            <w:r w:rsidRPr="00F2496B">
              <w:rPr>
                <w:sz w:val="12"/>
                <w:szCs w:val="12"/>
                <w:lang w:val="ro-RO"/>
              </w:rPr>
              <w:t>Teologie romano-catolică - Istorie</w:t>
            </w:r>
          </w:p>
        </w:tc>
        <w:tc>
          <w:tcPr>
            <w:tcW w:w="72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pPr>
              <w:jc w:val="center"/>
              <w:rPr>
                <w:b/>
                <w:bCs/>
                <w:sz w:val="14"/>
                <w:szCs w:val="14"/>
                <w:lang w:val="ro-RO"/>
              </w:rPr>
            </w:pPr>
          </w:p>
        </w:tc>
      </w:tr>
      <w:tr w:rsidR="00F2496B" w:rsidRPr="00F2496B" w:rsidTr="00E3231F">
        <w:trPr>
          <w:cantSplit/>
          <w:trHeight w:val="61"/>
          <w:jc w:val="center"/>
        </w:trPr>
        <w:tc>
          <w:tcPr>
            <w:tcW w:w="1313" w:type="dxa"/>
            <w:vMerge/>
            <w:tcBorders>
              <w:left w:val="thinThickSmallGap" w:sz="24" w:space="0" w:color="auto"/>
            </w:tcBorders>
            <w:vAlign w:val="center"/>
          </w:tcPr>
          <w:p w:rsidR="00E935C8" w:rsidRPr="00F2496B" w:rsidRDefault="00E935C8">
            <w:pPr>
              <w:rPr>
                <w:sz w:val="14"/>
                <w:szCs w:val="14"/>
                <w:lang w:val="ro-RO"/>
              </w:rPr>
            </w:pPr>
          </w:p>
        </w:tc>
        <w:tc>
          <w:tcPr>
            <w:tcW w:w="1855" w:type="dxa"/>
            <w:vMerge/>
            <w:tcBorders>
              <w:right w:val="thinThickSmallGap" w:sz="24" w:space="0" w:color="auto"/>
            </w:tcBorders>
            <w:vAlign w:val="center"/>
          </w:tcPr>
          <w:p w:rsidR="00E935C8" w:rsidRPr="00F2496B" w:rsidRDefault="00E935C8">
            <w:pPr>
              <w:rPr>
                <w:sz w:val="14"/>
                <w:szCs w:val="14"/>
                <w:lang w:val="ro-RO"/>
              </w:rPr>
            </w:pPr>
          </w:p>
        </w:tc>
        <w:tc>
          <w:tcPr>
            <w:tcW w:w="2700" w:type="dxa"/>
            <w:vMerge/>
            <w:tcBorders>
              <w:left w:val="thinThickSmallGap" w:sz="24" w:space="0" w:color="auto"/>
            </w:tcBorders>
            <w:vAlign w:val="center"/>
          </w:tcPr>
          <w:p w:rsidR="00E935C8" w:rsidRPr="00F2496B" w:rsidRDefault="00E935C8">
            <w:pPr>
              <w:jc w:val="center"/>
              <w:rPr>
                <w:sz w:val="12"/>
                <w:szCs w:val="12"/>
                <w:lang w:val="ro-RO"/>
              </w:rPr>
            </w:pPr>
          </w:p>
        </w:tc>
        <w:tc>
          <w:tcPr>
            <w:tcW w:w="540" w:type="dxa"/>
            <w:vAlign w:val="center"/>
          </w:tcPr>
          <w:p w:rsidR="00E935C8" w:rsidRPr="00F2496B" w:rsidRDefault="00E935C8" w:rsidP="00C9780D">
            <w:pPr>
              <w:numPr>
                <w:ilvl w:val="0"/>
                <w:numId w:val="1"/>
              </w:numPr>
              <w:ind w:left="0" w:firstLine="0"/>
              <w:rPr>
                <w:sz w:val="12"/>
                <w:szCs w:val="12"/>
                <w:lang w:val="ro-RO"/>
              </w:rPr>
            </w:pPr>
          </w:p>
        </w:tc>
        <w:tc>
          <w:tcPr>
            <w:tcW w:w="4500" w:type="dxa"/>
            <w:vAlign w:val="center"/>
          </w:tcPr>
          <w:p w:rsidR="00E935C8" w:rsidRPr="00F2496B" w:rsidRDefault="00E935C8">
            <w:pPr>
              <w:rPr>
                <w:sz w:val="12"/>
                <w:szCs w:val="12"/>
                <w:lang w:val="ro-RO"/>
              </w:rPr>
            </w:pPr>
            <w:r w:rsidRPr="00F2496B">
              <w:rPr>
                <w:sz w:val="12"/>
                <w:szCs w:val="12"/>
                <w:lang w:val="ro-RO"/>
              </w:rPr>
              <w:t>Teologie romano-catolică didactică - Istorie</w:t>
            </w:r>
          </w:p>
        </w:tc>
        <w:tc>
          <w:tcPr>
            <w:tcW w:w="72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pPr>
              <w:jc w:val="center"/>
              <w:rPr>
                <w:b/>
                <w:bCs/>
                <w:sz w:val="14"/>
                <w:szCs w:val="14"/>
                <w:lang w:val="ro-RO"/>
              </w:rPr>
            </w:pPr>
          </w:p>
        </w:tc>
      </w:tr>
      <w:tr w:rsidR="00F2496B" w:rsidRPr="00F2496B" w:rsidTr="00E3231F">
        <w:trPr>
          <w:cantSplit/>
          <w:trHeight w:val="145"/>
          <w:jc w:val="center"/>
        </w:trPr>
        <w:tc>
          <w:tcPr>
            <w:tcW w:w="1313" w:type="dxa"/>
            <w:vMerge/>
            <w:tcBorders>
              <w:left w:val="thinThickSmallGap" w:sz="24" w:space="0" w:color="auto"/>
            </w:tcBorders>
            <w:vAlign w:val="center"/>
          </w:tcPr>
          <w:p w:rsidR="00E935C8" w:rsidRPr="00F2496B" w:rsidRDefault="00E935C8">
            <w:pPr>
              <w:rPr>
                <w:sz w:val="14"/>
                <w:szCs w:val="14"/>
                <w:lang w:val="ro-RO"/>
              </w:rPr>
            </w:pPr>
          </w:p>
        </w:tc>
        <w:tc>
          <w:tcPr>
            <w:tcW w:w="1855" w:type="dxa"/>
            <w:vMerge/>
            <w:tcBorders>
              <w:right w:val="thinThickSmallGap" w:sz="24" w:space="0" w:color="auto"/>
            </w:tcBorders>
            <w:vAlign w:val="center"/>
          </w:tcPr>
          <w:p w:rsidR="00E935C8" w:rsidRPr="00F2496B" w:rsidRDefault="00E935C8">
            <w:pPr>
              <w:rPr>
                <w:sz w:val="14"/>
                <w:szCs w:val="14"/>
                <w:lang w:val="ro-RO"/>
              </w:rPr>
            </w:pPr>
          </w:p>
        </w:tc>
        <w:tc>
          <w:tcPr>
            <w:tcW w:w="2700" w:type="dxa"/>
            <w:vMerge/>
            <w:tcBorders>
              <w:left w:val="thinThickSmallGap" w:sz="24" w:space="0" w:color="auto"/>
            </w:tcBorders>
            <w:vAlign w:val="center"/>
          </w:tcPr>
          <w:p w:rsidR="00E935C8" w:rsidRPr="00F2496B" w:rsidRDefault="00E935C8">
            <w:pPr>
              <w:jc w:val="center"/>
              <w:rPr>
                <w:sz w:val="12"/>
                <w:szCs w:val="12"/>
                <w:lang w:val="ro-RO"/>
              </w:rPr>
            </w:pPr>
          </w:p>
        </w:tc>
        <w:tc>
          <w:tcPr>
            <w:tcW w:w="540" w:type="dxa"/>
            <w:vAlign w:val="center"/>
          </w:tcPr>
          <w:p w:rsidR="00E935C8" w:rsidRPr="00F2496B" w:rsidRDefault="00E935C8" w:rsidP="00C9780D">
            <w:pPr>
              <w:numPr>
                <w:ilvl w:val="0"/>
                <w:numId w:val="1"/>
              </w:numPr>
              <w:ind w:left="0" w:firstLine="0"/>
              <w:rPr>
                <w:sz w:val="12"/>
                <w:szCs w:val="12"/>
                <w:lang w:val="ro-RO"/>
              </w:rPr>
            </w:pPr>
          </w:p>
        </w:tc>
        <w:tc>
          <w:tcPr>
            <w:tcW w:w="4500" w:type="dxa"/>
            <w:vAlign w:val="center"/>
          </w:tcPr>
          <w:p w:rsidR="00E935C8" w:rsidRPr="00F2496B" w:rsidRDefault="00E935C8">
            <w:pPr>
              <w:rPr>
                <w:sz w:val="12"/>
                <w:szCs w:val="12"/>
                <w:lang w:val="ro-RO"/>
              </w:rPr>
            </w:pPr>
            <w:r w:rsidRPr="00F2496B">
              <w:rPr>
                <w:sz w:val="12"/>
                <w:szCs w:val="12"/>
                <w:lang w:val="ro-RO"/>
              </w:rPr>
              <w:t>Teologie greco-catolică - Istorie</w:t>
            </w:r>
          </w:p>
        </w:tc>
        <w:tc>
          <w:tcPr>
            <w:tcW w:w="72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pPr>
              <w:jc w:val="center"/>
              <w:rPr>
                <w:b/>
                <w:bCs/>
                <w:sz w:val="14"/>
                <w:szCs w:val="14"/>
                <w:lang w:val="ro-RO"/>
              </w:rPr>
            </w:pPr>
          </w:p>
        </w:tc>
      </w:tr>
      <w:tr w:rsidR="00F2496B" w:rsidRPr="00F2496B" w:rsidTr="00E3231F">
        <w:trPr>
          <w:cantSplit/>
          <w:trHeight w:val="85"/>
          <w:jc w:val="center"/>
        </w:trPr>
        <w:tc>
          <w:tcPr>
            <w:tcW w:w="1313" w:type="dxa"/>
            <w:vMerge/>
            <w:tcBorders>
              <w:left w:val="thinThickSmallGap" w:sz="24" w:space="0" w:color="auto"/>
            </w:tcBorders>
            <w:vAlign w:val="center"/>
          </w:tcPr>
          <w:p w:rsidR="00E935C8" w:rsidRPr="00F2496B" w:rsidRDefault="00E935C8">
            <w:pPr>
              <w:rPr>
                <w:sz w:val="14"/>
                <w:szCs w:val="14"/>
                <w:lang w:val="ro-RO"/>
              </w:rPr>
            </w:pPr>
          </w:p>
        </w:tc>
        <w:tc>
          <w:tcPr>
            <w:tcW w:w="1855" w:type="dxa"/>
            <w:vMerge/>
            <w:tcBorders>
              <w:right w:val="thinThickSmallGap" w:sz="24" w:space="0" w:color="auto"/>
            </w:tcBorders>
            <w:vAlign w:val="center"/>
          </w:tcPr>
          <w:p w:rsidR="00E935C8" w:rsidRPr="00F2496B" w:rsidRDefault="00E935C8">
            <w:pPr>
              <w:rPr>
                <w:sz w:val="14"/>
                <w:szCs w:val="14"/>
                <w:lang w:val="ro-RO"/>
              </w:rPr>
            </w:pPr>
          </w:p>
        </w:tc>
        <w:tc>
          <w:tcPr>
            <w:tcW w:w="2700" w:type="dxa"/>
            <w:vMerge/>
            <w:tcBorders>
              <w:left w:val="thinThickSmallGap" w:sz="24" w:space="0" w:color="auto"/>
            </w:tcBorders>
            <w:vAlign w:val="center"/>
          </w:tcPr>
          <w:p w:rsidR="00E935C8" w:rsidRPr="00F2496B" w:rsidRDefault="00E935C8">
            <w:pPr>
              <w:jc w:val="center"/>
              <w:rPr>
                <w:sz w:val="12"/>
                <w:szCs w:val="12"/>
                <w:lang w:val="ro-RO"/>
              </w:rPr>
            </w:pPr>
          </w:p>
        </w:tc>
        <w:tc>
          <w:tcPr>
            <w:tcW w:w="540" w:type="dxa"/>
            <w:vAlign w:val="center"/>
          </w:tcPr>
          <w:p w:rsidR="00E935C8" w:rsidRPr="00F2496B" w:rsidRDefault="00E935C8" w:rsidP="00C9780D">
            <w:pPr>
              <w:numPr>
                <w:ilvl w:val="0"/>
                <w:numId w:val="1"/>
              </w:numPr>
              <w:ind w:left="0" w:firstLine="0"/>
              <w:rPr>
                <w:sz w:val="12"/>
                <w:szCs w:val="12"/>
                <w:lang w:val="ro-RO"/>
              </w:rPr>
            </w:pPr>
          </w:p>
        </w:tc>
        <w:tc>
          <w:tcPr>
            <w:tcW w:w="4500" w:type="dxa"/>
            <w:vAlign w:val="center"/>
          </w:tcPr>
          <w:p w:rsidR="00E935C8" w:rsidRPr="00F2496B" w:rsidRDefault="00E935C8">
            <w:pPr>
              <w:rPr>
                <w:sz w:val="12"/>
                <w:szCs w:val="12"/>
                <w:lang w:val="ro-RO"/>
              </w:rPr>
            </w:pPr>
            <w:r w:rsidRPr="00F2496B">
              <w:rPr>
                <w:sz w:val="12"/>
                <w:szCs w:val="12"/>
                <w:lang w:val="ro-RO"/>
              </w:rPr>
              <w:t>Teologie greco-catolică didactică - Istorie</w:t>
            </w:r>
          </w:p>
        </w:tc>
        <w:tc>
          <w:tcPr>
            <w:tcW w:w="72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pPr>
              <w:rPr>
                <w:sz w:val="14"/>
                <w:szCs w:val="14"/>
                <w:lang w:val="ro-RO"/>
              </w:rPr>
            </w:pPr>
          </w:p>
        </w:tc>
        <w:tc>
          <w:tcPr>
            <w:tcW w:w="1855" w:type="dxa"/>
            <w:vMerge/>
            <w:tcBorders>
              <w:right w:val="thinThickSmallGap" w:sz="24" w:space="0" w:color="auto"/>
            </w:tcBorders>
            <w:vAlign w:val="center"/>
          </w:tcPr>
          <w:p w:rsidR="00E935C8" w:rsidRPr="00F2496B" w:rsidRDefault="00E935C8">
            <w:pPr>
              <w:rPr>
                <w:sz w:val="14"/>
                <w:szCs w:val="14"/>
                <w:lang w:val="ro-RO"/>
              </w:rPr>
            </w:pPr>
          </w:p>
        </w:tc>
        <w:tc>
          <w:tcPr>
            <w:tcW w:w="2700" w:type="dxa"/>
            <w:vMerge/>
            <w:tcBorders>
              <w:left w:val="thinThickSmallGap" w:sz="24" w:space="0" w:color="auto"/>
            </w:tcBorders>
            <w:vAlign w:val="center"/>
          </w:tcPr>
          <w:p w:rsidR="00E935C8" w:rsidRPr="00F2496B" w:rsidRDefault="00E935C8">
            <w:pPr>
              <w:jc w:val="center"/>
              <w:rPr>
                <w:sz w:val="12"/>
                <w:szCs w:val="12"/>
                <w:lang w:val="ro-RO"/>
              </w:rPr>
            </w:pPr>
          </w:p>
        </w:tc>
        <w:tc>
          <w:tcPr>
            <w:tcW w:w="540" w:type="dxa"/>
            <w:vAlign w:val="center"/>
          </w:tcPr>
          <w:p w:rsidR="00E935C8" w:rsidRPr="00F2496B" w:rsidRDefault="00E935C8" w:rsidP="00C9780D">
            <w:pPr>
              <w:numPr>
                <w:ilvl w:val="0"/>
                <w:numId w:val="1"/>
              </w:numPr>
              <w:ind w:left="0" w:firstLine="0"/>
              <w:rPr>
                <w:sz w:val="12"/>
                <w:szCs w:val="12"/>
                <w:lang w:val="ro-RO"/>
              </w:rPr>
            </w:pPr>
          </w:p>
        </w:tc>
        <w:tc>
          <w:tcPr>
            <w:tcW w:w="4500" w:type="dxa"/>
            <w:vAlign w:val="center"/>
          </w:tcPr>
          <w:p w:rsidR="00E935C8" w:rsidRPr="00F2496B" w:rsidRDefault="00E935C8">
            <w:pPr>
              <w:rPr>
                <w:sz w:val="12"/>
                <w:szCs w:val="12"/>
                <w:lang w:val="ro-RO"/>
              </w:rPr>
            </w:pPr>
            <w:r w:rsidRPr="00F2496B">
              <w:rPr>
                <w:sz w:val="12"/>
                <w:szCs w:val="12"/>
                <w:lang w:val="ro-RO"/>
              </w:rPr>
              <w:t>Teologie reformată - Istorie</w:t>
            </w:r>
          </w:p>
        </w:tc>
        <w:tc>
          <w:tcPr>
            <w:tcW w:w="720" w:type="dxa"/>
            <w:vAlign w:val="center"/>
          </w:tcPr>
          <w:p w:rsidR="00E935C8" w:rsidRPr="00F2496B" w:rsidRDefault="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pPr>
              <w:rPr>
                <w:sz w:val="14"/>
                <w:szCs w:val="14"/>
                <w:lang w:val="ro-RO"/>
              </w:rPr>
            </w:pPr>
          </w:p>
        </w:tc>
        <w:tc>
          <w:tcPr>
            <w:tcW w:w="1855" w:type="dxa"/>
            <w:vMerge/>
            <w:tcBorders>
              <w:right w:val="thinThickSmallGap" w:sz="24" w:space="0" w:color="auto"/>
            </w:tcBorders>
            <w:vAlign w:val="center"/>
          </w:tcPr>
          <w:p w:rsidR="00E935C8" w:rsidRPr="00F2496B" w:rsidRDefault="00E935C8">
            <w:pPr>
              <w:rPr>
                <w:sz w:val="14"/>
                <w:szCs w:val="14"/>
                <w:lang w:val="ro-RO"/>
              </w:rPr>
            </w:pPr>
          </w:p>
        </w:tc>
        <w:tc>
          <w:tcPr>
            <w:tcW w:w="2700" w:type="dxa"/>
            <w:vMerge/>
            <w:tcBorders>
              <w:left w:val="thinThickSmallGap" w:sz="24" w:space="0" w:color="auto"/>
            </w:tcBorders>
            <w:vAlign w:val="center"/>
          </w:tcPr>
          <w:p w:rsidR="00E935C8" w:rsidRPr="00F2496B" w:rsidRDefault="00E935C8">
            <w:pPr>
              <w:jc w:val="center"/>
              <w:rPr>
                <w:sz w:val="12"/>
                <w:szCs w:val="12"/>
                <w:lang w:val="ro-RO"/>
              </w:rPr>
            </w:pPr>
          </w:p>
        </w:tc>
        <w:tc>
          <w:tcPr>
            <w:tcW w:w="540" w:type="dxa"/>
            <w:vAlign w:val="center"/>
          </w:tcPr>
          <w:p w:rsidR="00E935C8" w:rsidRPr="00F2496B" w:rsidRDefault="00E935C8" w:rsidP="00C9780D">
            <w:pPr>
              <w:numPr>
                <w:ilvl w:val="0"/>
                <w:numId w:val="1"/>
              </w:numPr>
              <w:ind w:left="0" w:firstLine="0"/>
              <w:rPr>
                <w:sz w:val="12"/>
                <w:szCs w:val="12"/>
                <w:lang w:val="ro-RO"/>
              </w:rPr>
            </w:pPr>
          </w:p>
        </w:tc>
        <w:tc>
          <w:tcPr>
            <w:tcW w:w="4500" w:type="dxa"/>
            <w:vAlign w:val="center"/>
          </w:tcPr>
          <w:p w:rsidR="00E935C8" w:rsidRPr="00F2496B" w:rsidRDefault="00E935C8" w:rsidP="000D6806">
            <w:pPr>
              <w:rPr>
                <w:sz w:val="12"/>
                <w:szCs w:val="12"/>
                <w:lang w:val="ro-RO"/>
              </w:rPr>
            </w:pPr>
            <w:r w:rsidRPr="00F2496B">
              <w:rPr>
                <w:sz w:val="12"/>
                <w:szCs w:val="12"/>
                <w:lang w:val="ro-RO"/>
              </w:rPr>
              <w:t>Teologie reformată didactică - Istorie</w:t>
            </w:r>
          </w:p>
        </w:tc>
        <w:tc>
          <w:tcPr>
            <w:tcW w:w="720" w:type="dxa"/>
            <w:vAlign w:val="center"/>
          </w:tcPr>
          <w:p w:rsidR="00E935C8" w:rsidRPr="00F2496B" w:rsidRDefault="00E935C8" w:rsidP="000D6806">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rsidP="00A83B29">
            <w:pPr>
              <w:rPr>
                <w:sz w:val="14"/>
                <w:szCs w:val="14"/>
                <w:lang w:val="ro-RO"/>
              </w:rPr>
            </w:pPr>
          </w:p>
        </w:tc>
        <w:tc>
          <w:tcPr>
            <w:tcW w:w="1855" w:type="dxa"/>
            <w:vMerge/>
            <w:tcBorders>
              <w:right w:val="thinThickSmallGap" w:sz="24" w:space="0" w:color="auto"/>
            </w:tcBorders>
            <w:vAlign w:val="center"/>
          </w:tcPr>
          <w:p w:rsidR="00E935C8" w:rsidRPr="00F2496B" w:rsidRDefault="00E935C8" w:rsidP="00A83B29">
            <w:pPr>
              <w:rPr>
                <w:sz w:val="14"/>
                <w:szCs w:val="14"/>
                <w:lang w:val="ro-RO"/>
              </w:rPr>
            </w:pPr>
          </w:p>
        </w:tc>
        <w:tc>
          <w:tcPr>
            <w:tcW w:w="2700" w:type="dxa"/>
            <w:vMerge/>
            <w:tcBorders>
              <w:left w:val="thinThickSmallGap" w:sz="24" w:space="0" w:color="auto"/>
            </w:tcBorders>
            <w:vAlign w:val="center"/>
          </w:tcPr>
          <w:p w:rsidR="00E935C8" w:rsidRPr="00F2496B" w:rsidRDefault="00E935C8" w:rsidP="00A83B29">
            <w:pPr>
              <w:jc w:val="center"/>
              <w:rPr>
                <w:sz w:val="12"/>
                <w:szCs w:val="12"/>
                <w:lang w:val="ro-RO"/>
              </w:rPr>
            </w:pPr>
          </w:p>
        </w:tc>
        <w:tc>
          <w:tcPr>
            <w:tcW w:w="540" w:type="dxa"/>
            <w:vAlign w:val="center"/>
          </w:tcPr>
          <w:p w:rsidR="00E935C8" w:rsidRPr="00F2496B" w:rsidRDefault="00E935C8" w:rsidP="00A83B29">
            <w:pPr>
              <w:numPr>
                <w:ilvl w:val="0"/>
                <w:numId w:val="1"/>
              </w:numPr>
              <w:ind w:left="0" w:firstLine="0"/>
              <w:rPr>
                <w:sz w:val="12"/>
                <w:szCs w:val="12"/>
                <w:lang w:val="ro-RO"/>
              </w:rPr>
            </w:pPr>
          </w:p>
        </w:tc>
        <w:tc>
          <w:tcPr>
            <w:tcW w:w="4500" w:type="dxa"/>
            <w:vAlign w:val="center"/>
          </w:tcPr>
          <w:p w:rsidR="00E935C8" w:rsidRPr="00F2496B" w:rsidRDefault="00E935C8" w:rsidP="00A83B29">
            <w:pPr>
              <w:rPr>
                <w:sz w:val="12"/>
                <w:szCs w:val="12"/>
                <w:lang w:val="ro-RO"/>
              </w:rPr>
            </w:pPr>
            <w:r w:rsidRPr="00F2496B">
              <w:rPr>
                <w:sz w:val="12"/>
                <w:szCs w:val="12"/>
                <w:lang w:val="ro-RO"/>
              </w:rPr>
              <w:t>Teologie ortodoxă – Asistenţă socială</w:t>
            </w:r>
          </w:p>
        </w:tc>
        <w:tc>
          <w:tcPr>
            <w:tcW w:w="720" w:type="dxa"/>
            <w:vAlign w:val="center"/>
          </w:tcPr>
          <w:p w:rsidR="00E935C8" w:rsidRPr="00F2496B" w:rsidRDefault="00E935C8" w:rsidP="00A83B29">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A83B29">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A83B29">
            <w:pPr>
              <w:rPr>
                <w:sz w:val="14"/>
                <w:szCs w:val="14"/>
                <w:lang w:val="ro-RO"/>
              </w:rPr>
            </w:pPr>
          </w:p>
        </w:tc>
        <w:tc>
          <w:tcPr>
            <w:tcW w:w="1855" w:type="dxa"/>
            <w:vMerge/>
            <w:tcBorders>
              <w:right w:val="thinThickSmallGap" w:sz="24" w:space="0" w:color="auto"/>
            </w:tcBorders>
            <w:vAlign w:val="center"/>
          </w:tcPr>
          <w:p w:rsidR="00E935C8" w:rsidRPr="00F2496B" w:rsidRDefault="00E935C8" w:rsidP="00A83B29">
            <w:pPr>
              <w:rPr>
                <w:sz w:val="14"/>
                <w:szCs w:val="14"/>
                <w:lang w:val="ro-RO"/>
              </w:rPr>
            </w:pPr>
          </w:p>
        </w:tc>
        <w:tc>
          <w:tcPr>
            <w:tcW w:w="2700" w:type="dxa"/>
            <w:vMerge/>
            <w:tcBorders>
              <w:left w:val="thinThickSmallGap" w:sz="24" w:space="0" w:color="auto"/>
            </w:tcBorders>
            <w:vAlign w:val="center"/>
          </w:tcPr>
          <w:p w:rsidR="00E935C8" w:rsidRPr="00F2496B" w:rsidRDefault="00E935C8" w:rsidP="00A83B29">
            <w:pPr>
              <w:jc w:val="center"/>
              <w:rPr>
                <w:sz w:val="12"/>
                <w:szCs w:val="12"/>
                <w:lang w:val="ro-RO"/>
              </w:rPr>
            </w:pPr>
          </w:p>
        </w:tc>
        <w:tc>
          <w:tcPr>
            <w:tcW w:w="540" w:type="dxa"/>
            <w:vAlign w:val="center"/>
          </w:tcPr>
          <w:p w:rsidR="00E935C8" w:rsidRPr="00F2496B" w:rsidRDefault="00E935C8" w:rsidP="00A83B29">
            <w:pPr>
              <w:numPr>
                <w:ilvl w:val="0"/>
                <w:numId w:val="1"/>
              </w:numPr>
              <w:ind w:left="0" w:firstLine="0"/>
              <w:rPr>
                <w:sz w:val="12"/>
                <w:szCs w:val="12"/>
                <w:lang w:val="ro-RO"/>
              </w:rPr>
            </w:pPr>
          </w:p>
        </w:tc>
        <w:tc>
          <w:tcPr>
            <w:tcW w:w="4500" w:type="dxa"/>
            <w:vAlign w:val="center"/>
          </w:tcPr>
          <w:p w:rsidR="00E935C8" w:rsidRPr="00F2496B" w:rsidRDefault="00E935C8" w:rsidP="00A83B29">
            <w:pPr>
              <w:rPr>
                <w:sz w:val="12"/>
                <w:szCs w:val="12"/>
                <w:lang w:val="ro-RO"/>
              </w:rPr>
            </w:pPr>
            <w:r w:rsidRPr="00F2496B">
              <w:rPr>
                <w:sz w:val="12"/>
                <w:szCs w:val="12"/>
                <w:lang w:val="ro-RO"/>
              </w:rPr>
              <w:t>Teologie ortodoxă  didactică – Asistenţă socială</w:t>
            </w:r>
          </w:p>
        </w:tc>
        <w:tc>
          <w:tcPr>
            <w:tcW w:w="720" w:type="dxa"/>
            <w:vAlign w:val="center"/>
          </w:tcPr>
          <w:p w:rsidR="00E935C8" w:rsidRPr="00F2496B" w:rsidRDefault="00E935C8" w:rsidP="00A83B29">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A83B29">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A83B29">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romano-catolică -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romano-catolică didactică -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greco-catolică -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greco-catolică didactică -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baptistă –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baptistă didactică–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reformată –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reformată didactică –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adventistă didactică –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Teologie adventistă  – Asistenţă socială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85"/>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val="restart"/>
            <w:tcBorders>
              <w:left w:val="thinThickSmallGap" w:sz="24" w:space="0" w:color="auto"/>
            </w:tcBorders>
            <w:vAlign w:val="center"/>
          </w:tcPr>
          <w:p w:rsidR="00E935C8" w:rsidRPr="00F2496B" w:rsidRDefault="00E935C8" w:rsidP="00E935C8">
            <w:pPr>
              <w:jc w:val="center"/>
              <w:rPr>
                <w:caps/>
                <w:sz w:val="12"/>
                <w:szCs w:val="12"/>
                <w:lang w:val="ro-RO"/>
              </w:rPr>
            </w:pPr>
            <w:r w:rsidRPr="00F2496B">
              <w:rPr>
                <w:sz w:val="12"/>
                <w:szCs w:val="12"/>
                <w:lang w:val="ro-RO"/>
              </w:rPr>
              <w:t>Jurnalistică / Ştiinţele comunicării</w:t>
            </w: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Psihosociologie - informaţii</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75"/>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Comunicare şi relaţii publice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Comunicare socială şi relaţii publice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Comunicare şi relaţii publice - informaţii</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Comunicare şi relaţii publice*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Jurnalism</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Relatii publice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Ziaristica</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2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val="restart"/>
            <w:tcBorders>
              <w:left w:val="thinThickSmallGap" w:sz="24" w:space="0" w:color="auto"/>
            </w:tcBorders>
            <w:vAlign w:val="center"/>
          </w:tcPr>
          <w:p w:rsidR="00E935C8" w:rsidRPr="00F2496B" w:rsidRDefault="00E935C8" w:rsidP="00E935C8">
            <w:pPr>
              <w:jc w:val="center"/>
              <w:rPr>
                <w:caps/>
                <w:sz w:val="12"/>
                <w:szCs w:val="12"/>
                <w:lang w:val="ro-RO"/>
              </w:rPr>
            </w:pPr>
            <w:r w:rsidRPr="00F2496B">
              <w:rPr>
                <w:sz w:val="12"/>
                <w:szCs w:val="12"/>
                <w:lang w:val="ro-RO"/>
              </w:rPr>
              <w:t>Comunicare şi relaţii publice (SNSPA)</w:t>
            </w: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Comunicare şi relaţii publice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A83B29">
        <w:trPr>
          <w:cantSplit/>
          <w:trHeight w:val="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Comunicare socială şi relaţii publice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55"/>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val="restart"/>
            <w:tcBorders>
              <w:left w:val="thinThickSmallGap" w:sz="24" w:space="0" w:color="auto"/>
            </w:tcBorders>
            <w:vAlign w:val="center"/>
          </w:tcPr>
          <w:p w:rsidR="00E935C8" w:rsidRPr="00F2496B" w:rsidRDefault="00E935C8" w:rsidP="00E935C8">
            <w:pPr>
              <w:jc w:val="center"/>
              <w:rPr>
                <w:caps/>
                <w:sz w:val="12"/>
                <w:szCs w:val="12"/>
                <w:lang w:val="ro-RO"/>
              </w:rPr>
            </w:pPr>
            <w:r w:rsidRPr="00F2496B">
              <w:rPr>
                <w:sz w:val="12"/>
                <w:szCs w:val="12"/>
                <w:lang w:val="ro-RO"/>
              </w:rPr>
              <w:t>Filosofie</w:t>
            </w: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45"/>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 xml:space="preserve">Filosofie - istorie </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29"/>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 - Sociologie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14"/>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 xml:space="preserve">Filosofie şi jurnalistică </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98"/>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 – Jurnalistică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81"/>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 şi antropologie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 - Jurnalism</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 - Limba şi literatura română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 – Filologie clasică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tcPr>
          <w:p w:rsidR="00E935C8" w:rsidRPr="00F2496B" w:rsidRDefault="00E935C8" w:rsidP="00E935C8">
            <w:pPr>
              <w:rPr>
                <w:sz w:val="12"/>
                <w:szCs w:val="12"/>
                <w:lang w:val="ro-RO"/>
              </w:rPr>
            </w:pPr>
            <w:r w:rsidRPr="00F2496B">
              <w:rPr>
                <w:sz w:val="12"/>
                <w:szCs w:val="12"/>
                <w:lang w:val="ro-RO"/>
              </w:rPr>
              <w:t xml:space="preserve">Pedagogie - Limba şi literatura română </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tcPr>
          <w:p w:rsidR="00E935C8" w:rsidRPr="00F2496B" w:rsidRDefault="00E935C8" w:rsidP="00E935C8">
            <w:pPr>
              <w:rPr>
                <w:sz w:val="12"/>
                <w:szCs w:val="12"/>
                <w:lang w:val="ro-RO"/>
              </w:rPr>
            </w:pPr>
            <w:r w:rsidRPr="00F2496B">
              <w:rPr>
                <w:sz w:val="12"/>
                <w:szCs w:val="12"/>
                <w:lang w:val="ro-RO"/>
              </w:rPr>
              <w:t>Pedagogie - Limba şi literatura maghiară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tcPr>
          <w:p w:rsidR="00E935C8" w:rsidRPr="00F2496B" w:rsidRDefault="00E935C8" w:rsidP="00E935C8">
            <w:pPr>
              <w:rPr>
                <w:sz w:val="12"/>
                <w:szCs w:val="12"/>
                <w:lang w:val="ro-RO"/>
              </w:rPr>
            </w:pPr>
            <w:r w:rsidRPr="00F2496B">
              <w:rPr>
                <w:sz w:val="12"/>
                <w:szCs w:val="12"/>
                <w:lang w:val="ro-RO"/>
              </w:rPr>
              <w:t>Pedagogie - Limbă străină/maternă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 - Psihologie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81"/>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tcPr>
          <w:p w:rsidR="00E935C8" w:rsidRPr="00F2496B" w:rsidRDefault="00E935C8" w:rsidP="00E935C8">
            <w:pPr>
              <w:rPr>
                <w:sz w:val="12"/>
                <w:szCs w:val="12"/>
                <w:lang w:val="ro-RO"/>
              </w:rPr>
            </w:pPr>
            <w:r w:rsidRPr="00F2496B">
              <w:rPr>
                <w:sz w:val="12"/>
                <w:szCs w:val="12"/>
                <w:lang w:val="ro-RO"/>
              </w:rPr>
              <w:t>Cultură şi religie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 – Comunicare socială şi relaţii publice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Psihologie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1"/>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tcBorders>
              <w:left w:val="thinThickSmallGap" w:sz="24" w:space="0" w:color="auto"/>
            </w:tcBorders>
            <w:vAlign w:val="center"/>
          </w:tcPr>
          <w:p w:rsidR="00E935C8" w:rsidRPr="00F2496B" w:rsidRDefault="00E935C8" w:rsidP="00E935C8">
            <w:pPr>
              <w:jc w:val="center"/>
              <w:rPr>
                <w:caps/>
                <w:sz w:val="12"/>
                <w:szCs w:val="12"/>
                <w:lang w:val="ro-RO"/>
              </w:rPr>
            </w:pPr>
            <w:r w:rsidRPr="00F2496B">
              <w:rPr>
                <w:sz w:val="12"/>
                <w:szCs w:val="12"/>
                <w:lang w:val="ro-RO"/>
              </w:rPr>
              <w:t>Filosofie şi jurnalism</w:t>
            </w: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Filosofie - Jurnalism</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1"/>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val="restart"/>
            <w:tcBorders>
              <w:left w:val="thinThickSmallGap" w:sz="24" w:space="0" w:color="auto"/>
            </w:tcBorders>
            <w:vAlign w:val="center"/>
          </w:tcPr>
          <w:p w:rsidR="00E935C8" w:rsidRPr="00F2496B" w:rsidRDefault="00E935C8" w:rsidP="00E935C8">
            <w:pPr>
              <w:jc w:val="center"/>
              <w:rPr>
                <w:caps/>
                <w:sz w:val="12"/>
                <w:szCs w:val="12"/>
                <w:lang w:val="ro-RO"/>
              </w:rPr>
            </w:pPr>
            <w:r w:rsidRPr="00F2496B">
              <w:rPr>
                <w:sz w:val="12"/>
                <w:szCs w:val="12"/>
                <w:lang w:val="ro-RO"/>
              </w:rPr>
              <w:t>Istorie</w:t>
            </w: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r w:rsidRPr="00F2496B">
              <w:rPr>
                <w:sz w:val="12"/>
                <w:szCs w:val="12"/>
                <w:lang w:val="ro-RO"/>
              </w:rPr>
              <w:t>x</w:t>
            </w: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09"/>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(în limbi străine)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6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Limba şi literatura română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7"/>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Limba şi literatura străină/maternă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1"/>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 xml:space="preserve">Istorie – Filosofie </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83"/>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Geografie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r w:rsidRPr="00F2496B">
              <w:rPr>
                <w:sz w:val="12"/>
                <w:szCs w:val="12"/>
                <w:lang w:val="ro-RO"/>
              </w:rPr>
              <w:t>x</w:t>
            </w: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7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Arheologie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66"/>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Muzeologie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17"/>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Istoria artei</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30"/>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Jurnalistică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85"/>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Biblioteconomie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85"/>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Jurnalism</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85"/>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Ştiinţe politice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18"/>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Arhivistică şi Istorie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18"/>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Filologie clasică</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18"/>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Studii iudaice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18"/>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Relaţii internaţionale şi studii europene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18"/>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Bibliologie şi biblioteconomie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18"/>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Antropologie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F2496B" w:rsidRPr="00F2496B" w:rsidTr="00E3231F">
        <w:trPr>
          <w:cantSplit/>
          <w:trHeight w:val="118"/>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 Arhivistică şi muzeologie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r w:rsidR="00E935C8" w:rsidRPr="00F2496B" w:rsidTr="00E3231F">
        <w:trPr>
          <w:cantSplit/>
          <w:trHeight w:val="118"/>
          <w:jc w:val="center"/>
        </w:trPr>
        <w:tc>
          <w:tcPr>
            <w:tcW w:w="1313" w:type="dxa"/>
            <w:vMerge/>
            <w:tcBorders>
              <w:left w:val="thinThickSmallGap" w:sz="24" w:space="0" w:color="auto"/>
            </w:tcBorders>
            <w:vAlign w:val="center"/>
          </w:tcPr>
          <w:p w:rsidR="00E935C8" w:rsidRPr="00F2496B" w:rsidRDefault="00E935C8" w:rsidP="00E935C8">
            <w:pPr>
              <w:rPr>
                <w:sz w:val="14"/>
                <w:szCs w:val="14"/>
                <w:lang w:val="ro-RO"/>
              </w:rPr>
            </w:pPr>
          </w:p>
        </w:tc>
        <w:tc>
          <w:tcPr>
            <w:tcW w:w="1855" w:type="dxa"/>
            <w:vMerge/>
            <w:tcBorders>
              <w:right w:val="thinThickSmallGap" w:sz="24" w:space="0" w:color="auto"/>
            </w:tcBorders>
            <w:vAlign w:val="center"/>
          </w:tcPr>
          <w:p w:rsidR="00E935C8" w:rsidRPr="00F2496B" w:rsidRDefault="00E935C8" w:rsidP="00E935C8">
            <w:pPr>
              <w:rPr>
                <w:sz w:val="14"/>
                <w:szCs w:val="14"/>
                <w:lang w:val="ro-RO"/>
              </w:rPr>
            </w:pPr>
          </w:p>
        </w:tc>
        <w:tc>
          <w:tcPr>
            <w:tcW w:w="2700" w:type="dxa"/>
            <w:vMerge/>
            <w:tcBorders>
              <w:left w:val="thinThickSmallGap" w:sz="24" w:space="0" w:color="auto"/>
            </w:tcBorders>
            <w:vAlign w:val="center"/>
          </w:tcPr>
          <w:p w:rsidR="00E935C8" w:rsidRPr="00F2496B" w:rsidRDefault="00E935C8" w:rsidP="00E935C8">
            <w:pPr>
              <w:jc w:val="center"/>
              <w:rPr>
                <w:caps/>
                <w:sz w:val="12"/>
                <w:szCs w:val="12"/>
                <w:lang w:val="ro-RO"/>
              </w:rPr>
            </w:pPr>
          </w:p>
        </w:tc>
        <w:tc>
          <w:tcPr>
            <w:tcW w:w="540" w:type="dxa"/>
            <w:vAlign w:val="center"/>
          </w:tcPr>
          <w:p w:rsidR="00E935C8" w:rsidRPr="00F2496B" w:rsidRDefault="00E935C8" w:rsidP="00E935C8">
            <w:pPr>
              <w:numPr>
                <w:ilvl w:val="0"/>
                <w:numId w:val="1"/>
              </w:numPr>
              <w:ind w:left="0" w:firstLine="0"/>
              <w:rPr>
                <w:sz w:val="12"/>
                <w:szCs w:val="12"/>
                <w:lang w:val="ro-RO"/>
              </w:rPr>
            </w:pPr>
          </w:p>
        </w:tc>
        <w:tc>
          <w:tcPr>
            <w:tcW w:w="4500" w:type="dxa"/>
            <w:vAlign w:val="center"/>
          </w:tcPr>
          <w:p w:rsidR="00E935C8" w:rsidRPr="00F2496B" w:rsidRDefault="00E935C8" w:rsidP="00E935C8">
            <w:pPr>
              <w:rPr>
                <w:sz w:val="12"/>
                <w:szCs w:val="12"/>
                <w:lang w:val="ro-RO"/>
              </w:rPr>
            </w:pPr>
            <w:r w:rsidRPr="00F2496B">
              <w:rPr>
                <w:sz w:val="12"/>
                <w:szCs w:val="12"/>
                <w:lang w:val="ro-RO"/>
              </w:rPr>
              <w:t>Istorie, secundar ştiinţe sociale</w:t>
            </w:r>
          </w:p>
        </w:tc>
        <w:tc>
          <w:tcPr>
            <w:tcW w:w="720" w:type="dxa"/>
            <w:vAlign w:val="center"/>
          </w:tcPr>
          <w:p w:rsidR="00E935C8" w:rsidRPr="00F2496B" w:rsidRDefault="00E935C8" w:rsidP="00E935C8">
            <w:pPr>
              <w:pStyle w:val="Heading4"/>
              <w:jc w:val="center"/>
              <w:rPr>
                <w:b w:val="0"/>
                <w:bCs w:val="0"/>
                <w:sz w:val="12"/>
                <w:szCs w:val="12"/>
                <w:lang w:val="ro-RO"/>
              </w:rPr>
            </w:pPr>
            <w:r w:rsidRPr="00F2496B">
              <w:rPr>
                <w:b w:val="0"/>
                <w:bCs w:val="0"/>
                <w:sz w:val="12"/>
                <w:szCs w:val="12"/>
                <w:lang w:val="ro-RO"/>
              </w:rPr>
              <w:t>x</w:t>
            </w:r>
          </w:p>
        </w:tc>
        <w:tc>
          <w:tcPr>
            <w:tcW w:w="540" w:type="dxa"/>
            <w:tcBorders>
              <w:right w:val="thinThickSmallGap" w:sz="24" w:space="0" w:color="auto"/>
            </w:tcBorders>
            <w:vAlign w:val="center"/>
          </w:tcPr>
          <w:p w:rsidR="00E935C8" w:rsidRPr="00F2496B" w:rsidRDefault="00E935C8" w:rsidP="00E935C8">
            <w:pPr>
              <w:jc w:val="center"/>
              <w:rPr>
                <w:sz w:val="12"/>
                <w:szCs w:val="12"/>
                <w:lang w:val="ro-RO"/>
              </w:rPr>
            </w:pPr>
          </w:p>
        </w:tc>
        <w:tc>
          <w:tcPr>
            <w:tcW w:w="2070" w:type="dxa"/>
            <w:vMerge/>
            <w:tcBorders>
              <w:left w:val="thinThickSmallGap" w:sz="24" w:space="0" w:color="auto"/>
              <w:right w:val="thinThickSmallGap" w:sz="24" w:space="0" w:color="auto"/>
            </w:tcBorders>
            <w:vAlign w:val="center"/>
          </w:tcPr>
          <w:p w:rsidR="00E935C8" w:rsidRPr="00F2496B" w:rsidRDefault="00E935C8" w:rsidP="00E935C8">
            <w:pPr>
              <w:jc w:val="center"/>
              <w:rPr>
                <w:b/>
                <w:bCs/>
                <w:sz w:val="14"/>
                <w:szCs w:val="14"/>
                <w:lang w:val="ro-RO"/>
              </w:rPr>
            </w:pPr>
          </w:p>
        </w:tc>
      </w:tr>
    </w:tbl>
    <w:p w:rsidR="00A83B29" w:rsidRPr="00F2496B" w:rsidRDefault="00A83B29"/>
    <w:p w:rsidR="00E935C8" w:rsidRPr="00F2496B" w:rsidRDefault="00E935C8"/>
    <w:p w:rsidR="00A83B29" w:rsidRPr="00F2496B" w:rsidRDefault="00A83B29">
      <w:pPr>
        <w:rPr>
          <w:sz w:val="12"/>
          <w:szCs w:val="12"/>
        </w:rPr>
      </w:pPr>
    </w:p>
    <w:tbl>
      <w:tblPr>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2160"/>
        <w:gridCol w:w="2311"/>
        <w:gridCol w:w="630"/>
        <w:gridCol w:w="3150"/>
        <w:gridCol w:w="630"/>
        <w:gridCol w:w="630"/>
        <w:gridCol w:w="2812"/>
      </w:tblGrid>
      <w:tr w:rsidR="00F2496B" w:rsidRPr="00F2496B" w:rsidTr="00E3231F">
        <w:trPr>
          <w:cantSplit/>
          <w:trHeight w:val="115"/>
          <w:jc w:val="center"/>
        </w:trPr>
        <w:tc>
          <w:tcPr>
            <w:tcW w:w="2117" w:type="dxa"/>
            <w:vMerge w:val="restart"/>
            <w:tcBorders>
              <w:left w:val="thinThickSmallGap" w:sz="24" w:space="0" w:color="auto"/>
            </w:tcBorders>
            <w:vAlign w:val="center"/>
          </w:tcPr>
          <w:p w:rsidR="007C5BAD" w:rsidRPr="00F2496B" w:rsidRDefault="007C5BAD">
            <w:pPr>
              <w:jc w:val="both"/>
              <w:rPr>
                <w:b/>
                <w:bCs/>
                <w:sz w:val="14"/>
                <w:szCs w:val="14"/>
                <w:lang w:val="ro-RO"/>
              </w:rPr>
            </w:pPr>
            <w:r w:rsidRPr="00F2496B">
              <w:rPr>
                <w:b/>
                <w:bCs/>
                <w:sz w:val="14"/>
                <w:szCs w:val="14"/>
                <w:lang w:val="ro-RO"/>
              </w:rPr>
              <w:t xml:space="preserve">Palatele copiilor / </w:t>
            </w:r>
          </w:p>
          <w:p w:rsidR="007C5BAD" w:rsidRPr="00F2496B" w:rsidRDefault="007C5BAD">
            <w:pPr>
              <w:jc w:val="both"/>
              <w:rPr>
                <w:sz w:val="14"/>
                <w:szCs w:val="14"/>
                <w:lang w:val="ro-RO"/>
              </w:rPr>
            </w:pPr>
            <w:r w:rsidRPr="00F2496B">
              <w:rPr>
                <w:b/>
                <w:bCs/>
                <w:sz w:val="14"/>
                <w:szCs w:val="14"/>
                <w:lang w:val="ro-RO"/>
              </w:rPr>
              <w:t>Cluburile copiilor</w:t>
            </w:r>
          </w:p>
          <w:p w:rsidR="007C5BAD" w:rsidRPr="00F2496B" w:rsidRDefault="007C5BAD" w:rsidP="00B84190">
            <w:pPr>
              <w:rPr>
                <w:sz w:val="14"/>
                <w:szCs w:val="14"/>
                <w:lang w:val="ro-RO"/>
              </w:rPr>
            </w:pPr>
          </w:p>
        </w:tc>
        <w:tc>
          <w:tcPr>
            <w:tcW w:w="2160" w:type="dxa"/>
            <w:vMerge w:val="restart"/>
            <w:tcBorders>
              <w:right w:val="thinThickSmallGap" w:sz="24" w:space="0" w:color="auto"/>
            </w:tcBorders>
            <w:vAlign w:val="center"/>
          </w:tcPr>
          <w:p w:rsidR="007C5BAD" w:rsidRPr="00F2496B" w:rsidRDefault="007C5BAD" w:rsidP="00104343">
            <w:pPr>
              <w:rPr>
                <w:sz w:val="14"/>
                <w:szCs w:val="14"/>
                <w:lang w:val="ro-RO"/>
              </w:rPr>
            </w:pPr>
            <w:r w:rsidRPr="00F2496B">
              <w:rPr>
                <w:sz w:val="14"/>
                <w:szCs w:val="14"/>
                <w:lang w:val="ro-RO"/>
              </w:rPr>
              <w:t>1. Educaţie civică</w:t>
            </w:r>
          </w:p>
          <w:p w:rsidR="007C5BAD" w:rsidRPr="00F2496B" w:rsidRDefault="007C5BAD" w:rsidP="00104343">
            <w:pPr>
              <w:rPr>
                <w:sz w:val="14"/>
                <w:szCs w:val="14"/>
                <w:lang w:val="ro-RO"/>
              </w:rPr>
            </w:pPr>
            <w:r w:rsidRPr="00F2496B">
              <w:rPr>
                <w:sz w:val="14"/>
                <w:szCs w:val="14"/>
                <w:lang w:val="ro-RO"/>
              </w:rPr>
              <w:t>2. Oratorie şi dezbateri</w:t>
            </w:r>
          </w:p>
          <w:p w:rsidR="007C5BAD" w:rsidRPr="00F2496B" w:rsidRDefault="007C5BAD" w:rsidP="00104343">
            <w:pPr>
              <w:rPr>
                <w:sz w:val="14"/>
                <w:szCs w:val="14"/>
                <w:lang w:val="ro-RO"/>
              </w:rPr>
            </w:pPr>
            <w:r w:rsidRPr="00F2496B">
              <w:rPr>
                <w:sz w:val="14"/>
                <w:szCs w:val="14"/>
                <w:lang w:val="ro-RO"/>
              </w:rPr>
              <w:t>3. Educaţie pentru cetăţenie democratică</w:t>
            </w:r>
          </w:p>
          <w:p w:rsidR="007C5BAD" w:rsidRPr="00F2496B" w:rsidRDefault="007C5BAD" w:rsidP="00104343">
            <w:pPr>
              <w:rPr>
                <w:sz w:val="14"/>
                <w:szCs w:val="14"/>
                <w:lang w:val="ro-RO"/>
              </w:rPr>
            </w:pPr>
            <w:r w:rsidRPr="00F2496B">
              <w:rPr>
                <w:sz w:val="14"/>
                <w:szCs w:val="14"/>
                <w:lang w:val="ro-RO"/>
              </w:rPr>
              <w:t>4. Studii europene</w:t>
            </w:r>
          </w:p>
        </w:tc>
        <w:tc>
          <w:tcPr>
            <w:tcW w:w="2311" w:type="dxa"/>
            <w:tcBorders>
              <w:left w:val="thinThickSmallGap" w:sz="24" w:space="0" w:color="auto"/>
            </w:tcBorders>
            <w:vAlign w:val="center"/>
          </w:tcPr>
          <w:p w:rsidR="007C5BAD" w:rsidRPr="00F2496B" w:rsidRDefault="007C5BAD">
            <w:pPr>
              <w:jc w:val="center"/>
              <w:rPr>
                <w:caps/>
                <w:sz w:val="14"/>
                <w:szCs w:val="14"/>
                <w:lang w:val="ro-RO"/>
              </w:rPr>
            </w:pPr>
            <w:r w:rsidRPr="00F2496B">
              <w:rPr>
                <w:sz w:val="14"/>
                <w:szCs w:val="14"/>
                <w:lang w:val="ro-RO"/>
              </w:rPr>
              <w:t>Arhivistică</w:t>
            </w:r>
          </w:p>
        </w:tc>
        <w:tc>
          <w:tcPr>
            <w:tcW w:w="630" w:type="dxa"/>
            <w:vAlign w:val="center"/>
          </w:tcPr>
          <w:p w:rsidR="007C5BAD" w:rsidRPr="00F2496B" w:rsidRDefault="007C5BAD" w:rsidP="00C9780D">
            <w:pPr>
              <w:numPr>
                <w:ilvl w:val="0"/>
                <w:numId w:val="1"/>
              </w:numPr>
              <w:ind w:left="0" w:firstLine="0"/>
              <w:rPr>
                <w:sz w:val="13"/>
                <w:szCs w:val="13"/>
                <w:lang w:val="ro-RO"/>
              </w:rPr>
            </w:pPr>
          </w:p>
        </w:tc>
        <w:tc>
          <w:tcPr>
            <w:tcW w:w="3150" w:type="dxa"/>
            <w:vAlign w:val="center"/>
          </w:tcPr>
          <w:p w:rsidR="007C5BAD" w:rsidRPr="00F2496B" w:rsidRDefault="007C5BAD">
            <w:pPr>
              <w:rPr>
                <w:sz w:val="12"/>
                <w:szCs w:val="12"/>
                <w:lang w:val="ro-RO"/>
              </w:rPr>
            </w:pPr>
            <w:r w:rsidRPr="00F2496B">
              <w:rPr>
                <w:sz w:val="12"/>
                <w:szCs w:val="12"/>
                <w:lang w:val="ro-RO"/>
              </w:rPr>
              <w:t>Arhivistică – Istorie (militar)</w:t>
            </w:r>
          </w:p>
        </w:tc>
        <w:tc>
          <w:tcPr>
            <w:tcW w:w="630" w:type="dxa"/>
            <w:vAlign w:val="center"/>
          </w:tcPr>
          <w:p w:rsidR="007C5BAD" w:rsidRPr="00F2496B" w:rsidRDefault="007C5BAD">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val="restart"/>
            <w:tcBorders>
              <w:left w:val="thinThickSmallGap" w:sz="24" w:space="0" w:color="auto"/>
              <w:right w:val="thinThickSmallGap" w:sz="24" w:space="0" w:color="auto"/>
            </w:tcBorders>
            <w:vAlign w:val="center"/>
          </w:tcPr>
          <w:p w:rsidR="007C5BAD" w:rsidRPr="00F2496B" w:rsidRDefault="007C5BAD" w:rsidP="00CB18F0">
            <w:pPr>
              <w:jc w:val="center"/>
              <w:rPr>
                <w:sz w:val="14"/>
                <w:szCs w:val="14"/>
              </w:rPr>
            </w:pPr>
            <w:r w:rsidRPr="00F2496B">
              <w:rPr>
                <w:sz w:val="14"/>
                <w:szCs w:val="14"/>
              </w:rPr>
              <w:t>Proba practico-metodică</w:t>
            </w:r>
          </w:p>
          <w:p w:rsidR="007C5BAD" w:rsidRPr="00F2496B" w:rsidRDefault="007C5BAD" w:rsidP="00CB18F0">
            <w:pPr>
              <w:jc w:val="center"/>
              <w:rPr>
                <w:sz w:val="14"/>
                <w:szCs w:val="14"/>
              </w:rPr>
            </w:pPr>
            <w:r w:rsidRPr="00F2496B">
              <w:rPr>
                <w:sz w:val="14"/>
                <w:szCs w:val="14"/>
              </w:rPr>
              <w:t>+</w:t>
            </w:r>
          </w:p>
          <w:p w:rsidR="007C5BAD" w:rsidRPr="00F2496B" w:rsidRDefault="007C5BAD" w:rsidP="00CB18F0">
            <w:pPr>
              <w:jc w:val="center"/>
              <w:rPr>
                <w:sz w:val="14"/>
                <w:szCs w:val="14"/>
              </w:rPr>
            </w:pPr>
            <w:r w:rsidRPr="00F2496B">
              <w:rPr>
                <w:sz w:val="14"/>
                <w:szCs w:val="14"/>
              </w:rPr>
              <w:t>Proba scrisă:</w:t>
            </w:r>
          </w:p>
          <w:p w:rsidR="007C5BAD" w:rsidRPr="00F2496B" w:rsidRDefault="007C5BAD" w:rsidP="00ED6258">
            <w:pPr>
              <w:jc w:val="center"/>
              <w:rPr>
                <w:b/>
                <w:bCs/>
                <w:sz w:val="16"/>
                <w:szCs w:val="16"/>
                <w:lang w:val="ro-RO"/>
              </w:rPr>
            </w:pPr>
            <w:r w:rsidRPr="00F2496B">
              <w:rPr>
                <w:b/>
                <w:bCs/>
                <w:sz w:val="16"/>
                <w:szCs w:val="16"/>
                <w:lang w:val="ro-RO"/>
              </w:rPr>
              <w:t xml:space="preserve">CULTURĂ    </w:t>
            </w:r>
          </w:p>
          <w:p w:rsidR="007C5BAD" w:rsidRPr="00F2496B" w:rsidRDefault="007C5BAD" w:rsidP="00ED6258">
            <w:pPr>
              <w:jc w:val="center"/>
              <w:rPr>
                <w:b/>
                <w:bCs/>
                <w:sz w:val="16"/>
                <w:szCs w:val="16"/>
                <w:lang w:val="ro-RO"/>
              </w:rPr>
            </w:pPr>
            <w:r w:rsidRPr="00F2496B">
              <w:rPr>
                <w:b/>
                <w:bCs/>
                <w:sz w:val="16"/>
                <w:szCs w:val="16"/>
                <w:lang w:val="ro-RO"/>
              </w:rPr>
              <w:t>CIVICĂ</w:t>
            </w:r>
          </w:p>
          <w:p w:rsidR="007C5BAD" w:rsidRPr="00F2496B" w:rsidRDefault="007C5BAD" w:rsidP="00ED6258">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7C5BAD" w:rsidRPr="00F2496B" w:rsidRDefault="007C5BAD" w:rsidP="00ED6258">
            <w:pPr>
              <w:jc w:val="center"/>
              <w:rPr>
                <w:sz w:val="16"/>
                <w:szCs w:val="16"/>
                <w:lang w:val="ro-RO"/>
              </w:rPr>
            </w:pPr>
          </w:p>
          <w:p w:rsidR="007C5BAD" w:rsidRPr="00F2496B" w:rsidRDefault="007C5BAD" w:rsidP="00ED6258">
            <w:pPr>
              <w:jc w:val="center"/>
              <w:rPr>
                <w:sz w:val="16"/>
                <w:szCs w:val="16"/>
                <w:lang w:val="ro-RO"/>
              </w:rPr>
            </w:pPr>
            <w:r w:rsidRPr="00F2496B">
              <w:rPr>
                <w:sz w:val="16"/>
                <w:szCs w:val="16"/>
                <w:lang w:val="ro-RO"/>
              </w:rPr>
              <w:t>/</w:t>
            </w:r>
          </w:p>
          <w:p w:rsidR="007C5BAD" w:rsidRPr="00F2496B" w:rsidRDefault="007C5BAD" w:rsidP="00ED6258">
            <w:pPr>
              <w:jc w:val="center"/>
              <w:rPr>
                <w:sz w:val="16"/>
                <w:szCs w:val="16"/>
                <w:lang w:val="ro-RO"/>
              </w:rPr>
            </w:pPr>
          </w:p>
          <w:p w:rsidR="007C5BAD" w:rsidRPr="00F2496B" w:rsidRDefault="007C5BAD" w:rsidP="00ED6258">
            <w:pPr>
              <w:jc w:val="center"/>
              <w:rPr>
                <w:b/>
                <w:bCs/>
                <w:sz w:val="14"/>
                <w:szCs w:val="14"/>
                <w:lang w:val="ro-RO"/>
              </w:rPr>
            </w:pPr>
            <w:r w:rsidRPr="00F2496B">
              <w:rPr>
                <w:b/>
                <w:bCs/>
                <w:sz w:val="14"/>
                <w:szCs w:val="14"/>
                <w:lang w:val="ro-RO"/>
              </w:rPr>
              <w:t xml:space="preserve">CULTURĂ    </w:t>
            </w:r>
          </w:p>
          <w:p w:rsidR="007C5BAD" w:rsidRPr="00F2496B" w:rsidRDefault="007C5BAD" w:rsidP="00ED6258">
            <w:pPr>
              <w:jc w:val="center"/>
              <w:rPr>
                <w:b/>
                <w:bCs/>
                <w:sz w:val="14"/>
                <w:szCs w:val="14"/>
                <w:lang w:val="ro-RO"/>
              </w:rPr>
            </w:pPr>
            <w:r w:rsidRPr="00F2496B">
              <w:rPr>
                <w:b/>
                <w:bCs/>
                <w:sz w:val="14"/>
                <w:szCs w:val="14"/>
                <w:lang w:val="ro-RO"/>
              </w:rPr>
              <w:t>CIVICĂ</w:t>
            </w:r>
          </w:p>
          <w:p w:rsidR="007C5BAD" w:rsidRPr="00F2496B" w:rsidRDefault="007C5BAD" w:rsidP="00ED6258">
            <w:pPr>
              <w:pStyle w:val="Heading1"/>
              <w:jc w:val="center"/>
              <w:rPr>
                <w:b/>
                <w:iCs/>
                <w:sz w:val="14"/>
                <w:szCs w:val="14"/>
              </w:rPr>
            </w:pPr>
            <w:r w:rsidRPr="00F2496B">
              <w:rPr>
                <w:b/>
                <w:iCs/>
                <w:sz w:val="14"/>
                <w:szCs w:val="14"/>
              </w:rPr>
              <w:t xml:space="preserve">(SPECIALITATE ŞI DIDACTICA SPECIALITĂŢII), ELEMENTE DE PEDAGOGIE ŞI PSIHOLOGIE </w:t>
            </w:r>
          </w:p>
          <w:p w:rsidR="007C5BAD" w:rsidRPr="00F2496B" w:rsidRDefault="007C5BAD" w:rsidP="00ED6258">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E3231F">
        <w:trPr>
          <w:cantSplit/>
          <w:trHeight w:val="126"/>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rsidP="00104343">
            <w:pPr>
              <w:rPr>
                <w:sz w:val="14"/>
                <w:szCs w:val="14"/>
                <w:lang w:val="ro-RO"/>
              </w:rPr>
            </w:pPr>
          </w:p>
        </w:tc>
        <w:tc>
          <w:tcPr>
            <w:tcW w:w="2311" w:type="dxa"/>
            <w:tcBorders>
              <w:left w:val="thinThickSmallGap" w:sz="24" w:space="0" w:color="auto"/>
            </w:tcBorders>
            <w:vAlign w:val="center"/>
          </w:tcPr>
          <w:p w:rsidR="007C5BAD" w:rsidRPr="00F2496B" w:rsidRDefault="007C5BAD">
            <w:pPr>
              <w:jc w:val="center"/>
              <w:rPr>
                <w:caps/>
                <w:sz w:val="14"/>
                <w:szCs w:val="14"/>
                <w:lang w:val="ro-RO"/>
              </w:rPr>
            </w:pPr>
            <w:r w:rsidRPr="00F2496B">
              <w:rPr>
                <w:sz w:val="14"/>
                <w:szCs w:val="14"/>
                <w:lang w:val="ro-RO"/>
              </w:rPr>
              <w:t>Geografie</w:t>
            </w:r>
          </w:p>
        </w:tc>
        <w:tc>
          <w:tcPr>
            <w:tcW w:w="630" w:type="dxa"/>
            <w:vAlign w:val="center"/>
          </w:tcPr>
          <w:p w:rsidR="007C5BAD" w:rsidRPr="00F2496B" w:rsidRDefault="007C5BAD" w:rsidP="00C9780D">
            <w:pPr>
              <w:numPr>
                <w:ilvl w:val="0"/>
                <w:numId w:val="1"/>
              </w:numPr>
              <w:ind w:left="0" w:firstLine="0"/>
              <w:rPr>
                <w:sz w:val="13"/>
                <w:szCs w:val="13"/>
                <w:lang w:val="ro-RO"/>
              </w:rPr>
            </w:pPr>
          </w:p>
        </w:tc>
        <w:tc>
          <w:tcPr>
            <w:tcW w:w="3150" w:type="dxa"/>
            <w:vAlign w:val="center"/>
          </w:tcPr>
          <w:p w:rsidR="007C5BAD" w:rsidRPr="00F2496B" w:rsidRDefault="007C5BAD">
            <w:pPr>
              <w:rPr>
                <w:sz w:val="12"/>
                <w:szCs w:val="12"/>
                <w:lang w:val="ro-RO"/>
              </w:rPr>
            </w:pPr>
            <w:r w:rsidRPr="00F2496B">
              <w:rPr>
                <w:sz w:val="12"/>
                <w:szCs w:val="12"/>
                <w:lang w:val="ro-RO"/>
              </w:rPr>
              <w:t>Geografie - Istorie</w:t>
            </w:r>
          </w:p>
        </w:tc>
        <w:tc>
          <w:tcPr>
            <w:tcW w:w="630" w:type="dxa"/>
            <w:vAlign w:val="center"/>
          </w:tcPr>
          <w:p w:rsidR="007C5BAD" w:rsidRPr="00F2496B" w:rsidRDefault="007C5BAD">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r w:rsidRPr="00F2496B">
              <w:rPr>
                <w:sz w:val="12"/>
                <w:szCs w:val="12"/>
                <w:lang w:val="ro-RO"/>
              </w:rPr>
              <w:t>x</w:t>
            </w:r>
          </w:p>
        </w:tc>
        <w:tc>
          <w:tcPr>
            <w:tcW w:w="2812" w:type="dxa"/>
            <w:vMerge/>
            <w:tcBorders>
              <w:left w:val="thinThickSmallGap" w:sz="24" w:space="0" w:color="auto"/>
              <w:right w:val="thinThickSmallGap" w:sz="24" w:space="0" w:color="auto"/>
            </w:tcBorders>
            <w:vAlign w:val="center"/>
          </w:tcPr>
          <w:p w:rsidR="007C5BAD" w:rsidRPr="00F2496B" w:rsidRDefault="007C5BAD" w:rsidP="00104343">
            <w:pPr>
              <w:jc w:val="center"/>
              <w:rPr>
                <w:b/>
                <w:bCs/>
                <w:sz w:val="14"/>
                <w:szCs w:val="14"/>
                <w:lang w:val="ro-RO"/>
              </w:rPr>
            </w:pPr>
          </w:p>
        </w:tc>
      </w:tr>
      <w:tr w:rsidR="00F2496B" w:rsidRPr="00F2496B" w:rsidTr="00E3231F">
        <w:trPr>
          <w:cantSplit/>
          <w:trHeight w:val="70"/>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rsidP="00104343">
            <w:pPr>
              <w:rPr>
                <w:sz w:val="14"/>
                <w:szCs w:val="14"/>
                <w:lang w:val="ro-RO"/>
              </w:rPr>
            </w:pPr>
          </w:p>
        </w:tc>
        <w:tc>
          <w:tcPr>
            <w:tcW w:w="2311" w:type="dxa"/>
            <w:vMerge w:val="restart"/>
            <w:tcBorders>
              <w:left w:val="thinThickSmallGap" w:sz="24" w:space="0" w:color="auto"/>
            </w:tcBorders>
            <w:vAlign w:val="center"/>
          </w:tcPr>
          <w:p w:rsidR="007C5BAD" w:rsidRPr="00F2496B" w:rsidRDefault="007C5BAD">
            <w:pPr>
              <w:jc w:val="center"/>
              <w:rPr>
                <w:caps/>
                <w:sz w:val="14"/>
                <w:szCs w:val="14"/>
                <w:lang w:val="ro-RO"/>
              </w:rPr>
            </w:pPr>
            <w:r w:rsidRPr="00F2496B">
              <w:rPr>
                <w:sz w:val="14"/>
                <w:szCs w:val="14"/>
                <w:lang w:val="ro-RO"/>
              </w:rPr>
              <w:t>Drept</w:t>
            </w:r>
          </w:p>
        </w:tc>
        <w:tc>
          <w:tcPr>
            <w:tcW w:w="630" w:type="dxa"/>
            <w:vAlign w:val="center"/>
          </w:tcPr>
          <w:p w:rsidR="007C5BAD" w:rsidRPr="00F2496B" w:rsidRDefault="007C5BAD" w:rsidP="00C9780D">
            <w:pPr>
              <w:numPr>
                <w:ilvl w:val="0"/>
                <w:numId w:val="1"/>
              </w:numPr>
              <w:ind w:left="0" w:firstLine="0"/>
              <w:rPr>
                <w:sz w:val="13"/>
                <w:szCs w:val="13"/>
                <w:lang w:val="ro-RO"/>
              </w:rPr>
            </w:pPr>
          </w:p>
        </w:tc>
        <w:tc>
          <w:tcPr>
            <w:tcW w:w="3150" w:type="dxa"/>
            <w:vAlign w:val="center"/>
          </w:tcPr>
          <w:p w:rsidR="007C5BAD" w:rsidRPr="00F2496B" w:rsidRDefault="007C5BAD">
            <w:pPr>
              <w:rPr>
                <w:sz w:val="12"/>
                <w:szCs w:val="12"/>
                <w:lang w:val="ro-RO"/>
              </w:rPr>
            </w:pPr>
            <w:r w:rsidRPr="00F2496B">
              <w:rPr>
                <w:sz w:val="12"/>
                <w:szCs w:val="12"/>
                <w:lang w:val="ro-RO"/>
              </w:rPr>
              <w:t>Drept</w:t>
            </w:r>
          </w:p>
        </w:tc>
        <w:tc>
          <w:tcPr>
            <w:tcW w:w="630" w:type="dxa"/>
            <w:vAlign w:val="center"/>
          </w:tcPr>
          <w:p w:rsidR="007C5BAD" w:rsidRPr="00F2496B" w:rsidRDefault="007C5BAD">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104343">
            <w:pPr>
              <w:jc w:val="center"/>
              <w:rPr>
                <w:b/>
                <w:bCs/>
                <w:sz w:val="14"/>
                <w:szCs w:val="14"/>
                <w:lang w:val="ro-RO"/>
              </w:rPr>
            </w:pPr>
          </w:p>
        </w:tc>
      </w:tr>
      <w:tr w:rsidR="00F2496B" w:rsidRPr="00F2496B" w:rsidTr="00E3231F">
        <w:trPr>
          <w:cantSplit/>
          <w:trHeight w:val="70"/>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rsidP="00104343">
            <w:pPr>
              <w:rPr>
                <w:sz w:val="14"/>
                <w:szCs w:val="14"/>
                <w:lang w:val="ro-RO"/>
              </w:rPr>
            </w:pPr>
          </w:p>
        </w:tc>
        <w:tc>
          <w:tcPr>
            <w:tcW w:w="2311" w:type="dxa"/>
            <w:vMerge/>
            <w:tcBorders>
              <w:left w:val="thinThickSmallGap" w:sz="24" w:space="0" w:color="auto"/>
            </w:tcBorders>
            <w:vAlign w:val="center"/>
          </w:tcPr>
          <w:p w:rsidR="007C5BAD" w:rsidRPr="00F2496B" w:rsidRDefault="007C5BAD">
            <w:pPr>
              <w:jc w:val="center"/>
              <w:rPr>
                <w:sz w:val="14"/>
                <w:szCs w:val="14"/>
                <w:lang w:val="ro-RO"/>
              </w:rPr>
            </w:pPr>
          </w:p>
        </w:tc>
        <w:tc>
          <w:tcPr>
            <w:tcW w:w="630" w:type="dxa"/>
            <w:vAlign w:val="center"/>
          </w:tcPr>
          <w:p w:rsidR="007C5BAD" w:rsidRPr="00F2496B" w:rsidRDefault="007C5BAD" w:rsidP="00C9780D">
            <w:pPr>
              <w:numPr>
                <w:ilvl w:val="0"/>
                <w:numId w:val="1"/>
              </w:numPr>
              <w:ind w:left="0" w:firstLine="0"/>
              <w:rPr>
                <w:sz w:val="13"/>
                <w:szCs w:val="13"/>
                <w:lang w:val="ro-RO"/>
              </w:rPr>
            </w:pPr>
          </w:p>
        </w:tc>
        <w:tc>
          <w:tcPr>
            <w:tcW w:w="3150" w:type="dxa"/>
            <w:vAlign w:val="center"/>
          </w:tcPr>
          <w:p w:rsidR="007C5BAD" w:rsidRPr="00F2496B" w:rsidRDefault="007C5BAD" w:rsidP="00B84190">
            <w:pPr>
              <w:rPr>
                <w:sz w:val="12"/>
                <w:szCs w:val="12"/>
                <w:lang w:val="ro-RO"/>
              </w:rPr>
            </w:pPr>
            <w:r w:rsidRPr="00F2496B">
              <w:rPr>
                <w:sz w:val="12"/>
                <w:szCs w:val="12"/>
                <w:lang w:val="ro-RO"/>
              </w:rPr>
              <w:t>Drept comunitar</w:t>
            </w:r>
          </w:p>
        </w:tc>
        <w:tc>
          <w:tcPr>
            <w:tcW w:w="630" w:type="dxa"/>
            <w:vAlign w:val="center"/>
          </w:tcPr>
          <w:p w:rsidR="007C5BAD" w:rsidRPr="00F2496B" w:rsidRDefault="007C5BAD" w:rsidP="00B84190">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104343">
            <w:pPr>
              <w:jc w:val="center"/>
              <w:rPr>
                <w:b/>
                <w:bCs/>
                <w:sz w:val="14"/>
                <w:szCs w:val="14"/>
                <w:lang w:val="ro-RO"/>
              </w:rPr>
            </w:pPr>
          </w:p>
        </w:tc>
      </w:tr>
      <w:tr w:rsidR="00F2496B" w:rsidRPr="00F2496B" w:rsidTr="00E3231F">
        <w:trPr>
          <w:cantSplit/>
          <w:trHeight w:val="70"/>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rsidP="00104343">
            <w:pPr>
              <w:rPr>
                <w:sz w:val="14"/>
                <w:szCs w:val="14"/>
                <w:lang w:val="ro-RO"/>
              </w:rPr>
            </w:pPr>
          </w:p>
        </w:tc>
        <w:tc>
          <w:tcPr>
            <w:tcW w:w="2311" w:type="dxa"/>
            <w:vMerge/>
            <w:tcBorders>
              <w:left w:val="thinThickSmallGap" w:sz="24" w:space="0" w:color="auto"/>
            </w:tcBorders>
            <w:vAlign w:val="center"/>
          </w:tcPr>
          <w:p w:rsidR="007C5BAD" w:rsidRPr="00F2496B" w:rsidRDefault="007C5BAD">
            <w:pPr>
              <w:jc w:val="center"/>
              <w:rPr>
                <w:sz w:val="14"/>
                <w:szCs w:val="14"/>
                <w:lang w:val="ro-RO"/>
              </w:rPr>
            </w:pPr>
          </w:p>
        </w:tc>
        <w:tc>
          <w:tcPr>
            <w:tcW w:w="630" w:type="dxa"/>
            <w:vAlign w:val="center"/>
          </w:tcPr>
          <w:p w:rsidR="007C5BAD" w:rsidRPr="00F2496B" w:rsidRDefault="007C5BAD" w:rsidP="00C9780D">
            <w:pPr>
              <w:numPr>
                <w:ilvl w:val="0"/>
                <w:numId w:val="1"/>
              </w:numPr>
              <w:ind w:left="0" w:firstLine="0"/>
              <w:rPr>
                <w:sz w:val="13"/>
                <w:szCs w:val="13"/>
                <w:lang w:val="ro-RO"/>
              </w:rPr>
            </w:pPr>
          </w:p>
        </w:tc>
        <w:tc>
          <w:tcPr>
            <w:tcW w:w="3150" w:type="dxa"/>
            <w:vAlign w:val="center"/>
          </w:tcPr>
          <w:p w:rsidR="007C5BAD" w:rsidRPr="00F2496B" w:rsidRDefault="007C5BAD" w:rsidP="00B84190">
            <w:pPr>
              <w:rPr>
                <w:sz w:val="12"/>
                <w:szCs w:val="12"/>
                <w:lang w:val="ro-RO"/>
              </w:rPr>
            </w:pPr>
            <w:r w:rsidRPr="00F2496B">
              <w:rPr>
                <w:sz w:val="12"/>
                <w:szCs w:val="12"/>
                <w:lang w:val="ro-RO"/>
              </w:rPr>
              <w:t>Ştiinţe juridice</w:t>
            </w:r>
          </w:p>
        </w:tc>
        <w:tc>
          <w:tcPr>
            <w:tcW w:w="630" w:type="dxa"/>
            <w:vAlign w:val="center"/>
          </w:tcPr>
          <w:p w:rsidR="007C5BAD" w:rsidRPr="00F2496B" w:rsidRDefault="007C5BAD" w:rsidP="00B84190">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104343">
            <w:pPr>
              <w:jc w:val="center"/>
              <w:rPr>
                <w:b/>
                <w:bCs/>
                <w:sz w:val="14"/>
                <w:szCs w:val="14"/>
                <w:lang w:val="ro-RO"/>
              </w:rPr>
            </w:pPr>
          </w:p>
        </w:tc>
      </w:tr>
      <w:tr w:rsidR="00F2496B" w:rsidRPr="00F2496B" w:rsidTr="00E3231F">
        <w:trPr>
          <w:cantSplit/>
          <w:trHeight w:val="70"/>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rsidP="00104343">
            <w:pPr>
              <w:rPr>
                <w:sz w:val="14"/>
                <w:szCs w:val="14"/>
                <w:lang w:val="ro-RO"/>
              </w:rPr>
            </w:pPr>
          </w:p>
        </w:tc>
        <w:tc>
          <w:tcPr>
            <w:tcW w:w="2311" w:type="dxa"/>
            <w:vMerge/>
            <w:tcBorders>
              <w:left w:val="thinThickSmallGap" w:sz="24" w:space="0" w:color="auto"/>
            </w:tcBorders>
            <w:vAlign w:val="center"/>
          </w:tcPr>
          <w:p w:rsidR="007C5BAD" w:rsidRPr="00F2496B" w:rsidRDefault="007C5BAD">
            <w:pPr>
              <w:jc w:val="center"/>
              <w:rPr>
                <w:sz w:val="14"/>
                <w:szCs w:val="14"/>
                <w:lang w:val="ro-RO"/>
              </w:rPr>
            </w:pPr>
          </w:p>
        </w:tc>
        <w:tc>
          <w:tcPr>
            <w:tcW w:w="630" w:type="dxa"/>
            <w:vAlign w:val="center"/>
          </w:tcPr>
          <w:p w:rsidR="007C5BAD" w:rsidRPr="00F2496B" w:rsidRDefault="007C5BAD" w:rsidP="00C9780D">
            <w:pPr>
              <w:numPr>
                <w:ilvl w:val="0"/>
                <w:numId w:val="1"/>
              </w:numPr>
              <w:ind w:left="0" w:firstLine="0"/>
              <w:rPr>
                <w:sz w:val="13"/>
                <w:szCs w:val="13"/>
                <w:lang w:val="ro-RO"/>
              </w:rPr>
            </w:pPr>
          </w:p>
        </w:tc>
        <w:tc>
          <w:tcPr>
            <w:tcW w:w="3150" w:type="dxa"/>
            <w:vAlign w:val="center"/>
          </w:tcPr>
          <w:p w:rsidR="007C5BAD" w:rsidRPr="00F2496B" w:rsidRDefault="007C5BAD" w:rsidP="00B84190">
            <w:pPr>
              <w:rPr>
                <w:sz w:val="12"/>
                <w:szCs w:val="12"/>
                <w:lang w:val="ro-RO"/>
              </w:rPr>
            </w:pPr>
            <w:r w:rsidRPr="00F2496B">
              <w:rPr>
                <w:sz w:val="12"/>
                <w:szCs w:val="12"/>
                <w:lang w:val="ro-RO"/>
              </w:rPr>
              <w:t>Ştiinţe juridice şi administrative</w:t>
            </w:r>
          </w:p>
        </w:tc>
        <w:tc>
          <w:tcPr>
            <w:tcW w:w="630" w:type="dxa"/>
            <w:vAlign w:val="center"/>
          </w:tcPr>
          <w:p w:rsidR="007C5BAD" w:rsidRPr="00F2496B" w:rsidRDefault="007C5BAD" w:rsidP="00B84190">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104343">
            <w:pPr>
              <w:jc w:val="center"/>
              <w:rPr>
                <w:b/>
                <w:bCs/>
                <w:sz w:val="14"/>
                <w:szCs w:val="14"/>
                <w:lang w:val="ro-RO"/>
              </w:rPr>
            </w:pPr>
          </w:p>
        </w:tc>
      </w:tr>
      <w:tr w:rsidR="00F2496B" w:rsidRPr="00F2496B" w:rsidTr="00E3231F">
        <w:trPr>
          <w:cantSplit/>
          <w:trHeight w:val="70"/>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rsidP="00104343">
            <w:pPr>
              <w:rPr>
                <w:sz w:val="14"/>
                <w:szCs w:val="14"/>
                <w:lang w:val="ro-RO"/>
              </w:rPr>
            </w:pPr>
          </w:p>
        </w:tc>
        <w:tc>
          <w:tcPr>
            <w:tcW w:w="2311" w:type="dxa"/>
            <w:vMerge w:val="restart"/>
            <w:tcBorders>
              <w:left w:val="thinThickSmallGap" w:sz="24" w:space="0" w:color="auto"/>
            </w:tcBorders>
            <w:vAlign w:val="center"/>
          </w:tcPr>
          <w:p w:rsidR="007C5BAD" w:rsidRPr="00F2496B" w:rsidRDefault="007C5BAD" w:rsidP="00E3407E">
            <w:pPr>
              <w:jc w:val="center"/>
              <w:rPr>
                <w:sz w:val="14"/>
                <w:szCs w:val="14"/>
                <w:lang w:val="ro-RO"/>
              </w:rPr>
            </w:pPr>
            <w:r w:rsidRPr="00F2496B">
              <w:rPr>
                <w:sz w:val="14"/>
                <w:szCs w:val="14"/>
                <w:lang w:val="ro-RO"/>
              </w:rPr>
              <w:t>Ştiinţe juridice</w:t>
            </w:r>
          </w:p>
        </w:tc>
        <w:tc>
          <w:tcPr>
            <w:tcW w:w="630" w:type="dxa"/>
            <w:vAlign w:val="center"/>
          </w:tcPr>
          <w:p w:rsidR="007C5BAD" w:rsidRPr="00F2496B" w:rsidRDefault="007C5BAD" w:rsidP="00C9780D">
            <w:pPr>
              <w:numPr>
                <w:ilvl w:val="0"/>
                <w:numId w:val="1"/>
              </w:numPr>
              <w:ind w:left="0" w:firstLine="0"/>
              <w:rPr>
                <w:sz w:val="12"/>
                <w:szCs w:val="12"/>
                <w:lang w:val="ro-RO"/>
              </w:rPr>
            </w:pPr>
          </w:p>
        </w:tc>
        <w:tc>
          <w:tcPr>
            <w:tcW w:w="3150" w:type="dxa"/>
            <w:vAlign w:val="center"/>
          </w:tcPr>
          <w:p w:rsidR="007C5BAD" w:rsidRPr="00F2496B" w:rsidRDefault="007C5BAD" w:rsidP="00B84190">
            <w:pPr>
              <w:rPr>
                <w:sz w:val="12"/>
                <w:szCs w:val="12"/>
                <w:lang w:val="ro-RO"/>
              </w:rPr>
            </w:pPr>
            <w:r w:rsidRPr="00F2496B">
              <w:rPr>
                <w:sz w:val="12"/>
                <w:szCs w:val="12"/>
                <w:lang w:val="ro-RO"/>
              </w:rPr>
              <w:t>Drept</w:t>
            </w:r>
          </w:p>
        </w:tc>
        <w:tc>
          <w:tcPr>
            <w:tcW w:w="630" w:type="dxa"/>
            <w:vAlign w:val="center"/>
          </w:tcPr>
          <w:p w:rsidR="007C5BAD" w:rsidRPr="00F2496B" w:rsidRDefault="007C5BAD" w:rsidP="00B84190">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104343">
            <w:pPr>
              <w:jc w:val="center"/>
              <w:rPr>
                <w:b/>
                <w:bCs/>
                <w:sz w:val="14"/>
                <w:szCs w:val="14"/>
                <w:lang w:val="ro-RO"/>
              </w:rPr>
            </w:pPr>
          </w:p>
        </w:tc>
      </w:tr>
      <w:tr w:rsidR="00F2496B" w:rsidRPr="00F2496B" w:rsidTr="00E3231F">
        <w:trPr>
          <w:cantSplit/>
          <w:trHeight w:val="70"/>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pPr>
              <w:rPr>
                <w:sz w:val="14"/>
                <w:szCs w:val="14"/>
                <w:lang w:val="ro-RO"/>
              </w:rPr>
            </w:pPr>
          </w:p>
        </w:tc>
        <w:tc>
          <w:tcPr>
            <w:tcW w:w="2311" w:type="dxa"/>
            <w:vMerge/>
            <w:tcBorders>
              <w:left w:val="thinThickSmallGap" w:sz="24" w:space="0" w:color="auto"/>
            </w:tcBorders>
            <w:vAlign w:val="center"/>
          </w:tcPr>
          <w:p w:rsidR="007C5BAD" w:rsidRPr="00F2496B" w:rsidRDefault="007C5BAD" w:rsidP="00E3407E">
            <w:pPr>
              <w:jc w:val="center"/>
              <w:rPr>
                <w:sz w:val="14"/>
                <w:szCs w:val="14"/>
                <w:lang w:val="ro-RO"/>
              </w:rPr>
            </w:pPr>
          </w:p>
        </w:tc>
        <w:tc>
          <w:tcPr>
            <w:tcW w:w="630" w:type="dxa"/>
            <w:vAlign w:val="center"/>
          </w:tcPr>
          <w:p w:rsidR="007C5BAD" w:rsidRPr="00F2496B" w:rsidRDefault="007C5BAD" w:rsidP="00C9780D">
            <w:pPr>
              <w:numPr>
                <w:ilvl w:val="0"/>
                <w:numId w:val="1"/>
              </w:numPr>
              <w:ind w:left="0" w:firstLine="0"/>
              <w:rPr>
                <w:sz w:val="12"/>
                <w:szCs w:val="12"/>
                <w:lang w:val="ro-RO"/>
              </w:rPr>
            </w:pPr>
          </w:p>
        </w:tc>
        <w:tc>
          <w:tcPr>
            <w:tcW w:w="3150" w:type="dxa"/>
            <w:vAlign w:val="center"/>
          </w:tcPr>
          <w:p w:rsidR="007C5BAD" w:rsidRPr="00F2496B" w:rsidRDefault="007C5BAD" w:rsidP="00163825">
            <w:pPr>
              <w:rPr>
                <w:sz w:val="12"/>
                <w:szCs w:val="12"/>
                <w:lang w:val="ro-RO"/>
              </w:rPr>
            </w:pPr>
            <w:r w:rsidRPr="00F2496B">
              <w:rPr>
                <w:sz w:val="12"/>
                <w:szCs w:val="12"/>
                <w:lang w:val="ro-RO"/>
              </w:rPr>
              <w:t>Drept comunitar</w:t>
            </w:r>
          </w:p>
        </w:tc>
        <w:tc>
          <w:tcPr>
            <w:tcW w:w="630" w:type="dxa"/>
            <w:vAlign w:val="center"/>
          </w:tcPr>
          <w:p w:rsidR="007C5BAD" w:rsidRPr="00F2496B" w:rsidRDefault="007C5BAD" w:rsidP="00163825">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pPr>
              <w:jc w:val="center"/>
              <w:rPr>
                <w:b/>
                <w:bCs/>
                <w:sz w:val="14"/>
                <w:szCs w:val="14"/>
                <w:lang w:val="ro-RO"/>
              </w:rPr>
            </w:pPr>
          </w:p>
        </w:tc>
      </w:tr>
      <w:tr w:rsidR="00F2496B" w:rsidRPr="00F2496B" w:rsidTr="00E3231F">
        <w:trPr>
          <w:cantSplit/>
          <w:trHeight w:val="60"/>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pPr>
              <w:rPr>
                <w:sz w:val="14"/>
                <w:szCs w:val="14"/>
                <w:lang w:val="ro-RO"/>
              </w:rPr>
            </w:pPr>
          </w:p>
        </w:tc>
        <w:tc>
          <w:tcPr>
            <w:tcW w:w="2311" w:type="dxa"/>
            <w:vMerge/>
            <w:tcBorders>
              <w:left w:val="thinThickSmallGap" w:sz="24" w:space="0" w:color="auto"/>
            </w:tcBorders>
            <w:vAlign w:val="center"/>
          </w:tcPr>
          <w:p w:rsidR="007C5BAD" w:rsidRPr="00F2496B" w:rsidRDefault="007C5BAD">
            <w:pPr>
              <w:jc w:val="center"/>
              <w:rPr>
                <w:sz w:val="14"/>
                <w:szCs w:val="14"/>
                <w:lang w:val="ro-RO"/>
              </w:rPr>
            </w:pPr>
          </w:p>
        </w:tc>
        <w:tc>
          <w:tcPr>
            <w:tcW w:w="630" w:type="dxa"/>
            <w:vAlign w:val="center"/>
          </w:tcPr>
          <w:p w:rsidR="007C5BAD" w:rsidRPr="00F2496B" w:rsidRDefault="007C5BAD" w:rsidP="00C9780D">
            <w:pPr>
              <w:numPr>
                <w:ilvl w:val="0"/>
                <w:numId w:val="1"/>
              </w:numPr>
              <w:ind w:left="0" w:firstLine="0"/>
              <w:rPr>
                <w:sz w:val="12"/>
                <w:szCs w:val="12"/>
                <w:lang w:val="ro-RO"/>
              </w:rPr>
            </w:pPr>
          </w:p>
        </w:tc>
        <w:tc>
          <w:tcPr>
            <w:tcW w:w="3150" w:type="dxa"/>
            <w:vAlign w:val="center"/>
          </w:tcPr>
          <w:p w:rsidR="007C5BAD" w:rsidRPr="00F2496B" w:rsidRDefault="007C5BAD" w:rsidP="00B84190">
            <w:pPr>
              <w:rPr>
                <w:sz w:val="12"/>
                <w:szCs w:val="12"/>
                <w:lang w:val="ro-RO"/>
              </w:rPr>
            </w:pPr>
            <w:r w:rsidRPr="00F2496B">
              <w:rPr>
                <w:sz w:val="12"/>
                <w:szCs w:val="12"/>
                <w:lang w:val="ro-RO"/>
              </w:rPr>
              <w:t>Ştiinţe juridice</w:t>
            </w:r>
          </w:p>
        </w:tc>
        <w:tc>
          <w:tcPr>
            <w:tcW w:w="630" w:type="dxa"/>
            <w:vAlign w:val="center"/>
          </w:tcPr>
          <w:p w:rsidR="007C5BAD" w:rsidRPr="00F2496B" w:rsidRDefault="007C5BAD" w:rsidP="00B84190">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pPr>
              <w:jc w:val="center"/>
              <w:rPr>
                <w:b/>
                <w:bCs/>
                <w:sz w:val="14"/>
                <w:szCs w:val="14"/>
                <w:lang w:val="ro-RO"/>
              </w:rPr>
            </w:pPr>
          </w:p>
        </w:tc>
      </w:tr>
      <w:tr w:rsidR="00F2496B" w:rsidRPr="00F2496B" w:rsidTr="00E3231F">
        <w:trPr>
          <w:cantSplit/>
          <w:trHeight w:val="60"/>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pPr>
              <w:rPr>
                <w:sz w:val="14"/>
                <w:szCs w:val="14"/>
                <w:lang w:val="ro-RO"/>
              </w:rPr>
            </w:pPr>
          </w:p>
        </w:tc>
        <w:tc>
          <w:tcPr>
            <w:tcW w:w="2311" w:type="dxa"/>
            <w:vMerge/>
            <w:tcBorders>
              <w:left w:val="thinThickSmallGap" w:sz="24" w:space="0" w:color="auto"/>
            </w:tcBorders>
            <w:vAlign w:val="center"/>
          </w:tcPr>
          <w:p w:rsidR="007C5BAD" w:rsidRPr="00F2496B" w:rsidRDefault="007C5BAD">
            <w:pPr>
              <w:jc w:val="center"/>
              <w:rPr>
                <w:sz w:val="14"/>
                <w:szCs w:val="14"/>
                <w:lang w:val="ro-RO"/>
              </w:rPr>
            </w:pPr>
          </w:p>
        </w:tc>
        <w:tc>
          <w:tcPr>
            <w:tcW w:w="630" w:type="dxa"/>
            <w:vAlign w:val="center"/>
          </w:tcPr>
          <w:p w:rsidR="007C5BAD" w:rsidRPr="00F2496B" w:rsidRDefault="007C5BAD" w:rsidP="00C9780D">
            <w:pPr>
              <w:numPr>
                <w:ilvl w:val="0"/>
                <w:numId w:val="1"/>
              </w:numPr>
              <w:ind w:left="0" w:firstLine="0"/>
              <w:rPr>
                <w:sz w:val="12"/>
                <w:szCs w:val="12"/>
                <w:lang w:val="ro-RO"/>
              </w:rPr>
            </w:pPr>
          </w:p>
        </w:tc>
        <w:tc>
          <w:tcPr>
            <w:tcW w:w="3150" w:type="dxa"/>
            <w:vAlign w:val="center"/>
          </w:tcPr>
          <w:p w:rsidR="007C5BAD" w:rsidRPr="00F2496B" w:rsidRDefault="007C5BAD" w:rsidP="00EA263E">
            <w:pPr>
              <w:rPr>
                <w:sz w:val="12"/>
                <w:szCs w:val="12"/>
                <w:lang w:val="ro-RO"/>
              </w:rPr>
            </w:pPr>
            <w:r w:rsidRPr="00F2496B">
              <w:rPr>
                <w:sz w:val="12"/>
                <w:szCs w:val="12"/>
                <w:lang w:val="ro-RO"/>
              </w:rPr>
              <w:t>Ştiinţe juridice şi administrative</w:t>
            </w:r>
          </w:p>
        </w:tc>
        <w:tc>
          <w:tcPr>
            <w:tcW w:w="630" w:type="dxa"/>
            <w:vAlign w:val="center"/>
          </w:tcPr>
          <w:p w:rsidR="007C5BAD" w:rsidRPr="00F2496B" w:rsidRDefault="007C5BAD" w:rsidP="00EA263E">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pPr>
              <w:jc w:val="center"/>
              <w:rPr>
                <w:b/>
                <w:bCs/>
                <w:sz w:val="14"/>
                <w:szCs w:val="14"/>
                <w:lang w:val="ro-RO"/>
              </w:rPr>
            </w:pPr>
          </w:p>
        </w:tc>
      </w:tr>
      <w:tr w:rsidR="00F2496B" w:rsidRPr="00F2496B" w:rsidTr="00E3231F">
        <w:trPr>
          <w:cantSplit/>
          <w:trHeight w:val="60"/>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pPr>
              <w:rPr>
                <w:sz w:val="14"/>
                <w:szCs w:val="14"/>
                <w:lang w:val="ro-RO"/>
              </w:rPr>
            </w:pPr>
          </w:p>
        </w:tc>
        <w:tc>
          <w:tcPr>
            <w:tcW w:w="2311" w:type="dxa"/>
            <w:vMerge/>
            <w:tcBorders>
              <w:left w:val="thinThickSmallGap" w:sz="24" w:space="0" w:color="auto"/>
            </w:tcBorders>
            <w:vAlign w:val="center"/>
          </w:tcPr>
          <w:p w:rsidR="007C5BAD" w:rsidRPr="00F2496B" w:rsidRDefault="007C5BAD">
            <w:pPr>
              <w:jc w:val="center"/>
              <w:rPr>
                <w:sz w:val="14"/>
                <w:szCs w:val="14"/>
                <w:lang w:val="ro-RO"/>
              </w:rPr>
            </w:pPr>
          </w:p>
        </w:tc>
        <w:tc>
          <w:tcPr>
            <w:tcW w:w="630" w:type="dxa"/>
            <w:vAlign w:val="center"/>
          </w:tcPr>
          <w:p w:rsidR="007C5BAD" w:rsidRPr="00F2496B" w:rsidRDefault="007C5BAD" w:rsidP="00C9780D">
            <w:pPr>
              <w:numPr>
                <w:ilvl w:val="0"/>
                <w:numId w:val="1"/>
              </w:numPr>
              <w:ind w:left="0" w:firstLine="0"/>
              <w:rPr>
                <w:sz w:val="12"/>
                <w:szCs w:val="12"/>
                <w:lang w:val="ro-RO"/>
              </w:rPr>
            </w:pPr>
          </w:p>
        </w:tc>
        <w:tc>
          <w:tcPr>
            <w:tcW w:w="3150" w:type="dxa"/>
            <w:vAlign w:val="center"/>
          </w:tcPr>
          <w:p w:rsidR="007C5BAD" w:rsidRPr="00F2496B" w:rsidRDefault="007C5BAD" w:rsidP="00B84190">
            <w:pPr>
              <w:rPr>
                <w:sz w:val="12"/>
                <w:szCs w:val="12"/>
                <w:lang w:val="ro-RO"/>
              </w:rPr>
            </w:pPr>
            <w:r w:rsidRPr="00F2496B">
              <w:rPr>
                <w:sz w:val="12"/>
                <w:szCs w:val="12"/>
                <w:lang w:val="ro-RO"/>
              </w:rPr>
              <w:t>Drept şi relaţii internaţionale</w:t>
            </w:r>
          </w:p>
        </w:tc>
        <w:tc>
          <w:tcPr>
            <w:tcW w:w="630" w:type="dxa"/>
            <w:vAlign w:val="center"/>
          </w:tcPr>
          <w:p w:rsidR="007C5BAD" w:rsidRPr="00F2496B" w:rsidRDefault="007C5BAD" w:rsidP="00B84190">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pPr>
              <w:jc w:val="center"/>
              <w:rPr>
                <w:b/>
                <w:bCs/>
                <w:sz w:val="14"/>
                <w:szCs w:val="14"/>
                <w:lang w:val="ro-RO"/>
              </w:rPr>
            </w:pPr>
          </w:p>
        </w:tc>
      </w:tr>
      <w:tr w:rsidR="00F2496B" w:rsidRPr="00F2496B" w:rsidTr="007C5BAD">
        <w:trPr>
          <w:cantSplit/>
          <w:trHeight w:val="66"/>
          <w:jc w:val="center"/>
        </w:trPr>
        <w:tc>
          <w:tcPr>
            <w:tcW w:w="2117" w:type="dxa"/>
            <w:vMerge/>
            <w:tcBorders>
              <w:left w:val="thinThickSmallGap" w:sz="24" w:space="0" w:color="auto"/>
            </w:tcBorders>
            <w:vAlign w:val="center"/>
          </w:tcPr>
          <w:p w:rsidR="007C5BAD" w:rsidRPr="00F2496B" w:rsidRDefault="007C5BAD" w:rsidP="00B84190">
            <w:pPr>
              <w:rPr>
                <w:sz w:val="14"/>
                <w:szCs w:val="14"/>
                <w:lang w:val="ro-RO"/>
              </w:rPr>
            </w:pPr>
          </w:p>
        </w:tc>
        <w:tc>
          <w:tcPr>
            <w:tcW w:w="2160" w:type="dxa"/>
            <w:vMerge/>
            <w:tcBorders>
              <w:right w:val="thinThickSmallGap" w:sz="24" w:space="0" w:color="auto"/>
            </w:tcBorders>
            <w:vAlign w:val="center"/>
          </w:tcPr>
          <w:p w:rsidR="007C5BAD" w:rsidRPr="00F2496B" w:rsidRDefault="007C5BAD">
            <w:pPr>
              <w:rPr>
                <w:sz w:val="14"/>
                <w:szCs w:val="14"/>
                <w:lang w:val="ro-RO"/>
              </w:rPr>
            </w:pPr>
          </w:p>
        </w:tc>
        <w:tc>
          <w:tcPr>
            <w:tcW w:w="2311" w:type="dxa"/>
            <w:tcBorders>
              <w:left w:val="thinThickSmallGap" w:sz="24" w:space="0" w:color="auto"/>
            </w:tcBorders>
            <w:vAlign w:val="center"/>
          </w:tcPr>
          <w:p w:rsidR="007C5BAD" w:rsidRPr="00F2496B" w:rsidRDefault="007C5BAD" w:rsidP="0083587A">
            <w:pPr>
              <w:jc w:val="center"/>
              <w:rPr>
                <w:caps/>
                <w:sz w:val="14"/>
                <w:szCs w:val="14"/>
                <w:lang w:val="ro-RO"/>
              </w:rPr>
            </w:pPr>
            <w:r w:rsidRPr="00F2496B">
              <w:rPr>
                <w:sz w:val="14"/>
                <w:szCs w:val="14"/>
                <w:lang w:val="ro-RO"/>
              </w:rPr>
              <w:t>Asistenţă socială</w:t>
            </w:r>
          </w:p>
        </w:tc>
        <w:tc>
          <w:tcPr>
            <w:tcW w:w="630" w:type="dxa"/>
            <w:vAlign w:val="center"/>
          </w:tcPr>
          <w:p w:rsidR="007C5BAD" w:rsidRPr="00F2496B" w:rsidRDefault="007C5BAD" w:rsidP="00C9780D">
            <w:pPr>
              <w:numPr>
                <w:ilvl w:val="0"/>
                <w:numId w:val="1"/>
              </w:numPr>
              <w:ind w:left="0" w:firstLine="0"/>
              <w:rPr>
                <w:sz w:val="12"/>
                <w:szCs w:val="12"/>
                <w:lang w:val="ro-RO"/>
              </w:rPr>
            </w:pPr>
          </w:p>
        </w:tc>
        <w:tc>
          <w:tcPr>
            <w:tcW w:w="3150" w:type="dxa"/>
            <w:vAlign w:val="center"/>
          </w:tcPr>
          <w:p w:rsidR="007C5BAD" w:rsidRPr="00F2496B" w:rsidRDefault="007C5BAD" w:rsidP="0083587A">
            <w:pPr>
              <w:rPr>
                <w:sz w:val="12"/>
                <w:szCs w:val="12"/>
                <w:lang w:val="ro-RO"/>
              </w:rPr>
            </w:pPr>
            <w:r w:rsidRPr="00F2496B">
              <w:rPr>
                <w:sz w:val="12"/>
                <w:szCs w:val="12"/>
                <w:lang w:val="ro-RO"/>
              </w:rPr>
              <w:t>Asistenţă socială</w:t>
            </w:r>
          </w:p>
        </w:tc>
        <w:tc>
          <w:tcPr>
            <w:tcW w:w="630" w:type="dxa"/>
            <w:vAlign w:val="center"/>
          </w:tcPr>
          <w:p w:rsidR="007C5BAD" w:rsidRPr="00F2496B" w:rsidRDefault="007C5BAD" w:rsidP="0083587A">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rsidP="0083587A">
            <w:pPr>
              <w:jc w:val="center"/>
              <w:rPr>
                <w:sz w:val="12"/>
                <w:szCs w:val="12"/>
                <w:lang w:val="ro-RO"/>
              </w:rPr>
            </w:pPr>
            <w:r w:rsidRPr="00F2496B">
              <w:rPr>
                <w:sz w:val="12"/>
                <w:szCs w:val="12"/>
                <w:lang w:val="ro-RO"/>
              </w:rPr>
              <w:t>x</w:t>
            </w:r>
          </w:p>
        </w:tc>
        <w:tc>
          <w:tcPr>
            <w:tcW w:w="2812" w:type="dxa"/>
            <w:vMerge/>
            <w:tcBorders>
              <w:left w:val="thinThickSmallGap" w:sz="24" w:space="0" w:color="auto"/>
              <w:right w:val="thinThickSmallGap" w:sz="24" w:space="0" w:color="auto"/>
            </w:tcBorders>
            <w:vAlign w:val="center"/>
          </w:tcPr>
          <w:p w:rsidR="007C5BAD" w:rsidRPr="00F2496B" w:rsidRDefault="007C5BAD">
            <w:pPr>
              <w:jc w:val="center"/>
              <w:rPr>
                <w:b/>
                <w:bCs/>
                <w:sz w:val="14"/>
                <w:szCs w:val="14"/>
                <w:lang w:val="ro-RO"/>
              </w:rPr>
            </w:pPr>
          </w:p>
        </w:tc>
      </w:tr>
      <w:tr w:rsidR="00F2496B" w:rsidRPr="00F2496B" w:rsidTr="00E3231F">
        <w:trPr>
          <w:cantSplit/>
          <w:trHeight w:val="60"/>
          <w:jc w:val="center"/>
        </w:trPr>
        <w:tc>
          <w:tcPr>
            <w:tcW w:w="2117" w:type="dxa"/>
            <w:vMerge/>
            <w:tcBorders>
              <w:left w:val="thinThickSmallGap" w:sz="24" w:space="0" w:color="auto"/>
            </w:tcBorders>
            <w:vAlign w:val="center"/>
          </w:tcPr>
          <w:p w:rsidR="007C5BAD" w:rsidRPr="00F2496B" w:rsidRDefault="007C5BAD" w:rsidP="007C5BAD">
            <w:pPr>
              <w:rPr>
                <w:sz w:val="14"/>
                <w:szCs w:val="14"/>
                <w:lang w:val="ro-RO"/>
              </w:rPr>
            </w:pPr>
          </w:p>
        </w:tc>
        <w:tc>
          <w:tcPr>
            <w:tcW w:w="2160" w:type="dxa"/>
            <w:vMerge/>
            <w:tcBorders>
              <w:right w:val="thinThickSmallGap" w:sz="24" w:space="0" w:color="auto"/>
            </w:tcBorders>
            <w:vAlign w:val="center"/>
          </w:tcPr>
          <w:p w:rsidR="007C5BAD" w:rsidRPr="00F2496B" w:rsidRDefault="007C5BAD" w:rsidP="007C5BAD">
            <w:pPr>
              <w:rPr>
                <w:sz w:val="14"/>
                <w:szCs w:val="14"/>
                <w:lang w:val="ro-RO"/>
              </w:rPr>
            </w:pPr>
          </w:p>
        </w:tc>
        <w:tc>
          <w:tcPr>
            <w:tcW w:w="2311" w:type="dxa"/>
            <w:tcBorders>
              <w:left w:val="thinThickSmallGap" w:sz="24" w:space="0" w:color="auto"/>
            </w:tcBorders>
            <w:vAlign w:val="center"/>
          </w:tcPr>
          <w:p w:rsidR="007C5BAD" w:rsidRPr="00F2496B" w:rsidRDefault="007C5BAD" w:rsidP="007C5BAD">
            <w:pPr>
              <w:jc w:val="center"/>
              <w:rPr>
                <w:sz w:val="14"/>
                <w:szCs w:val="14"/>
                <w:lang w:val="ro-RO"/>
              </w:rPr>
            </w:pPr>
            <w:r w:rsidRPr="00F2496B">
              <w:rPr>
                <w:sz w:val="14"/>
                <w:szCs w:val="14"/>
                <w:lang w:val="ro-RO"/>
              </w:rPr>
              <w:t>Educaţie fizică</w:t>
            </w:r>
          </w:p>
          <w:p w:rsidR="007C5BAD" w:rsidRPr="00F2496B" w:rsidRDefault="007C5BAD" w:rsidP="007C5BAD">
            <w:pPr>
              <w:jc w:val="center"/>
              <w:rPr>
                <w:sz w:val="14"/>
                <w:szCs w:val="14"/>
                <w:lang w:val="ro-RO"/>
              </w:rPr>
            </w:pPr>
            <w:r w:rsidRPr="00F2496B">
              <w:rPr>
                <w:sz w:val="14"/>
                <w:szCs w:val="14"/>
                <w:lang w:val="ro-RO"/>
              </w:rPr>
              <w:t>şi sport</w:t>
            </w:r>
          </w:p>
        </w:tc>
        <w:tc>
          <w:tcPr>
            <w:tcW w:w="630" w:type="dxa"/>
            <w:vAlign w:val="center"/>
          </w:tcPr>
          <w:p w:rsidR="007C5BAD" w:rsidRPr="00F2496B" w:rsidRDefault="007C5BAD" w:rsidP="007C5BAD">
            <w:pPr>
              <w:numPr>
                <w:ilvl w:val="0"/>
                <w:numId w:val="1"/>
              </w:numPr>
              <w:ind w:left="0" w:firstLine="0"/>
              <w:rPr>
                <w:sz w:val="14"/>
                <w:szCs w:val="14"/>
                <w:lang w:val="ro-RO"/>
              </w:rPr>
            </w:pPr>
          </w:p>
        </w:tc>
        <w:tc>
          <w:tcPr>
            <w:tcW w:w="3150" w:type="dxa"/>
            <w:vAlign w:val="center"/>
          </w:tcPr>
          <w:p w:rsidR="007C5BAD" w:rsidRPr="00F2496B" w:rsidRDefault="007C5BAD" w:rsidP="007C5BAD">
            <w:pPr>
              <w:rPr>
                <w:sz w:val="14"/>
                <w:szCs w:val="14"/>
              </w:rPr>
            </w:pPr>
            <w:r w:rsidRPr="00F2496B">
              <w:rPr>
                <w:sz w:val="14"/>
                <w:szCs w:val="14"/>
                <w:lang w:val="ro-RO"/>
              </w:rPr>
              <w:t xml:space="preserve">Istorie - Educaţie fizică şi sport </w:t>
            </w:r>
          </w:p>
        </w:tc>
        <w:tc>
          <w:tcPr>
            <w:tcW w:w="630" w:type="dxa"/>
            <w:vAlign w:val="center"/>
          </w:tcPr>
          <w:p w:rsidR="007C5BAD" w:rsidRPr="00F2496B" w:rsidRDefault="007C5BAD" w:rsidP="007C5BAD">
            <w:pPr>
              <w:jc w:val="center"/>
              <w:rPr>
                <w:sz w:val="14"/>
                <w:szCs w:val="14"/>
                <w:lang w:val="ro-RO"/>
              </w:rPr>
            </w:pPr>
            <w:r w:rsidRPr="00F2496B">
              <w:rPr>
                <w:sz w:val="14"/>
                <w:szCs w:val="14"/>
                <w:lang w:val="ro-RO"/>
              </w:rPr>
              <w:t>x</w:t>
            </w:r>
          </w:p>
        </w:tc>
        <w:tc>
          <w:tcPr>
            <w:tcW w:w="630"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7C5BAD">
            <w:pPr>
              <w:jc w:val="center"/>
              <w:rPr>
                <w:b/>
                <w:bCs/>
                <w:sz w:val="14"/>
                <w:szCs w:val="14"/>
                <w:lang w:val="ro-RO"/>
              </w:rPr>
            </w:pPr>
          </w:p>
        </w:tc>
      </w:tr>
      <w:tr w:rsidR="00F2496B" w:rsidRPr="00F2496B" w:rsidTr="00E3231F">
        <w:trPr>
          <w:cantSplit/>
          <w:trHeight w:val="60"/>
          <w:jc w:val="center"/>
        </w:trPr>
        <w:tc>
          <w:tcPr>
            <w:tcW w:w="2117" w:type="dxa"/>
            <w:vMerge/>
            <w:tcBorders>
              <w:left w:val="thinThickSmallGap" w:sz="24" w:space="0" w:color="auto"/>
            </w:tcBorders>
            <w:vAlign w:val="center"/>
          </w:tcPr>
          <w:p w:rsidR="007C5BAD" w:rsidRPr="00F2496B" w:rsidRDefault="007C5BAD" w:rsidP="007C5BAD">
            <w:pPr>
              <w:rPr>
                <w:sz w:val="14"/>
                <w:szCs w:val="14"/>
                <w:lang w:val="ro-RO"/>
              </w:rPr>
            </w:pPr>
          </w:p>
        </w:tc>
        <w:tc>
          <w:tcPr>
            <w:tcW w:w="2160" w:type="dxa"/>
            <w:vMerge w:val="restart"/>
            <w:tcBorders>
              <w:right w:val="thinThickSmallGap" w:sz="24" w:space="0" w:color="auto"/>
            </w:tcBorders>
            <w:vAlign w:val="center"/>
          </w:tcPr>
          <w:p w:rsidR="007C5BAD" w:rsidRPr="00F2496B" w:rsidRDefault="007C5BAD" w:rsidP="007C5BAD">
            <w:pPr>
              <w:rPr>
                <w:sz w:val="14"/>
                <w:szCs w:val="14"/>
                <w:lang w:val="ro-RO"/>
              </w:rPr>
            </w:pPr>
            <w:r w:rsidRPr="00F2496B">
              <w:rPr>
                <w:sz w:val="14"/>
                <w:szCs w:val="14"/>
                <w:lang w:val="ro-RO"/>
              </w:rPr>
              <w:t>1. Jurnalism /  ziaristică</w:t>
            </w:r>
          </w:p>
          <w:p w:rsidR="007C5BAD" w:rsidRPr="00F2496B" w:rsidRDefault="007C5BAD" w:rsidP="007C5BAD">
            <w:pPr>
              <w:rPr>
                <w:sz w:val="14"/>
                <w:szCs w:val="14"/>
                <w:lang w:val="ro-RO"/>
              </w:rPr>
            </w:pPr>
            <w:r w:rsidRPr="00F2496B">
              <w:rPr>
                <w:sz w:val="14"/>
                <w:szCs w:val="14"/>
                <w:lang w:val="ro-RO"/>
              </w:rPr>
              <w:t>2. Redacţie presă / radio – TV</w:t>
            </w:r>
          </w:p>
        </w:tc>
        <w:tc>
          <w:tcPr>
            <w:tcW w:w="2311" w:type="dxa"/>
            <w:vMerge w:val="restart"/>
            <w:tcBorders>
              <w:left w:val="thinThickSmallGap" w:sz="24" w:space="0" w:color="auto"/>
            </w:tcBorders>
            <w:vAlign w:val="center"/>
          </w:tcPr>
          <w:p w:rsidR="007C5BAD" w:rsidRPr="00F2496B" w:rsidRDefault="007C5BAD" w:rsidP="007C5BAD">
            <w:pPr>
              <w:jc w:val="center"/>
              <w:rPr>
                <w:sz w:val="14"/>
                <w:szCs w:val="14"/>
                <w:lang w:val="ro-RO"/>
              </w:rPr>
            </w:pPr>
            <w:r w:rsidRPr="00F2496B">
              <w:rPr>
                <w:sz w:val="14"/>
                <w:szCs w:val="14"/>
                <w:lang w:val="ro-RO"/>
              </w:rPr>
              <w:t>Jurnalistică / Ştiinţele comunicării</w:t>
            </w:r>
          </w:p>
        </w:tc>
        <w:tc>
          <w:tcPr>
            <w:tcW w:w="630" w:type="dxa"/>
            <w:vAlign w:val="center"/>
          </w:tcPr>
          <w:p w:rsidR="007C5BAD" w:rsidRPr="00F2496B" w:rsidRDefault="007C5BAD" w:rsidP="007C5BAD">
            <w:pPr>
              <w:numPr>
                <w:ilvl w:val="0"/>
                <w:numId w:val="1"/>
              </w:numPr>
              <w:ind w:left="0" w:firstLine="0"/>
              <w:rPr>
                <w:sz w:val="12"/>
                <w:szCs w:val="12"/>
                <w:lang w:val="ro-RO"/>
              </w:rPr>
            </w:pPr>
          </w:p>
        </w:tc>
        <w:tc>
          <w:tcPr>
            <w:tcW w:w="3150" w:type="dxa"/>
            <w:vAlign w:val="center"/>
          </w:tcPr>
          <w:p w:rsidR="007C5BAD" w:rsidRPr="00F2496B" w:rsidRDefault="007C5BAD" w:rsidP="007C5BAD">
            <w:pPr>
              <w:rPr>
                <w:sz w:val="12"/>
                <w:szCs w:val="12"/>
                <w:lang w:val="ro-RO"/>
              </w:rPr>
            </w:pPr>
            <w:r w:rsidRPr="00F2496B">
              <w:rPr>
                <w:sz w:val="12"/>
                <w:szCs w:val="12"/>
                <w:lang w:val="ro-RO"/>
              </w:rPr>
              <w:t>Jurnalism</w:t>
            </w:r>
          </w:p>
        </w:tc>
        <w:tc>
          <w:tcPr>
            <w:tcW w:w="630" w:type="dxa"/>
            <w:vAlign w:val="center"/>
          </w:tcPr>
          <w:p w:rsidR="007C5BAD" w:rsidRPr="00F2496B" w:rsidRDefault="007C5BAD" w:rsidP="007C5BAD">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7C5BAD">
            <w:pPr>
              <w:jc w:val="center"/>
              <w:rPr>
                <w:b/>
                <w:bCs/>
                <w:sz w:val="14"/>
                <w:szCs w:val="14"/>
                <w:lang w:val="ro-RO"/>
              </w:rPr>
            </w:pPr>
          </w:p>
        </w:tc>
      </w:tr>
      <w:tr w:rsidR="00F2496B" w:rsidRPr="00F2496B" w:rsidTr="00E3231F">
        <w:trPr>
          <w:cantSplit/>
          <w:trHeight w:val="60"/>
          <w:jc w:val="center"/>
        </w:trPr>
        <w:tc>
          <w:tcPr>
            <w:tcW w:w="2117" w:type="dxa"/>
            <w:vMerge/>
            <w:tcBorders>
              <w:left w:val="thinThickSmallGap" w:sz="24" w:space="0" w:color="auto"/>
            </w:tcBorders>
            <w:vAlign w:val="center"/>
          </w:tcPr>
          <w:p w:rsidR="007C5BAD" w:rsidRPr="00F2496B" w:rsidRDefault="007C5BAD" w:rsidP="007C5BAD">
            <w:pPr>
              <w:rPr>
                <w:sz w:val="14"/>
                <w:szCs w:val="14"/>
                <w:lang w:val="ro-RO"/>
              </w:rPr>
            </w:pPr>
          </w:p>
        </w:tc>
        <w:tc>
          <w:tcPr>
            <w:tcW w:w="2160" w:type="dxa"/>
            <w:vMerge/>
            <w:tcBorders>
              <w:right w:val="thinThickSmallGap" w:sz="24" w:space="0" w:color="auto"/>
            </w:tcBorders>
            <w:vAlign w:val="center"/>
          </w:tcPr>
          <w:p w:rsidR="007C5BAD" w:rsidRPr="00F2496B" w:rsidRDefault="007C5BAD" w:rsidP="007C5BAD">
            <w:pPr>
              <w:rPr>
                <w:sz w:val="14"/>
                <w:szCs w:val="14"/>
                <w:lang w:val="ro-RO"/>
              </w:rPr>
            </w:pPr>
          </w:p>
        </w:tc>
        <w:tc>
          <w:tcPr>
            <w:tcW w:w="2311" w:type="dxa"/>
            <w:vMerge/>
            <w:tcBorders>
              <w:left w:val="thinThickSmallGap" w:sz="24" w:space="0" w:color="auto"/>
            </w:tcBorders>
            <w:vAlign w:val="center"/>
          </w:tcPr>
          <w:p w:rsidR="007C5BAD" w:rsidRPr="00F2496B" w:rsidRDefault="007C5BAD" w:rsidP="007C5BAD">
            <w:pPr>
              <w:jc w:val="center"/>
              <w:rPr>
                <w:sz w:val="14"/>
                <w:szCs w:val="14"/>
                <w:lang w:val="ro-RO"/>
              </w:rPr>
            </w:pPr>
          </w:p>
        </w:tc>
        <w:tc>
          <w:tcPr>
            <w:tcW w:w="630" w:type="dxa"/>
            <w:vAlign w:val="center"/>
          </w:tcPr>
          <w:p w:rsidR="007C5BAD" w:rsidRPr="00F2496B" w:rsidRDefault="007C5BAD" w:rsidP="007C5BAD">
            <w:pPr>
              <w:numPr>
                <w:ilvl w:val="0"/>
                <w:numId w:val="1"/>
              </w:numPr>
              <w:ind w:left="0" w:firstLine="0"/>
              <w:rPr>
                <w:sz w:val="12"/>
                <w:szCs w:val="12"/>
                <w:lang w:val="ro-RO"/>
              </w:rPr>
            </w:pPr>
          </w:p>
        </w:tc>
        <w:tc>
          <w:tcPr>
            <w:tcW w:w="3150" w:type="dxa"/>
            <w:vAlign w:val="center"/>
          </w:tcPr>
          <w:p w:rsidR="007C5BAD" w:rsidRPr="00F2496B" w:rsidRDefault="007C5BAD" w:rsidP="007C5BAD">
            <w:pPr>
              <w:rPr>
                <w:sz w:val="12"/>
                <w:szCs w:val="12"/>
                <w:lang w:val="ro-RO"/>
              </w:rPr>
            </w:pPr>
            <w:r w:rsidRPr="00F2496B">
              <w:rPr>
                <w:sz w:val="12"/>
                <w:szCs w:val="12"/>
                <w:lang w:val="ro-RO"/>
              </w:rPr>
              <w:t>Ziaristica</w:t>
            </w:r>
          </w:p>
        </w:tc>
        <w:tc>
          <w:tcPr>
            <w:tcW w:w="630" w:type="dxa"/>
            <w:vAlign w:val="center"/>
          </w:tcPr>
          <w:p w:rsidR="007C5BAD" w:rsidRPr="00F2496B" w:rsidRDefault="007C5BAD" w:rsidP="007C5BAD">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7C5BAD">
            <w:pPr>
              <w:jc w:val="center"/>
              <w:rPr>
                <w:b/>
                <w:bCs/>
                <w:sz w:val="14"/>
                <w:szCs w:val="14"/>
                <w:lang w:val="ro-RO"/>
              </w:rPr>
            </w:pPr>
          </w:p>
        </w:tc>
      </w:tr>
      <w:tr w:rsidR="00F2496B" w:rsidRPr="00F2496B" w:rsidTr="00E3231F">
        <w:trPr>
          <w:cantSplit/>
          <w:trHeight w:val="58"/>
          <w:jc w:val="center"/>
        </w:trPr>
        <w:tc>
          <w:tcPr>
            <w:tcW w:w="2117" w:type="dxa"/>
            <w:vMerge/>
            <w:tcBorders>
              <w:left w:val="thinThickSmallGap" w:sz="24" w:space="0" w:color="auto"/>
            </w:tcBorders>
            <w:vAlign w:val="center"/>
          </w:tcPr>
          <w:p w:rsidR="007C5BAD" w:rsidRPr="00F2496B" w:rsidRDefault="007C5BAD" w:rsidP="007C5BAD">
            <w:pPr>
              <w:rPr>
                <w:sz w:val="14"/>
                <w:szCs w:val="14"/>
                <w:lang w:val="ro-RO"/>
              </w:rPr>
            </w:pPr>
          </w:p>
        </w:tc>
        <w:tc>
          <w:tcPr>
            <w:tcW w:w="2160" w:type="dxa"/>
            <w:vMerge/>
            <w:tcBorders>
              <w:right w:val="thinThickSmallGap" w:sz="24" w:space="0" w:color="auto"/>
            </w:tcBorders>
            <w:vAlign w:val="center"/>
          </w:tcPr>
          <w:p w:rsidR="007C5BAD" w:rsidRPr="00F2496B" w:rsidRDefault="007C5BAD" w:rsidP="007C5BAD">
            <w:pPr>
              <w:rPr>
                <w:sz w:val="14"/>
                <w:szCs w:val="14"/>
                <w:lang w:val="ro-RO"/>
              </w:rPr>
            </w:pPr>
          </w:p>
        </w:tc>
        <w:tc>
          <w:tcPr>
            <w:tcW w:w="2311" w:type="dxa"/>
            <w:vMerge w:val="restart"/>
            <w:tcBorders>
              <w:left w:val="thinThickSmallGap" w:sz="24" w:space="0" w:color="auto"/>
            </w:tcBorders>
            <w:vAlign w:val="center"/>
          </w:tcPr>
          <w:p w:rsidR="007C5BAD" w:rsidRPr="00F2496B" w:rsidRDefault="007C5BAD" w:rsidP="007C5BAD">
            <w:pPr>
              <w:jc w:val="center"/>
              <w:rPr>
                <w:sz w:val="14"/>
                <w:szCs w:val="14"/>
                <w:lang w:val="ro-RO"/>
              </w:rPr>
            </w:pPr>
            <w:r w:rsidRPr="00F2496B">
              <w:rPr>
                <w:sz w:val="14"/>
                <w:szCs w:val="14"/>
                <w:lang w:val="ro-RO"/>
              </w:rPr>
              <w:t>Filosofie</w:t>
            </w:r>
          </w:p>
        </w:tc>
        <w:tc>
          <w:tcPr>
            <w:tcW w:w="630" w:type="dxa"/>
            <w:vAlign w:val="center"/>
          </w:tcPr>
          <w:p w:rsidR="007C5BAD" w:rsidRPr="00F2496B" w:rsidRDefault="007C5BAD" w:rsidP="007C5BAD">
            <w:pPr>
              <w:numPr>
                <w:ilvl w:val="0"/>
                <w:numId w:val="1"/>
              </w:numPr>
              <w:ind w:left="0" w:firstLine="0"/>
              <w:rPr>
                <w:sz w:val="12"/>
                <w:szCs w:val="12"/>
                <w:lang w:val="ro-RO"/>
              </w:rPr>
            </w:pPr>
          </w:p>
        </w:tc>
        <w:tc>
          <w:tcPr>
            <w:tcW w:w="3150" w:type="dxa"/>
            <w:vAlign w:val="center"/>
          </w:tcPr>
          <w:p w:rsidR="007C5BAD" w:rsidRPr="00F2496B" w:rsidRDefault="007C5BAD" w:rsidP="007C5BAD">
            <w:pPr>
              <w:jc w:val="both"/>
              <w:rPr>
                <w:sz w:val="12"/>
                <w:szCs w:val="12"/>
                <w:lang w:val="ro-RO"/>
              </w:rPr>
            </w:pPr>
            <w:r w:rsidRPr="00F2496B">
              <w:rPr>
                <w:sz w:val="12"/>
                <w:szCs w:val="12"/>
                <w:lang w:val="ro-RO"/>
              </w:rPr>
              <w:t>Filosofie – jurnalistică</w:t>
            </w:r>
          </w:p>
        </w:tc>
        <w:tc>
          <w:tcPr>
            <w:tcW w:w="630" w:type="dxa"/>
            <w:vAlign w:val="center"/>
          </w:tcPr>
          <w:p w:rsidR="007C5BAD" w:rsidRPr="00F2496B" w:rsidRDefault="007C5BAD" w:rsidP="007C5BAD">
            <w:pPr>
              <w:jc w:val="center"/>
              <w:rPr>
                <w:sz w:val="12"/>
                <w:szCs w:val="12"/>
                <w:lang w:val="ro-RO"/>
              </w:rPr>
            </w:pPr>
            <w:r w:rsidRPr="00F2496B">
              <w:rPr>
                <w:sz w:val="12"/>
                <w:szCs w:val="12"/>
                <w:lang w:val="ro-RO"/>
              </w:rPr>
              <w:t>x</w:t>
            </w:r>
          </w:p>
        </w:tc>
        <w:tc>
          <w:tcPr>
            <w:tcW w:w="630"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812" w:type="dxa"/>
            <w:vMerge w:val="restart"/>
            <w:tcBorders>
              <w:left w:val="thinThickSmallGap" w:sz="24" w:space="0" w:color="auto"/>
              <w:right w:val="thinThickSmallGap" w:sz="24" w:space="0" w:color="auto"/>
            </w:tcBorders>
            <w:vAlign w:val="center"/>
          </w:tcPr>
          <w:p w:rsidR="007C5BAD" w:rsidRPr="00F2496B" w:rsidRDefault="007C5BAD" w:rsidP="007C5BAD">
            <w:pPr>
              <w:jc w:val="center"/>
              <w:rPr>
                <w:sz w:val="14"/>
                <w:szCs w:val="14"/>
              </w:rPr>
            </w:pPr>
            <w:r w:rsidRPr="00F2496B">
              <w:rPr>
                <w:sz w:val="14"/>
                <w:szCs w:val="14"/>
              </w:rPr>
              <w:t>Proba practico-metodică</w:t>
            </w:r>
          </w:p>
          <w:p w:rsidR="007C5BAD" w:rsidRPr="00F2496B" w:rsidRDefault="007C5BAD" w:rsidP="007C5BAD">
            <w:pPr>
              <w:jc w:val="center"/>
              <w:rPr>
                <w:sz w:val="14"/>
                <w:szCs w:val="14"/>
              </w:rPr>
            </w:pPr>
            <w:r w:rsidRPr="00F2496B">
              <w:rPr>
                <w:sz w:val="14"/>
                <w:szCs w:val="14"/>
              </w:rPr>
              <w:t>+</w:t>
            </w:r>
          </w:p>
          <w:p w:rsidR="007C5BAD" w:rsidRPr="00F2496B" w:rsidRDefault="007C5BAD" w:rsidP="007C5BAD">
            <w:pPr>
              <w:jc w:val="center"/>
              <w:rPr>
                <w:sz w:val="14"/>
                <w:szCs w:val="14"/>
              </w:rPr>
            </w:pPr>
            <w:r w:rsidRPr="00F2496B">
              <w:rPr>
                <w:sz w:val="14"/>
                <w:szCs w:val="14"/>
              </w:rPr>
              <w:t>Proba scrisă:</w:t>
            </w:r>
          </w:p>
          <w:p w:rsidR="007C5BAD" w:rsidRPr="00F2496B" w:rsidRDefault="007C5BAD" w:rsidP="007C5BAD">
            <w:pPr>
              <w:jc w:val="center"/>
              <w:rPr>
                <w:b/>
                <w:bCs/>
                <w:sz w:val="16"/>
                <w:szCs w:val="16"/>
                <w:lang w:val="ro-RO"/>
              </w:rPr>
            </w:pPr>
            <w:r w:rsidRPr="00F2496B">
              <w:rPr>
                <w:b/>
                <w:bCs/>
                <w:sz w:val="16"/>
                <w:szCs w:val="16"/>
                <w:lang w:val="ro-RO"/>
              </w:rPr>
              <w:t>FILOSOFIE</w:t>
            </w:r>
          </w:p>
          <w:p w:rsidR="007C5BAD" w:rsidRPr="00F2496B" w:rsidRDefault="007C5BAD" w:rsidP="007C5BAD">
            <w:pPr>
              <w:jc w:val="center"/>
              <w:rPr>
                <w:b/>
                <w:bCs/>
                <w:sz w:val="16"/>
                <w:szCs w:val="16"/>
                <w:lang w:val="ro-RO"/>
              </w:rPr>
            </w:pPr>
            <w:r w:rsidRPr="00F2496B">
              <w:rPr>
                <w:b/>
                <w:bCs/>
                <w:sz w:val="16"/>
                <w:szCs w:val="16"/>
                <w:lang w:val="ro-RO"/>
              </w:rPr>
              <w:t xml:space="preserve">ŞI </w:t>
            </w:r>
          </w:p>
          <w:p w:rsidR="007C5BAD" w:rsidRPr="00F2496B" w:rsidRDefault="007C5BAD" w:rsidP="007C5BAD">
            <w:pPr>
              <w:jc w:val="center"/>
              <w:rPr>
                <w:b/>
                <w:bCs/>
                <w:sz w:val="16"/>
                <w:szCs w:val="16"/>
                <w:lang w:val="ro-RO"/>
              </w:rPr>
            </w:pPr>
            <w:r w:rsidRPr="00F2496B">
              <w:rPr>
                <w:b/>
                <w:bCs/>
                <w:sz w:val="16"/>
                <w:szCs w:val="16"/>
                <w:lang w:val="ro-RO"/>
              </w:rPr>
              <w:t xml:space="preserve">LOGICĂ, </w:t>
            </w:r>
          </w:p>
          <w:p w:rsidR="007C5BAD" w:rsidRPr="00F2496B" w:rsidRDefault="007C5BAD" w:rsidP="007C5BAD">
            <w:pPr>
              <w:jc w:val="center"/>
              <w:rPr>
                <w:b/>
                <w:bCs/>
                <w:sz w:val="16"/>
                <w:szCs w:val="16"/>
                <w:lang w:val="ro-RO"/>
              </w:rPr>
            </w:pPr>
            <w:r w:rsidRPr="00F2496B">
              <w:rPr>
                <w:b/>
                <w:bCs/>
                <w:sz w:val="16"/>
                <w:szCs w:val="16"/>
                <w:lang w:val="ro-RO"/>
              </w:rPr>
              <w:t>ARGUMENTARE ŞI COMUNICARE</w:t>
            </w:r>
          </w:p>
          <w:p w:rsidR="007C5BAD" w:rsidRPr="00F2496B" w:rsidRDefault="007C5BAD" w:rsidP="007C5BAD">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7C5BAD" w:rsidRPr="00F2496B" w:rsidRDefault="007C5BAD" w:rsidP="007C5BAD">
            <w:pPr>
              <w:jc w:val="center"/>
              <w:rPr>
                <w:sz w:val="16"/>
                <w:szCs w:val="16"/>
                <w:lang w:val="ro-RO"/>
              </w:rPr>
            </w:pPr>
          </w:p>
          <w:p w:rsidR="007C5BAD" w:rsidRPr="00F2496B" w:rsidRDefault="007C5BAD" w:rsidP="007C5BAD">
            <w:pPr>
              <w:jc w:val="center"/>
              <w:rPr>
                <w:sz w:val="16"/>
                <w:szCs w:val="16"/>
                <w:lang w:val="ro-RO"/>
              </w:rPr>
            </w:pPr>
            <w:r w:rsidRPr="00F2496B">
              <w:rPr>
                <w:sz w:val="16"/>
                <w:szCs w:val="16"/>
                <w:lang w:val="ro-RO"/>
              </w:rPr>
              <w:t>/</w:t>
            </w:r>
          </w:p>
          <w:p w:rsidR="007C5BAD" w:rsidRPr="00F2496B" w:rsidRDefault="007C5BAD" w:rsidP="007C5BAD">
            <w:pPr>
              <w:jc w:val="center"/>
              <w:rPr>
                <w:sz w:val="16"/>
                <w:szCs w:val="16"/>
                <w:lang w:val="ro-RO"/>
              </w:rPr>
            </w:pPr>
          </w:p>
          <w:p w:rsidR="007C5BAD" w:rsidRPr="00F2496B" w:rsidRDefault="007C5BAD" w:rsidP="007C5BAD">
            <w:pPr>
              <w:jc w:val="center"/>
              <w:rPr>
                <w:b/>
                <w:bCs/>
                <w:sz w:val="14"/>
                <w:szCs w:val="14"/>
                <w:lang w:val="ro-RO"/>
              </w:rPr>
            </w:pPr>
            <w:r w:rsidRPr="00F2496B">
              <w:rPr>
                <w:b/>
                <w:bCs/>
                <w:sz w:val="14"/>
                <w:szCs w:val="14"/>
                <w:lang w:val="ro-RO"/>
              </w:rPr>
              <w:t>FILOSOFIE</w:t>
            </w:r>
          </w:p>
          <w:p w:rsidR="007C5BAD" w:rsidRPr="00F2496B" w:rsidRDefault="007C5BAD" w:rsidP="007C5BAD">
            <w:pPr>
              <w:jc w:val="center"/>
              <w:rPr>
                <w:b/>
                <w:bCs/>
                <w:sz w:val="14"/>
                <w:szCs w:val="14"/>
                <w:lang w:val="ro-RO"/>
              </w:rPr>
            </w:pPr>
            <w:r w:rsidRPr="00F2496B">
              <w:rPr>
                <w:b/>
                <w:bCs/>
                <w:sz w:val="14"/>
                <w:szCs w:val="14"/>
                <w:lang w:val="ro-RO"/>
              </w:rPr>
              <w:t xml:space="preserve">ŞI </w:t>
            </w:r>
          </w:p>
          <w:p w:rsidR="007C5BAD" w:rsidRPr="00F2496B" w:rsidRDefault="007C5BAD" w:rsidP="007C5BAD">
            <w:pPr>
              <w:jc w:val="center"/>
              <w:rPr>
                <w:b/>
                <w:bCs/>
                <w:sz w:val="14"/>
                <w:szCs w:val="14"/>
                <w:lang w:val="ro-RO"/>
              </w:rPr>
            </w:pPr>
            <w:r w:rsidRPr="00F2496B">
              <w:rPr>
                <w:b/>
                <w:bCs/>
                <w:sz w:val="14"/>
                <w:szCs w:val="14"/>
                <w:lang w:val="ro-RO"/>
              </w:rPr>
              <w:t xml:space="preserve">LOGICĂ, </w:t>
            </w:r>
          </w:p>
          <w:p w:rsidR="007C5BAD" w:rsidRPr="00F2496B" w:rsidRDefault="007C5BAD" w:rsidP="007C5BAD">
            <w:pPr>
              <w:jc w:val="center"/>
              <w:rPr>
                <w:b/>
                <w:bCs/>
                <w:sz w:val="14"/>
                <w:szCs w:val="14"/>
                <w:lang w:val="ro-RO"/>
              </w:rPr>
            </w:pPr>
            <w:r w:rsidRPr="00F2496B">
              <w:rPr>
                <w:b/>
                <w:bCs/>
                <w:sz w:val="14"/>
                <w:szCs w:val="14"/>
                <w:lang w:val="ro-RO"/>
              </w:rPr>
              <w:t>ARGUMENTARE ŞI COMUNICARE</w:t>
            </w:r>
          </w:p>
          <w:p w:rsidR="007C5BAD" w:rsidRPr="00F2496B" w:rsidRDefault="007C5BAD" w:rsidP="007C5BAD">
            <w:pPr>
              <w:pStyle w:val="Heading1"/>
              <w:jc w:val="center"/>
              <w:rPr>
                <w:b/>
                <w:iCs/>
                <w:sz w:val="14"/>
                <w:szCs w:val="14"/>
              </w:rPr>
            </w:pPr>
            <w:r w:rsidRPr="00F2496B">
              <w:rPr>
                <w:b/>
                <w:iCs/>
                <w:sz w:val="14"/>
                <w:szCs w:val="14"/>
              </w:rPr>
              <w:t xml:space="preserve">(SPECIALITATE ŞI DIDACTICA SPECIALITĂŢII), ELEMENTE DE PEDAGOGIE ŞI PSIHOLOGIE </w:t>
            </w:r>
          </w:p>
          <w:p w:rsidR="007C5BAD" w:rsidRPr="00F2496B" w:rsidRDefault="007C5BAD" w:rsidP="007C5BAD">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E3231F">
        <w:trPr>
          <w:cantSplit/>
          <w:trHeight w:val="105"/>
          <w:jc w:val="center"/>
        </w:trPr>
        <w:tc>
          <w:tcPr>
            <w:tcW w:w="2117" w:type="dxa"/>
            <w:vMerge/>
            <w:tcBorders>
              <w:left w:val="thinThickSmallGap" w:sz="24" w:space="0" w:color="auto"/>
            </w:tcBorders>
            <w:vAlign w:val="center"/>
          </w:tcPr>
          <w:p w:rsidR="007C5BAD" w:rsidRPr="00F2496B" w:rsidRDefault="007C5BAD" w:rsidP="007C5BAD">
            <w:pPr>
              <w:rPr>
                <w:sz w:val="14"/>
                <w:szCs w:val="14"/>
                <w:lang w:val="ro-RO"/>
              </w:rPr>
            </w:pPr>
          </w:p>
        </w:tc>
        <w:tc>
          <w:tcPr>
            <w:tcW w:w="2160" w:type="dxa"/>
            <w:vMerge/>
            <w:tcBorders>
              <w:right w:val="thinThickSmallGap" w:sz="24" w:space="0" w:color="auto"/>
            </w:tcBorders>
            <w:vAlign w:val="center"/>
          </w:tcPr>
          <w:p w:rsidR="007C5BAD" w:rsidRPr="00F2496B" w:rsidRDefault="007C5BAD" w:rsidP="007C5BAD">
            <w:pPr>
              <w:rPr>
                <w:sz w:val="14"/>
                <w:szCs w:val="14"/>
                <w:lang w:val="ro-RO"/>
              </w:rPr>
            </w:pPr>
          </w:p>
        </w:tc>
        <w:tc>
          <w:tcPr>
            <w:tcW w:w="2311" w:type="dxa"/>
            <w:vMerge/>
            <w:tcBorders>
              <w:left w:val="thinThickSmallGap" w:sz="24" w:space="0" w:color="auto"/>
            </w:tcBorders>
            <w:vAlign w:val="center"/>
          </w:tcPr>
          <w:p w:rsidR="007C5BAD" w:rsidRPr="00F2496B" w:rsidRDefault="007C5BAD" w:rsidP="007C5BAD">
            <w:pPr>
              <w:jc w:val="center"/>
              <w:rPr>
                <w:sz w:val="14"/>
                <w:szCs w:val="14"/>
                <w:lang w:val="ro-RO"/>
              </w:rPr>
            </w:pPr>
          </w:p>
        </w:tc>
        <w:tc>
          <w:tcPr>
            <w:tcW w:w="630" w:type="dxa"/>
            <w:vAlign w:val="center"/>
          </w:tcPr>
          <w:p w:rsidR="007C5BAD" w:rsidRPr="00F2496B" w:rsidRDefault="007C5BAD" w:rsidP="007C5BAD">
            <w:pPr>
              <w:numPr>
                <w:ilvl w:val="0"/>
                <w:numId w:val="1"/>
              </w:numPr>
              <w:ind w:left="0" w:firstLine="0"/>
              <w:rPr>
                <w:sz w:val="12"/>
                <w:szCs w:val="12"/>
                <w:lang w:val="ro-RO"/>
              </w:rPr>
            </w:pPr>
          </w:p>
        </w:tc>
        <w:tc>
          <w:tcPr>
            <w:tcW w:w="3150" w:type="dxa"/>
            <w:vAlign w:val="center"/>
          </w:tcPr>
          <w:p w:rsidR="007C5BAD" w:rsidRPr="00F2496B" w:rsidRDefault="007C5BAD" w:rsidP="007C5BAD">
            <w:pPr>
              <w:jc w:val="both"/>
              <w:rPr>
                <w:sz w:val="12"/>
                <w:szCs w:val="12"/>
                <w:lang w:val="ro-RO"/>
              </w:rPr>
            </w:pPr>
            <w:r w:rsidRPr="00F2496B">
              <w:rPr>
                <w:sz w:val="12"/>
                <w:szCs w:val="12"/>
                <w:lang w:val="ro-RO"/>
              </w:rPr>
              <w:t>Filosofie şi jurnalistică</w:t>
            </w:r>
          </w:p>
        </w:tc>
        <w:tc>
          <w:tcPr>
            <w:tcW w:w="630" w:type="dxa"/>
            <w:vAlign w:val="center"/>
          </w:tcPr>
          <w:p w:rsidR="007C5BAD" w:rsidRPr="00F2496B" w:rsidRDefault="007C5BAD" w:rsidP="007C5BAD">
            <w:pPr>
              <w:jc w:val="center"/>
              <w:rPr>
                <w:sz w:val="12"/>
                <w:szCs w:val="12"/>
                <w:lang w:val="ro-RO"/>
              </w:rPr>
            </w:pPr>
            <w:r w:rsidRPr="00F2496B">
              <w:rPr>
                <w:sz w:val="12"/>
                <w:szCs w:val="12"/>
                <w:lang w:val="ro-RO"/>
              </w:rPr>
              <w:t>x</w:t>
            </w:r>
          </w:p>
        </w:tc>
        <w:tc>
          <w:tcPr>
            <w:tcW w:w="630"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7C5BAD">
            <w:pPr>
              <w:jc w:val="center"/>
              <w:rPr>
                <w:b/>
                <w:bCs/>
                <w:sz w:val="14"/>
                <w:szCs w:val="14"/>
                <w:lang w:val="ro-RO"/>
              </w:rPr>
            </w:pPr>
          </w:p>
        </w:tc>
      </w:tr>
      <w:tr w:rsidR="00F2496B" w:rsidRPr="00F2496B" w:rsidTr="00E3231F">
        <w:trPr>
          <w:cantSplit/>
          <w:trHeight w:val="89"/>
          <w:jc w:val="center"/>
        </w:trPr>
        <w:tc>
          <w:tcPr>
            <w:tcW w:w="2117" w:type="dxa"/>
            <w:vMerge/>
            <w:tcBorders>
              <w:left w:val="thinThickSmallGap" w:sz="24" w:space="0" w:color="auto"/>
            </w:tcBorders>
            <w:vAlign w:val="center"/>
          </w:tcPr>
          <w:p w:rsidR="007C5BAD" w:rsidRPr="00F2496B" w:rsidRDefault="007C5BAD" w:rsidP="007C5BAD">
            <w:pPr>
              <w:rPr>
                <w:sz w:val="14"/>
                <w:szCs w:val="14"/>
                <w:lang w:val="ro-RO"/>
              </w:rPr>
            </w:pPr>
          </w:p>
        </w:tc>
        <w:tc>
          <w:tcPr>
            <w:tcW w:w="2160" w:type="dxa"/>
            <w:vMerge/>
            <w:tcBorders>
              <w:right w:val="thinThickSmallGap" w:sz="24" w:space="0" w:color="auto"/>
            </w:tcBorders>
            <w:vAlign w:val="center"/>
          </w:tcPr>
          <w:p w:rsidR="007C5BAD" w:rsidRPr="00F2496B" w:rsidRDefault="007C5BAD" w:rsidP="007C5BAD">
            <w:pPr>
              <w:rPr>
                <w:sz w:val="14"/>
                <w:szCs w:val="14"/>
                <w:lang w:val="ro-RO"/>
              </w:rPr>
            </w:pPr>
          </w:p>
        </w:tc>
        <w:tc>
          <w:tcPr>
            <w:tcW w:w="2311" w:type="dxa"/>
            <w:vMerge/>
            <w:tcBorders>
              <w:left w:val="thinThickSmallGap" w:sz="24" w:space="0" w:color="auto"/>
            </w:tcBorders>
            <w:vAlign w:val="center"/>
          </w:tcPr>
          <w:p w:rsidR="007C5BAD" w:rsidRPr="00F2496B" w:rsidRDefault="007C5BAD" w:rsidP="007C5BAD">
            <w:pPr>
              <w:jc w:val="center"/>
              <w:rPr>
                <w:sz w:val="14"/>
                <w:szCs w:val="14"/>
                <w:lang w:val="ro-RO"/>
              </w:rPr>
            </w:pPr>
          </w:p>
        </w:tc>
        <w:tc>
          <w:tcPr>
            <w:tcW w:w="630" w:type="dxa"/>
            <w:vAlign w:val="center"/>
          </w:tcPr>
          <w:p w:rsidR="007C5BAD" w:rsidRPr="00F2496B" w:rsidRDefault="007C5BAD" w:rsidP="007C5BAD">
            <w:pPr>
              <w:numPr>
                <w:ilvl w:val="0"/>
                <w:numId w:val="1"/>
              </w:numPr>
              <w:ind w:left="0" w:firstLine="0"/>
              <w:rPr>
                <w:sz w:val="12"/>
                <w:szCs w:val="12"/>
                <w:lang w:val="ro-RO"/>
              </w:rPr>
            </w:pPr>
          </w:p>
        </w:tc>
        <w:tc>
          <w:tcPr>
            <w:tcW w:w="3150" w:type="dxa"/>
            <w:vAlign w:val="center"/>
          </w:tcPr>
          <w:p w:rsidR="007C5BAD" w:rsidRPr="00F2496B" w:rsidRDefault="007C5BAD" w:rsidP="007C5BAD">
            <w:pPr>
              <w:rPr>
                <w:sz w:val="12"/>
                <w:szCs w:val="12"/>
                <w:lang w:val="ro-RO"/>
              </w:rPr>
            </w:pPr>
            <w:r w:rsidRPr="00F2496B">
              <w:rPr>
                <w:sz w:val="12"/>
                <w:szCs w:val="12"/>
                <w:lang w:val="ro-RO"/>
              </w:rPr>
              <w:t>Filosofie - Jurnalism</w:t>
            </w:r>
          </w:p>
        </w:tc>
        <w:tc>
          <w:tcPr>
            <w:tcW w:w="630" w:type="dxa"/>
            <w:vAlign w:val="center"/>
          </w:tcPr>
          <w:p w:rsidR="007C5BAD" w:rsidRPr="00F2496B" w:rsidRDefault="007C5BAD" w:rsidP="007C5BAD">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7C5BAD">
            <w:pPr>
              <w:jc w:val="center"/>
              <w:rPr>
                <w:b/>
                <w:bCs/>
                <w:sz w:val="14"/>
                <w:szCs w:val="14"/>
                <w:lang w:val="ro-RO"/>
              </w:rPr>
            </w:pPr>
          </w:p>
        </w:tc>
      </w:tr>
      <w:tr w:rsidR="00F2496B" w:rsidRPr="00F2496B" w:rsidTr="00E3231F">
        <w:trPr>
          <w:cantSplit/>
          <w:trHeight w:val="73"/>
          <w:jc w:val="center"/>
        </w:trPr>
        <w:tc>
          <w:tcPr>
            <w:tcW w:w="2117" w:type="dxa"/>
            <w:vMerge/>
            <w:tcBorders>
              <w:left w:val="thinThickSmallGap" w:sz="24" w:space="0" w:color="auto"/>
            </w:tcBorders>
            <w:vAlign w:val="center"/>
          </w:tcPr>
          <w:p w:rsidR="007C5BAD" w:rsidRPr="00F2496B" w:rsidRDefault="007C5BAD" w:rsidP="007C5BAD">
            <w:pPr>
              <w:rPr>
                <w:sz w:val="14"/>
                <w:szCs w:val="14"/>
                <w:lang w:val="ro-RO"/>
              </w:rPr>
            </w:pPr>
          </w:p>
        </w:tc>
        <w:tc>
          <w:tcPr>
            <w:tcW w:w="2160" w:type="dxa"/>
            <w:vMerge/>
            <w:tcBorders>
              <w:right w:val="thinThickSmallGap" w:sz="24" w:space="0" w:color="auto"/>
            </w:tcBorders>
            <w:vAlign w:val="center"/>
          </w:tcPr>
          <w:p w:rsidR="007C5BAD" w:rsidRPr="00F2496B" w:rsidRDefault="007C5BAD" w:rsidP="007C5BAD">
            <w:pPr>
              <w:rPr>
                <w:sz w:val="14"/>
                <w:szCs w:val="14"/>
                <w:lang w:val="ro-RO"/>
              </w:rPr>
            </w:pPr>
          </w:p>
        </w:tc>
        <w:tc>
          <w:tcPr>
            <w:tcW w:w="2311" w:type="dxa"/>
            <w:tcBorders>
              <w:left w:val="thinThickSmallGap" w:sz="24" w:space="0" w:color="auto"/>
            </w:tcBorders>
            <w:vAlign w:val="center"/>
          </w:tcPr>
          <w:p w:rsidR="007C5BAD" w:rsidRPr="00F2496B" w:rsidRDefault="007C5BAD" w:rsidP="007C5BAD">
            <w:pPr>
              <w:jc w:val="center"/>
              <w:rPr>
                <w:caps/>
                <w:sz w:val="14"/>
                <w:szCs w:val="14"/>
                <w:lang w:val="ro-RO"/>
              </w:rPr>
            </w:pPr>
            <w:r w:rsidRPr="00F2496B">
              <w:rPr>
                <w:sz w:val="14"/>
                <w:szCs w:val="14"/>
                <w:lang w:val="ro-RO"/>
              </w:rPr>
              <w:t>Filosofie şi jurnalism</w:t>
            </w:r>
          </w:p>
        </w:tc>
        <w:tc>
          <w:tcPr>
            <w:tcW w:w="630" w:type="dxa"/>
            <w:vAlign w:val="center"/>
          </w:tcPr>
          <w:p w:rsidR="007C5BAD" w:rsidRPr="00F2496B" w:rsidRDefault="007C5BAD" w:rsidP="007C5BAD">
            <w:pPr>
              <w:numPr>
                <w:ilvl w:val="0"/>
                <w:numId w:val="1"/>
              </w:numPr>
              <w:ind w:left="0" w:firstLine="0"/>
              <w:rPr>
                <w:sz w:val="12"/>
                <w:szCs w:val="12"/>
                <w:lang w:val="ro-RO"/>
              </w:rPr>
            </w:pPr>
          </w:p>
        </w:tc>
        <w:tc>
          <w:tcPr>
            <w:tcW w:w="3150" w:type="dxa"/>
            <w:vAlign w:val="center"/>
          </w:tcPr>
          <w:p w:rsidR="007C5BAD" w:rsidRPr="00F2496B" w:rsidRDefault="007C5BAD" w:rsidP="007C5BAD">
            <w:pPr>
              <w:rPr>
                <w:sz w:val="12"/>
                <w:szCs w:val="12"/>
                <w:lang w:val="ro-RO"/>
              </w:rPr>
            </w:pPr>
            <w:r w:rsidRPr="00F2496B">
              <w:rPr>
                <w:sz w:val="12"/>
                <w:szCs w:val="12"/>
                <w:lang w:val="ro-RO"/>
              </w:rPr>
              <w:t>Filosofie - Jurnalism</w:t>
            </w:r>
          </w:p>
        </w:tc>
        <w:tc>
          <w:tcPr>
            <w:tcW w:w="630" w:type="dxa"/>
            <w:vAlign w:val="center"/>
          </w:tcPr>
          <w:p w:rsidR="007C5BAD" w:rsidRPr="00F2496B" w:rsidRDefault="007C5BAD" w:rsidP="007C5BAD">
            <w:pPr>
              <w:pStyle w:val="Heading4"/>
              <w:jc w:val="center"/>
              <w:rPr>
                <w:b w:val="0"/>
                <w:bCs w:val="0"/>
                <w:sz w:val="12"/>
                <w:szCs w:val="12"/>
                <w:lang w:val="ro-RO"/>
              </w:rPr>
            </w:pPr>
            <w:r w:rsidRPr="00F2496B">
              <w:rPr>
                <w:b w:val="0"/>
                <w:bCs w:val="0"/>
                <w:sz w:val="12"/>
                <w:szCs w:val="12"/>
                <w:lang w:val="ro-RO"/>
              </w:rPr>
              <w:t>x</w:t>
            </w:r>
          </w:p>
        </w:tc>
        <w:tc>
          <w:tcPr>
            <w:tcW w:w="630"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7C5BAD">
            <w:pPr>
              <w:jc w:val="center"/>
              <w:rPr>
                <w:b/>
                <w:bCs/>
                <w:sz w:val="14"/>
                <w:szCs w:val="14"/>
                <w:lang w:val="ro-RO"/>
              </w:rPr>
            </w:pPr>
          </w:p>
        </w:tc>
      </w:tr>
      <w:tr w:rsidR="00F2496B" w:rsidRPr="00F2496B" w:rsidTr="00E3231F">
        <w:trPr>
          <w:cantSplit/>
          <w:trHeight w:val="95"/>
          <w:jc w:val="center"/>
        </w:trPr>
        <w:tc>
          <w:tcPr>
            <w:tcW w:w="2117" w:type="dxa"/>
            <w:vMerge/>
            <w:tcBorders>
              <w:left w:val="thinThickSmallGap" w:sz="24" w:space="0" w:color="auto"/>
            </w:tcBorders>
            <w:vAlign w:val="center"/>
          </w:tcPr>
          <w:p w:rsidR="007C5BAD" w:rsidRPr="00F2496B" w:rsidRDefault="007C5BAD" w:rsidP="007C5BAD">
            <w:pPr>
              <w:rPr>
                <w:sz w:val="14"/>
                <w:szCs w:val="14"/>
                <w:lang w:val="ro-RO"/>
              </w:rPr>
            </w:pPr>
          </w:p>
        </w:tc>
        <w:tc>
          <w:tcPr>
            <w:tcW w:w="2160" w:type="dxa"/>
            <w:vMerge/>
            <w:tcBorders>
              <w:right w:val="thinThickSmallGap" w:sz="24" w:space="0" w:color="auto"/>
            </w:tcBorders>
            <w:vAlign w:val="center"/>
          </w:tcPr>
          <w:p w:rsidR="007C5BAD" w:rsidRPr="00F2496B" w:rsidRDefault="007C5BAD" w:rsidP="007C5BAD">
            <w:pPr>
              <w:rPr>
                <w:sz w:val="14"/>
                <w:szCs w:val="14"/>
                <w:lang w:val="ro-RO"/>
              </w:rPr>
            </w:pPr>
          </w:p>
        </w:tc>
        <w:tc>
          <w:tcPr>
            <w:tcW w:w="2311" w:type="dxa"/>
            <w:vMerge w:val="restart"/>
            <w:tcBorders>
              <w:left w:val="thinThickSmallGap" w:sz="24" w:space="0" w:color="auto"/>
            </w:tcBorders>
            <w:vAlign w:val="center"/>
          </w:tcPr>
          <w:p w:rsidR="007C5BAD" w:rsidRPr="00F2496B" w:rsidRDefault="007C5BAD" w:rsidP="007C5BAD">
            <w:pPr>
              <w:jc w:val="center"/>
              <w:rPr>
                <w:sz w:val="14"/>
                <w:szCs w:val="14"/>
                <w:lang w:val="ro-RO"/>
              </w:rPr>
            </w:pPr>
            <w:r w:rsidRPr="00F2496B">
              <w:rPr>
                <w:sz w:val="14"/>
                <w:szCs w:val="14"/>
                <w:lang w:val="ro-RO"/>
              </w:rPr>
              <w:t>Istorie</w:t>
            </w:r>
          </w:p>
        </w:tc>
        <w:tc>
          <w:tcPr>
            <w:tcW w:w="630" w:type="dxa"/>
            <w:vAlign w:val="center"/>
          </w:tcPr>
          <w:p w:rsidR="007C5BAD" w:rsidRPr="00F2496B" w:rsidRDefault="007C5BAD" w:rsidP="007C5BAD">
            <w:pPr>
              <w:numPr>
                <w:ilvl w:val="0"/>
                <w:numId w:val="1"/>
              </w:numPr>
              <w:ind w:left="0" w:firstLine="0"/>
              <w:rPr>
                <w:sz w:val="12"/>
                <w:szCs w:val="12"/>
                <w:lang w:val="ro-RO"/>
              </w:rPr>
            </w:pPr>
          </w:p>
        </w:tc>
        <w:tc>
          <w:tcPr>
            <w:tcW w:w="3150" w:type="dxa"/>
            <w:vAlign w:val="center"/>
          </w:tcPr>
          <w:p w:rsidR="007C5BAD" w:rsidRPr="00F2496B" w:rsidRDefault="007C5BAD" w:rsidP="007C5BAD">
            <w:pPr>
              <w:jc w:val="both"/>
              <w:rPr>
                <w:sz w:val="12"/>
                <w:szCs w:val="12"/>
                <w:lang w:val="ro-RO"/>
              </w:rPr>
            </w:pPr>
            <w:r w:rsidRPr="00F2496B">
              <w:rPr>
                <w:sz w:val="12"/>
                <w:szCs w:val="12"/>
                <w:lang w:val="ro-RO"/>
              </w:rPr>
              <w:t>Istorie - Jurnalistică</w:t>
            </w:r>
          </w:p>
        </w:tc>
        <w:tc>
          <w:tcPr>
            <w:tcW w:w="630" w:type="dxa"/>
            <w:vAlign w:val="center"/>
          </w:tcPr>
          <w:p w:rsidR="007C5BAD" w:rsidRPr="00F2496B" w:rsidRDefault="007C5BAD" w:rsidP="007C5BAD">
            <w:pPr>
              <w:jc w:val="center"/>
              <w:rPr>
                <w:sz w:val="12"/>
                <w:szCs w:val="12"/>
                <w:lang w:val="ro-RO"/>
              </w:rPr>
            </w:pPr>
            <w:r w:rsidRPr="00F2496B">
              <w:rPr>
                <w:sz w:val="12"/>
                <w:szCs w:val="12"/>
                <w:lang w:val="ro-RO"/>
              </w:rPr>
              <w:t>x</w:t>
            </w:r>
          </w:p>
        </w:tc>
        <w:tc>
          <w:tcPr>
            <w:tcW w:w="630"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812" w:type="dxa"/>
            <w:vMerge w:val="restart"/>
            <w:tcBorders>
              <w:left w:val="thinThickSmallGap" w:sz="24" w:space="0" w:color="auto"/>
              <w:right w:val="thinThickSmallGap" w:sz="24" w:space="0" w:color="auto"/>
            </w:tcBorders>
            <w:vAlign w:val="center"/>
          </w:tcPr>
          <w:p w:rsidR="007C5BAD" w:rsidRPr="00F2496B" w:rsidRDefault="007C5BAD" w:rsidP="007C5BAD">
            <w:pPr>
              <w:jc w:val="center"/>
              <w:rPr>
                <w:sz w:val="14"/>
                <w:szCs w:val="14"/>
              </w:rPr>
            </w:pPr>
            <w:r w:rsidRPr="00F2496B">
              <w:rPr>
                <w:sz w:val="14"/>
                <w:szCs w:val="14"/>
              </w:rPr>
              <w:t>Proba practico-metodică</w:t>
            </w:r>
          </w:p>
          <w:p w:rsidR="007C5BAD" w:rsidRPr="00F2496B" w:rsidRDefault="007C5BAD" w:rsidP="007C5BAD">
            <w:pPr>
              <w:jc w:val="center"/>
              <w:rPr>
                <w:sz w:val="14"/>
                <w:szCs w:val="14"/>
              </w:rPr>
            </w:pPr>
            <w:r w:rsidRPr="00F2496B">
              <w:rPr>
                <w:sz w:val="14"/>
                <w:szCs w:val="14"/>
              </w:rPr>
              <w:t>+</w:t>
            </w:r>
          </w:p>
          <w:p w:rsidR="007C5BAD" w:rsidRPr="00F2496B" w:rsidRDefault="007C5BAD" w:rsidP="007C5BAD">
            <w:pPr>
              <w:jc w:val="center"/>
              <w:rPr>
                <w:sz w:val="14"/>
                <w:szCs w:val="14"/>
              </w:rPr>
            </w:pPr>
            <w:r w:rsidRPr="00F2496B">
              <w:rPr>
                <w:sz w:val="14"/>
                <w:szCs w:val="14"/>
              </w:rPr>
              <w:t>Proba scrisă:</w:t>
            </w:r>
          </w:p>
          <w:p w:rsidR="007C5BAD" w:rsidRPr="00F2496B" w:rsidRDefault="007C5BAD" w:rsidP="007C5BAD">
            <w:pPr>
              <w:jc w:val="center"/>
              <w:rPr>
                <w:b/>
                <w:bCs/>
                <w:sz w:val="16"/>
                <w:szCs w:val="16"/>
                <w:lang w:val="ro-RO"/>
              </w:rPr>
            </w:pPr>
            <w:r w:rsidRPr="00F2496B">
              <w:rPr>
                <w:b/>
                <w:bCs/>
                <w:sz w:val="16"/>
                <w:szCs w:val="16"/>
                <w:lang w:val="ro-RO"/>
              </w:rPr>
              <w:t>ISTORIE</w:t>
            </w:r>
          </w:p>
          <w:p w:rsidR="007C5BAD" w:rsidRPr="00F2496B" w:rsidRDefault="007C5BAD" w:rsidP="007C5BAD">
            <w:pPr>
              <w:jc w:val="center"/>
              <w:rPr>
                <w:sz w:val="12"/>
                <w:szCs w:val="12"/>
                <w:lang w:val="ro-RO"/>
              </w:rPr>
            </w:pPr>
            <w:r w:rsidRPr="00F2496B">
              <w:rPr>
                <w:sz w:val="12"/>
                <w:szCs w:val="12"/>
                <w:lang w:val="ro-RO"/>
              </w:rPr>
              <w:t xml:space="preserve">(programa pentru concurs aprobată prin ordinul ministrului educaţiei, cercetării, tineretului şi sportului nr. 5620 / 2010)  </w:t>
            </w:r>
          </w:p>
          <w:p w:rsidR="007C5BAD" w:rsidRPr="00F2496B" w:rsidRDefault="007C5BAD" w:rsidP="007C5BAD">
            <w:pPr>
              <w:jc w:val="center"/>
              <w:rPr>
                <w:sz w:val="12"/>
                <w:szCs w:val="12"/>
                <w:lang w:val="ro-RO"/>
              </w:rPr>
            </w:pPr>
          </w:p>
          <w:p w:rsidR="007C5BAD" w:rsidRPr="00F2496B" w:rsidRDefault="007C5BAD" w:rsidP="007C5BAD">
            <w:pPr>
              <w:jc w:val="center"/>
              <w:rPr>
                <w:sz w:val="12"/>
                <w:szCs w:val="12"/>
                <w:lang w:val="ro-RO"/>
              </w:rPr>
            </w:pPr>
            <w:r w:rsidRPr="00F2496B">
              <w:rPr>
                <w:sz w:val="12"/>
                <w:szCs w:val="12"/>
                <w:lang w:val="ro-RO"/>
              </w:rPr>
              <w:t>/</w:t>
            </w:r>
          </w:p>
          <w:p w:rsidR="007C5BAD" w:rsidRPr="00F2496B" w:rsidRDefault="007C5BAD" w:rsidP="007C5BAD">
            <w:pPr>
              <w:jc w:val="center"/>
              <w:rPr>
                <w:b/>
                <w:bCs/>
                <w:sz w:val="16"/>
                <w:szCs w:val="16"/>
                <w:lang w:val="ro-RO"/>
              </w:rPr>
            </w:pPr>
            <w:r w:rsidRPr="00F2496B">
              <w:rPr>
                <w:b/>
                <w:bCs/>
                <w:sz w:val="16"/>
                <w:szCs w:val="16"/>
                <w:lang w:val="ro-RO"/>
              </w:rPr>
              <w:t>ISTORIE</w:t>
            </w:r>
          </w:p>
          <w:p w:rsidR="007C5BAD" w:rsidRPr="00F2496B" w:rsidRDefault="007C5BAD" w:rsidP="007C5BAD">
            <w:pPr>
              <w:pStyle w:val="Heading1"/>
              <w:jc w:val="center"/>
              <w:rPr>
                <w:b/>
                <w:iCs/>
                <w:sz w:val="14"/>
                <w:szCs w:val="14"/>
              </w:rPr>
            </w:pPr>
            <w:r w:rsidRPr="00F2496B">
              <w:rPr>
                <w:b/>
                <w:iCs/>
                <w:sz w:val="14"/>
                <w:szCs w:val="14"/>
              </w:rPr>
              <w:t xml:space="preserve"> (SPECIALITATE ŞI DIDACTICA SPECIALITĂŢII), ELEMENTE DE PEDAGOGIE ŞI PSIHOLOGIE </w:t>
            </w:r>
          </w:p>
          <w:p w:rsidR="007C5BAD" w:rsidRPr="00F2496B" w:rsidRDefault="007C5BAD" w:rsidP="007C5BAD">
            <w:pPr>
              <w:jc w:val="center"/>
              <w:rPr>
                <w:b/>
                <w:bCs/>
                <w:sz w:val="14"/>
                <w:szCs w:val="14"/>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7C5BAD" w:rsidRPr="00F2496B" w:rsidTr="00E3231F">
        <w:trPr>
          <w:cantSplit/>
          <w:trHeight w:val="99"/>
          <w:jc w:val="center"/>
        </w:trPr>
        <w:tc>
          <w:tcPr>
            <w:tcW w:w="2117" w:type="dxa"/>
            <w:vMerge/>
            <w:tcBorders>
              <w:left w:val="thinThickSmallGap" w:sz="24" w:space="0" w:color="auto"/>
            </w:tcBorders>
            <w:vAlign w:val="center"/>
          </w:tcPr>
          <w:p w:rsidR="007C5BAD" w:rsidRPr="00F2496B" w:rsidRDefault="007C5BAD" w:rsidP="007C5BAD">
            <w:pPr>
              <w:rPr>
                <w:sz w:val="14"/>
                <w:szCs w:val="14"/>
                <w:lang w:val="ro-RO"/>
              </w:rPr>
            </w:pPr>
          </w:p>
        </w:tc>
        <w:tc>
          <w:tcPr>
            <w:tcW w:w="2160" w:type="dxa"/>
            <w:vMerge/>
            <w:tcBorders>
              <w:right w:val="thinThickSmallGap" w:sz="24" w:space="0" w:color="auto"/>
            </w:tcBorders>
            <w:vAlign w:val="center"/>
          </w:tcPr>
          <w:p w:rsidR="007C5BAD" w:rsidRPr="00F2496B" w:rsidRDefault="007C5BAD" w:rsidP="007C5BAD">
            <w:pPr>
              <w:rPr>
                <w:sz w:val="14"/>
                <w:szCs w:val="14"/>
                <w:lang w:val="ro-RO"/>
              </w:rPr>
            </w:pPr>
          </w:p>
        </w:tc>
        <w:tc>
          <w:tcPr>
            <w:tcW w:w="2311" w:type="dxa"/>
            <w:vMerge/>
            <w:tcBorders>
              <w:left w:val="thinThickSmallGap" w:sz="24" w:space="0" w:color="auto"/>
            </w:tcBorders>
            <w:vAlign w:val="center"/>
          </w:tcPr>
          <w:p w:rsidR="007C5BAD" w:rsidRPr="00F2496B" w:rsidRDefault="007C5BAD" w:rsidP="007C5BAD">
            <w:pPr>
              <w:jc w:val="center"/>
              <w:rPr>
                <w:sz w:val="14"/>
                <w:szCs w:val="14"/>
                <w:lang w:val="ro-RO"/>
              </w:rPr>
            </w:pPr>
          </w:p>
        </w:tc>
        <w:tc>
          <w:tcPr>
            <w:tcW w:w="630" w:type="dxa"/>
            <w:vAlign w:val="center"/>
          </w:tcPr>
          <w:p w:rsidR="007C5BAD" w:rsidRPr="00F2496B" w:rsidRDefault="007C5BAD" w:rsidP="007C5BAD">
            <w:pPr>
              <w:numPr>
                <w:ilvl w:val="0"/>
                <w:numId w:val="1"/>
              </w:numPr>
              <w:ind w:left="0" w:firstLine="0"/>
              <w:rPr>
                <w:sz w:val="12"/>
                <w:szCs w:val="12"/>
                <w:lang w:val="ro-RO"/>
              </w:rPr>
            </w:pPr>
          </w:p>
        </w:tc>
        <w:tc>
          <w:tcPr>
            <w:tcW w:w="3150" w:type="dxa"/>
            <w:vAlign w:val="center"/>
          </w:tcPr>
          <w:p w:rsidR="007C5BAD" w:rsidRPr="00F2496B" w:rsidRDefault="007C5BAD" w:rsidP="007C5BAD">
            <w:pPr>
              <w:jc w:val="both"/>
              <w:rPr>
                <w:sz w:val="12"/>
                <w:szCs w:val="12"/>
                <w:lang w:val="ro-RO"/>
              </w:rPr>
            </w:pPr>
            <w:r w:rsidRPr="00F2496B">
              <w:rPr>
                <w:sz w:val="12"/>
                <w:szCs w:val="12"/>
                <w:lang w:val="ro-RO"/>
              </w:rPr>
              <w:t>Istorie - Jurnalism</w:t>
            </w:r>
          </w:p>
        </w:tc>
        <w:tc>
          <w:tcPr>
            <w:tcW w:w="630" w:type="dxa"/>
            <w:vAlign w:val="center"/>
          </w:tcPr>
          <w:p w:rsidR="007C5BAD" w:rsidRPr="00F2496B" w:rsidRDefault="007C5BAD" w:rsidP="007C5BAD">
            <w:pPr>
              <w:jc w:val="center"/>
              <w:rPr>
                <w:sz w:val="12"/>
                <w:szCs w:val="12"/>
                <w:lang w:val="ro-RO"/>
              </w:rPr>
            </w:pPr>
            <w:r w:rsidRPr="00F2496B">
              <w:rPr>
                <w:sz w:val="12"/>
                <w:szCs w:val="12"/>
                <w:lang w:val="ro-RO"/>
              </w:rPr>
              <w:t>x</w:t>
            </w:r>
          </w:p>
        </w:tc>
        <w:tc>
          <w:tcPr>
            <w:tcW w:w="630" w:type="dxa"/>
            <w:tcBorders>
              <w:right w:val="thinThickSmallGap" w:sz="24" w:space="0" w:color="auto"/>
            </w:tcBorders>
            <w:vAlign w:val="center"/>
          </w:tcPr>
          <w:p w:rsidR="007C5BAD" w:rsidRPr="00F2496B" w:rsidRDefault="007C5BAD" w:rsidP="007C5BAD">
            <w:pPr>
              <w:jc w:val="center"/>
              <w:rPr>
                <w:sz w:val="12"/>
                <w:szCs w:val="12"/>
                <w:lang w:val="ro-RO"/>
              </w:rPr>
            </w:pPr>
          </w:p>
        </w:tc>
        <w:tc>
          <w:tcPr>
            <w:tcW w:w="2812" w:type="dxa"/>
            <w:vMerge/>
            <w:tcBorders>
              <w:left w:val="thinThickSmallGap" w:sz="24" w:space="0" w:color="auto"/>
              <w:right w:val="thinThickSmallGap" w:sz="24" w:space="0" w:color="auto"/>
            </w:tcBorders>
            <w:vAlign w:val="center"/>
          </w:tcPr>
          <w:p w:rsidR="007C5BAD" w:rsidRPr="00F2496B" w:rsidRDefault="007C5BAD" w:rsidP="007C5BAD">
            <w:pPr>
              <w:jc w:val="center"/>
              <w:rPr>
                <w:b/>
                <w:bCs/>
                <w:sz w:val="14"/>
                <w:szCs w:val="14"/>
                <w:lang w:val="ro-RO"/>
              </w:rPr>
            </w:pPr>
          </w:p>
        </w:tc>
      </w:tr>
    </w:tbl>
    <w:p w:rsidR="003F7CF9" w:rsidRPr="00F2496B" w:rsidRDefault="003F7CF9"/>
    <w:p w:rsidR="003F7CF9" w:rsidRPr="00F2496B" w:rsidRDefault="003F7CF9"/>
    <w:p w:rsidR="003F7CF9" w:rsidRPr="00F2496B" w:rsidRDefault="003F7CF9"/>
    <w:p w:rsidR="00A83B29" w:rsidRPr="00F2496B" w:rsidRDefault="00A83B29"/>
    <w:p w:rsidR="003F7CF9" w:rsidRPr="00F2496B" w:rsidRDefault="003F7CF9"/>
    <w:tbl>
      <w:tblPr>
        <w:tblW w:w="14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2"/>
        <w:gridCol w:w="2254"/>
        <w:gridCol w:w="2410"/>
        <w:gridCol w:w="567"/>
        <w:gridCol w:w="3118"/>
        <w:gridCol w:w="567"/>
        <w:gridCol w:w="710"/>
        <w:gridCol w:w="2409"/>
      </w:tblGrid>
      <w:tr w:rsidR="00F2496B" w:rsidRPr="00F2496B" w:rsidTr="00D660D4">
        <w:trPr>
          <w:cantSplit/>
          <w:trHeight w:val="58"/>
          <w:jc w:val="center"/>
        </w:trPr>
        <w:tc>
          <w:tcPr>
            <w:tcW w:w="2002" w:type="dxa"/>
            <w:vMerge w:val="restart"/>
            <w:tcBorders>
              <w:left w:val="thinThickSmallGap" w:sz="24" w:space="0" w:color="auto"/>
            </w:tcBorders>
            <w:vAlign w:val="center"/>
          </w:tcPr>
          <w:p w:rsidR="00D660D4" w:rsidRPr="00F2496B" w:rsidRDefault="00D660D4" w:rsidP="00D660D4">
            <w:pPr>
              <w:jc w:val="both"/>
              <w:rPr>
                <w:b/>
                <w:bCs/>
                <w:sz w:val="14"/>
                <w:szCs w:val="14"/>
                <w:lang w:val="ro-RO"/>
              </w:rPr>
            </w:pPr>
            <w:bookmarkStart w:id="2" w:name="_Hlk245740175"/>
            <w:r w:rsidRPr="00F2496B">
              <w:rPr>
                <w:b/>
                <w:bCs/>
                <w:sz w:val="14"/>
                <w:szCs w:val="14"/>
                <w:lang w:val="ro-RO"/>
              </w:rPr>
              <w:lastRenderedPageBreak/>
              <w:t xml:space="preserve">Palatele copiilor / </w:t>
            </w:r>
          </w:p>
          <w:p w:rsidR="00D660D4" w:rsidRPr="00F2496B" w:rsidRDefault="00D660D4" w:rsidP="00D660D4">
            <w:pPr>
              <w:jc w:val="both"/>
              <w:rPr>
                <w:sz w:val="14"/>
                <w:szCs w:val="14"/>
                <w:lang w:val="ro-RO"/>
              </w:rPr>
            </w:pPr>
            <w:r w:rsidRPr="00F2496B">
              <w:rPr>
                <w:b/>
                <w:bCs/>
                <w:sz w:val="14"/>
                <w:szCs w:val="14"/>
                <w:lang w:val="ro-RO"/>
              </w:rPr>
              <w:t>Cluburile copiilor</w:t>
            </w:r>
          </w:p>
          <w:p w:rsidR="00D660D4" w:rsidRPr="00F2496B" w:rsidRDefault="00D660D4" w:rsidP="00D660D4">
            <w:pPr>
              <w:rPr>
                <w:sz w:val="14"/>
                <w:szCs w:val="14"/>
                <w:lang w:val="ro-RO"/>
              </w:rPr>
            </w:pPr>
          </w:p>
        </w:tc>
        <w:tc>
          <w:tcPr>
            <w:tcW w:w="2254" w:type="dxa"/>
            <w:vMerge w:val="restart"/>
            <w:tcBorders>
              <w:right w:val="thinThickSmallGap" w:sz="24" w:space="0" w:color="auto"/>
            </w:tcBorders>
            <w:vAlign w:val="center"/>
          </w:tcPr>
          <w:p w:rsidR="00D660D4" w:rsidRPr="00F2496B" w:rsidRDefault="00D660D4" w:rsidP="00D660D4">
            <w:pPr>
              <w:rPr>
                <w:sz w:val="14"/>
                <w:szCs w:val="14"/>
                <w:lang w:val="ro-RO"/>
              </w:rPr>
            </w:pPr>
            <w:bookmarkStart w:id="3" w:name="OLE_LINK3"/>
            <w:r w:rsidRPr="00F2496B">
              <w:rPr>
                <w:sz w:val="14"/>
                <w:szCs w:val="14"/>
                <w:lang w:val="ro-RO"/>
              </w:rPr>
              <w:t>1. Atelierul fanteziei</w:t>
            </w:r>
          </w:p>
          <w:p w:rsidR="00D660D4" w:rsidRPr="00F2496B" w:rsidRDefault="00D660D4" w:rsidP="00D660D4">
            <w:pPr>
              <w:rPr>
                <w:sz w:val="14"/>
                <w:szCs w:val="14"/>
                <w:lang w:val="ro-RO"/>
              </w:rPr>
            </w:pPr>
            <w:r w:rsidRPr="00F2496B">
              <w:rPr>
                <w:sz w:val="13"/>
                <w:szCs w:val="13"/>
                <w:lang w:val="ro-RO"/>
              </w:rPr>
              <w:t>2. Artă decorativă</w:t>
            </w:r>
          </w:p>
          <w:p w:rsidR="00D660D4" w:rsidRPr="00F2496B" w:rsidRDefault="00D660D4" w:rsidP="00D660D4">
            <w:pPr>
              <w:rPr>
                <w:sz w:val="14"/>
                <w:szCs w:val="14"/>
                <w:lang w:val="ro-RO"/>
              </w:rPr>
            </w:pPr>
            <w:r w:rsidRPr="00F2496B">
              <w:rPr>
                <w:sz w:val="14"/>
                <w:szCs w:val="14"/>
                <w:lang w:val="ro-RO"/>
              </w:rPr>
              <w:t>3. Artă textilă</w:t>
            </w:r>
          </w:p>
          <w:p w:rsidR="00D660D4" w:rsidRPr="00F2496B" w:rsidRDefault="00D660D4" w:rsidP="00D660D4">
            <w:pPr>
              <w:rPr>
                <w:sz w:val="14"/>
                <w:szCs w:val="14"/>
                <w:lang w:val="ro-RO"/>
              </w:rPr>
            </w:pPr>
            <w:r w:rsidRPr="00F2496B">
              <w:rPr>
                <w:sz w:val="14"/>
                <w:szCs w:val="14"/>
                <w:lang w:val="ro-RO"/>
              </w:rPr>
              <w:t>4. Artă populară</w:t>
            </w:r>
          </w:p>
          <w:p w:rsidR="00D660D4" w:rsidRPr="00F2496B" w:rsidRDefault="00D660D4" w:rsidP="00D660D4">
            <w:pPr>
              <w:rPr>
                <w:sz w:val="14"/>
                <w:szCs w:val="14"/>
                <w:lang w:val="ro-RO"/>
              </w:rPr>
            </w:pPr>
            <w:r w:rsidRPr="00F2496B">
              <w:rPr>
                <w:sz w:val="14"/>
                <w:szCs w:val="14"/>
                <w:lang w:val="ro-RO"/>
              </w:rPr>
              <w:t>5. Machete / artizanat</w:t>
            </w:r>
          </w:p>
          <w:p w:rsidR="00D660D4" w:rsidRPr="00F2496B" w:rsidRDefault="00D660D4" w:rsidP="00D660D4">
            <w:pPr>
              <w:rPr>
                <w:sz w:val="14"/>
                <w:szCs w:val="14"/>
                <w:lang w:val="ro-RO"/>
              </w:rPr>
            </w:pPr>
            <w:r w:rsidRPr="00F2496B">
              <w:rPr>
                <w:sz w:val="14"/>
                <w:szCs w:val="14"/>
                <w:lang w:val="ro-RO"/>
              </w:rPr>
              <w:t>6. Pictură / desen</w:t>
            </w:r>
          </w:p>
          <w:p w:rsidR="00D660D4" w:rsidRPr="00F2496B" w:rsidRDefault="00D660D4" w:rsidP="00D660D4">
            <w:pPr>
              <w:rPr>
                <w:sz w:val="14"/>
                <w:szCs w:val="14"/>
                <w:lang w:val="ro-RO"/>
              </w:rPr>
            </w:pPr>
            <w:r w:rsidRPr="00F2496B">
              <w:rPr>
                <w:sz w:val="14"/>
                <w:szCs w:val="14"/>
                <w:lang w:val="ro-RO"/>
              </w:rPr>
              <w:t>7. Pictură / pictură pe sticlă</w:t>
            </w:r>
          </w:p>
          <w:p w:rsidR="00D660D4" w:rsidRPr="00F2496B" w:rsidRDefault="00D660D4" w:rsidP="00D660D4">
            <w:pPr>
              <w:rPr>
                <w:sz w:val="14"/>
                <w:szCs w:val="14"/>
                <w:lang w:val="ro-RO"/>
              </w:rPr>
            </w:pPr>
            <w:r w:rsidRPr="00F2496B">
              <w:rPr>
                <w:sz w:val="14"/>
                <w:szCs w:val="14"/>
                <w:lang w:val="ro-RO"/>
              </w:rPr>
              <w:t>8. Tapiserie</w:t>
            </w:r>
          </w:p>
          <w:p w:rsidR="00D660D4" w:rsidRPr="00F2496B" w:rsidRDefault="00D660D4" w:rsidP="00D660D4">
            <w:pPr>
              <w:rPr>
                <w:sz w:val="14"/>
                <w:szCs w:val="14"/>
                <w:lang w:val="ro-RO"/>
              </w:rPr>
            </w:pPr>
            <w:r w:rsidRPr="00F2496B">
              <w:rPr>
                <w:sz w:val="14"/>
                <w:szCs w:val="14"/>
                <w:lang w:val="ro-RO"/>
              </w:rPr>
              <w:t>9. Ţesătorie</w:t>
            </w:r>
            <w:bookmarkEnd w:id="3"/>
          </w:p>
        </w:tc>
        <w:tc>
          <w:tcPr>
            <w:tcW w:w="2410"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jc w:val="both"/>
              <w:rPr>
                <w:sz w:val="12"/>
                <w:szCs w:val="12"/>
                <w:lang w:val="ro-RO"/>
              </w:rPr>
            </w:pPr>
            <w:r w:rsidRPr="00F2496B">
              <w:rPr>
                <w:sz w:val="12"/>
                <w:szCs w:val="12"/>
                <w:lang w:val="ro-RO"/>
              </w:rPr>
              <w:t>Pictură</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val="restart"/>
            <w:tcBorders>
              <w:left w:val="thinThickSmallGap" w:sz="24" w:space="0" w:color="auto"/>
              <w:right w:val="thinThickSmallGap" w:sz="24" w:space="0" w:color="auto"/>
            </w:tcBorders>
            <w:vAlign w:val="center"/>
          </w:tcPr>
          <w:p w:rsidR="00D660D4" w:rsidRPr="00F2496B" w:rsidRDefault="00D660D4" w:rsidP="00D660D4">
            <w:pPr>
              <w:jc w:val="center"/>
              <w:rPr>
                <w:b/>
                <w:bCs/>
                <w:sz w:val="15"/>
                <w:szCs w:val="15"/>
                <w:lang w:val="ro-RO"/>
              </w:rPr>
            </w:pPr>
            <w:r w:rsidRPr="00F2496B">
              <w:rPr>
                <w:b/>
                <w:bCs/>
                <w:sz w:val="15"/>
                <w:szCs w:val="15"/>
                <w:lang w:val="ro-RO"/>
              </w:rPr>
              <w:t>Proba practico-metodică</w:t>
            </w:r>
          </w:p>
          <w:p w:rsidR="00D660D4" w:rsidRPr="00F2496B" w:rsidRDefault="00D660D4" w:rsidP="00D660D4">
            <w:pPr>
              <w:jc w:val="center"/>
              <w:rPr>
                <w:b/>
                <w:bCs/>
                <w:sz w:val="15"/>
                <w:szCs w:val="15"/>
                <w:lang w:val="ro-RO"/>
              </w:rPr>
            </w:pPr>
            <w:r w:rsidRPr="00F2496B">
              <w:rPr>
                <w:b/>
                <w:bCs/>
                <w:sz w:val="15"/>
                <w:szCs w:val="15"/>
                <w:lang w:val="ro-RO"/>
              </w:rPr>
              <w:t>+</w:t>
            </w:r>
          </w:p>
          <w:p w:rsidR="00D660D4" w:rsidRPr="00F2496B" w:rsidRDefault="00D660D4" w:rsidP="00D660D4">
            <w:pPr>
              <w:jc w:val="center"/>
              <w:rPr>
                <w:b/>
                <w:bCs/>
                <w:sz w:val="15"/>
                <w:szCs w:val="15"/>
                <w:lang w:val="ro-RO"/>
              </w:rPr>
            </w:pPr>
            <w:r w:rsidRPr="00F2496B">
              <w:rPr>
                <w:b/>
                <w:bCs/>
                <w:sz w:val="15"/>
                <w:szCs w:val="15"/>
                <w:lang w:val="ro-RO"/>
              </w:rPr>
              <w:t>Arte vizuale</w:t>
            </w:r>
          </w:p>
          <w:p w:rsidR="00D660D4" w:rsidRPr="00F2496B" w:rsidRDefault="00D660D4" w:rsidP="00D660D4">
            <w:pPr>
              <w:jc w:val="center"/>
              <w:rPr>
                <w:b/>
                <w:bCs/>
                <w:sz w:val="15"/>
                <w:szCs w:val="15"/>
                <w:lang w:val="ro-RO"/>
              </w:rPr>
            </w:pPr>
            <w:r w:rsidRPr="00F2496B">
              <w:rPr>
                <w:b/>
                <w:bCs/>
                <w:sz w:val="15"/>
                <w:szCs w:val="15"/>
                <w:lang w:val="ro-RO"/>
              </w:rPr>
              <w:t>(Educaţie</w:t>
            </w:r>
          </w:p>
          <w:p w:rsidR="00D660D4" w:rsidRPr="00F2496B" w:rsidRDefault="00D660D4" w:rsidP="00D660D4">
            <w:pPr>
              <w:jc w:val="center"/>
              <w:rPr>
                <w:b/>
                <w:bCs/>
                <w:sz w:val="15"/>
                <w:szCs w:val="15"/>
                <w:lang w:val="ro-RO"/>
              </w:rPr>
            </w:pPr>
            <w:r w:rsidRPr="00F2496B">
              <w:rPr>
                <w:b/>
                <w:bCs/>
                <w:sz w:val="15"/>
                <w:szCs w:val="15"/>
                <w:lang w:val="ro-RO"/>
              </w:rPr>
              <w:t>plastică/</w:t>
            </w:r>
          </w:p>
          <w:p w:rsidR="00D660D4" w:rsidRPr="00F2496B" w:rsidRDefault="00D660D4" w:rsidP="00D660D4">
            <w:pPr>
              <w:jc w:val="center"/>
              <w:rPr>
                <w:b/>
                <w:bCs/>
                <w:sz w:val="15"/>
                <w:szCs w:val="15"/>
                <w:lang w:val="ro-RO"/>
              </w:rPr>
            </w:pPr>
            <w:r w:rsidRPr="00F2496B">
              <w:rPr>
                <w:b/>
                <w:bCs/>
                <w:sz w:val="15"/>
                <w:szCs w:val="15"/>
                <w:lang w:val="ro-RO"/>
              </w:rPr>
              <w:t>Educaţie</w:t>
            </w:r>
          </w:p>
          <w:p w:rsidR="00D660D4" w:rsidRPr="00F2496B" w:rsidRDefault="00D660D4" w:rsidP="00D660D4">
            <w:pPr>
              <w:jc w:val="center"/>
              <w:rPr>
                <w:b/>
                <w:bCs/>
                <w:sz w:val="15"/>
                <w:szCs w:val="15"/>
                <w:lang w:val="ro-RO"/>
              </w:rPr>
            </w:pPr>
            <w:r w:rsidRPr="00F2496B">
              <w:rPr>
                <w:b/>
                <w:bCs/>
                <w:sz w:val="15"/>
                <w:szCs w:val="15"/>
                <w:lang w:val="ro-RO"/>
              </w:rPr>
              <w:t>vizuală)</w:t>
            </w:r>
          </w:p>
          <w:p w:rsidR="00D660D4" w:rsidRPr="00F2496B" w:rsidRDefault="00D660D4" w:rsidP="00D660D4">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D660D4" w:rsidRPr="00F2496B" w:rsidRDefault="00D660D4" w:rsidP="00D660D4">
            <w:pPr>
              <w:jc w:val="center"/>
              <w:rPr>
                <w:sz w:val="16"/>
                <w:szCs w:val="16"/>
                <w:lang w:val="ro-RO"/>
              </w:rPr>
            </w:pPr>
          </w:p>
          <w:p w:rsidR="00D660D4" w:rsidRPr="00F2496B" w:rsidRDefault="00D660D4" w:rsidP="00D660D4">
            <w:pPr>
              <w:jc w:val="center"/>
              <w:rPr>
                <w:sz w:val="16"/>
                <w:szCs w:val="16"/>
                <w:lang w:val="ro-RO"/>
              </w:rPr>
            </w:pPr>
            <w:r w:rsidRPr="00F2496B">
              <w:rPr>
                <w:sz w:val="16"/>
                <w:szCs w:val="16"/>
                <w:lang w:val="ro-RO"/>
              </w:rPr>
              <w:t>/</w:t>
            </w:r>
          </w:p>
          <w:p w:rsidR="00D660D4" w:rsidRPr="00F2496B" w:rsidRDefault="00D660D4" w:rsidP="00D660D4">
            <w:pPr>
              <w:jc w:val="center"/>
              <w:rPr>
                <w:sz w:val="16"/>
                <w:szCs w:val="16"/>
                <w:lang w:val="ro-RO"/>
              </w:rPr>
            </w:pPr>
          </w:p>
          <w:p w:rsidR="00D660D4" w:rsidRPr="00F2496B" w:rsidRDefault="00D660D4" w:rsidP="00D660D4">
            <w:pPr>
              <w:jc w:val="center"/>
              <w:rPr>
                <w:b/>
                <w:bCs/>
                <w:sz w:val="14"/>
                <w:szCs w:val="14"/>
                <w:lang w:val="ro-RO"/>
              </w:rPr>
            </w:pPr>
            <w:r w:rsidRPr="00F2496B">
              <w:rPr>
                <w:b/>
                <w:bCs/>
                <w:sz w:val="14"/>
                <w:szCs w:val="14"/>
                <w:lang w:val="ro-RO"/>
              </w:rPr>
              <w:t>ARTE VIZUALE</w:t>
            </w:r>
          </w:p>
          <w:p w:rsidR="00D660D4" w:rsidRPr="00F2496B" w:rsidRDefault="00D660D4" w:rsidP="00D660D4">
            <w:pPr>
              <w:jc w:val="center"/>
              <w:rPr>
                <w:b/>
                <w:bCs/>
                <w:sz w:val="14"/>
                <w:szCs w:val="14"/>
                <w:lang w:val="ro-RO"/>
              </w:rPr>
            </w:pPr>
            <w:r w:rsidRPr="00F2496B">
              <w:rPr>
                <w:b/>
                <w:bCs/>
                <w:sz w:val="14"/>
                <w:szCs w:val="14"/>
                <w:lang w:val="ro-RO"/>
              </w:rPr>
              <w:t>(EDUCAŢIE</w:t>
            </w:r>
          </w:p>
          <w:p w:rsidR="00D660D4" w:rsidRPr="00F2496B" w:rsidRDefault="00D660D4" w:rsidP="00D660D4">
            <w:pPr>
              <w:jc w:val="center"/>
              <w:rPr>
                <w:b/>
                <w:bCs/>
                <w:sz w:val="14"/>
                <w:szCs w:val="14"/>
                <w:lang w:val="ro-RO"/>
              </w:rPr>
            </w:pPr>
            <w:r w:rsidRPr="00F2496B">
              <w:rPr>
                <w:b/>
                <w:bCs/>
                <w:sz w:val="14"/>
                <w:szCs w:val="14"/>
                <w:lang w:val="ro-RO"/>
              </w:rPr>
              <w:t>PLASTICĂ/</w:t>
            </w:r>
          </w:p>
          <w:p w:rsidR="00D660D4" w:rsidRPr="00F2496B" w:rsidRDefault="00D660D4" w:rsidP="00D660D4">
            <w:pPr>
              <w:jc w:val="center"/>
              <w:rPr>
                <w:b/>
                <w:bCs/>
                <w:sz w:val="14"/>
                <w:szCs w:val="14"/>
                <w:lang w:val="ro-RO"/>
              </w:rPr>
            </w:pPr>
            <w:r w:rsidRPr="00F2496B">
              <w:rPr>
                <w:b/>
                <w:bCs/>
                <w:sz w:val="14"/>
                <w:szCs w:val="14"/>
                <w:lang w:val="ro-RO"/>
              </w:rPr>
              <w:t>EDUCAŢIE</w:t>
            </w:r>
          </w:p>
          <w:p w:rsidR="00D660D4" w:rsidRPr="00F2496B" w:rsidRDefault="00D660D4" w:rsidP="00D660D4">
            <w:pPr>
              <w:jc w:val="center"/>
              <w:rPr>
                <w:b/>
                <w:bCs/>
                <w:sz w:val="14"/>
                <w:szCs w:val="14"/>
                <w:lang w:val="ro-RO"/>
              </w:rPr>
            </w:pPr>
            <w:r w:rsidRPr="00F2496B">
              <w:rPr>
                <w:b/>
                <w:bCs/>
                <w:sz w:val="14"/>
                <w:szCs w:val="14"/>
                <w:lang w:val="ro-RO"/>
              </w:rPr>
              <w:t>VIZUALĂ)</w:t>
            </w:r>
          </w:p>
          <w:p w:rsidR="00D660D4" w:rsidRPr="00F2496B" w:rsidRDefault="00D660D4" w:rsidP="00D660D4">
            <w:pPr>
              <w:pStyle w:val="Heading1"/>
              <w:jc w:val="center"/>
              <w:rPr>
                <w:b/>
                <w:iCs/>
                <w:sz w:val="14"/>
                <w:szCs w:val="14"/>
              </w:rPr>
            </w:pPr>
            <w:r w:rsidRPr="00F2496B">
              <w:rPr>
                <w:iCs/>
                <w:sz w:val="14"/>
                <w:szCs w:val="14"/>
              </w:rPr>
              <w:t xml:space="preserve"> (SPECIALITATE ŞI DIDACTICA SPECIALITĂŢII), ELEMENTE DE PEDAGOGIE ŞI PSIHOLOGIE </w:t>
            </w:r>
          </w:p>
          <w:p w:rsidR="00D660D4" w:rsidRPr="00F2496B" w:rsidRDefault="00D660D4" w:rsidP="00D660D4">
            <w:pPr>
              <w:jc w:val="center"/>
              <w:rPr>
                <w:sz w:val="15"/>
                <w:szCs w:val="15"/>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bookmarkEnd w:id="2"/>
      <w:tr w:rsidR="00F2496B" w:rsidRPr="00F2496B" w:rsidTr="00D660D4">
        <w:trPr>
          <w:cantSplit/>
          <w:trHeight w:val="58"/>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Arte plastice (pictură)</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58"/>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caps/>
                <w:sz w:val="12"/>
                <w:szCs w:val="12"/>
                <w:lang w:val="ro-RO"/>
              </w:rPr>
              <w:t>a</w:t>
            </w:r>
            <w:r w:rsidRPr="00F2496B">
              <w:rPr>
                <w:sz w:val="12"/>
                <w:szCs w:val="12"/>
                <w:lang w:val="ro-RO"/>
              </w:rPr>
              <w:t xml:space="preserve">rte plastice </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6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Arte decorative</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6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caps/>
                <w:sz w:val="12"/>
                <w:szCs w:val="12"/>
                <w:lang w:val="ro-RO"/>
              </w:rPr>
              <w:t>a</w:t>
            </w:r>
            <w:r w:rsidRPr="00F2496B">
              <w:rPr>
                <w:sz w:val="12"/>
                <w:szCs w:val="12"/>
                <w:lang w:val="ro-RO"/>
              </w:rPr>
              <w:t>rte plastice – Arte decorative</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6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w:t>
            </w: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Pictură</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6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Artă monumentală – restaurare, profesor de desen</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6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Pictură – restaurare, profesor de desen</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3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Arte plastice (grafică)</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3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Grafică</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3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Grafică, profesor de desen</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3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Scenografie</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02"/>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jc w:val="both"/>
              <w:rPr>
                <w:sz w:val="12"/>
                <w:szCs w:val="12"/>
                <w:lang w:val="ro-RO"/>
              </w:rPr>
            </w:pPr>
            <w:r w:rsidRPr="00F2496B">
              <w:rPr>
                <w:sz w:val="12"/>
                <w:szCs w:val="12"/>
                <w:lang w:val="ro-RO"/>
              </w:rPr>
              <w:t>Arte decorative (artă murală)</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02"/>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bookmarkStart w:id="4" w:name="OLE_LINK76"/>
            <w:r w:rsidRPr="00F2496B">
              <w:rPr>
                <w:sz w:val="12"/>
                <w:szCs w:val="12"/>
                <w:lang w:val="ro-RO"/>
              </w:rPr>
              <w:t>Artă murală</w:t>
            </w:r>
            <w:bookmarkEnd w:id="4"/>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02"/>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Istoria şi teoria artei</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02"/>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Istoria artei</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95"/>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Conservarea şi restaurarea operei de artă</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95"/>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Conservare şi restaurare</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95"/>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Sculptură – restaurare, profesor de desen</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58"/>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Pedagogia artei (profesor de desen)</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58"/>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Pedagogia artei</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70"/>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Pedagogie - arte plastice şi decorative</w:t>
            </w:r>
          </w:p>
        </w:tc>
        <w:tc>
          <w:tcPr>
            <w:tcW w:w="567" w:type="dxa"/>
            <w:vAlign w:val="center"/>
          </w:tcPr>
          <w:p w:rsidR="00D660D4" w:rsidRPr="00F2496B" w:rsidRDefault="00D660D4" w:rsidP="00D660D4">
            <w:pPr>
              <w:jc w:val="center"/>
              <w:rPr>
                <w:sz w:val="12"/>
                <w:szCs w:val="12"/>
                <w:lang w:val="ro-RO"/>
              </w:rPr>
            </w:pPr>
            <w:r w:rsidRPr="00F2496B">
              <w:rPr>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r w:rsidRPr="00F2496B">
              <w:rPr>
                <w:sz w:val="12"/>
                <w:szCs w:val="12"/>
                <w:lang w:val="ro-RO"/>
              </w:rPr>
              <w:t>x</w:t>
            </w: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49"/>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Muzeologie – Profesor de desen</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49"/>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Desen</w:t>
            </w:r>
          </w:p>
        </w:tc>
        <w:tc>
          <w:tcPr>
            <w:tcW w:w="567" w:type="dxa"/>
            <w:vAlign w:val="center"/>
          </w:tcPr>
          <w:p w:rsidR="00D660D4" w:rsidRPr="00F2496B" w:rsidRDefault="00D660D4" w:rsidP="00D660D4">
            <w:pPr>
              <w:pStyle w:val="Heading4"/>
              <w:jc w:val="center"/>
              <w:rPr>
                <w:b w:val="0"/>
                <w:bCs w:val="0"/>
                <w:sz w:val="12"/>
                <w:szCs w:val="12"/>
                <w:lang w:val="ro-RO"/>
              </w:rPr>
            </w:pP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r w:rsidRPr="00F2496B">
              <w:rPr>
                <w:sz w:val="12"/>
                <w:szCs w:val="12"/>
                <w:lang w:val="ro-RO"/>
              </w:rPr>
              <w:t>x</w:t>
            </w: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49"/>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w:t>
            </w: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Desen</w:t>
            </w:r>
          </w:p>
        </w:tc>
        <w:tc>
          <w:tcPr>
            <w:tcW w:w="567" w:type="dxa"/>
            <w:vAlign w:val="center"/>
          </w:tcPr>
          <w:p w:rsidR="00D660D4" w:rsidRPr="00F2496B" w:rsidRDefault="00D660D4" w:rsidP="00D660D4">
            <w:pPr>
              <w:pStyle w:val="Heading4"/>
              <w:jc w:val="center"/>
              <w:rPr>
                <w:b w:val="0"/>
                <w:bCs w:val="0"/>
                <w:sz w:val="12"/>
                <w:szCs w:val="12"/>
                <w:lang w:val="ro-RO"/>
              </w:rPr>
            </w:pP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r w:rsidRPr="00F2496B">
              <w:rPr>
                <w:sz w:val="12"/>
                <w:szCs w:val="12"/>
                <w:lang w:val="ro-RO"/>
              </w:rPr>
              <w:t>x</w:t>
            </w: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93"/>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Teologie</w:t>
            </w: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Teologie ortodoxă – Patrimoniu cultural</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04"/>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Teologie ortodoxă – Pictură bisericească</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04"/>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Teologie ortodoxă didactică – Conservare şi restaurare</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08"/>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Teologie ortodoxă didactică – Arte plastice</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119"/>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Teatru</w:t>
            </w: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Scenografie</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92"/>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Istorie</w:t>
            </w: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Istorie – Istoria artei</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D660D4">
        <w:trPr>
          <w:cantSplit/>
          <w:trHeight w:val="92"/>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rFonts w:ascii="Courier New" w:hAnsi="Courier New" w:cs="Courier New"/>
                <w:sz w:val="12"/>
                <w:szCs w:val="12"/>
                <w:lang w:val="ro-RO"/>
              </w:rPr>
            </w:pPr>
            <w:r w:rsidRPr="00F2496B">
              <w:rPr>
                <w:sz w:val="12"/>
                <w:szCs w:val="12"/>
                <w:lang w:val="ro-RO"/>
              </w:rPr>
              <w:t>Istoria artei, muzeologie şi restaurare</w:t>
            </w:r>
            <w:r w:rsidRPr="00F2496B">
              <w:rPr>
                <w:rFonts w:ascii="Courier New" w:hAnsi="Courier New" w:cs="Courier New"/>
                <w:sz w:val="12"/>
                <w:szCs w:val="12"/>
                <w:lang w:val="ro-RO"/>
              </w:rPr>
              <w:t xml:space="preserve">           </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92"/>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val="restart"/>
            <w:tcBorders>
              <w:right w:val="thinThickSmallGap" w:sz="24" w:space="0" w:color="auto"/>
            </w:tcBorders>
            <w:vAlign w:val="center"/>
          </w:tcPr>
          <w:p w:rsidR="00D660D4" w:rsidRPr="00F2496B" w:rsidRDefault="00D660D4" w:rsidP="00D660D4">
            <w:pPr>
              <w:rPr>
                <w:sz w:val="14"/>
                <w:szCs w:val="14"/>
                <w:lang w:val="ro-RO"/>
              </w:rPr>
            </w:pPr>
            <w:r w:rsidRPr="00F2496B">
              <w:rPr>
                <w:sz w:val="14"/>
                <w:szCs w:val="14"/>
                <w:lang w:val="ro-RO"/>
              </w:rPr>
              <w:t>1. Atelierul fanteziei</w:t>
            </w:r>
          </w:p>
          <w:p w:rsidR="00D660D4" w:rsidRPr="00F2496B" w:rsidRDefault="00D660D4" w:rsidP="00D660D4">
            <w:pPr>
              <w:rPr>
                <w:sz w:val="14"/>
                <w:szCs w:val="14"/>
                <w:lang w:val="ro-RO"/>
              </w:rPr>
            </w:pPr>
            <w:r w:rsidRPr="00F2496B">
              <w:rPr>
                <w:sz w:val="13"/>
                <w:szCs w:val="13"/>
                <w:lang w:val="ro-RO"/>
              </w:rPr>
              <w:t>2. Artă decorativă</w:t>
            </w:r>
          </w:p>
          <w:p w:rsidR="00D660D4" w:rsidRPr="00F2496B" w:rsidRDefault="00D660D4" w:rsidP="00D660D4">
            <w:pPr>
              <w:rPr>
                <w:sz w:val="14"/>
                <w:szCs w:val="14"/>
                <w:lang w:val="ro-RO"/>
              </w:rPr>
            </w:pPr>
            <w:r w:rsidRPr="00F2496B">
              <w:rPr>
                <w:sz w:val="14"/>
                <w:szCs w:val="14"/>
                <w:lang w:val="ro-RO"/>
              </w:rPr>
              <w:t>3. Artă textilă</w:t>
            </w:r>
          </w:p>
          <w:p w:rsidR="00D660D4" w:rsidRPr="00F2496B" w:rsidRDefault="00D660D4" w:rsidP="00D660D4">
            <w:pPr>
              <w:rPr>
                <w:sz w:val="14"/>
                <w:szCs w:val="14"/>
                <w:lang w:val="ro-RO"/>
              </w:rPr>
            </w:pPr>
            <w:r w:rsidRPr="00F2496B">
              <w:rPr>
                <w:sz w:val="14"/>
                <w:szCs w:val="14"/>
                <w:lang w:val="ro-RO"/>
              </w:rPr>
              <w:t>4. Artă populară</w:t>
            </w:r>
          </w:p>
          <w:p w:rsidR="00D660D4" w:rsidRPr="00F2496B" w:rsidRDefault="00D660D4" w:rsidP="00D660D4">
            <w:pPr>
              <w:rPr>
                <w:sz w:val="14"/>
                <w:szCs w:val="14"/>
                <w:lang w:val="ro-RO"/>
              </w:rPr>
            </w:pPr>
            <w:r w:rsidRPr="00F2496B">
              <w:rPr>
                <w:sz w:val="14"/>
                <w:szCs w:val="14"/>
                <w:lang w:val="ro-RO"/>
              </w:rPr>
              <w:t>5. Machete / artizanat</w:t>
            </w:r>
          </w:p>
          <w:p w:rsidR="00D660D4" w:rsidRPr="00F2496B" w:rsidRDefault="00D660D4" w:rsidP="00D660D4">
            <w:pPr>
              <w:rPr>
                <w:sz w:val="14"/>
                <w:szCs w:val="14"/>
                <w:lang w:val="ro-RO"/>
              </w:rPr>
            </w:pPr>
            <w:r w:rsidRPr="00F2496B">
              <w:rPr>
                <w:sz w:val="14"/>
                <w:szCs w:val="14"/>
                <w:lang w:val="ro-RO"/>
              </w:rPr>
              <w:t>6. Pictură / desen</w:t>
            </w:r>
          </w:p>
          <w:p w:rsidR="00D660D4" w:rsidRPr="00F2496B" w:rsidRDefault="00D660D4" w:rsidP="00D660D4">
            <w:pPr>
              <w:rPr>
                <w:sz w:val="14"/>
                <w:szCs w:val="14"/>
                <w:lang w:val="ro-RO"/>
              </w:rPr>
            </w:pPr>
            <w:r w:rsidRPr="00F2496B">
              <w:rPr>
                <w:sz w:val="14"/>
                <w:szCs w:val="14"/>
                <w:lang w:val="ro-RO"/>
              </w:rPr>
              <w:t>7. Pictură / pictură pe sticlă</w:t>
            </w:r>
          </w:p>
          <w:p w:rsidR="00D660D4" w:rsidRPr="00F2496B" w:rsidRDefault="00D660D4" w:rsidP="00D660D4">
            <w:pPr>
              <w:rPr>
                <w:sz w:val="14"/>
                <w:szCs w:val="14"/>
                <w:lang w:val="ro-RO"/>
              </w:rPr>
            </w:pPr>
            <w:r w:rsidRPr="00F2496B">
              <w:rPr>
                <w:sz w:val="14"/>
                <w:szCs w:val="14"/>
                <w:lang w:val="ro-RO"/>
              </w:rPr>
              <w:t>8. Tapiserie</w:t>
            </w:r>
          </w:p>
          <w:p w:rsidR="00D660D4" w:rsidRPr="00F2496B" w:rsidRDefault="00D660D4" w:rsidP="00D660D4">
            <w:pPr>
              <w:jc w:val="both"/>
              <w:rPr>
                <w:sz w:val="14"/>
                <w:szCs w:val="14"/>
                <w:lang w:val="ro-RO"/>
              </w:rPr>
            </w:pPr>
            <w:r w:rsidRPr="00F2496B">
              <w:rPr>
                <w:sz w:val="14"/>
                <w:szCs w:val="14"/>
                <w:lang w:val="ro-RO"/>
              </w:rPr>
              <w:t>9. Ţesătorie</w:t>
            </w:r>
          </w:p>
        </w:tc>
        <w:tc>
          <w:tcPr>
            <w:tcW w:w="2410"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Muzeologie</w:t>
            </w: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Muzeologie, conservarea şi restaurarea patrimoniului</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92"/>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Conservarea şi restaurarea patrimoniului</w:t>
            </w:r>
          </w:p>
        </w:tc>
        <w:tc>
          <w:tcPr>
            <w:tcW w:w="567" w:type="dxa"/>
            <w:vAlign w:val="center"/>
          </w:tcPr>
          <w:p w:rsidR="00D660D4" w:rsidRPr="00F2496B" w:rsidRDefault="00D660D4" w:rsidP="00D660D4">
            <w:pPr>
              <w:pStyle w:val="Heading4"/>
              <w:jc w:val="center"/>
              <w:rPr>
                <w:b w:val="0"/>
                <w:bCs w:val="0"/>
                <w:sz w:val="12"/>
                <w:szCs w:val="12"/>
                <w:lang w:val="ro-RO"/>
              </w:rPr>
            </w:pPr>
            <w:r w:rsidRPr="00F2496B">
              <w:rPr>
                <w:b w:val="0"/>
                <w:bCs w:val="0"/>
                <w:sz w:val="12"/>
                <w:szCs w:val="12"/>
                <w:lang w:val="ro-RO"/>
              </w:rPr>
              <w:t>x</w:t>
            </w: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92"/>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2"/>
                <w:szCs w:val="12"/>
                <w:lang w:val="ro-RO"/>
              </w:rPr>
            </w:pPr>
          </w:p>
        </w:tc>
        <w:tc>
          <w:tcPr>
            <w:tcW w:w="3118" w:type="dxa"/>
            <w:vAlign w:val="center"/>
          </w:tcPr>
          <w:p w:rsidR="00D660D4" w:rsidRPr="00F2496B" w:rsidRDefault="00D660D4" w:rsidP="00D660D4">
            <w:pPr>
              <w:rPr>
                <w:sz w:val="12"/>
                <w:szCs w:val="12"/>
                <w:lang w:val="ro-RO"/>
              </w:rPr>
            </w:pPr>
            <w:r w:rsidRPr="00F2496B">
              <w:rPr>
                <w:sz w:val="12"/>
                <w:szCs w:val="12"/>
                <w:lang w:val="ro-RO"/>
              </w:rPr>
              <w:t>Tehnici de cercetare şi conservare a patrimoniului arheologic şi muzeal</w:t>
            </w:r>
          </w:p>
        </w:tc>
        <w:tc>
          <w:tcPr>
            <w:tcW w:w="567" w:type="dxa"/>
            <w:vAlign w:val="center"/>
          </w:tcPr>
          <w:p w:rsidR="00D660D4" w:rsidRPr="00F2496B" w:rsidRDefault="00D660D4" w:rsidP="00D660D4">
            <w:pPr>
              <w:pStyle w:val="Heading4"/>
              <w:jc w:val="center"/>
              <w:rPr>
                <w:b w:val="0"/>
                <w:bCs w:val="0"/>
                <w:sz w:val="12"/>
                <w:szCs w:val="12"/>
                <w:lang w:val="ro-RO"/>
              </w:rPr>
            </w:pPr>
          </w:p>
        </w:tc>
        <w:tc>
          <w:tcPr>
            <w:tcW w:w="710" w:type="dxa"/>
            <w:tcBorders>
              <w:right w:val="thinThickSmallGap" w:sz="24" w:space="0" w:color="auto"/>
            </w:tcBorders>
            <w:vAlign w:val="center"/>
          </w:tcPr>
          <w:p w:rsidR="00D660D4" w:rsidRPr="00F2496B" w:rsidRDefault="00D660D4" w:rsidP="00D660D4">
            <w:pPr>
              <w:jc w:val="center"/>
              <w:rPr>
                <w:sz w:val="12"/>
                <w:szCs w:val="12"/>
                <w:lang w:val="ro-RO"/>
              </w:rPr>
            </w:pPr>
            <w:r w:rsidRPr="00F2496B">
              <w:rPr>
                <w:sz w:val="12"/>
                <w:szCs w:val="12"/>
                <w:lang w:val="ro-RO"/>
              </w:rPr>
              <w:t>x</w:t>
            </w: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10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val="restart"/>
            <w:tcBorders>
              <w:right w:val="thinThickSmallGap" w:sz="24" w:space="0" w:color="auto"/>
            </w:tcBorders>
            <w:vAlign w:val="center"/>
          </w:tcPr>
          <w:p w:rsidR="00D660D4" w:rsidRPr="00F2496B" w:rsidRDefault="00D660D4" w:rsidP="00D660D4">
            <w:pPr>
              <w:jc w:val="both"/>
              <w:rPr>
                <w:sz w:val="14"/>
                <w:szCs w:val="14"/>
                <w:lang w:val="ro-RO"/>
              </w:rPr>
            </w:pPr>
            <w:r w:rsidRPr="00F2496B">
              <w:rPr>
                <w:sz w:val="14"/>
                <w:szCs w:val="14"/>
                <w:lang w:val="ro-RO"/>
              </w:rPr>
              <w:t>Pictură de şevalet</w:t>
            </w:r>
          </w:p>
        </w:tc>
        <w:tc>
          <w:tcPr>
            <w:tcW w:w="2410"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4"/>
                <w:szCs w:val="14"/>
                <w:lang w:val="ro-RO"/>
              </w:rPr>
            </w:pPr>
          </w:p>
        </w:tc>
        <w:tc>
          <w:tcPr>
            <w:tcW w:w="3118" w:type="dxa"/>
            <w:vAlign w:val="center"/>
          </w:tcPr>
          <w:p w:rsidR="00D660D4" w:rsidRPr="00F2496B" w:rsidRDefault="00D660D4" w:rsidP="00D660D4">
            <w:pPr>
              <w:rPr>
                <w:sz w:val="14"/>
                <w:szCs w:val="14"/>
                <w:lang w:val="ro-RO"/>
              </w:rPr>
            </w:pPr>
            <w:r w:rsidRPr="00F2496B">
              <w:rPr>
                <w:sz w:val="14"/>
                <w:szCs w:val="14"/>
                <w:lang w:val="ro-RO"/>
              </w:rPr>
              <w:t>Pictură</w:t>
            </w:r>
          </w:p>
        </w:tc>
        <w:tc>
          <w:tcPr>
            <w:tcW w:w="567"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710"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10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4"/>
                <w:szCs w:val="14"/>
                <w:lang w:val="ro-RO"/>
              </w:rPr>
            </w:pPr>
          </w:p>
        </w:tc>
        <w:tc>
          <w:tcPr>
            <w:tcW w:w="3118" w:type="dxa"/>
            <w:vAlign w:val="center"/>
          </w:tcPr>
          <w:p w:rsidR="00D660D4" w:rsidRPr="00F2496B" w:rsidRDefault="00D660D4" w:rsidP="00D660D4">
            <w:pPr>
              <w:rPr>
                <w:sz w:val="14"/>
                <w:szCs w:val="14"/>
                <w:lang w:val="ro-RO"/>
              </w:rPr>
            </w:pPr>
            <w:r w:rsidRPr="00F2496B">
              <w:rPr>
                <w:sz w:val="14"/>
                <w:szCs w:val="14"/>
                <w:lang w:val="ro-RO"/>
              </w:rPr>
              <w:t>Arte plastice (pictură)</w:t>
            </w:r>
          </w:p>
        </w:tc>
        <w:tc>
          <w:tcPr>
            <w:tcW w:w="567"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710"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10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2410" w:type="dxa"/>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 xml:space="preserve">Arte plastice </w:t>
            </w:r>
          </w:p>
        </w:tc>
        <w:tc>
          <w:tcPr>
            <w:tcW w:w="567" w:type="dxa"/>
            <w:vAlign w:val="center"/>
          </w:tcPr>
          <w:p w:rsidR="00D660D4" w:rsidRPr="00F2496B" w:rsidRDefault="00D660D4" w:rsidP="00D660D4">
            <w:pPr>
              <w:numPr>
                <w:ilvl w:val="0"/>
                <w:numId w:val="1"/>
              </w:numPr>
              <w:ind w:left="0" w:firstLine="0"/>
              <w:rPr>
                <w:sz w:val="14"/>
                <w:szCs w:val="14"/>
                <w:lang w:val="ro-RO"/>
              </w:rPr>
            </w:pPr>
          </w:p>
        </w:tc>
        <w:tc>
          <w:tcPr>
            <w:tcW w:w="3118" w:type="dxa"/>
            <w:vAlign w:val="center"/>
          </w:tcPr>
          <w:p w:rsidR="00D660D4" w:rsidRPr="00F2496B" w:rsidRDefault="00D660D4" w:rsidP="00D660D4">
            <w:pPr>
              <w:rPr>
                <w:sz w:val="14"/>
                <w:szCs w:val="14"/>
                <w:lang w:val="ro-RO"/>
              </w:rPr>
            </w:pPr>
            <w:r w:rsidRPr="00F2496B">
              <w:rPr>
                <w:sz w:val="14"/>
                <w:szCs w:val="14"/>
                <w:lang w:val="ro-RO"/>
              </w:rPr>
              <w:t>Pictură</w:t>
            </w:r>
          </w:p>
        </w:tc>
        <w:tc>
          <w:tcPr>
            <w:tcW w:w="567"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710"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25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val="restart"/>
            <w:tcBorders>
              <w:right w:val="thinThickSmallGap" w:sz="24" w:space="0" w:color="auto"/>
            </w:tcBorders>
            <w:vAlign w:val="center"/>
          </w:tcPr>
          <w:p w:rsidR="00D660D4" w:rsidRPr="00F2496B" w:rsidRDefault="00D660D4" w:rsidP="00D660D4">
            <w:pPr>
              <w:rPr>
                <w:sz w:val="14"/>
                <w:szCs w:val="14"/>
                <w:lang w:val="ro-RO"/>
              </w:rPr>
            </w:pPr>
            <w:r w:rsidRPr="00F2496B">
              <w:rPr>
                <w:sz w:val="14"/>
                <w:szCs w:val="14"/>
                <w:lang w:val="ro-RO"/>
              </w:rPr>
              <w:t>1. Sculptură / modelaj</w:t>
            </w:r>
          </w:p>
          <w:p w:rsidR="00D660D4" w:rsidRPr="00F2496B" w:rsidRDefault="00D660D4" w:rsidP="00D660D4">
            <w:pPr>
              <w:rPr>
                <w:sz w:val="14"/>
                <w:szCs w:val="14"/>
                <w:lang w:val="ro-RO"/>
              </w:rPr>
            </w:pPr>
            <w:r w:rsidRPr="00F2496B">
              <w:rPr>
                <w:sz w:val="14"/>
                <w:szCs w:val="14"/>
                <w:lang w:val="ro-RO"/>
              </w:rPr>
              <w:t>2. Atelierul fanteziei</w:t>
            </w:r>
          </w:p>
          <w:p w:rsidR="00D660D4" w:rsidRPr="00F2496B" w:rsidRDefault="00D660D4" w:rsidP="00D660D4">
            <w:pPr>
              <w:rPr>
                <w:sz w:val="14"/>
                <w:szCs w:val="14"/>
                <w:lang w:val="ro-RO"/>
              </w:rPr>
            </w:pPr>
            <w:r w:rsidRPr="00F2496B">
              <w:rPr>
                <w:sz w:val="14"/>
                <w:szCs w:val="14"/>
                <w:lang w:val="ro-RO"/>
              </w:rPr>
              <w:t>3. Arta populară</w:t>
            </w:r>
          </w:p>
          <w:p w:rsidR="00D660D4" w:rsidRPr="00F2496B" w:rsidRDefault="00D660D4" w:rsidP="00D660D4">
            <w:pPr>
              <w:rPr>
                <w:sz w:val="14"/>
                <w:szCs w:val="14"/>
                <w:lang w:val="ro-RO"/>
              </w:rPr>
            </w:pPr>
            <w:r w:rsidRPr="00F2496B">
              <w:rPr>
                <w:sz w:val="14"/>
                <w:szCs w:val="14"/>
                <w:lang w:val="ro-RO"/>
              </w:rPr>
              <w:t>4. Machete  / artizanat</w:t>
            </w:r>
          </w:p>
          <w:p w:rsidR="00D660D4" w:rsidRPr="00F2496B" w:rsidRDefault="00D660D4" w:rsidP="00D660D4">
            <w:pPr>
              <w:rPr>
                <w:sz w:val="14"/>
                <w:szCs w:val="14"/>
                <w:lang w:val="ro-RO"/>
              </w:rPr>
            </w:pPr>
            <w:r w:rsidRPr="00F2496B">
              <w:rPr>
                <w:sz w:val="14"/>
                <w:szCs w:val="14"/>
                <w:lang w:val="ro-RO"/>
              </w:rPr>
              <w:t>5. Pictură / desen</w:t>
            </w:r>
          </w:p>
          <w:p w:rsidR="00D660D4" w:rsidRPr="00F2496B" w:rsidRDefault="00D660D4" w:rsidP="00D660D4">
            <w:pPr>
              <w:rPr>
                <w:sz w:val="14"/>
                <w:szCs w:val="14"/>
                <w:lang w:val="ro-RO"/>
              </w:rPr>
            </w:pPr>
            <w:r w:rsidRPr="00F2496B">
              <w:rPr>
                <w:sz w:val="14"/>
                <w:szCs w:val="14"/>
                <w:lang w:val="ro-RO"/>
              </w:rPr>
              <w:t>6. Pictură / pictură pe sticlă</w:t>
            </w:r>
          </w:p>
        </w:tc>
        <w:tc>
          <w:tcPr>
            <w:tcW w:w="2410"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4"/>
                <w:szCs w:val="14"/>
                <w:lang w:val="ro-RO"/>
              </w:rPr>
            </w:pPr>
          </w:p>
        </w:tc>
        <w:tc>
          <w:tcPr>
            <w:tcW w:w="3118" w:type="dxa"/>
            <w:vAlign w:val="center"/>
          </w:tcPr>
          <w:p w:rsidR="00D660D4" w:rsidRPr="00F2496B" w:rsidRDefault="00D660D4" w:rsidP="00D660D4">
            <w:pPr>
              <w:rPr>
                <w:sz w:val="14"/>
                <w:szCs w:val="14"/>
                <w:lang w:val="ro-RO"/>
              </w:rPr>
            </w:pPr>
            <w:r w:rsidRPr="00F2496B">
              <w:rPr>
                <w:sz w:val="14"/>
                <w:szCs w:val="14"/>
                <w:lang w:val="ro-RO"/>
              </w:rPr>
              <w:t>Sculptură</w:t>
            </w:r>
          </w:p>
        </w:tc>
        <w:tc>
          <w:tcPr>
            <w:tcW w:w="567"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710"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25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4"/>
                <w:szCs w:val="14"/>
                <w:lang w:val="ro-RO"/>
              </w:rPr>
            </w:pPr>
          </w:p>
        </w:tc>
        <w:tc>
          <w:tcPr>
            <w:tcW w:w="3118" w:type="dxa"/>
            <w:vAlign w:val="center"/>
          </w:tcPr>
          <w:p w:rsidR="00D660D4" w:rsidRPr="00F2496B" w:rsidRDefault="00D660D4" w:rsidP="00D660D4">
            <w:pPr>
              <w:rPr>
                <w:sz w:val="14"/>
                <w:szCs w:val="14"/>
                <w:lang w:val="ro-RO"/>
              </w:rPr>
            </w:pPr>
            <w:r w:rsidRPr="00F2496B">
              <w:rPr>
                <w:sz w:val="14"/>
                <w:szCs w:val="14"/>
                <w:lang w:val="ro-RO"/>
              </w:rPr>
              <w:t>Arte plastice (sculptură)</w:t>
            </w:r>
          </w:p>
        </w:tc>
        <w:tc>
          <w:tcPr>
            <w:tcW w:w="567"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710"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25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rPr>
                <w:sz w:val="14"/>
                <w:szCs w:val="14"/>
                <w:lang w:val="ro-RO"/>
              </w:rPr>
            </w:pPr>
          </w:p>
        </w:tc>
        <w:tc>
          <w:tcPr>
            <w:tcW w:w="2410" w:type="dxa"/>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w:t>
            </w:r>
          </w:p>
        </w:tc>
        <w:tc>
          <w:tcPr>
            <w:tcW w:w="567" w:type="dxa"/>
            <w:vAlign w:val="center"/>
          </w:tcPr>
          <w:p w:rsidR="00D660D4" w:rsidRPr="00F2496B" w:rsidRDefault="00D660D4" w:rsidP="00D660D4">
            <w:pPr>
              <w:numPr>
                <w:ilvl w:val="0"/>
                <w:numId w:val="1"/>
              </w:numPr>
              <w:ind w:left="0" w:firstLine="0"/>
              <w:rPr>
                <w:sz w:val="14"/>
                <w:szCs w:val="14"/>
                <w:lang w:val="ro-RO"/>
              </w:rPr>
            </w:pPr>
          </w:p>
        </w:tc>
        <w:tc>
          <w:tcPr>
            <w:tcW w:w="3118" w:type="dxa"/>
            <w:vAlign w:val="center"/>
          </w:tcPr>
          <w:p w:rsidR="00D660D4" w:rsidRPr="00F2496B" w:rsidRDefault="00D660D4" w:rsidP="00D660D4">
            <w:pPr>
              <w:rPr>
                <w:sz w:val="14"/>
                <w:szCs w:val="14"/>
                <w:lang w:val="ro-RO"/>
              </w:rPr>
            </w:pPr>
            <w:r w:rsidRPr="00F2496B">
              <w:rPr>
                <w:sz w:val="14"/>
                <w:szCs w:val="14"/>
                <w:lang w:val="ro-RO"/>
              </w:rPr>
              <w:t>Sculptură – restaurare, profesor de desen</w:t>
            </w:r>
          </w:p>
        </w:tc>
        <w:tc>
          <w:tcPr>
            <w:tcW w:w="567"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710"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17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val="restart"/>
            <w:tcBorders>
              <w:right w:val="thinThickSmallGap" w:sz="24" w:space="0" w:color="auto"/>
            </w:tcBorders>
            <w:vAlign w:val="center"/>
          </w:tcPr>
          <w:p w:rsidR="00D660D4" w:rsidRPr="00F2496B" w:rsidRDefault="00D660D4" w:rsidP="00D660D4">
            <w:pPr>
              <w:rPr>
                <w:sz w:val="14"/>
                <w:szCs w:val="14"/>
                <w:lang w:val="ro-RO"/>
              </w:rPr>
            </w:pPr>
            <w:r w:rsidRPr="00F2496B">
              <w:rPr>
                <w:sz w:val="14"/>
                <w:szCs w:val="14"/>
                <w:lang w:val="ro-RO"/>
              </w:rPr>
              <w:t>1. Grafică</w:t>
            </w:r>
          </w:p>
          <w:p w:rsidR="00D660D4" w:rsidRPr="00F2496B" w:rsidRDefault="00D660D4" w:rsidP="00D660D4">
            <w:pPr>
              <w:rPr>
                <w:sz w:val="14"/>
                <w:szCs w:val="14"/>
                <w:lang w:val="ro-RO"/>
              </w:rPr>
            </w:pPr>
            <w:r w:rsidRPr="00F2496B">
              <w:rPr>
                <w:sz w:val="14"/>
                <w:szCs w:val="14"/>
                <w:lang w:val="ro-RO"/>
              </w:rPr>
              <w:t>2. Grafică pe calculator</w:t>
            </w:r>
          </w:p>
        </w:tc>
        <w:tc>
          <w:tcPr>
            <w:tcW w:w="2410"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4"/>
                <w:szCs w:val="14"/>
                <w:lang w:val="ro-RO"/>
              </w:rPr>
            </w:pPr>
          </w:p>
        </w:tc>
        <w:tc>
          <w:tcPr>
            <w:tcW w:w="3118" w:type="dxa"/>
            <w:vAlign w:val="center"/>
          </w:tcPr>
          <w:p w:rsidR="00D660D4" w:rsidRPr="00F2496B" w:rsidRDefault="00D660D4" w:rsidP="00D660D4">
            <w:pPr>
              <w:rPr>
                <w:sz w:val="14"/>
                <w:szCs w:val="14"/>
                <w:lang w:val="ro-RO"/>
              </w:rPr>
            </w:pPr>
            <w:r w:rsidRPr="00F2496B">
              <w:rPr>
                <w:sz w:val="14"/>
                <w:szCs w:val="14"/>
                <w:lang w:val="ro-RO"/>
              </w:rPr>
              <w:t>Arte plastice (grafică)</w:t>
            </w:r>
          </w:p>
        </w:tc>
        <w:tc>
          <w:tcPr>
            <w:tcW w:w="567"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710"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935C8">
        <w:trPr>
          <w:cantSplit/>
          <w:trHeight w:val="17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4"/>
                <w:szCs w:val="14"/>
                <w:lang w:val="ro-RO"/>
              </w:rPr>
            </w:pPr>
          </w:p>
        </w:tc>
        <w:tc>
          <w:tcPr>
            <w:tcW w:w="3118" w:type="dxa"/>
            <w:vAlign w:val="center"/>
          </w:tcPr>
          <w:p w:rsidR="00D660D4" w:rsidRPr="00F2496B" w:rsidRDefault="00D660D4" w:rsidP="00D660D4">
            <w:pPr>
              <w:rPr>
                <w:sz w:val="14"/>
                <w:szCs w:val="14"/>
                <w:lang w:val="ro-RO"/>
              </w:rPr>
            </w:pPr>
            <w:r w:rsidRPr="00F2496B">
              <w:rPr>
                <w:sz w:val="14"/>
                <w:szCs w:val="14"/>
                <w:lang w:val="ro-RO"/>
              </w:rPr>
              <w:t>Grafică</w:t>
            </w:r>
          </w:p>
        </w:tc>
        <w:tc>
          <w:tcPr>
            <w:tcW w:w="567"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710"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D660D4" w:rsidRPr="00F2496B" w:rsidTr="00E935C8">
        <w:trPr>
          <w:cantSplit/>
          <w:trHeight w:val="171"/>
          <w:jc w:val="center"/>
        </w:trPr>
        <w:tc>
          <w:tcPr>
            <w:tcW w:w="2002" w:type="dxa"/>
            <w:vMerge/>
            <w:tcBorders>
              <w:left w:val="thinThickSmallGap" w:sz="24" w:space="0" w:color="auto"/>
            </w:tcBorders>
            <w:vAlign w:val="center"/>
          </w:tcPr>
          <w:p w:rsidR="00D660D4" w:rsidRPr="00F2496B" w:rsidRDefault="00D660D4" w:rsidP="00D660D4">
            <w:pPr>
              <w:rPr>
                <w:sz w:val="14"/>
                <w:szCs w:val="14"/>
                <w:lang w:val="ro-RO"/>
              </w:rPr>
            </w:pPr>
          </w:p>
        </w:tc>
        <w:tc>
          <w:tcPr>
            <w:tcW w:w="2254" w:type="dxa"/>
            <w:vMerge/>
            <w:tcBorders>
              <w:right w:val="thinThickSmallGap" w:sz="24" w:space="0" w:color="auto"/>
            </w:tcBorders>
            <w:vAlign w:val="center"/>
          </w:tcPr>
          <w:p w:rsidR="00D660D4" w:rsidRPr="00F2496B" w:rsidRDefault="00D660D4" w:rsidP="00D660D4">
            <w:pPr>
              <w:rPr>
                <w:sz w:val="14"/>
                <w:szCs w:val="14"/>
                <w:lang w:val="ro-RO"/>
              </w:rPr>
            </w:pPr>
          </w:p>
        </w:tc>
        <w:tc>
          <w:tcPr>
            <w:tcW w:w="2410"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4"/>
                <w:szCs w:val="14"/>
                <w:lang w:val="ro-RO"/>
              </w:rPr>
            </w:pPr>
          </w:p>
        </w:tc>
        <w:tc>
          <w:tcPr>
            <w:tcW w:w="3118" w:type="dxa"/>
            <w:vAlign w:val="center"/>
          </w:tcPr>
          <w:p w:rsidR="00D660D4" w:rsidRPr="00F2496B" w:rsidRDefault="00D660D4" w:rsidP="00D660D4">
            <w:pPr>
              <w:rPr>
                <w:sz w:val="14"/>
                <w:szCs w:val="14"/>
                <w:lang w:val="ro-RO"/>
              </w:rPr>
            </w:pPr>
            <w:r w:rsidRPr="00F2496B">
              <w:rPr>
                <w:sz w:val="14"/>
                <w:szCs w:val="14"/>
                <w:lang w:val="ro-RO"/>
              </w:rPr>
              <w:t>Grafică, profesor de desen</w:t>
            </w:r>
          </w:p>
        </w:tc>
        <w:tc>
          <w:tcPr>
            <w:tcW w:w="567"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710"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409"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bl>
    <w:p w:rsidR="00C45468" w:rsidRPr="00F2496B" w:rsidRDefault="00C45468">
      <w:pPr>
        <w:rPr>
          <w:sz w:val="16"/>
          <w:szCs w:val="16"/>
          <w:lang w:val="ro-RO"/>
        </w:rPr>
      </w:pPr>
    </w:p>
    <w:p w:rsidR="000B0A1D" w:rsidRPr="00F2496B" w:rsidRDefault="000B0A1D">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p w:rsidR="00622067" w:rsidRPr="00F2496B" w:rsidRDefault="00622067">
      <w:pPr>
        <w:rPr>
          <w:sz w:val="16"/>
          <w:szCs w:val="16"/>
          <w:lang w:val="ro-RO"/>
        </w:rPr>
      </w:pPr>
    </w:p>
    <w:tbl>
      <w:tblPr>
        <w:tblW w:w="12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225"/>
        <w:gridCol w:w="1838"/>
        <w:gridCol w:w="567"/>
        <w:gridCol w:w="3816"/>
        <w:gridCol w:w="524"/>
        <w:gridCol w:w="583"/>
        <w:gridCol w:w="2123"/>
      </w:tblGrid>
      <w:tr w:rsidR="00F2496B" w:rsidRPr="00F2496B" w:rsidTr="00E24BBA">
        <w:trPr>
          <w:cantSplit/>
          <w:trHeight w:val="61"/>
          <w:jc w:val="center"/>
        </w:trPr>
        <w:tc>
          <w:tcPr>
            <w:tcW w:w="1170" w:type="dxa"/>
            <w:vMerge w:val="restart"/>
            <w:tcBorders>
              <w:left w:val="thinThickSmallGap" w:sz="24" w:space="0" w:color="auto"/>
            </w:tcBorders>
            <w:vAlign w:val="center"/>
          </w:tcPr>
          <w:p w:rsidR="00D660D4" w:rsidRPr="00F2496B" w:rsidRDefault="00D660D4" w:rsidP="00D660D4">
            <w:pPr>
              <w:jc w:val="both"/>
              <w:rPr>
                <w:sz w:val="16"/>
                <w:szCs w:val="16"/>
                <w:lang w:val="ro-RO"/>
              </w:rPr>
            </w:pPr>
            <w:r w:rsidRPr="00F2496B">
              <w:rPr>
                <w:b/>
                <w:bCs/>
                <w:sz w:val="16"/>
                <w:szCs w:val="16"/>
                <w:lang w:val="ro-RO"/>
              </w:rPr>
              <w:lastRenderedPageBreak/>
              <w:t>Palatele copiilor / Cluburile copiilor</w:t>
            </w:r>
          </w:p>
          <w:p w:rsidR="00D660D4" w:rsidRPr="00F2496B" w:rsidRDefault="00D660D4" w:rsidP="00D660D4">
            <w:pPr>
              <w:rPr>
                <w:sz w:val="14"/>
                <w:szCs w:val="14"/>
                <w:lang w:val="ro-RO"/>
              </w:rPr>
            </w:pPr>
          </w:p>
        </w:tc>
        <w:tc>
          <w:tcPr>
            <w:tcW w:w="2225" w:type="dxa"/>
            <w:vMerge w:val="restart"/>
            <w:tcBorders>
              <w:right w:val="thinThickSmallGap" w:sz="24" w:space="0" w:color="auto"/>
            </w:tcBorders>
            <w:vAlign w:val="center"/>
          </w:tcPr>
          <w:p w:rsidR="00D660D4" w:rsidRPr="00F2496B" w:rsidRDefault="00D660D4" w:rsidP="00D660D4">
            <w:pPr>
              <w:rPr>
                <w:sz w:val="14"/>
                <w:szCs w:val="14"/>
                <w:lang w:val="ro-RO"/>
              </w:rPr>
            </w:pPr>
            <w:r w:rsidRPr="00F2496B">
              <w:rPr>
                <w:sz w:val="14"/>
                <w:szCs w:val="14"/>
                <w:lang w:val="ro-RO"/>
              </w:rPr>
              <w:t>1. Arta textilă</w:t>
            </w:r>
          </w:p>
          <w:p w:rsidR="00D660D4" w:rsidRPr="00F2496B" w:rsidRDefault="00D660D4" w:rsidP="00D660D4">
            <w:pPr>
              <w:rPr>
                <w:sz w:val="14"/>
                <w:szCs w:val="14"/>
                <w:lang w:val="ro-RO"/>
              </w:rPr>
            </w:pPr>
            <w:r w:rsidRPr="00F2496B">
              <w:rPr>
                <w:sz w:val="14"/>
                <w:szCs w:val="14"/>
                <w:lang w:val="ro-RO"/>
              </w:rPr>
              <w:t xml:space="preserve">2. Arta populară </w:t>
            </w:r>
          </w:p>
          <w:p w:rsidR="00D660D4" w:rsidRPr="00F2496B" w:rsidRDefault="00D660D4" w:rsidP="00D660D4">
            <w:pPr>
              <w:rPr>
                <w:sz w:val="14"/>
                <w:szCs w:val="14"/>
                <w:lang w:val="ro-RO"/>
              </w:rPr>
            </w:pPr>
            <w:r w:rsidRPr="00F2496B">
              <w:rPr>
                <w:sz w:val="14"/>
                <w:szCs w:val="14"/>
                <w:lang w:val="ro-RO"/>
              </w:rPr>
              <w:t xml:space="preserve">3. Tapiserie </w:t>
            </w:r>
          </w:p>
          <w:p w:rsidR="00D660D4" w:rsidRPr="00F2496B" w:rsidRDefault="00D660D4" w:rsidP="00D660D4">
            <w:pPr>
              <w:rPr>
                <w:sz w:val="14"/>
                <w:szCs w:val="14"/>
                <w:lang w:val="ro-RO"/>
              </w:rPr>
            </w:pPr>
            <w:r w:rsidRPr="00F2496B">
              <w:rPr>
                <w:sz w:val="14"/>
                <w:szCs w:val="14"/>
                <w:lang w:val="ro-RO"/>
              </w:rPr>
              <w:t>4. Ţesătorie</w:t>
            </w:r>
          </w:p>
          <w:p w:rsidR="00D660D4" w:rsidRPr="00F2496B" w:rsidRDefault="00D660D4" w:rsidP="00D660D4">
            <w:pPr>
              <w:rPr>
                <w:sz w:val="14"/>
                <w:szCs w:val="14"/>
                <w:lang w:val="ro-RO"/>
              </w:rPr>
            </w:pPr>
            <w:r w:rsidRPr="00F2496B">
              <w:rPr>
                <w:sz w:val="14"/>
                <w:szCs w:val="14"/>
                <w:lang w:val="ro-RO"/>
              </w:rPr>
              <w:t>5. Creaţie confecţii</w:t>
            </w:r>
          </w:p>
          <w:p w:rsidR="00D660D4" w:rsidRPr="00F2496B" w:rsidRDefault="00D660D4" w:rsidP="00D660D4">
            <w:pPr>
              <w:rPr>
                <w:sz w:val="14"/>
                <w:szCs w:val="14"/>
                <w:lang w:val="ro-RO"/>
              </w:rPr>
            </w:pPr>
            <w:r w:rsidRPr="00F2496B">
              <w:rPr>
                <w:sz w:val="14"/>
                <w:szCs w:val="14"/>
                <w:lang w:val="ro-RO"/>
              </w:rPr>
              <w:t>6. Atelierul fanteziei</w:t>
            </w:r>
          </w:p>
          <w:p w:rsidR="00D660D4" w:rsidRPr="00F2496B" w:rsidRDefault="00D660D4" w:rsidP="00D660D4">
            <w:pPr>
              <w:rPr>
                <w:sz w:val="14"/>
                <w:szCs w:val="14"/>
                <w:lang w:val="ro-RO"/>
              </w:rPr>
            </w:pPr>
            <w:r w:rsidRPr="00F2496B">
              <w:rPr>
                <w:sz w:val="14"/>
                <w:szCs w:val="14"/>
                <w:lang w:val="ro-RO"/>
              </w:rPr>
              <w:t>7. Machete  / artizanat</w:t>
            </w:r>
          </w:p>
          <w:p w:rsidR="00D660D4" w:rsidRPr="00F2496B" w:rsidRDefault="00D660D4" w:rsidP="00D660D4">
            <w:pPr>
              <w:rPr>
                <w:sz w:val="14"/>
                <w:szCs w:val="14"/>
                <w:lang w:val="ro-RO"/>
              </w:rPr>
            </w:pPr>
            <w:r w:rsidRPr="00F2496B">
              <w:rPr>
                <w:sz w:val="14"/>
                <w:szCs w:val="14"/>
                <w:lang w:val="ro-RO"/>
              </w:rPr>
              <w:t>8. Design vestimentar</w:t>
            </w:r>
          </w:p>
          <w:p w:rsidR="00D660D4" w:rsidRPr="00F2496B" w:rsidRDefault="00D660D4" w:rsidP="00D660D4">
            <w:pPr>
              <w:rPr>
                <w:sz w:val="14"/>
                <w:szCs w:val="14"/>
                <w:lang w:val="ro-RO"/>
              </w:rPr>
            </w:pPr>
            <w:r w:rsidRPr="00F2496B">
              <w:rPr>
                <w:sz w:val="14"/>
                <w:szCs w:val="14"/>
                <w:lang w:val="ro-RO"/>
              </w:rPr>
              <w:t>9. Pictură / desen</w:t>
            </w:r>
          </w:p>
          <w:p w:rsidR="00D660D4" w:rsidRPr="00F2496B" w:rsidRDefault="00D660D4" w:rsidP="00D660D4">
            <w:pPr>
              <w:rPr>
                <w:sz w:val="14"/>
                <w:szCs w:val="14"/>
                <w:lang w:val="ro-RO"/>
              </w:rPr>
            </w:pPr>
            <w:r w:rsidRPr="00F2496B">
              <w:rPr>
                <w:sz w:val="14"/>
                <w:szCs w:val="14"/>
                <w:lang w:val="ro-RO"/>
              </w:rPr>
              <w:t>10. Pictură / pictură pe sticlă</w:t>
            </w:r>
          </w:p>
        </w:tc>
        <w:tc>
          <w:tcPr>
            <w:tcW w:w="1838"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 xml:space="preserve">Arte textile (tapiserie – contexturi, modă – imprimeuri) </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val="restart"/>
            <w:tcBorders>
              <w:left w:val="thinThickSmallGap" w:sz="24" w:space="0" w:color="auto"/>
              <w:right w:val="thinThickSmallGap" w:sz="24" w:space="0" w:color="auto"/>
            </w:tcBorders>
            <w:vAlign w:val="center"/>
          </w:tcPr>
          <w:p w:rsidR="00D660D4" w:rsidRPr="00F2496B" w:rsidRDefault="00D660D4" w:rsidP="00D660D4">
            <w:pPr>
              <w:jc w:val="center"/>
              <w:rPr>
                <w:b/>
                <w:bCs/>
                <w:sz w:val="15"/>
                <w:szCs w:val="15"/>
                <w:lang w:val="ro-RO"/>
              </w:rPr>
            </w:pPr>
            <w:r w:rsidRPr="00F2496B">
              <w:rPr>
                <w:b/>
                <w:bCs/>
                <w:sz w:val="15"/>
                <w:szCs w:val="15"/>
                <w:lang w:val="ro-RO"/>
              </w:rPr>
              <w:t>Proba practico-metodică</w:t>
            </w:r>
          </w:p>
          <w:p w:rsidR="00D660D4" w:rsidRPr="00F2496B" w:rsidRDefault="00D660D4" w:rsidP="00D660D4">
            <w:pPr>
              <w:jc w:val="center"/>
              <w:rPr>
                <w:b/>
                <w:bCs/>
                <w:sz w:val="15"/>
                <w:szCs w:val="15"/>
                <w:lang w:val="ro-RO"/>
              </w:rPr>
            </w:pPr>
            <w:r w:rsidRPr="00F2496B">
              <w:rPr>
                <w:b/>
                <w:bCs/>
                <w:sz w:val="15"/>
                <w:szCs w:val="15"/>
                <w:lang w:val="ro-RO"/>
              </w:rPr>
              <w:t>+</w:t>
            </w:r>
          </w:p>
          <w:p w:rsidR="00D660D4" w:rsidRPr="00F2496B" w:rsidRDefault="00D660D4" w:rsidP="00D660D4">
            <w:pPr>
              <w:jc w:val="center"/>
              <w:rPr>
                <w:b/>
                <w:bCs/>
                <w:sz w:val="15"/>
                <w:szCs w:val="15"/>
                <w:lang w:val="ro-RO"/>
              </w:rPr>
            </w:pPr>
            <w:r w:rsidRPr="00F2496B">
              <w:rPr>
                <w:b/>
                <w:bCs/>
                <w:sz w:val="15"/>
                <w:szCs w:val="15"/>
                <w:lang w:val="ro-RO"/>
              </w:rPr>
              <w:t>Arte vizuale</w:t>
            </w:r>
          </w:p>
          <w:p w:rsidR="00D660D4" w:rsidRPr="00F2496B" w:rsidRDefault="00D660D4" w:rsidP="00D660D4">
            <w:pPr>
              <w:jc w:val="center"/>
              <w:rPr>
                <w:b/>
                <w:bCs/>
                <w:sz w:val="15"/>
                <w:szCs w:val="15"/>
                <w:lang w:val="ro-RO"/>
              </w:rPr>
            </w:pPr>
            <w:r w:rsidRPr="00F2496B">
              <w:rPr>
                <w:b/>
                <w:bCs/>
                <w:sz w:val="15"/>
                <w:szCs w:val="15"/>
                <w:lang w:val="ro-RO"/>
              </w:rPr>
              <w:t>(Educaţie</w:t>
            </w:r>
          </w:p>
          <w:p w:rsidR="00D660D4" w:rsidRPr="00F2496B" w:rsidRDefault="00D660D4" w:rsidP="00D660D4">
            <w:pPr>
              <w:jc w:val="center"/>
              <w:rPr>
                <w:b/>
                <w:bCs/>
                <w:sz w:val="15"/>
                <w:szCs w:val="15"/>
                <w:lang w:val="ro-RO"/>
              </w:rPr>
            </w:pPr>
            <w:r w:rsidRPr="00F2496B">
              <w:rPr>
                <w:b/>
                <w:bCs/>
                <w:sz w:val="15"/>
                <w:szCs w:val="15"/>
                <w:lang w:val="ro-RO"/>
              </w:rPr>
              <w:t>plastică/</w:t>
            </w:r>
          </w:p>
          <w:p w:rsidR="00D660D4" w:rsidRPr="00F2496B" w:rsidRDefault="00D660D4" w:rsidP="00D660D4">
            <w:pPr>
              <w:jc w:val="center"/>
              <w:rPr>
                <w:b/>
                <w:bCs/>
                <w:sz w:val="15"/>
                <w:szCs w:val="15"/>
                <w:lang w:val="ro-RO"/>
              </w:rPr>
            </w:pPr>
            <w:r w:rsidRPr="00F2496B">
              <w:rPr>
                <w:b/>
                <w:bCs/>
                <w:sz w:val="15"/>
                <w:szCs w:val="15"/>
                <w:lang w:val="ro-RO"/>
              </w:rPr>
              <w:t>Educaţie</w:t>
            </w:r>
          </w:p>
          <w:p w:rsidR="00D660D4" w:rsidRPr="00F2496B" w:rsidRDefault="00D660D4" w:rsidP="00D660D4">
            <w:pPr>
              <w:jc w:val="center"/>
              <w:rPr>
                <w:b/>
                <w:bCs/>
                <w:sz w:val="15"/>
                <w:szCs w:val="15"/>
                <w:lang w:val="ro-RO"/>
              </w:rPr>
            </w:pPr>
            <w:r w:rsidRPr="00F2496B">
              <w:rPr>
                <w:b/>
                <w:bCs/>
                <w:sz w:val="15"/>
                <w:szCs w:val="15"/>
                <w:lang w:val="ro-RO"/>
              </w:rPr>
              <w:t>vizuală)</w:t>
            </w:r>
          </w:p>
          <w:p w:rsidR="00D660D4" w:rsidRPr="00F2496B" w:rsidRDefault="00D660D4" w:rsidP="00D660D4">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D660D4" w:rsidRPr="00F2496B" w:rsidRDefault="00D660D4" w:rsidP="00D660D4">
            <w:pPr>
              <w:jc w:val="center"/>
              <w:rPr>
                <w:sz w:val="16"/>
                <w:szCs w:val="16"/>
                <w:lang w:val="ro-RO"/>
              </w:rPr>
            </w:pPr>
          </w:p>
          <w:p w:rsidR="00D660D4" w:rsidRPr="00F2496B" w:rsidRDefault="00D660D4" w:rsidP="00D660D4">
            <w:pPr>
              <w:jc w:val="center"/>
              <w:rPr>
                <w:sz w:val="16"/>
                <w:szCs w:val="16"/>
                <w:lang w:val="ro-RO"/>
              </w:rPr>
            </w:pPr>
            <w:r w:rsidRPr="00F2496B">
              <w:rPr>
                <w:sz w:val="16"/>
                <w:szCs w:val="16"/>
                <w:lang w:val="ro-RO"/>
              </w:rPr>
              <w:t>/</w:t>
            </w:r>
          </w:p>
          <w:p w:rsidR="00D660D4" w:rsidRPr="00F2496B" w:rsidRDefault="00D660D4" w:rsidP="00D660D4">
            <w:pPr>
              <w:jc w:val="center"/>
              <w:rPr>
                <w:sz w:val="16"/>
                <w:szCs w:val="16"/>
                <w:lang w:val="ro-RO"/>
              </w:rPr>
            </w:pPr>
          </w:p>
          <w:p w:rsidR="00D660D4" w:rsidRPr="00F2496B" w:rsidRDefault="00D660D4" w:rsidP="00D660D4">
            <w:pPr>
              <w:jc w:val="center"/>
              <w:rPr>
                <w:b/>
                <w:bCs/>
                <w:sz w:val="14"/>
                <w:szCs w:val="14"/>
                <w:lang w:val="ro-RO"/>
              </w:rPr>
            </w:pPr>
            <w:r w:rsidRPr="00F2496B">
              <w:rPr>
                <w:b/>
                <w:bCs/>
                <w:sz w:val="14"/>
                <w:szCs w:val="14"/>
                <w:lang w:val="ro-RO"/>
              </w:rPr>
              <w:t>ARTE VIZUALE</w:t>
            </w:r>
          </w:p>
          <w:p w:rsidR="00D660D4" w:rsidRPr="00F2496B" w:rsidRDefault="00D660D4" w:rsidP="00D660D4">
            <w:pPr>
              <w:jc w:val="center"/>
              <w:rPr>
                <w:b/>
                <w:bCs/>
                <w:sz w:val="14"/>
                <w:szCs w:val="14"/>
                <w:lang w:val="ro-RO"/>
              </w:rPr>
            </w:pPr>
            <w:r w:rsidRPr="00F2496B">
              <w:rPr>
                <w:b/>
                <w:bCs/>
                <w:sz w:val="14"/>
                <w:szCs w:val="14"/>
                <w:lang w:val="ro-RO"/>
              </w:rPr>
              <w:t>(EDUCAŢIE</w:t>
            </w:r>
          </w:p>
          <w:p w:rsidR="00D660D4" w:rsidRPr="00F2496B" w:rsidRDefault="00D660D4" w:rsidP="00D660D4">
            <w:pPr>
              <w:jc w:val="center"/>
              <w:rPr>
                <w:b/>
                <w:bCs/>
                <w:sz w:val="14"/>
                <w:szCs w:val="14"/>
                <w:lang w:val="ro-RO"/>
              </w:rPr>
            </w:pPr>
            <w:r w:rsidRPr="00F2496B">
              <w:rPr>
                <w:b/>
                <w:bCs/>
                <w:sz w:val="14"/>
                <w:szCs w:val="14"/>
                <w:lang w:val="ro-RO"/>
              </w:rPr>
              <w:t>PLASTICĂ/</w:t>
            </w:r>
          </w:p>
          <w:p w:rsidR="00D660D4" w:rsidRPr="00F2496B" w:rsidRDefault="00D660D4" w:rsidP="00D660D4">
            <w:pPr>
              <w:jc w:val="center"/>
              <w:rPr>
                <w:b/>
                <w:bCs/>
                <w:sz w:val="14"/>
                <w:szCs w:val="14"/>
                <w:lang w:val="ro-RO"/>
              </w:rPr>
            </w:pPr>
            <w:r w:rsidRPr="00F2496B">
              <w:rPr>
                <w:b/>
                <w:bCs/>
                <w:sz w:val="14"/>
                <w:szCs w:val="14"/>
                <w:lang w:val="ro-RO"/>
              </w:rPr>
              <w:t>EDUCAŢIE</w:t>
            </w:r>
          </w:p>
          <w:p w:rsidR="00D660D4" w:rsidRPr="00F2496B" w:rsidRDefault="00D660D4" w:rsidP="00D660D4">
            <w:pPr>
              <w:jc w:val="center"/>
              <w:rPr>
                <w:b/>
                <w:bCs/>
                <w:sz w:val="14"/>
                <w:szCs w:val="14"/>
                <w:lang w:val="ro-RO"/>
              </w:rPr>
            </w:pPr>
            <w:r w:rsidRPr="00F2496B">
              <w:rPr>
                <w:b/>
                <w:bCs/>
                <w:sz w:val="14"/>
                <w:szCs w:val="14"/>
                <w:lang w:val="ro-RO"/>
              </w:rPr>
              <w:t>VIZUALĂ)</w:t>
            </w:r>
          </w:p>
          <w:p w:rsidR="00D660D4" w:rsidRPr="00F2496B" w:rsidRDefault="00D660D4" w:rsidP="00D660D4">
            <w:pPr>
              <w:pStyle w:val="Heading1"/>
              <w:jc w:val="center"/>
              <w:rPr>
                <w:b/>
                <w:iCs/>
                <w:sz w:val="14"/>
                <w:szCs w:val="14"/>
              </w:rPr>
            </w:pPr>
            <w:r w:rsidRPr="00F2496B">
              <w:rPr>
                <w:iCs/>
                <w:sz w:val="14"/>
                <w:szCs w:val="14"/>
              </w:rPr>
              <w:t xml:space="preserve"> (SPECIALITATE ŞI DIDACTICA SPECIALITĂŢII), ELEMENTE DE PEDAGOGIE ŞI PSIHOLOGIE </w:t>
            </w:r>
          </w:p>
          <w:p w:rsidR="00D660D4" w:rsidRPr="00F2496B" w:rsidRDefault="00D660D4" w:rsidP="00D660D4">
            <w:pPr>
              <w:jc w:val="center"/>
              <w:rPr>
                <w:sz w:val="15"/>
                <w:szCs w:val="15"/>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jc w:val="both"/>
              <w:rPr>
                <w:b/>
                <w:bCs/>
                <w:sz w:val="16"/>
                <w:szCs w:val="16"/>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 xml:space="preserve">Arte textile (tapiserie – contexturi) </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jc w:val="both"/>
              <w:rPr>
                <w:b/>
                <w:bCs/>
                <w:sz w:val="16"/>
                <w:szCs w:val="16"/>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 xml:space="preserve">Arte textile (modă – imprimeuri) </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4"/>
                <w:szCs w:val="14"/>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Arte textile (creaţie vestimentară - modă)</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4"/>
                <w:szCs w:val="14"/>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Arte textile (design vestimentar)</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4"/>
                <w:szCs w:val="14"/>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Tapiserie – contexturi</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4"/>
                <w:szCs w:val="14"/>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bookmarkStart w:id="5" w:name="OLE_LINK75"/>
            <w:r w:rsidRPr="00F2496B">
              <w:rPr>
                <w:sz w:val="14"/>
                <w:szCs w:val="14"/>
                <w:lang w:val="ro-RO"/>
              </w:rPr>
              <w:t xml:space="preserve">Arte decorative </w:t>
            </w:r>
            <w:bookmarkEnd w:id="5"/>
            <w:r w:rsidRPr="00F2496B">
              <w:rPr>
                <w:sz w:val="14"/>
                <w:szCs w:val="14"/>
                <w:lang w:val="ro-RO"/>
              </w:rPr>
              <w:t>(arte textile)</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4"/>
                <w:szCs w:val="14"/>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decorative</w:t>
            </w: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Arte textile</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4"/>
                <w:szCs w:val="14"/>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Tapiserie – creaţie vestimentară</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4"/>
                <w:szCs w:val="14"/>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Creaţie vestimentară</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4"/>
                <w:szCs w:val="14"/>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Arte textile – imprimerie</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4"/>
                <w:szCs w:val="14"/>
                <w:lang w:val="ro-RO"/>
              </w:rPr>
            </w:pPr>
          </w:p>
        </w:tc>
        <w:tc>
          <w:tcPr>
            <w:tcW w:w="2225" w:type="dxa"/>
            <w:vMerge/>
            <w:tcBorders>
              <w:right w:val="thinThickSmallGap" w:sz="24" w:space="0" w:color="auto"/>
            </w:tcBorders>
            <w:vAlign w:val="center"/>
          </w:tcPr>
          <w:p w:rsidR="00D660D4" w:rsidRPr="00F2496B" w:rsidRDefault="00D660D4" w:rsidP="00D660D4">
            <w:pPr>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Arte textile – Modă</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4"/>
                <w:szCs w:val="14"/>
                <w:lang w:val="ro-RO"/>
              </w:rPr>
            </w:pPr>
          </w:p>
        </w:tc>
      </w:tr>
      <w:tr w:rsidR="00F2496B" w:rsidRPr="00F2496B" w:rsidTr="00E24BBA">
        <w:trPr>
          <w:cantSplit/>
          <w:trHeight w:val="122"/>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val="restart"/>
            <w:tcBorders>
              <w:right w:val="thinThickSmallGap" w:sz="24" w:space="0" w:color="auto"/>
            </w:tcBorders>
            <w:vAlign w:val="center"/>
          </w:tcPr>
          <w:p w:rsidR="00D660D4" w:rsidRPr="00F2496B" w:rsidRDefault="00D660D4" w:rsidP="00D660D4">
            <w:pPr>
              <w:jc w:val="both"/>
              <w:rPr>
                <w:sz w:val="14"/>
                <w:szCs w:val="14"/>
                <w:lang w:val="ro-RO"/>
              </w:rPr>
            </w:pPr>
            <w:r w:rsidRPr="00F2496B">
              <w:rPr>
                <w:sz w:val="14"/>
                <w:szCs w:val="14"/>
                <w:lang w:val="ro-RO"/>
              </w:rPr>
              <w:t>1. Ceramică</w:t>
            </w:r>
          </w:p>
          <w:p w:rsidR="00D660D4" w:rsidRPr="00F2496B" w:rsidRDefault="00D660D4" w:rsidP="00D660D4">
            <w:pPr>
              <w:jc w:val="both"/>
              <w:rPr>
                <w:sz w:val="14"/>
                <w:szCs w:val="14"/>
                <w:lang w:val="ro-RO"/>
              </w:rPr>
            </w:pPr>
            <w:r w:rsidRPr="00F2496B">
              <w:rPr>
                <w:sz w:val="14"/>
                <w:szCs w:val="14"/>
                <w:lang w:val="ro-RO"/>
              </w:rPr>
              <w:t>2. Metaloplastie</w:t>
            </w:r>
          </w:p>
          <w:p w:rsidR="00D660D4" w:rsidRPr="00F2496B" w:rsidRDefault="00D660D4" w:rsidP="00D660D4">
            <w:pPr>
              <w:rPr>
                <w:sz w:val="14"/>
                <w:szCs w:val="14"/>
                <w:lang w:val="ro-RO"/>
              </w:rPr>
            </w:pPr>
            <w:r w:rsidRPr="00F2496B">
              <w:rPr>
                <w:sz w:val="14"/>
                <w:szCs w:val="14"/>
                <w:lang w:val="ro-RO"/>
              </w:rPr>
              <w:t>3. Atelierul fanteziei</w:t>
            </w:r>
          </w:p>
          <w:p w:rsidR="00D660D4" w:rsidRPr="00F2496B" w:rsidRDefault="00D660D4" w:rsidP="00D660D4">
            <w:pPr>
              <w:rPr>
                <w:sz w:val="14"/>
                <w:szCs w:val="14"/>
                <w:lang w:val="ro-RO"/>
              </w:rPr>
            </w:pPr>
            <w:r w:rsidRPr="00F2496B">
              <w:rPr>
                <w:sz w:val="14"/>
                <w:szCs w:val="14"/>
                <w:lang w:val="ro-RO"/>
              </w:rPr>
              <w:t>4. Arta populară</w:t>
            </w:r>
          </w:p>
          <w:p w:rsidR="00D660D4" w:rsidRPr="00F2496B" w:rsidRDefault="00D660D4" w:rsidP="00D660D4">
            <w:pPr>
              <w:rPr>
                <w:sz w:val="14"/>
                <w:szCs w:val="14"/>
                <w:lang w:val="ro-RO"/>
              </w:rPr>
            </w:pPr>
            <w:r w:rsidRPr="00F2496B">
              <w:rPr>
                <w:sz w:val="14"/>
                <w:szCs w:val="14"/>
                <w:lang w:val="ro-RO"/>
              </w:rPr>
              <w:t>5. Machete  / artizanat</w:t>
            </w:r>
          </w:p>
          <w:p w:rsidR="00D660D4" w:rsidRPr="00F2496B" w:rsidRDefault="00D660D4" w:rsidP="00D660D4">
            <w:pPr>
              <w:rPr>
                <w:sz w:val="14"/>
                <w:szCs w:val="14"/>
                <w:lang w:val="ro-RO"/>
              </w:rPr>
            </w:pPr>
            <w:r w:rsidRPr="00F2496B">
              <w:rPr>
                <w:sz w:val="14"/>
                <w:szCs w:val="14"/>
                <w:lang w:val="ro-RO"/>
              </w:rPr>
              <w:t>6. Pictură / desen</w:t>
            </w:r>
          </w:p>
          <w:p w:rsidR="00D660D4" w:rsidRPr="00F2496B" w:rsidRDefault="00D660D4" w:rsidP="00D660D4">
            <w:pPr>
              <w:rPr>
                <w:sz w:val="14"/>
                <w:szCs w:val="14"/>
                <w:lang w:val="ro-RO"/>
              </w:rPr>
            </w:pPr>
            <w:r w:rsidRPr="00F2496B">
              <w:rPr>
                <w:sz w:val="14"/>
                <w:szCs w:val="14"/>
                <w:lang w:val="ro-RO"/>
              </w:rPr>
              <w:t>7. Pictură / pictură pe sticlă</w:t>
            </w:r>
          </w:p>
        </w:tc>
        <w:tc>
          <w:tcPr>
            <w:tcW w:w="1838"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Ceramică –Sticlă – Metal</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61"/>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Ceramică</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70"/>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Sticlă</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67"/>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Metal</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67"/>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jc w:val="both"/>
              <w:rPr>
                <w:sz w:val="14"/>
                <w:szCs w:val="14"/>
                <w:lang w:val="ro-RO"/>
              </w:rPr>
            </w:pPr>
            <w:r w:rsidRPr="00F2496B">
              <w:rPr>
                <w:sz w:val="14"/>
                <w:szCs w:val="14"/>
                <w:lang w:val="ro-RO"/>
              </w:rPr>
              <w:t>Arte decorative (Ceramică –Sticlă – Metal)</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67"/>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jc w:val="both"/>
              <w:rPr>
                <w:sz w:val="14"/>
                <w:szCs w:val="14"/>
                <w:lang w:val="ro-RO"/>
              </w:rPr>
            </w:pPr>
            <w:r w:rsidRPr="00F2496B">
              <w:rPr>
                <w:sz w:val="14"/>
                <w:szCs w:val="14"/>
                <w:lang w:val="ro-RO"/>
              </w:rPr>
              <w:t>Arte decorative (ceramică)</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67"/>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jc w:val="both"/>
              <w:rPr>
                <w:sz w:val="14"/>
                <w:szCs w:val="14"/>
                <w:lang w:val="ro-RO"/>
              </w:rPr>
            </w:pPr>
            <w:r w:rsidRPr="00F2496B">
              <w:rPr>
                <w:sz w:val="14"/>
                <w:szCs w:val="14"/>
                <w:lang w:val="ro-RO"/>
              </w:rPr>
              <w:t>Arte decorative (sticlă)</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67"/>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jc w:val="both"/>
              <w:rPr>
                <w:sz w:val="14"/>
                <w:szCs w:val="14"/>
                <w:lang w:val="ro-RO"/>
              </w:rPr>
            </w:pPr>
            <w:r w:rsidRPr="00F2496B">
              <w:rPr>
                <w:sz w:val="14"/>
                <w:szCs w:val="14"/>
                <w:lang w:val="ro-RO"/>
              </w:rPr>
              <w:t>Arte decorative (metal)</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96"/>
          <w:jc w:val="center"/>
        </w:trPr>
        <w:tc>
          <w:tcPr>
            <w:tcW w:w="1170" w:type="dxa"/>
            <w:vMerge/>
            <w:tcBorders>
              <w:left w:val="thinThickSmallGap" w:sz="24" w:space="0" w:color="auto"/>
            </w:tcBorders>
            <w:vAlign w:val="center"/>
          </w:tcPr>
          <w:p w:rsidR="00D660D4" w:rsidRPr="00F2496B" w:rsidRDefault="00D660D4" w:rsidP="00D660D4">
            <w:pPr>
              <w:keepLines/>
              <w:widowControl w:val="0"/>
              <w:jc w:val="both"/>
              <w:rPr>
                <w:sz w:val="16"/>
                <w:szCs w:val="16"/>
                <w:lang w:val="ro-RO"/>
              </w:rPr>
            </w:pPr>
          </w:p>
        </w:tc>
        <w:tc>
          <w:tcPr>
            <w:tcW w:w="2225" w:type="dxa"/>
            <w:vMerge w:val="restart"/>
            <w:tcBorders>
              <w:right w:val="thinThickSmallGap" w:sz="24" w:space="0" w:color="auto"/>
            </w:tcBorders>
            <w:vAlign w:val="center"/>
          </w:tcPr>
          <w:p w:rsidR="00D660D4" w:rsidRPr="00F2496B" w:rsidRDefault="00D660D4" w:rsidP="00D660D4">
            <w:pPr>
              <w:jc w:val="both"/>
              <w:rPr>
                <w:sz w:val="14"/>
                <w:szCs w:val="14"/>
                <w:lang w:val="ro-RO"/>
              </w:rPr>
            </w:pPr>
            <w:r w:rsidRPr="00F2496B">
              <w:rPr>
                <w:sz w:val="14"/>
                <w:szCs w:val="14"/>
                <w:lang w:val="ro-RO"/>
              </w:rPr>
              <w:t>1. Design</w:t>
            </w:r>
          </w:p>
          <w:p w:rsidR="00D660D4" w:rsidRPr="00F2496B" w:rsidRDefault="00D660D4" w:rsidP="00D660D4">
            <w:pPr>
              <w:jc w:val="both"/>
              <w:rPr>
                <w:sz w:val="14"/>
                <w:szCs w:val="14"/>
                <w:lang w:val="ro-RO"/>
              </w:rPr>
            </w:pPr>
            <w:r w:rsidRPr="00F2496B">
              <w:rPr>
                <w:sz w:val="14"/>
                <w:szCs w:val="14"/>
                <w:lang w:val="ro-RO"/>
              </w:rPr>
              <w:t>2. Atelierul fanteziei</w:t>
            </w:r>
          </w:p>
          <w:p w:rsidR="00D660D4" w:rsidRPr="00F2496B" w:rsidRDefault="00D660D4" w:rsidP="00D660D4">
            <w:pPr>
              <w:rPr>
                <w:sz w:val="14"/>
                <w:szCs w:val="14"/>
                <w:lang w:val="ro-RO"/>
              </w:rPr>
            </w:pPr>
            <w:r w:rsidRPr="00F2496B">
              <w:rPr>
                <w:sz w:val="14"/>
                <w:szCs w:val="14"/>
                <w:lang w:val="ro-RO"/>
              </w:rPr>
              <w:t>3. Artă textilă</w:t>
            </w:r>
          </w:p>
          <w:p w:rsidR="00D660D4" w:rsidRPr="00F2496B" w:rsidRDefault="00D660D4" w:rsidP="00D660D4">
            <w:pPr>
              <w:rPr>
                <w:sz w:val="14"/>
                <w:szCs w:val="14"/>
                <w:lang w:val="ro-RO"/>
              </w:rPr>
            </w:pPr>
            <w:r w:rsidRPr="00F2496B">
              <w:rPr>
                <w:sz w:val="14"/>
                <w:szCs w:val="14"/>
                <w:lang w:val="ro-RO"/>
              </w:rPr>
              <w:t>4. Artă populară</w:t>
            </w:r>
          </w:p>
          <w:p w:rsidR="00D660D4" w:rsidRPr="00F2496B" w:rsidRDefault="00D660D4" w:rsidP="00D660D4">
            <w:pPr>
              <w:rPr>
                <w:sz w:val="14"/>
                <w:szCs w:val="14"/>
                <w:lang w:val="ro-RO"/>
              </w:rPr>
            </w:pPr>
            <w:r w:rsidRPr="00F2496B">
              <w:rPr>
                <w:sz w:val="14"/>
                <w:szCs w:val="14"/>
                <w:lang w:val="ro-RO"/>
              </w:rPr>
              <w:t>5. Machete / artizanat</w:t>
            </w:r>
          </w:p>
          <w:p w:rsidR="00D660D4" w:rsidRPr="00F2496B" w:rsidRDefault="00D660D4" w:rsidP="00D660D4">
            <w:pPr>
              <w:rPr>
                <w:sz w:val="14"/>
                <w:szCs w:val="14"/>
                <w:lang w:val="ro-RO"/>
              </w:rPr>
            </w:pPr>
            <w:r w:rsidRPr="00F2496B">
              <w:rPr>
                <w:sz w:val="14"/>
                <w:szCs w:val="14"/>
                <w:lang w:val="ro-RO"/>
              </w:rPr>
              <w:t>6. Pictură / desen</w:t>
            </w:r>
          </w:p>
          <w:p w:rsidR="00D660D4" w:rsidRPr="00F2496B" w:rsidRDefault="00D660D4" w:rsidP="00D660D4">
            <w:pPr>
              <w:rPr>
                <w:sz w:val="14"/>
                <w:szCs w:val="14"/>
                <w:lang w:val="ro-RO"/>
              </w:rPr>
            </w:pPr>
            <w:r w:rsidRPr="00F2496B">
              <w:rPr>
                <w:sz w:val="14"/>
                <w:szCs w:val="14"/>
                <w:lang w:val="ro-RO"/>
              </w:rPr>
              <w:t>7. Pictură / pictură pe sticlă</w:t>
            </w:r>
          </w:p>
          <w:p w:rsidR="00D660D4" w:rsidRPr="00F2496B" w:rsidRDefault="00D660D4" w:rsidP="00D660D4">
            <w:pPr>
              <w:rPr>
                <w:sz w:val="14"/>
                <w:szCs w:val="14"/>
                <w:lang w:val="ro-RO"/>
              </w:rPr>
            </w:pPr>
            <w:r w:rsidRPr="00F2496B">
              <w:rPr>
                <w:sz w:val="14"/>
                <w:szCs w:val="14"/>
                <w:lang w:val="ro-RO"/>
              </w:rPr>
              <w:t>8. Tapiserie</w:t>
            </w:r>
          </w:p>
          <w:p w:rsidR="00D660D4" w:rsidRPr="00F2496B" w:rsidRDefault="00D660D4" w:rsidP="00D660D4">
            <w:pPr>
              <w:jc w:val="both"/>
              <w:rPr>
                <w:sz w:val="14"/>
                <w:szCs w:val="14"/>
                <w:lang w:val="ro-RO"/>
              </w:rPr>
            </w:pPr>
            <w:r w:rsidRPr="00F2496B">
              <w:rPr>
                <w:sz w:val="14"/>
                <w:szCs w:val="14"/>
                <w:lang w:val="ro-RO"/>
              </w:rPr>
              <w:t>9. Ţesătorie</w:t>
            </w:r>
          </w:p>
        </w:tc>
        <w:tc>
          <w:tcPr>
            <w:tcW w:w="1838"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Design</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58"/>
          <w:jc w:val="center"/>
        </w:trPr>
        <w:tc>
          <w:tcPr>
            <w:tcW w:w="1170" w:type="dxa"/>
            <w:vMerge/>
            <w:tcBorders>
              <w:left w:val="thinThickSmallGap" w:sz="24" w:space="0" w:color="auto"/>
            </w:tcBorders>
            <w:vAlign w:val="center"/>
          </w:tcPr>
          <w:p w:rsidR="00D660D4" w:rsidRPr="00F2496B" w:rsidRDefault="00D660D4" w:rsidP="00D660D4">
            <w:pPr>
              <w:keepLines/>
              <w:widowControl w:val="0"/>
              <w:jc w:val="both"/>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Design industrial şi ambiental şi de comunicare</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13"/>
          <w:jc w:val="center"/>
        </w:trPr>
        <w:tc>
          <w:tcPr>
            <w:tcW w:w="1170" w:type="dxa"/>
            <w:vMerge/>
            <w:tcBorders>
              <w:left w:val="thinThickSmallGap" w:sz="24" w:space="0" w:color="auto"/>
            </w:tcBorders>
            <w:vAlign w:val="center"/>
          </w:tcPr>
          <w:p w:rsidR="00D660D4" w:rsidRPr="00F2496B" w:rsidRDefault="00D660D4" w:rsidP="00D660D4">
            <w:pPr>
              <w:keepLines/>
              <w:widowControl w:val="0"/>
              <w:jc w:val="both"/>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Forme industriale</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97"/>
          <w:jc w:val="center"/>
        </w:trPr>
        <w:tc>
          <w:tcPr>
            <w:tcW w:w="1170" w:type="dxa"/>
            <w:vMerge/>
            <w:tcBorders>
              <w:left w:val="thinThickSmallGap" w:sz="24" w:space="0" w:color="auto"/>
            </w:tcBorders>
            <w:vAlign w:val="center"/>
          </w:tcPr>
          <w:p w:rsidR="00D660D4" w:rsidRPr="00F2496B" w:rsidRDefault="00D660D4" w:rsidP="00D660D4">
            <w:pPr>
              <w:keepLines/>
              <w:widowControl w:val="0"/>
              <w:jc w:val="both"/>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Arte decorative</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97"/>
          <w:jc w:val="center"/>
        </w:trPr>
        <w:tc>
          <w:tcPr>
            <w:tcW w:w="1170" w:type="dxa"/>
            <w:vMerge/>
            <w:tcBorders>
              <w:left w:val="thinThickSmallGap" w:sz="24" w:space="0" w:color="auto"/>
            </w:tcBorders>
            <w:vAlign w:val="center"/>
          </w:tcPr>
          <w:p w:rsidR="00D660D4" w:rsidRPr="00F2496B" w:rsidRDefault="00D660D4" w:rsidP="00D660D4">
            <w:pPr>
              <w:keepLines/>
              <w:widowControl w:val="0"/>
              <w:jc w:val="both"/>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Design interior</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97"/>
          <w:jc w:val="center"/>
        </w:trPr>
        <w:tc>
          <w:tcPr>
            <w:tcW w:w="1170" w:type="dxa"/>
            <w:vMerge/>
            <w:tcBorders>
              <w:left w:val="thinThickSmallGap" w:sz="24" w:space="0" w:color="auto"/>
            </w:tcBorders>
            <w:vAlign w:val="center"/>
          </w:tcPr>
          <w:p w:rsidR="00D660D4" w:rsidRPr="00F2496B" w:rsidRDefault="00D660D4" w:rsidP="00D660D4">
            <w:pPr>
              <w:keepLines/>
              <w:widowControl w:val="0"/>
              <w:jc w:val="both"/>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Design de produs</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58"/>
          <w:jc w:val="center"/>
        </w:trPr>
        <w:tc>
          <w:tcPr>
            <w:tcW w:w="1170" w:type="dxa"/>
            <w:vMerge/>
            <w:tcBorders>
              <w:left w:val="thinThickSmallGap" w:sz="24" w:space="0" w:color="auto"/>
            </w:tcBorders>
            <w:vAlign w:val="center"/>
          </w:tcPr>
          <w:p w:rsidR="00D660D4" w:rsidRPr="00F2496B" w:rsidRDefault="00D660D4" w:rsidP="00D660D4">
            <w:pPr>
              <w:keepLines/>
              <w:widowControl w:val="0"/>
              <w:jc w:val="both"/>
              <w:rPr>
                <w:sz w:val="16"/>
                <w:szCs w:val="16"/>
                <w:lang w:val="ro-RO"/>
              </w:rPr>
            </w:pPr>
          </w:p>
        </w:tc>
        <w:tc>
          <w:tcPr>
            <w:tcW w:w="2225" w:type="dxa"/>
            <w:tcBorders>
              <w:right w:val="thinThickSmallGap" w:sz="24" w:space="0" w:color="auto"/>
            </w:tcBorders>
            <w:vAlign w:val="center"/>
          </w:tcPr>
          <w:p w:rsidR="00D660D4" w:rsidRPr="00F2496B" w:rsidRDefault="00D660D4" w:rsidP="00D660D4">
            <w:pPr>
              <w:rPr>
                <w:sz w:val="14"/>
                <w:szCs w:val="14"/>
                <w:lang w:val="ro-RO"/>
              </w:rPr>
            </w:pPr>
            <w:r w:rsidRPr="00F2496B">
              <w:rPr>
                <w:sz w:val="14"/>
                <w:szCs w:val="14"/>
                <w:lang w:val="ro-RO"/>
              </w:rPr>
              <w:t>1. Design vestimentar</w:t>
            </w:r>
          </w:p>
          <w:p w:rsidR="00D660D4" w:rsidRPr="00F2496B" w:rsidRDefault="00D660D4" w:rsidP="00D660D4">
            <w:pPr>
              <w:jc w:val="both"/>
              <w:rPr>
                <w:sz w:val="14"/>
                <w:szCs w:val="14"/>
                <w:lang w:val="ro-RO"/>
              </w:rPr>
            </w:pPr>
            <w:r w:rsidRPr="00F2496B">
              <w:rPr>
                <w:sz w:val="14"/>
                <w:szCs w:val="14"/>
                <w:lang w:val="ro-RO"/>
              </w:rPr>
              <w:t>2. Creaţie confecţii</w:t>
            </w:r>
          </w:p>
        </w:tc>
        <w:tc>
          <w:tcPr>
            <w:tcW w:w="1838" w:type="dxa"/>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Design</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58"/>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val="restart"/>
            <w:tcBorders>
              <w:right w:val="thinThickSmallGap" w:sz="24" w:space="0" w:color="auto"/>
            </w:tcBorders>
            <w:vAlign w:val="center"/>
          </w:tcPr>
          <w:p w:rsidR="00D660D4" w:rsidRPr="00F2496B" w:rsidRDefault="00D660D4" w:rsidP="00D660D4">
            <w:pPr>
              <w:jc w:val="both"/>
              <w:rPr>
                <w:sz w:val="14"/>
                <w:szCs w:val="14"/>
                <w:lang w:val="ro-RO"/>
              </w:rPr>
            </w:pPr>
            <w:r w:rsidRPr="00F2496B">
              <w:rPr>
                <w:sz w:val="14"/>
                <w:szCs w:val="14"/>
                <w:lang w:val="ro-RO"/>
              </w:rPr>
              <w:t>1. Foto - cineclub</w:t>
            </w:r>
          </w:p>
          <w:p w:rsidR="00D660D4" w:rsidRPr="00F2496B" w:rsidRDefault="00D660D4" w:rsidP="00D660D4">
            <w:pPr>
              <w:jc w:val="both"/>
              <w:rPr>
                <w:sz w:val="14"/>
                <w:szCs w:val="14"/>
                <w:lang w:val="ro-RO"/>
              </w:rPr>
            </w:pPr>
            <w:r w:rsidRPr="00F2496B">
              <w:rPr>
                <w:sz w:val="14"/>
                <w:szCs w:val="14"/>
                <w:lang w:val="ro-RO"/>
              </w:rPr>
              <w:t>2. Film</w:t>
            </w:r>
          </w:p>
          <w:p w:rsidR="00D660D4" w:rsidRPr="00F2496B" w:rsidRDefault="00D660D4" w:rsidP="00D660D4">
            <w:pPr>
              <w:jc w:val="both"/>
              <w:rPr>
                <w:sz w:val="14"/>
                <w:szCs w:val="14"/>
                <w:lang w:val="ro-RO"/>
              </w:rPr>
            </w:pPr>
            <w:r w:rsidRPr="00F2496B">
              <w:rPr>
                <w:sz w:val="14"/>
                <w:szCs w:val="14"/>
                <w:lang w:val="ro-RO"/>
              </w:rPr>
              <w:t>3. Atelierul fanteziei</w:t>
            </w:r>
          </w:p>
          <w:p w:rsidR="00D660D4" w:rsidRPr="00F2496B" w:rsidRDefault="00D660D4" w:rsidP="00D660D4">
            <w:pPr>
              <w:jc w:val="both"/>
              <w:rPr>
                <w:sz w:val="14"/>
                <w:szCs w:val="14"/>
                <w:lang w:val="ro-RO"/>
              </w:rPr>
            </w:pPr>
            <w:r w:rsidRPr="00F2496B">
              <w:rPr>
                <w:sz w:val="14"/>
                <w:szCs w:val="14"/>
                <w:lang w:val="ro-RO"/>
              </w:rPr>
              <w:t>4. Grafică pe calculator</w:t>
            </w:r>
          </w:p>
          <w:p w:rsidR="00D660D4" w:rsidRPr="00F2496B" w:rsidRDefault="00D660D4" w:rsidP="00D660D4">
            <w:pPr>
              <w:rPr>
                <w:sz w:val="14"/>
                <w:szCs w:val="14"/>
                <w:lang w:val="ro-RO"/>
              </w:rPr>
            </w:pPr>
            <w:r w:rsidRPr="00F2496B">
              <w:rPr>
                <w:sz w:val="14"/>
                <w:szCs w:val="14"/>
                <w:lang w:val="ro-RO"/>
              </w:rPr>
              <w:t>5. Redacţie presă / radio – TV</w:t>
            </w:r>
          </w:p>
          <w:p w:rsidR="00D660D4" w:rsidRPr="00F2496B" w:rsidRDefault="00D660D4" w:rsidP="00D660D4">
            <w:pPr>
              <w:rPr>
                <w:sz w:val="14"/>
                <w:szCs w:val="14"/>
                <w:lang w:val="ro-RO"/>
              </w:rPr>
            </w:pPr>
          </w:p>
        </w:tc>
        <w:tc>
          <w:tcPr>
            <w:tcW w:w="1838"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Cinematografie şi media</w:t>
            </w: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jc w:val="both"/>
              <w:rPr>
                <w:sz w:val="14"/>
                <w:szCs w:val="14"/>
                <w:lang w:val="ro-RO"/>
              </w:rPr>
            </w:pPr>
            <w:r w:rsidRPr="00F2496B">
              <w:rPr>
                <w:sz w:val="14"/>
                <w:szCs w:val="14"/>
                <w:lang w:val="ro-RO"/>
              </w:rPr>
              <w:t>Multimedia – sunet, montaj</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x</w:t>
            </w: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71"/>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jc w:val="both"/>
              <w:rPr>
                <w:sz w:val="14"/>
                <w:szCs w:val="14"/>
                <w:lang w:val="ro-RO"/>
              </w:rPr>
            </w:pPr>
            <w:r w:rsidRPr="00F2496B">
              <w:rPr>
                <w:sz w:val="14"/>
                <w:szCs w:val="14"/>
                <w:lang w:val="ro-RO"/>
              </w:rPr>
              <w:t>Multimedia – sunet, montaj, grafică computerizată</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x</w:t>
            </w: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55"/>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jc w:val="both"/>
              <w:rPr>
                <w:sz w:val="14"/>
                <w:szCs w:val="14"/>
                <w:lang w:val="ro-RO"/>
              </w:rPr>
            </w:pPr>
            <w:r w:rsidRPr="00F2496B">
              <w:rPr>
                <w:sz w:val="14"/>
                <w:szCs w:val="14"/>
                <w:lang w:val="ro-RO"/>
              </w:rPr>
              <w:t>Fotografie, cinematografie, media</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x</w:t>
            </w: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55"/>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jc w:val="both"/>
              <w:rPr>
                <w:sz w:val="14"/>
                <w:szCs w:val="14"/>
                <w:lang w:val="ro-RO"/>
              </w:rPr>
            </w:pPr>
            <w:r w:rsidRPr="00F2496B">
              <w:rPr>
                <w:sz w:val="14"/>
                <w:szCs w:val="14"/>
                <w:lang w:val="ro-RO"/>
              </w:rPr>
              <w:t xml:space="preserve">Fotografie, cinematografie, media (regie de film şi Tv, imagine de film şi Tv, multimedia-sunet, montaj)                  </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55"/>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Artă cinematografică şi televiziune/ Cinematografie şi media</w:t>
            </w: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jc w:val="both"/>
              <w:rPr>
                <w:sz w:val="14"/>
                <w:szCs w:val="14"/>
                <w:lang w:val="ro-RO"/>
              </w:rPr>
            </w:pPr>
            <w:r w:rsidRPr="00F2496B">
              <w:rPr>
                <w:sz w:val="14"/>
                <w:szCs w:val="14"/>
                <w:lang w:val="ro-RO"/>
              </w:rPr>
              <w:t>Regie de film şi televiziune</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55"/>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 xml:space="preserve">Imagine de film şi televiziune </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55"/>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Regia spectacolului de teatru, film şi televiziune</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55"/>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Filmologie</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55"/>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 xml:space="preserve">Filmologie (scenaristică, publicitate-media)                         </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55"/>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 xml:space="preserve">Dramaturgie cinematografică. Scenaristică de film şi TV* </w:t>
            </w:r>
          </w:p>
        </w:tc>
        <w:tc>
          <w:tcPr>
            <w:tcW w:w="524" w:type="dxa"/>
            <w:vAlign w:val="center"/>
          </w:tcPr>
          <w:p w:rsidR="00D660D4" w:rsidRPr="00F2496B" w:rsidRDefault="00D660D4" w:rsidP="00D660D4">
            <w:pPr>
              <w:pStyle w:val="Heading4"/>
              <w:jc w:val="center"/>
              <w:rPr>
                <w:b w:val="0"/>
                <w:bCs w:val="0"/>
                <w:sz w:val="14"/>
                <w:szCs w:val="14"/>
                <w:lang w:val="ro-RO"/>
              </w:rPr>
            </w:pPr>
            <w:r w:rsidRPr="00F2496B">
              <w:rPr>
                <w:b w:val="0"/>
                <w:bCs w:val="0"/>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39"/>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Foto – Video – Procesare computerizată a imaginii</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x</w:t>
            </w: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F2496B" w:rsidRPr="00F2496B" w:rsidTr="00E24BBA">
        <w:trPr>
          <w:cantSplit/>
          <w:trHeight w:val="123"/>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val="restart"/>
            <w:tcBorders>
              <w:right w:val="thinThickSmallGap" w:sz="24" w:space="0" w:color="auto"/>
            </w:tcBorders>
            <w:vAlign w:val="center"/>
          </w:tcPr>
          <w:p w:rsidR="00D660D4" w:rsidRPr="00F2496B" w:rsidRDefault="00D660D4" w:rsidP="00D660D4">
            <w:pPr>
              <w:jc w:val="both"/>
              <w:rPr>
                <w:sz w:val="14"/>
                <w:szCs w:val="14"/>
                <w:lang w:val="ro-RO"/>
              </w:rPr>
            </w:pPr>
            <w:r w:rsidRPr="00F2496B">
              <w:rPr>
                <w:sz w:val="14"/>
                <w:szCs w:val="14"/>
                <w:lang w:val="ro-RO"/>
              </w:rPr>
              <w:t>1. Foto - cineclub</w:t>
            </w:r>
          </w:p>
          <w:p w:rsidR="00D660D4" w:rsidRPr="00F2496B" w:rsidRDefault="00D660D4" w:rsidP="00D660D4">
            <w:pPr>
              <w:jc w:val="both"/>
              <w:rPr>
                <w:sz w:val="14"/>
                <w:szCs w:val="14"/>
                <w:lang w:val="ro-RO"/>
              </w:rPr>
            </w:pPr>
            <w:r w:rsidRPr="00F2496B">
              <w:rPr>
                <w:sz w:val="14"/>
                <w:szCs w:val="14"/>
                <w:lang w:val="ro-RO"/>
              </w:rPr>
              <w:t>2. Atelierul fanteziei</w:t>
            </w:r>
          </w:p>
          <w:p w:rsidR="00D660D4" w:rsidRPr="00F2496B" w:rsidRDefault="00D660D4" w:rsidP="00D660D4">
            <w:pPr>
              <w:jc w:val="both"/>
              <w:rPr>
                <w:sz w:val="14"/>
                <w:szCs w:val="14"/>
                <w:lang w:val="ro-RO"/>
              </w:rPr>
            </w:pPr>
            <w:r w:rsidRPr="00F2496B">
              <w:rPr>
                <w:sz w:val="14"/>
                <w:szCs w:val="14"/>
                <w:lang w:val="ro-RO"/>
              </w:rPr>
              <w:t>3. Grafică pe calculator</w:t>
            </w:r>
          </w:p>
          <w:p w:rsidR="00D660D4" w:rsidRPr="00F2496B" w:rsidRDefault="00D660D4" w:rsidP="00D660D4">
            <w:pPr>
              <w:rPr>
                <w:sz w:val="14"/>
                <w:szCs w:val="14"/>
                <w:lang w:val="ro-RO"/>
              </w:rPr>
            </w:pPr>
            <w:r w:rsidRPr="00F2496B">
              <w:rPr>
                <w:sz w:val="14"/>
                <w:szCs w:val="14"/>
                <w:lang w:val="ro-RO"/>
              </w:rPr>
              <w:t>4. Pictură / desen</w:t>
            </w:r>
          </w:p>
          <w:p w:rsidR="00D660D4" w:rsidRPr="00F2496B" w:rsidRDefault="00D660D4" w:rsidP="00D660D4">
            <w:pPr>
              <w:rPr>
                <w:sz w:val="14"/>
                <w:szCs w:val="14"/>
                <w:lang w:val="ro-RO"/>
              </w:rPr>
            </w:pPr>
            <w:r w:rsidRPr="00F2496B">
              <w:rPr>
                <w:sz w:val="14"/>
                <w:szCs w:val="14"/>
                <w:lang w:val="ro-RO"/>
              </w:rPr>
              <w:t>5. Pictură / pictură pe sticlă</w:t>
            </w:r>
          </w:p>
          <w:p w:rsidR="00D660D4" w:rsidRPr="00F2496B" w:rsidRDefault="00D660D4" w:rsidP="00D660D4">
            <w:pPr>
              <w:jc w:val="both"/>
              <w:rPr>
                <w:sz w:val="14"/>
                <w:szCs w:val="14"/>
                <w:lang w:val="ro-RO"/>
              </w:rPr>
            </w:pPr>
          </w:p>
        </w:tc>
        <w:tc>
          <w:tcPr>
            <w:tcW w:w="1838" w:type="dxa"/>
            <w:vMerge w:val="restart"/>
            <w:tcBorders>
              <w:lef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Arte plastice şi decorative</w:t>
            </w: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Artă fotografică</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r w:rsidR="00D660D4" w:rsidRPr="00F2496B" w:rsidTr="00E24BBA">
        <w:trPr>
          <w:cantSplit/>
          <w:trHeight w:val="123"/>
          <w:jc w:val="center"/>
        </w:trPr>
        <w:tc>
          <w:tcPr>
            <w:tcW w:w="1170" w:type="dxa"/>
            <w:vMerge/>
            <w:tcBorders>
              <w:left w:val="thinThickSmallGap" w:sz="24" w:space="0" w:color="auto"/>
            </w:tcBorders>
            <w:vAlign w:val="center"/>
          </w:tcPr>
          <w:p w:rsidR="00D660D4" w:rsidRPr="00F2496B" w:rsidRDefault="00D660D4" w:rsidP="00D660D4">
            <w:pPr>
              <w:rPr>
                <w:sz w:val="16"/>
                <w:szCs w:val="16"/>
                <w:lang w:val="ro-RO"/>
              </w:rPr>
            </w:pPr>
          </w:p>
        </w:tc>
        <w:tc>
          <w:tcPr>
            <w:tcW w:w="2225" w:type="dxa"/>
            <w:vMerge/>
            <w:tcBorders>
              <w:right w:val="thinThickSmallGap" w:sz="24" w:space="0" w:color="auto"/>
            </w:tcBorders>
            <w:vAlign w:val="center"/>
          </w:tcPr>
          <w:p w:rsidR="00D660D4" w:rsidRPr="00F2496B" w:rsidRDefault="00D660D4" w:rsidP="00D660D4">
            <w:pPr>
              <w:jc w:val="both"/>
              <w:rPr>
                <w:sz w:val="14"/>
                <w:szCs w:val="14"/>
                <w:lang w:val="ro-RO"/>
              </w:rPr>
            </w:pPr>
          </w:p>
        </w:tc>
        <w:tc>
          <w:tcPr>
            <w:tcW w:w="1838" w:type="dxa"/>
            <w:vMerge/>
            <w:tcBorders>
              <w:left w:val="thinThickSmallGap" w:sz="24" w:space="0" w:color="auto"/>
            </w:tcBorders>
            <w:vAlign w:val="center"/>
          </w:tcPr>
          <w:p w:rsidR="00D660D4" w:rsidRPr="00F2496B" w:rsidRDefault="00D660D4" w:rsidP="00D660D4">
            <w:pPr>
              <w:jc w:val="center"/>
              <w:rPr>
                <w:sz w:val="14"/>
                <w:szCs w:val="14"/>
                <w:lang w:val="ro-RO"/>
              </w:rPr>
            </w:pPr>
          </w:p>
        </w:tc>
        <w:tc>
          <w:tcPr>
            <w:tcW w:w="567" w:type="dxa"/>
            <w:vAlign w:val="center"/>
          </w:tcPr>
          <w:p w:rsidR="00D660D4" w:rsidRPr="00F2496B" w:rsidRDefault="00D660D4" w:rsidP="00D660D4">
            <w:pPr>
              <w:numPr>
                <w:ilvl w:val="0"/>
                <w:numId w:val="1"/>
              </w:numPr>
              <w:ind w:left="0" w:firstLine="0"/>
              <w:rPr>
                <w:sz w:val="13"/>
                <w:szCs w:val="13"/>
                <w:lang w:val="ro-RO"/>
              </w:rPr>
            </w:pPr>
          </w:p>
        </w:tc>
        <w:tc>
          <w:tcPr>
            <w:tcW w:w="3816" w:type="dxa"/>
            <w:vAlign w:val="center"/>
          </w:tcPr>
          <w:p w:rsidR="00D660D4" w:rsidRPr="00F2496B" w:rsidRDefault="00D660D4" w:rsidP="00D660D4">
            <w:pPr>
              <w:rPr>
                <w:sz w:val="14"/>
                <w:szCs w:val="14"/>
                <w:lang w:val="ro-RO"/>
              </w:rPr>
            </w:pPr>
            <w:r w:rsidRPr="00F2496B">
              <w:rPr>
                <w:sz w:val="14"/>
                <w:szCs w:val="14"/>
                <w:lang w:val="ro-RO"/>
              </w:rPr>
              <w:t>Foto – Video – Procesare computerizată a imaginii</w:t>
            </w:r>
          </w:p>
        </w:tc>
        <w:tc>
          <w:tcPr>
            <w:tcW w:w="524" w:type="dxa"/>
            <w:vAlign w:val="center"/>
          </w:tcPr>
          <w:p w:rsidR="00D660D4" w:rsidRPr="00F2496B" w:rsidRDefault="00D660D4" w:rsidP="00D660D4">
            <w:pPr>
              <w:jc w:val="center"/>
              <w:rPr>
                <w:sz w:val="14"/>
                <w:szCs w:val="14"/>
                <w:lang w:val="ro-RO"/>
              </w:rPr>
            </w:pPr>
            <w:r w:rsidRPr="00F2496B">
              <w:rPr>
                <w:sz w:val="14"/>
                <w:szCs w:val="14"/>
                <w:lang w:val="ro-RO"/>
              </w:rPr>
              <w:t>x</w:t>
            </w:r>
          </w:p>
        </w:tc>
        <w:tc>
          <w:tcPr>
            <w:tcW w:w="583" w:type="dxa"/>
            <w:tcBorders>
              <w:right w:val="thinThickSmallGap" w:sz="24" w:space="0" w:color="auto"/>
            </w:tcBorders>
            <w:vAlign w:val="center"/>
          </w:tcPr>
          <w:p w:rsidR="00D660D4" w:rsidRPr="00F2496B" w:rsidRDefault="00D660D4" w:rsidP="00D660D4">
            <w:pPr>
              <w:jc w:val="center"/>
              <w:rPr>
                <w:sz w:val="14"/>
                <w:szCs w:val="14"/>
                <w:lang w:val="ro-RO"/>
              </w:rPr>
            </w:pPr>
            <w:r w:rsidRPr="00F2496B">
              <w:rPr>
                <w:sz w:val="14"/>
                <w:szCs w:val="14"/>
                <w:lang w:val="ro-RO"/>
              </w:rPr>
              <w:t>x</w:t>
            </w:r>
          </w:p>
        </w:tc>
        <w:tc>
          <w:tcPr>
            <w:tcW w:w="2123" w:type="dxa"/>
            <w:vMerge/>
            <w:tcBorders>
              <w:left w:val="thinThickSmallGap" w:sz="24" w:space="0" w:color="auto"/>
              <w:right w:val="thinThickSmallGap" w:sz="24" w:space="0" w:color="auto"/>
            </w:tcBorders>
            <w:vAlign w:val="center"/>
          </w:tcPr>
          <w:p w:rsidR="00D660D4" w:rsidRPr="00F2496B" w:rsidRDefault="00D660D4" w:rsidP="00D660D4">
            <w:pPr>
              <w:jc w:val="center"/>
              <w:rPr>
                <w:b/>
                <w:bCs/>
                <w:sz w:val="16"/>
                <w:szCs w:val="16"/>
                <w:lang w:val="ro-RO"/>
              </w:rPr>
            </w:pPr>
          </w:p>
        </w:tc>
      </w:tr>
    </w:tbl>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2410"/>
        <w:gridCol w:w="1276"/>
        <w:gridCol w:w="567"/>
        <w:gridCol w:w="5528"/>
        <w:gridCol w:w="709"/>
        <w:gridCol w:w="425"/>
        <w:gridCol w:w="2820"/>
      </w:tblGrid>
      <w:tr w:rsidR="00F2496B" w:rsidRPr="00F2496B" w:rsidTr="0092224C">
        <w:trPr>
          <w:cantSplit/>
          <w:trHeight w:val="123"/>
          <w:jc w:val="center"/>
        </w:trPr>
        <w:tc>
          <w:tcPr>
            <w:tcW w:w="1149" w:type="dxa"/>
            <w:vMerge w:val="restart"/>
            <w:tcBorders>
              <w:left w:val="thinThickSmallGap" w:sz="24" w:space="0" w:color="auto"/>
            </w:tcBorders>
            <w:vAlign w:val="center"/>
          </w:tcPr>
          <w:p w:rsidR="00672FFF" w:rsidRPr="00F2496B" w:rsidRDefault="00672FFF">
            <w:pPr>
              <w:rPr>
                <w:sz w:val="16"/>
                <w:szCs w:val="16"/>
                <w:lang w:val="ro-RO"/>
              </w:rPr>
            </w:pPr>
          </w:p>
        </w:tc>
        <w:tc>
          <w:tcPr>
            <w:tcW w:w="2410" w:type="dxa"/>
            <w:vMerge w:val="restart"/>
            <w:tcBorders>
              <w:right w:val="thinThickSmallGap" w:sz="24" w:space="0" w:color="auto"/>
            </w:tcBorders>
            <w:vAlign w:val="center"/>
          </w:tcPr>
          <w:p w:rsidR="00672FFF" w:rsidRPr="00F2496B" w:rsidRDefault="00672FFF" w:rsidP="007F11CA">
            <w:pPr>
              <w:rPr>
                <w:sz w:val="14"/>
                <w:szCs w:val="14"/>
                <w:lang w:val="ro-RO"/>
              </w:rPr>
            </w:pPr>
            <w:r w:rsidRPr="00F2496B">
              <w:rPr>
                <w:sz w:val="14"/>
                <w:szCs w:val="14"/>
                <w:lang w:val="ro-RO"/>
              </w:rPr>
              <w:t>1. Teatru</w:t>
            </w:r>
          </w:p>
          <w:p w:rsidR="00672FFF" w:rsidRPr="00F2496B" w:rsidRDefault="00672FFF" w:rsidP="007F11CA">
            <w:pPr>
              <w:rPr>
                <w:sz w:val="14"/>
                <w:szCs w:val="14"/>
                <w:lang w:val="ro-RO"/>
              </w:rPr>
            </w:pPr>
            <w:r w:rsidRPr="00F2496B">
              <w:rPr>
                <w:sz w:val="14"/>
                <w:szCs w:val="14"/>
                <w:lang w:val="ro-RO"/>
              </w:rPr>
              <w:t xml:space="preserve">2. Artă teatrală </w:t>
            </w:r>
          </w:p>
          <w:p w:rsidR="00672FFF" w:rsidRPr="00F2496B" w:rsidRDefault="00672FFF" w:rsidP="007F11CA">
            <w:pPr>
              <w:rPr>
                <w:sz w:val="14"/>
                <w:szCs w:val="14"/>
                <w:lang w:val="ro-RO"/>
              </w:rPr>
            </w:pPr>
            <w:r w:rsidRPr="00F2496B">
              <w:rPr>
                <w:sz w:val="14"/>
                <w:szCs w:val="14"/>
                <w:lang w:val="ro-RO"/>
              </w:rPr>
              <w:t>3. Teatru de păpuşi/marionete</w:t>
            </w:r>
          </w:p>
          <w:p w:rsidR="00672FFF" w:rsidRPr="00F2496B" w:rsidRDefault="00672FFF" w:rsidP="007F11CA">
            <w:pPr>
              <w:rPr>
                <w:sz w:val="14"/>
                <w:szCs w:val="14"/>
                <w:lang w:val="ro-RO"/>
              </w:rPr>
            </w:pPr>
            <w:r w:rsidRPr="00F2496B">
              <w:rPr>
                <w:sz w:val="14"/>
                <w:szCs w:val="14"/>
                <w:lang w:val="ro-RO"/>
              </w:rPr>
              <w:t>4. Teatru / teatru de revistă</w:t>
            </w:r>
          </w:p>
          <w:p w:rsidR="00672FFF" w:rsidRPr="00F2496B" w:rsidRDefault="00672FFF" w:rsidP="007F11CA">
            <w:pPr>
              <w:rPr>
                <w:sz w:val="14"/>
                <w:szCs w:val="14"/>
                <w:lang w:val="ro-RO"/>
              </w:rPr>
            </w:pPr>
            <w:r w:rsidRPr="00F2496B">
              <w:rPr>
                <w:sz w:val="14"/>
                <w:szCs w:val="14"/>
                <w:lang w:val="ro-RO"/>
              </w:rPr>
              <w:t>5. Regie teatru / film</w:t>
            </w:r>
          </w:p>
          <w:p w:rsidR="00672FFF" w:rsidRPr="00F2496B" w:rsidRDefault="00672FFF" w:rsidP="007F11CA">
            <w:pPr>
              <w:rPr>
                <w:sz w:val="14"/>
                <w:szCs w:val="14"/>
                <w:lang w:val="ro-RO"/>
              </w:rPr>
            </w:pPr>
            <w:r w:rsidRPr="00F2496B">
              <w:rPr>
                <w:sz w:val="14"/>
                <w:szCs w:val="14"/>
                <w:lang w:val="ro-RO"/>
              </w:rPr>
              <w:t>6. Educaţie cinematografică şi teatrală</w:t>
            </w:r>
          </w:p>
          <w:p w:rsidR="00672FFF" w:rsidRPr="00F2496B" w:rsidRDefault="00672FFF" w:rsidP="007F11CA">
            <w:pPr>
              <w:rPr>
                <w:sz w:val="14"/>
                <w:szCs w:val="14"/>
                <w:lang w:val="ro-RO"/>
              </w:rPr>
            </w:pPr>
            <w:r w:rsidRPr="00F2496B">
              <w:rPr>
                <w:sz w:val="14"/>
                <w:szCs w:val="14"/>
                <w:lang w:val="ro-RO"/>
              </w:rPr>
              <w:t>7. Impresariat artistic</w:t>
            </w:r>
          </w:p>
          <w:p w:rsidR="00672FFF" w:rsidRPr="00F2496B" w:rsidRDefault="00672FFF" w:rsidP="007F11CA">
            <w:pPr>
              <w:rPr>
                <w:sz w:val="14"/>
                <w:szCs w:val="14"/>
                <w:lang w:val="ro-RO"/>
              </w:rPr>
            </w:pPr>
            <w:r w:rsidRPr="00F2496B">
              <w:rPr>
                <w:sz w:val="14"/>
                <w:szCs w:val="14"/>
                <w:lang w:val="ro-RO"/>
              </w:rPr>
              <w:t>8. Pantomimă</w:t>
            </w:r>
          </w:p>
        </w:tc>
        <w:tc>
          <w:tcPr>
            <w:tcW w:w="1276" w:type="dxa"/>
            <w:vMerge w:val="restart"/>
            <w:tcBorders>
              <w:left w:val="thinThickSmallGap" w:sz="24" w:space="0" w:color="auto"/>
            </w:tcBorders>
            <w:vAlign w:val="center"/>
          </w:tcPr>
          <w:p w:rsidR="00672FFF" w:rsidRPr="00F2496B" w:rsidRDefault="00672FFF" w:rsidP="007F11CA">
            <w:pPr>
              <w:jc w:val="center"/>
              <w:rPr>
                <w:sz w:val="14"/>
                <w:szCs w:val="14"/>
                <w:lang w:val="ro-RO"/>
              </w:rPr>
            </w:pPr>
            <w:r w:rsidRPr="00F2496B">
              <w:rPr>
                <w:sz w:val="14"/>
                <w:szCs w:val="14"/>
                <w:lang w:val="ro-RO"/>
              </w:rPr>
              <w:t>Muzică</w:t>
            </w: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7F11CA">
            <w:pPr>
              <w:rPr>
                <w:sz w:val="14"/>
                <w:szCs w:val="14"/>
                <w:lang w:val="ro-RO"/>
              </w:rPr>
            </w:pPr>
            <w:r w:rsidRPr="00F2496B">
              <w:rPr>
                <w:sz w:val="14"/>
                <w:szCs w:val="14"/>
                <w:lang w:val="ro-RO"/>
              </w:rPr>
              <w:t>Artele spectacolului muzical</w:t>
            </w:r>
          </w:p>
        </w:tc>
        <w:tc>
          <w:tcPr>
            <w:tcW w:w="709" w:type="dxa"/>
            <w:vAlign w:val="center"/>
          </w:tcPr>
          <w:p w:rsidR="00672FFF" w:rsidRPr="00F2496B" w:rsidRDefault="00672FFF" w:rsidP="007F11CA">
            <w:pPr>
              <w:jc w:val="center"/>
              <w:rPr>
                <w:sz w:val="14"/>
                <w:szCs w:val="14"/>
                <w:lang w:val="ro-RO"/>
              </w:rPr>
            </w:pPr>
            <w:r w:rsidRPr="00F2496B">
              <w:rPr>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val="restart"/>
            <w:tcBorders>
              <w:left w:val="thinThickSmallGap" w:sz="24" w:space="0" w:color="auto"/>
              <w:right w:val="thinThickSmallGap" w:sz="24" w:space="0" w:color="auto"/>
            </w:tcBorders>
            <w:vAlign w:val="center"/>
          </w:tcPr>
          <w:p w:rsidR="005A73A1" w:rsidRPr="00F2496B" w:rsidRDefault="005A73A1" w:rsidP="005A73A1">
            <w:pPr>
              <w:jc w:val="center"/>
              <w:rPr>
                <w:b/>
                <w:bCs/>
                <w:sz w:val="18"/>
                <w:szCs w:val="18"/>
                <w:lang w:val="ro-RO"/>
              </w:rPr>
            </w:pPr>
            <w:r w:rsidRPr="00F2496B">
              <w:rPr>
                <w:b/>
                <w:bCs/>
                <w:sz w:val="18"/>
                <w:szCs w:val="18"/>
                <w:lang w:val="ro-RO"/>
              </w:rPr>
              <w:t>Proba practico-metodică</w:t>
            </w:r>
          </w:p>
          <w:p w:rsidR="005A73A1" w:rsidRPr="00F2496B" w:rsidRDefault="005A73A1" w:rsidP="005A73A1">
            <w:pPr>
              <w:jc w:val="center"/>
              <w:rPr>
                <w:b/>
                <w:bCs/>
                <w:sz w:val="18"/>
                <w:szCs w:val="18"/>
                <w:lang w:val="ro-RO"/>
              </w:rPr>
            </w:pPr>
            <w:r w:rsidRPr="00F2496B">
              <w:rPr>
                <w:b/>
                <w:bCs/>
                <w:sz w:val="18"/>
                <w:szCs w:val="18"/>
                <w:lang w:val="ro-RO"/>
              </w:rPr>
              <w:t>+</w:t>
            </w:r>
          </w:p>
          <w:p w:rsidR="005A73A1" w:rsidRPr="00F2496B" w:rsidRDefault="005A73A1" w:rsidP="005A73A1">
            <w:pPr>
              <w:jc w:val="center"/>
              <w:rPr>
                <w:b/>
                <w:bCs/>
                <w:sz w:val="18"/>
                <w:szCs w:val="18"/>
                <w:lang w:val="ro-RO"/>
              </w:rPr>
            </w:pPr>
            <w:r w:rsidRPr="00F2496B">
              <w:rPr>
                <w:b/>
                <w:bCs/>
                <w:sz w:val="18"/>
                <w:szCs w:val="18"/>
                <w:lang w:val="ro-RO"/>
              </w:rPr>
              <w:t>Proba scrisă:</w:t>
            </w:r>
          </w:p>
          <w:p w:rsidR="005A73A1" w:rsidRPr="00F2496B" w:rsidRDefault="005A73A1" w:rsidP="005A73A1">
            <w:pPr>
              <w:jc w:val="center"/>
              <w:rPr>
                <w:b/>
                <w:bCs/>
                <w:sz w:val="18"/>
                <w:szCs w:val="18"/>
                <w:lang w:val="ro-RO"/>
              </w:rPr>
            </w:pPr>
            <w:r w:rsidRPr="00F2496B">
              <w:rPr>
                <w:b/>
                <w:bCs/>
                <w:sz w:val="18"/>
                <w:szCs w:val="18"/>
                <w:lang w:val="ro-RO"/>
              </w:rPr>
              <w:t>Arta actorului</w:t>
            </w:r>
          </w:p>
          <w:p w:rsidR="005A73A1" w:rsidRPr="00F2496B" w:rsidRDefault="005A73A1" w:rsidP="005A73A1">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5A73A1" w:rsidRPr="00F2496B" w:rsidRDefault="005A73A1" w:rsidP="005A73A1">
            <w:pPr>
              <w:jc w:val="center"/>
              <w:rPr>
                <w:sz w:val="16"/>
                <w:szCs w:val="16"/>
                <w:lang w:val="ro-RO"/>
              </w:rPr>
            </w:pPr>
            <w:r w:rsidRPr="00F2496B">
              <w:rPr>
                <w:sz w:val="16"/>
                <w:szCs w:val="16"/>
                <w:lang w:val="ro-RO"/>
              </w:rPr>
              <w:t>/</w:t>
            </w:r>
          </w:p>
          <w:p w:rsidR="005A73A1" w:rsidRPr="00F2496B" w:rsidRDefault="005A73A1" w:rsidP="005A73A1">
            <w:pPr>
              <w:pStyle w:val="Heading1"/>
              <w:jc w:val="center"/>
              <w:rPr>
                <w:b/>
                <w:iCs/>
                <w:sz w:val="14"/>
                <w:szCs w:val="14"/>
              </w:rPr>
            </w:pPr>
            <w:r w:rsidRPr="00F2496B">
              <w:rPr>
                <w:sz w:val="14"/>
                <w:szCs w:val="14"/>
                <w:lang w:eastAsia="ro-RO"/>
              </w:rPr>
              <w:t>ARTELE SPECTACOLULUI  (ARTA ACTORULUI</w:t>
            </w:r>
            <w:r w:rsidRPr="00F2496B">
              <w:rPr>
                <w:sz w:val="18"/>
                <w:szCs w:val="18"/>
                <w:lang w:eastAsia="ro-RO"/>
              </w:rPr>
              <w:t>)</w:t>
            </w:r>
            <w:r w:rsidRPr="00F2496B">
              <w:rPr>
                <w:iCs/>
                <w:sz w:val="14"/>
                <w:szCs w:val="14"/>
              </w:rPr>
              <w:t xml:space="preserve"> (SPECIALITATE ŞI DIDACTICA SPECIALITĂŢII), ELEMENTE DE PEDAGOGIE ŞI PSIHOLOGIE </w:t>
            </w:r>
          </w:p>
          <w:p w:rsidR="00672FFF" w:rsidRPr="00F2496B" w:rsidRDefault="005A73A1" w:rsidP="005A73A1">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rsidP="007F11CA">
            <w:pPr>
              <w:rPr>
                <w:sz w:val="14"/>
                <w:szCs w:val="14"/>
                <w:lang w:val="ro-RO"/>
              </w:rPr>
            </w:pPr>
          </w:p>
        </w:tc>
        <w:tc>
          <w:tcPr>
            <w:tcW w:w="1276" w:type="dxa"/>
            <w:vMerge/>
            <w:tcBorders>
              <w:left w:val="thinThickSmallGap" w:sz="24" w:space="0" w:color="auto"/>
            </w:tcBorders>
            <w:vAlign w:val="center"/>
          </w:tcPr>
          <w:p w:rsidR="00672FFF" w:rsidRPr="00F2496B" w:rsidRDefault="00672FFF" w:rsidP="007F11CA">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4706ED">
            <w:pPr>
              <w:rPr>
                <w:sz w:val="14"/>
                <w:szCs w:val="14"/>
                <w:lang w:val="ro-RO"/>
              </w:rPr>
            </w:pPr>
            <w:r w:rsidRPr="00F2496B">
              <w:rPr>
                <w:sz w:val="14"/>
                <w:szCs w:val="14"/>
                <w:lang w:val="ro-RO"/>
              </w:rPr>
              <w:t xml:space="preserve">Regie de  teatru muzical </w:t>
            </w:r>
          </w:p>
        </w:tc>
        <w:tc>
          <w:tcPr>
            <w:tcW w:w="709" w:type="dxa"/>
            <w:vAlign w:val="center"/>
          </w:tcPr>
          <w:p w:rsidR="00672FFF" w:rsidRPr="00F2496B" w:rsidRDefault="00672FFF" w:rsidP="004706ED">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rsidP="007F11CA">
            <w:pPr>
              <w:jc w:val="center"/>
              <w:rPr>
                <w:b/>
                <w:bCs/>
                <w:sz w:val="14"/>
                <w:szCs w:val="14"/>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val="restart"/>
            <w:tcBorders>
              <w:left w:val="thinThickSmallGap" w:sz="24" w:space="0" w:color="auto"/>
            </w:tcBorders>
            <w:vAlign w:val="center"/>
          </w:tcPr>
          <w:p w:rsidR="00672FFF" w:rsidRPr="00F2496B" w:rsidRDefault="00672FFF" w:rsidP="00B6503B">
            <w:pPr>
              <w:jc w:val="center"/>
              <w:rPr>
                <w:sz w:val="14"/>
                <w:szCs w:val="14"/>
                <w:lang w:val="ro-RO"/>
              </w:rPr>
            </w:pPr>
            <w:r w:rsidRPr="00F2496B">
              <w:rPr>
                <w:sz w:val="14"/>
                <w:szCs w:val="14"/>
                <w:lang w:val="ro-RO"/>
              </w:rPr>
              <w:t>Artă</w:t>
            </w:r>
          </w:p>
          <w:p w:rsidR="00672FFF" w:rsidRPr="00F2496B" w:rsidRDefault="00672FFF" w:rsidP="00B6503B">
            <w:pPr>
              <w:jc w:val="center"/>
              <w:rPr>
                <w:caps/>
                <w:sz w:val="14"/>
                <w:szCs w:val="14"/>
                <w:lang w:val="ro-RO"/>
              </w:rPr>
            </w:pPr>
            <w:r w:rsidRPr="00F2496B">
              <w:rPr>
                <w:sz w:val="14"/>
                <w:szCs w:val="14"/>
                <w:lang w:val="ro-RO"/>
              </w:rPr>
              <w:t>teatrală /</w:t>
            </w:r>
          </w:p>
          <w:p w:rsidR="00672FFF" w:rsidRPr="00F2496B" w:rsidRDefault="00672FFF" w:rsidP="00B6503B">
            <w:pPr>
              <w:jc w:val="center"/>
              <w:rPr>
                <w:sz w:val="14"/>
                <w:szCs w:val="14"/>
                <w:lang w:val="ro-RO"/>
              </w:rPr>
            </w:pPr>
            <w:r w:rsidRPr="00F2496B">
              <w:rPr>
                <w:sz w:val="14"/>
                <w:szCs w:val="14"/>
                <w:lang w:val="ro-RO"/>
              </w:rPr>
              <w:t>Teatru</w:t>
            </w: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7F11CA">
            <w:pPr>
              <w:rPr>
                <w:sz w:val="14"/>
                <w:szCs w:val="14"/>
                <w:lang w:val="ro-RO"/>
              </w:rPr>
            </w:pPr>
            <w:r w:rsidRPr="00F2496B">
              <w:rPr>
                <w:sz w:val="14"/>
                <w:szCs w:val="14"/>
                <w:lang w:val="ro-RO"/>
              </w:rPr>
              <w:t>Regie şi teatru muzical</w:t>
            </w:r>
          </w:p>
        </w:tc>
        <w:tc>
          <w:tcPr>
            <w:tcW w:w="709" w:type="dxa"/>
            <w:vAlign w:val="center"/>
          </w:tcPr>
          <w:p w:rsidR="00672FFF" w:rsidRPr="00F2496B" w:rsidRDefault="00672FFF" w:rsidP="007F11CA">
            <w:pPr>
              <w:jc w:val="center"/>
              <w:rPr>
                <w:sz w:val="14"/>
                <w:szCs w:val="14"/>
                <w:lang w:val="ro-RO"/>
              </w:rPr>
            </w:pPr>
            <w:r w:rsidRPr="00F2496B">
              <w:rPr>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7F11CA">
            <w:pPr>
              <w:rPr>
                <w:sz w:val="14"/>
                <w:szCs w:val="14"/>
                <w:lang w:val="ro-RO"/>
              </w:rPr>
            </w:pPr>
            <w:r w:rsidRPr="00F2496B">
              <w:rPr>
                <w:sz w:val="14"/>
                <w:szCs w:val="14"/>
                <w:lang w:val="ro-RO"/>
              </w:rPr>
              <w:t xml:space="preserve">Actorie </w:t>
            </w:r>
          </w:p>
        </w:tc>
        <w:tc>
          <w:tcPr>
            <w:tcW w:w="709" w:type="dxa"/>
            <w:vAlign w:val="center"/>
          </w:tcPr>
          <w:p w:rsidR="00672FFF" w:rsidRPr="00F2496B" w:rsidRDefault="00672FFF" w:rsidP="007F11CA">
            <w:pPr>
              <w:jc w:val="center"/>
              <w:rPr>
                <w:sz w:val="14"/>
                <w:szCs w:val="14"/>
                <w:lang w:val="ro-RO"/>
              </w:rPr>
            </w:pPr>
            <w:r w:rsidRPr="00F2496B">
              <w:rPr>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7F11CA">
            <w:pPr>
              <w:rPr>
                <w:sz w:val="14"/>
                <w:szCs w:val="14"/>
                <w:lang w:val="ro-RO"/>
              </w:rPr>
            </w:pPr>
            <w:r w:rsidRPr="00F2496B">
              <w:rPr>
                <w:sz w:val="14"/>
                <w:szCs w:val="14"/>
                <w:lang w:val="ro-RO"/>
              </w:rPr>
              <w:t>Actorie, regie, teatru</w:t>
            </w:r>
          </w:p>
        </w:tc>
        <w:tc>
          <w:tcPr>
            <w:tcW w:w="709" w:type="dxa"/>
            <w:vAlign w:val="center"/>
          </w:tcPr>
          <w:p w:rsidR="00672FFF" w:rsidRPr="00F2496B" w:rsidRDefault="00672FFF" w:rsidP="007F11CA">
            <w:pPr>
              <w:jc w:val="center"/>
              <w:rPr>
                <w:sz w:val="14"/>
                <w:szCs w:val="14"/>
                <w:lang w:val="ro-RO"/>
              </w:rPr>
            </w:pPr>
            <w:r w:rsidRPr="00F2496B">
              <w:rPr>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7F11CA">
            <w:pPr>
              <w:rPr>
                <w:sz w:val="14"/>
                <w:szCs w:val="14"/>
                <w:lang w:val="ro-RO"/>
              </w:rPr>
            </w:pPr>
            <w:r w:rsidRPr="00F2496B">
              <w:rPr>
                <w:sz w:val="14"/>
                <w:szCs w:val="14"/>
                <w:lang w:val="ro-RO"/>
              </w:rPr>
              <w:t>Regie teatru</w:t>
            </w:r>
          </w:p>
        </w:tc>
        <w:tc>
          <w:tcPr>
            <w:tcW w:w="709" w:type="dxa"/>
            <w:vAlign w:val="center"/>
          </w:tcPr>
          <w:p w:rsidR="00672FFF" w:rsidRPr="00F2496B" w:rsidRDefault="00672FFF" w:rsidP="007F11CA">
            <w:pPr>
              <w:jc w:val="center"/>
              <w:rPr>
                <w:sz w:val="14"/>
                <w:szCs w:val="14"/>
                <w:lang w:val="ro-RO"/>
              </w:rPr>
            </w:pPr>
            <w:r w:rsidRPr="00F2496B">
              <w:rPr>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7F11CA">
            <w:pPr>
              <w:rPr>
                <w:sz w:val="14"/>
                <w:szCs w:val="14"/>
                <w:lang w:val="ro-RO"/>
              </w:rPr>
            </w:pPr>
            <w:r w:rsidRPr="00F2496B">
              <w:rPr>
                <w:sz w:val="14"/>
                <w:szCs w:val="14"/>
                <w:lang w:val="ro-RO"/>
              </w:rPr>
              <w:t>Artele spectacolului de teatru</w:t>
            </w:r>
          </w:p>
        </w:tc>
        <w:tc>
          <w:tcPr>
            <w:tcW w:w="709" w:type="dxa"/>
            <w:vAlign w:val="center"/>
          </w:tcPr>
          <w:p w:rsidR="00672FFF" w:rsidRPr="00F2496B" w:rsidRDefault="00672FFF" w:rsidP="007F11CA">
            <w:pPr>
              <w:jc w:val="center"/>
              <w:rPr>
                <w:sz w:val="14"/>
                <w:szCs w:val="14"/>
                <w:lang w:val="ro-RO"/>
              </w:rPr>
            </w:pPr>
            <w:r w:rsidRPr="00F2496B">
              <w:rPr>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7F11CA">
            <w:pPr>
              <w:rPr>
                <w:sz w:val="14"/>
                <w:szCs w:val="14"/>
                <w:lang w:val="ro-RO"/>
              </w:rPr>
            </w:pPr>
            <w:r w:rsidRPr="00F2496B">
              <w:rPr>
                <w:sz w:val="14"/>
                <w:szCs w:val="14"/>
                <w:lang w:val="ro-RO"/>
              </w:rPr>
              <w:t>Teatrologie</w:t>
            </w:r>
          </w:p>
        </w:tc>
        <w:tc>
          <w:tcPr>
            <w:tcW w:w="709" w:type="dxa"/>
            <w:vAlign w:val="center"/>
          </w:tcPr>
          <w:p w:rsidR="00672FFF" w:rsidRPr="00F2496B" w:rsidRDefault="00672FFF" w:rsidP="007F11CA">
            <w:pPr>
              <w:jc w:val="center"/>
              <w:rPr>
                <w:sz w:val="14"/>
                <w:szCs w:val="14"/>
                <w:lang w:val="ro-RO"/>
              </w:rPr>
            </w:pPr>
            <w:r w:rsidRPr="00F2496B">
              <w:rPr>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4C667B">
            <w:pPr>
              <w:rPr>
                <w:sz w:val="14"/>
                <w:szCs w:val="14"/>
                <w:lang w:val="ro-RO"/>
              </w:rPr>
            </w:pPr>
            <w:r w:rsidRPr="00F2496B">
              <w:rPr>
                <w:sz w:val="14"/>
                <w:szCs w:val="14"/>
                <w:lang w:val="ro-RO"/>
              </w:rPr>
              <w:t>Artele spectacolului de teatru (actorie)</w:t>
            </w:r>
          </w:p>
        </w:tc>
        <w:tc>
          <w:tcPr>
            <w:tcW w:w="709" w:type="dxa"/>
            <w:vAlign w:val="center"/>
          </w:tcPr>
          <w:p w:rsidR="00672FFF" w:rsidRPr="00F2496B" w:rsidRDefault="00672FFF" w:rsidP="004C667B">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4C667B">
            <w:pPr>
              <w:rPr>
                <w:sz w:val="14"/>
                <w:szCs w:val="14"/>
                <w:lang w:val="ro-RO"/>
              </w:rPr>
            </w:pPr>
            <w:r w:rsidRPr="00F2496B">
              <w:rPr>
                <w:sz w:val="14"/>
                <w:szCs w:val="14"/>
                <w:lang w:val="ro-RO"/>
              </w:rPr>
              <w:t>Artele spectacolului de teatru (regie de teatru)</w:t>
            </w:r>
          </w:p>
        </w:tc>
        <w:tc>
          <w:tcPr>
            <w:tcW w:w="709" w:type="dxa"/>
            <w:vAlign w:val="center"/>
          </w:tcPr>
          <w:p w:rsidR="00672FFF" w:rsidRPr="00F2496B" w:rsidRDefault="00672FFF" w:rsidP="004C667B">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4C667B">
            <w:pPr>
              <w:rPr>
                <w:sz w:val="14"/>
                <w:szCs w:val="14"/>
                <w:lang w:val="ro-RO"/>
              </w:rPr>
            </w:pPr>
            <w:r w:rsidRPr="00F2496B">
              <w:rPr>
                <w:sz w:val="14"/>
                <w:szCs w:val="14"/>
                <w:lang w:val="ro-RO"/>
              </w:rPr>
              <w:t>Artele spectacolului de teatru (arta actorului mânuitor de păpuşi şi marionete)</w:t>
            </w:r>
          </w:p>
        </w:tc>
        <w:tc>
          <w:tcPr>
            <w:tcW w:w="709" w:type="dxa"/>
            <w:vAlign w:val="center"/>
          </w:tcPr>
          <w:p w:rsidR="00672FFF" w:rsidRPr="00F2496B" w:rsidRDefault="00672FFF" w:rsidP="004C667B">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F2496B"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BC7664">
            <w:pPr>
              <w:rPr>
                <w:sz w:val="14"/>
                <w:szCs w:val="14"/>
                <w:lang w:val="ro-RO"/>
              </w:rPr>
            </w:pPr>
            <w:r w:rsidRPr="00F2496B">
              <w:rPr>
                <w:sz w:val="14"/>
                <w:szCs w:val="14"/>
                <w:lang w:val="ro-RO"/>
              </w:rPr>
              <w:t>Arta actorului mânuitor de păpuşi şi marionete</w:t>
            </w:r>
          </w:p>
        </w:tc>
        <w:tc>
          <w:tcPr>
            <w:tcW w:w="709" w:type="dxa"/>
            <w:vAlign w:val="center"/>
          </w:tcPr>
          <w:p w:rsidR="00672FFF" w:rsidRPr="00F2496B" w:rsidRDefault="00672FFF" w:rsidP="00BC7664">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r w:rsidR="007C6142" w:rsidRPr="00F2496B" w:rsidTr="0092224C">
        <w:trPr>
          <w:cantSplit/>
          <w:trHeight w:val="123"/>
          <w:jc w:val="center"/>
        </w:trPr>
        <w:tc>
          <w:tcPr>
            <w:tcW w:w="1149" w:type="dxa"/>
            <w:vMerge/>
            <w:tcBorders>
              <w:left w:val="thinThickSmallGap" w:sz="24" w:space="0" w:color="auto"/>
            </w:tcBorders>
            <w:vAlign w:val="center"/>
          </w:tcPr>
          <w:p w:rsidR="00672FFF" w:rsidRPr="00F2496B" w:rsidRDefault="00672FFF">
            <w:pPr>
              <w:rPr>
                <w:sz w:val="16"/>
                <w:szCs w:val="16"/>
                <w:lang w:val="ro-RO"/>
              </w:rPr>
            </w:pPr>
          </w:p>
        </w:tc>
        <w:tc>
          <w:tcPr>
            <w:tcW w:w="2410" w:type="dxa"/>
            <w:vMerge/>
            <w:tcBorders>
              <w:right w:val="thinThickSmallGap" w:sz="24" w:space="0" w:color="auto"/>
            </w:tcBorders>
            <w:vAlign w:val="center"/>
          </w:tcPr>
          <w:p w:rsidR="00672FFF" w:rsidRPr="00F2496B" w:rsidRDefault="00672FFF">
            <w:pPr>
              <w:jc w:val="both"/>
              <w:rPr>
                <w:sz w:val="14"/>
                <w:szCs w:val="14"/>
                <w:lang w:val="ro-RO"/>
              </w:rPr>
            </w:pPr>
          </w:p>
        </w:tc>
        <w:tc>
          <w:tcPr>
            <w:tcW w:w="1276" w:type="dxa"/>
            <w:vMerge/>
            <w:tcBorders>
              <w:left w:val="thinThickSmallGap" w:sz="24" w:space="0" w:color="auto"/>
            </w:tcBorders>
            <w:vAlign w:val="center"/>
          </w:tcPr>
          <w:p w:rsidR="00672FFF" w:rsidRPr="00F2496B" w:rsidRDefault="00672FFF">
            <w:pPr>
              <w:jc w:val="center"/>
              <w:rPr>
                <w:sz w:val="14"/>
                <w:szCs w:val="14"/>
                <w:lang w:val="ro-RO"/>
              </w:rPr>
            </w:pPr>
          </w:p>
        </w:tc>
        <w:tc>
          <w:tcPr>
            <w:tcW w:w="567" w:type="dxa"/>
            <w:vAlign w:val="center"/>
          </w:tcPr>
          <w:p w:rsidR="00672FFF" w:rsidRPr="00F2496B" w:rsidRDefault="00672FFF" w:rsidP="00C9780D">
            <w:pPr>
              <w:numPr>
                <w:ilvl w:val="0"/>
                <w:numId w:val="1"/>
              </w:numPr>
              <w:ind w:left="0" w:firstLine="0"/>
              <w:rPr>
                <w:sz w:val="13"/>
                <w:szCs w:val="13"/>
                <w:lang w:val="ro-RO"/>
              </w:rPr>
            </w:pPr>
          </w:p>
        </w:tc>
        <w:tc>
          <w:tcPr>
            <w:tcW w:w="5528" w:type="dxa"/>
            <w:vAlign w:val="center"/>
          </w:tcPr>
          <w:p w:rsidR="00672FFF" w:rsidRPr="00F2496B" w:rsidRDefault="00672FFF" w:rsidP="00BC7664">
            <w:pPr>
              <w:rPr>
                <w:sz w:val="14"/>
                <w:szCs w:val="14"/>
                <w:lang w:val="ro-RO"/>
              </w:rPr>
            </w:pPr>
            <w:r w:rsidRPr="00F2496B">
              <w:rPr>
                <w:sz w:val="14"/>
                <w:szCs w:val="14"/>
                <w:lang w:val="ro-RO"/>
              </w:rPr>
              <w:t>Arta şi metodologia spectacolului</w:t>
            </w:r>
          </w:p>
        </w:tc>
        <w:tc>
          <w:tcPr>
            <w:tcW w:w="709" w:type="dxa"/>
            <w:vAlign w:val="center"/>
          </w:tcPr>
          <w:p w:rsidR="00672FFF" w:rsidRPr="00F2496B" w:rsidRDefault="00672FFF" w:rsidP="00BC7664">
            <w:pPr>
              <w:pStyle w:val="Heading4"/>
              <w:jc w:val="center"/>
              <w:rPr>
                <w:b w:val="0"/>
                <w:bCs w:val="0"/>
                <w:sz w:val="14"/>
                <w:szCs w:val="14"/>
                <w:lang w:val="ro-RO"/>
              </w:rPr>
            </w:pPr>
            <w:r w:rsidRPr="00F2496B">
              <w:rPr>
                <w:b w:val="0"/>
                <w:bCs w:val="0"/>
                <w:sz w:val="14"/>
                <w:szCs w:val="14"/>
                <w:lang w:val="ro-RO"/>
              </w:rPr>
              <w:t>x</w:t>
            </w:r>
          </w:p>
        </w:tc>
        <w:tc>
          <w:tcPr>
            <w:tcW w:w="425" w:type="dxa"/>
            <w:tcBorders>
              <w:right w:val="thinThickSmallGap" w:sz="24" w:space="0" w:color="auto"/>
            </w:tcBorders>
            <w:vAlign w:val="center"/>
          </w:tcPr>
          <w:p w:rsidR="00672FFF" w:rsidRPr="00F2496B" w:rsidRDefault="00672FFF" w:rsidP="007F11CA">
            <w:pPr>
              <w:jc w:val="center"/>
              <w:rPr>
                <w:sz w:val="14"/>
                <w:szCs w:val="14"/>
                <w:lang w:val="ro-RO"/>
              </w:rPr>
            </w:pPr>
          </w:p>
        </w:tc>
        <w:tc>
          <w:tcPr>
            <w:tcW w:w="2820" w:type="dxa"/>
            <w:vMerge/>
            <w:tcBorders>
              <w:left w:val="thinThickSmallGap" w:sz="24" w:space="0" w:color="auto"/>
              <w:right w:val="thinThickSmallGap" w:sz="24" w:space="0" w:color="auto"/>
            </w:tcBorders>
            <w:vAlign w:val="center"/>
          </w:tcPr>
          <w:p w:rsidR="00672FFF" w:rsidRPr="00F2496B" w:rsidRDefault="00672FFF">
            <w:pPr>
              <w:jc w:val="center"/>
              <w:rPr>
                <w:b/>
                <w:bCs/>
                <w:sz w:val="16"/>
                <w:szCs w:val="16"/>
                <w:lang w:val="ro-RO"/>
              </w:rPr>
            </w:pPr>
          </w:p>
        </w:tc>
      </w:tr>
    </w:tbl>
    <w:p w:rsidR="0092224C" w:rsidRPr="00F2496B" w:rsidRDefault="0092224C">
      <w:pPr>
        <w:rPr>
          <w:sz w:val="2"/>
          <w:szCs w:val="2"/>
        </w:rPr>
      </w:pPr>
    </w:p>
    <w:tbl>
      <w:tblPr>
        <w:tblW w:w="14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2410"/>
        <w:gridCol w:w="1276"/>
        <w:gridCol w:w="567"/>
        <w:gridCol w:w="5528"/>
        <w:gridCol w:w="697"/>
        <w:gridCol w:w="437"/>
        <w:gridCol w:w="2816"/>
      </w:tblGrid>
      <w:tr w:rsidR="00F2496B" w:rsidRPr="00F2496B" w:rsidTr="0092224C">
        <w:trPr>
          <w:cantSplit/>
          <w:trHeight w:val="50"/>
          <w:jc w:val="center"/>
        </w:trPr>
        <w:tc>
          <w:tcPr>
            <w:tcW w:w="1146" w:type="dxa"/>
            <w:vMerge w:val="restart"/>
            <w:tcBorders>
              <w:left w:val="thinThickSmallGap" w:sz="24" w:space="0" w:color="auto"/>
            </w:tcBorders>
            <w:vAlign w:val="center"/>
          </w:tcPr>
          <w:p w:rsidR="00E24BBA" w:rsidRPr="00F2496B" w:rsidRDefault="00E24BBA" w:rsidP="00C51B41">
            <w:pPr>
              <w:jc w:val="both"/>
              <w:rPr>
                <w:sz w:val="13"/>
                <w:szCs w:val="13"/>
                <w:lang w:val="ro-RO"/>
              </w:rPr>
            </w:pPr>
            <w:r w:rsidRPr="00F2496B">
              <w:rPr>
                <w:b/>
                <w:bCs/>
                <w:sz w:val="13"/>
                <w:szCs w:val="13"/>
                <w:lang w:val="ro-RO"/>
              </w:rPr>
              <w:t>Palatele copiilor / Cluburile copiilor</w:t>
            </w:r>
          </w:p>
          <w:p w:rsidR="00E24BBA" w:rsidRPr="00F2496B" w:rsidRDefault="00E24BBA" w:rsidP="00C51B41">
            <w:pPr>
              <w:rPr>
                <w:sz w:val="13"/>
                <w:szCs w:val="13"/>
                <w:lang w:val="ro-RO"/>
              </w:rPr>
            </w:pPr>
          </w:p>
        </w:tc>
        <w:tc>
          <w:tcPr>
            <w:tcW w:w="2410" w:type="dxa"/>
            <w:vMerge w:val="restart"/>
            <w:tcBorders>
              <w:right w:val="thinThickSmallGap" w:sz="24" w:space="0" w:color="auto"/>
            </w:tcBorders>
            <w:vAlign w:val="center"/>
          </w:tcPr>
          <w:p w:rsidR="00E24BBA" w:rsidRPr="00F2496B" w:rsidRDefault="00E24BBA" w:rsidP="00BD06BC">
            <w:pPr>
              <w:rPr>
                <w:sz w:val="13"/>
                <w:szCs w:val="13"/>
                <w:lang w:val="ro-RO"/>
              </w:rPr>
            </w:pPr>
            <w:r w:rsidRPr="00F2496B">
              <w:rPr>
                <w:sz w:val="13"/>
                <w:szCs w:val="13"/>
                <w:lang w:val="ro-RO"/>
              </w:rPr>
              <w:t>1. Teatru</w:t>
            </w:r>
          </w:p>
          <w:p w:rsidR="00E24BBA" w:rsidRPr="00F2496B" w:rsidRDefault="00E24BBA" w:rsidP="00BD06BC">
            <w:pPr>
              <w:rPr>
                <w:sz w:val="13"/>
                <w:szCs w:val="13"/>
                <w:lang w:val="ro-RO"/>
              </w:rPr>
            </w:pPr>
            <w:r w:rsidRPr="00F2496B">
              <w:rPr>
                <w:sz w:val="13"/>
                <w:szCs w:val="13"/>
                <w:lang w:val="ro-RO"/>
              </w:rPr>
              <w:t xml:space="preserve">2. Artă teatrală </w:t>
            </w:r>
          </w:p>
          <w:p w:rsidR="00E24BBA" w:rsidRPr="00F2496B" w:rsidRDefault="00E24BBA" w:rsidP="00BD06BC">
            <w:pPr>
              <w:rPr>
                <w:sz w:val="13"/>
                <w:szCs w:val="13"/>
                <w:lang w:val="ro-RO"/>
              </w:rPr>
            </w:pPr>
            <w:r w:rsidRPr="00F2496B">
              <w:rPr>
                <w:sz w:val="13"/>
                <w:szCs w:val="13"/>
                <w:lang w:val="ro-RO"/>
              </w:rPr>
              <w:t>3. Teatru de păpuşi/marionete</w:t>
            </w:r>
          </w:p>
          <w:p w:rsidR="00E24BBA" w:rsidRPr="00F2496B" w:rsidRDefault="00E24BBA" w:rsidP="00BD06BC">
            <w:pPr>
              <w:rPr>
                <w:sz w:val="13"/>
                <w:szCs w:val="13"/>
                <w:lang w:val="ro-RO"/>
              </w:rPr>
            </w:pPr>
            <w:r w:rsidRPr="00F2496B">
              <w:rPr>
                <w:sz w:val="13"/>
                <w:szCs w:val="13"/>
                <w:lang w:val="ro-RO"/>
              </w:rPr>
              <w:t>4. Teatru / teatru de revistă</w:t>
            </w:r>
          </w:p>
          <w:p w:rsidR="00E24BBA" w:rsidRPr="00F2496B" w:rsidRDefault="00E24BBA" w:rsidP="00BD06BC">
            <w:pPr>
              <w:rPr>
                <w:sz w:val="13"/>
                <w:szCs w:val="13"/>
                <w:lang w:val="ro-RO"/>
              </w:rPr>
            </w:pPr>
            <w:r w:rsidRPr="00F2496B">
              <w:rPr>
                <w:sz w:val="13"/>
                <w:szCs w:val="13"/>
                <w:lang w:val="ro-RO"/>
              </w:rPr>
              <w:t>5. Regie teatru / film</w:t>
            </w:r>
          </w:p>
          <w:p w:rsidR="00E24BBA" w:rsidRPr="00F2496B" w:rsidRDefault="00E24BBA" w:rsidP="007F11CA">
            <w:pPr>
              <w:rPr>
                <w:sz w:val="13"/>
                <w:szCs w:val="13"/>
                <w:lang w:val="ro-RO"/>
              </w:rPr>
            </w:pPr>
            <w:r w:rsidRPr="00F2496B">
              <w:rPr>
                <w:sz w:val="13"/>
                <w:szCs w:val="13"/>
                <w:lang w:val="ro-RO"/>
              </w:rPr>
              <w:t>6. Educaţie cinematografică şi teatrală</w:t>
            </w:r>
          </w:p>
          <w:p w:rsidR="00E24BBA" w:rsidRPr="00F2496B" w:rsidRDefault="00E24BBA" w:rsidP="007F11CA">
            <w:pPr>
              <w:rPr>
                <w:sz w:val="13"/>
                <w:szCs w:val="13"/>
                <w:lang w:val="ro-RO"/>
              </w:rPr>
            </w:pPr>
            <w:r w:rsidRPr="00F2496B">
              <w:rPr>
                <w:sz w:val="13"/>
                <w:szCs w:val="13"/>
                <w:lang w:val="ro-RO"/>
              </w:rPr>
              <w:t>7. Impresariat artistic</w:t>
            </w:r>
          </w:p>
          <w:p w:rsidR="00E24BBA" w:rsidRPr="00F2496B" w:rsidRDefault="00E24BBA" w:rsidP="007F11CA">
            <w:pPr>
              <w:rPr>
                <w:sz w:val="13"/>
                <w:szCs w:val="13"/>
                <w:lang w:val="ro-RO"/>
              </w:rPr>
            </w:pPr>
            <w:r w:rsidRPr="00F2496B">
              <w:rPr>
                <w:sz w:val="13"/>
                <w:szCs w:val="13"/>
                <w:lang w:val="ro-RO"/>
              </w:rPr>
              <w:t>8. Pantomimă</w:t>
            </w:r>
          </w:p>
        </w:tc>
        <w:tc>
          <w:tcPr>
            <w:tcW w:w="1276" w:type="dxa"/>
            <w:vMerge w:val="restart"/>
            <w:tcBorders>
              <w:left w:val="thinThickSmallGap" w:sz="24" w:space="0" w:color="auto"/>
            </w:tcBorders>
            <w:vAlign w:val="center"/>
          </w:tcPr>
          <w:p w:rsidR="00E24BBA" w:rsidRPr="00F2496B" w:rsidRDefault="00E24BBA">
            <w:pPr>
              <w:jc w:val="center"/>
              <w:rPr>
                <w:sz w:val="13"/>
                <w:szCs w:val="13"/>
                <w:lang w:val="ro-RO"/>
              </w:rPr>
            </w:pPr>
            <w:r w:rsidRPr="00F2496B">
              <w:rPr>
                <w:sz w:val="13"/>
                <w:szCs w:val="13"/>
                <w:lang w:val="ro-RO"/>
              </w:rPr>
              <w:t>Artă cinematografică şi televiziune / Cinematografie şi media</w:t>
            </w:r>
          </w:p>
        </w:tc>
        <w:tc>
          <w:tcPr>
            <w:tcW w:w="567" w:type="dxa"/>
            <w:vAlign w:val="center"/>
          </w:tcPr>
          <w:p w:rsidR="00E24BBA" w:rsidRPr="00F2496B" w:rsidRDefault="00E24BBA" w:rsidP="00C9780D">
            <w:pPr>
              <w:numPr>
                <w:ilvl w:val="0"/>
                <w:numId w:val="1"/>
              </w:numPr>
              <w:ind w:left="0" w:firstLine="0"/>
              <w:rPr>
                <w:sz w:val="13"/>
                <w:szCs w:val="13"/>
                <w:lang w:val="ro-RO"/>
              </w:rPr>
            </w:pPr>
          </w:p>
        </w:tc>
        <w:tc>
          <w:tcPr>
            <w:tcW w:w="5528" w:type="dxa"/>
            <w:vAlign w:val="center"/>
          </w:tcPr>
          <w:p w:rsidR="00E24BBA" w:rsidRPr="00F2496B" w:rsidRDefault="00E24BBA">
            <w:pPr>
              <w:rPr>
                <w:sz w:val="13"/>
                <w:szCs w:val="13"/>
                <w:lang w:val="ro-RO"/>
              </w:rPr>
            </w:pPr>
            <w:r w:rsidRPr="00F2496B">
              <w:rPr>
                <w:sz w:val="13"/>
                <w:szCs w:val="13"/>
                <w:lang w:val="ro-RO"/>
              </w:rPr>
              <w:t xml:space="preserve">Regie de film şi televiziune </w:t>
            </w:r>
          </w:p>
        </w:tc>
        <w:tc>
          <w:tcPr>
            <w:tcW w:w="697" w:type="dxa"/>
            <w:vAlign w:val="center"/>
          </w:tcPr>
          <w:p w:rsidR="00E24BBA" w:rsidRPr="00F2496B" w:rsidRDefault="00E24BBA">
            <w:pPr>
              <w:jc w:val="center"/>
              <w:rPr>
                <w:sz w:val="13"/>
                <w:szCs w:val="13"/>
                <w:lang w:val="ro-RO"/>
              </w:rPr>
            </w:pPr>
            <w:r w:rsidRPr="00F2496B">
              <w:rPr>
                <w:sz w:val="13"/>
                <w:szCs w:val="13"/>
                <w:lang w:val="ro-RO"/>
              </w:rPr>
              <w:t>x</w:t>
            </w:r>
          </w:p>
        </w:tc>
        <w:tc>
          <w:tcPr>
            <w:tcW w:w="437" w:type="dxa"/>
            <w:tcBorders>
              <w:right w:val="thinThickSmallGap" w:sz="24" w:space="0" w:color="auto"/>
            </w:tcBorders>
            <w:vAlign w:val="center"/>
          </w:tcPr>
          <w:p w:rsidR="00E24BBA" w:rsidRPr="00F2496B" w:rsidRDefault="00E24BBA">
            <w:pPr>
              <w:jc w:val="center"/>
              <w:rPr>
                <w:sz w:val="13"/>
                <w:szCs w:val="13"/>
                <w:lang w:val="ro-RO"/>
              </w:rPr>
            </w:pPr>
          </w:p>
        </w:tc>
        <w:tc>
          <w:tcPr>
            <w:tcW w:w="2816"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5A73A1" w:rsidRPr="00F2496B" w:rsidRDefault="005A73A1" w:rsidP="005A73A1">
            <w:pPr>
              <w:jc w:val="center"/>
              <w:rPr>
                <w:b/>
                <w:bCs/>
                <w:sz w:val="18"/>
                <w:szCs w:val="18"/>
                <w:lang w:val="ro-RO"/>
              </w:rPr>
            </w:pPr>
            <w:r w:rsidRPr="00F2496B">
              <w:rPr>
                <w:b/>
                <w:bCs/>
                <w:sz w:val="18"/>
                <w:szCs w:val="18"/>
                <w:lang w:val="ro-RO"/>
              </w:rPr>
              <w:t>Proba practico-metodică</w:t>
            </w:r>
          </w:p>
          <w:p w:rsidR="005A73A1" w:rsidRPr="00F2496B" w:rsidRDefault="005A73A1" w:rsidP="005A73A1">
            <w:pPr>
              <w:jc w:val="center"/>
              <w:rPr>
                <w:b/>
                <w:bCs/>
                <w:sz w:val="18"/>
                <w:szCs w:val="18"/>
                <w:lang w:val="ro-RO"/>
              </w:rPr>
            </w:pPr>
            <w:r w:rsidRPr="00F2496B">
              <w:rPr>
                <w:b/>
                <w:bCs/>
                <w:sz w:val="18"/>
                <w:szCs w:val="18"/>
                <w:lang w:val="ro-RO"/>
              </w:rPr>
              <w:t>+</w:t>
            </w:r>
          </w:p>
          <w:p w:rsidR="005A73A1" w:rsidRPr="00F2496B" w:rsidRDefault="005A73A1" w:rsidP="005A73A1">
            <w:pPr>
              <w:jc w:val="center"/>
              <w:rPr>
                <w:b/>
                <w:bCs/>
                <w:sz w:val="18"/>
                <w:szCs w:val="18"/>
                <w:lang w:val="ro-RO"/>
              </w:rPr>
            </w:pPr>
            <w:r w:rsidRPr="00F2496B">
              <w:rPr>
                <w:b/>
                <w:bCs/>
                <w:sz w:val="18"/>
                <w:szCs w:val="18"/>
                <w:lang w:val="ro-RO"/>
              </w:rPr>
              <w:t>Proba scrisă:</w:t>
            </w:r>
          </w:p>
          <w:p w:rsidR="005A73A1" w:rsidRPr="00F2496B" w:rsidRDefault="005A73A1" w:rsidP="005A73A1">
            <w:pPr>
              <w:jc w:val="center"/>
              <w:rPr>
                <w:b/>
                <w:bCs/>
                <w:sz w:val="18"/>
                <w:szCs w:val="18"/>
                <w:lang w:val="ro-RO"/>
              </w:rPr>
            </w:pPr>
            <w:r w:rsidRPr="00F2496B">
              <w:rPr>
                <w:b/>
                <w:bCs/>
                <w:sz w:val="18"/>
                <w:szCs w:val="18"/>
                <w:lang w:val="ro-RO"/>
              </w:rPr>
              <w:t>Arta actorului</w:t>
            </w:r>
          </w:p>
          <w:p w:rsidR="005A73A1" w:rsidRPr="00F2496B" w:rsidRDefault="005A73A1" w:rsidP="005A73A1">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5A73A1" w:rsidRPr="00F2496B" w:rsidRDefault="005A73A1" w:rsidP="005A73A1">
            <w:pPr>
              <w:jc w:val="center"/>
              <w:rPr>
                <w:sz w:val="16"/>
                <w:szCs w:val="16"/>
                <w:lang w:val="ro-RO"/>
              </w:rPr>
            </w:pPr>
            <w:r w:rsidRPr="00F2496B">
              <w:rPr>
                <w:sz w:val="16"/>
                <w:szCs w:val="16"/>
                <w:lang w:val="ro-RO"/>
              </w:rPr>
              <w:t>/</w:t>
            </w:r>
          </w:p>
          <w:p w:rsidR="005A73A1" w:rsidRPr="00F2496B" w:rsidRDefault="005A73A1" w:rsidP="005A73A1">
            <w:pPr>
              <w:pStyle w:val="Heading1"/>
              <w:jc w:val="center"/>
              <w:rPr>
                <w:b/>
                <w:iCs/>
                <w:sz w:val="14"/>
                <w:szCs w:val="14"/>
              </w:rPr>
            </w:pPr>
            <w:r w:rsidRPr="00F2496B">
              <w:rPr>
                <w:sz w:val="14"/>
                <w:szCs w:val="14"/>
                <w:lang w:eastAsia="ro-RO"/>
              </w:rPr>
              <w:t>ARTELE SPECTACOLULUI  (ARTA ACTORULUI</w:t>
            </w:r>
            <w:r w:rsidRPr="00F2496B">
              <w:rPr>
                <w:sz w:val="18"/>
                <w:szCs w:val="18"/>
                <w:lang w:eastAsia="ro-RO"/>
              </w:rPr>
              <w:t>)</w:t>
            </w:r>
            <w:r w:rsidRPr="00F2496B">
              <w:rPr>
                <w:iCs/>
                <w:sz w:val="14"/>
                <w:szCs w:val="14"/>
              </w:rPr>
              <w:t xml:space="preserve"> (SPECIALITATE ŞI DIDACTICA SPECIALITĂŢII), ELEMENTE DE PEDAGOGIE ŞI PSIHOLOGIE </w:t>
            </w:r>
          </w:p>
          <w:p w:rsidR="00E24BBA" w:rsidRPr="00F2496B" w:rsidRDefault="005A73A1" w:rsidP="005A73A1">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92224C">
        <w:trPr>
          <w:cantSplit/>
          <w:trHeight w:val="99"/>
          <w:jc w:val="center"/>
        </w:trPr>
        <w:tc>
          <w:tcPr>
            <w:tcW w:w="1146" w:type="dxa"/>
            <w:vMerge/>
            <w:tcBorders>
              <w:left w:val="thinThickSmallGap" w:sz="24" w:space="0" w:color="auto"/>
            </w:tcBorders>
            <w:vAlign w:val="center"/>
          </w:tcPr>
          <w:p w:rsidR="00E24BBA" w:rsidRPr="00F2496B" w:rsidRDefault="00E24BBA">
            <w:pPr>
              <w:rPr>
                <w:sz w:val="13"/>
                <w:szCs w:val="13"/>
                <w:lang w:val="ro-RO"/>
              </w:rPr>
            </w:pPr>
          </w:p>
        </w:tc>
        <w:tc>
          <w:tcPr>
            <w:tcW w:w="2410" w:type="dxa"/>
            <w:vMerge/>
            <w:tcBorders>
              <w:right w:val="thinThickSmallGap" w:sz="24" w:space="0" w:color="auto"/>
            </w:tcBorders>
            <w:vAlign w:val="center"/>
          </w:tcPr>
          <w:p w:rsidR="00E24BBA" w:rsidRPr="00F2496B" w:rsidRDefault="00E24BBA">
            <w:pPr>
              <w:jc w:val="both"/>
              <w:rPr>
                <w:sz w:val="13"/>
                <w:szCs w:val="13"/>
                <w:lang w:val="ro-RO"/>
              </w:rPr>
            </w:pPr>
          </w:p>
        </w:tc>
        <w:tc>
          <w:tcPr>
            <w:tcW w:w="1276" w:type="dxa"/>
            <w:vMerge/>
            <w:tcBorders>
              <w:left w:val="thinThickSmallGap" w:sz="24" w:space="0" w:color="auto"/>
            </w:tcBorders>
            <w:vAlign w:val="center"/>
          </w:tcPr>
          <w:p w:rsidR="00E24BBA" w:rsidRPr="00F2496B" w:rsidRDefault="00E24BBA">
            <w:pPr>
              <w:jc w:val="center"/>
              <w:rPr>
                <w:sz w:val="13"/>
                <w:szCs w:val="13"/>
                <w:lang w:val="ro-RO"/>
              </w:rPr>
            </w:pPr>
          </w:p>
        </w:tc>
        <w:tc>
          <w:tcPr>
            <w:tcW w:w="567" w:type="dxa"/>
            <w:vAlign w:val="center"/>
          </w:tcPr>
          <w:p w:rsidR="00E24BBA" w:rsidRPr="00F2496B" w:rsidRDefault="00E24BBA" w:rsidP="00C9780D">
            <w:pPr>
              <w:numPr>
                <w:ilvl w:val="0"/>
                <w:numId w:val="1"/>
              </w:numPr>
              <w:ind w:left="0" w:firstLine="0"/>
              <w:rPr>
                <w:sz w:val="13"/>
                <w:szCs w:val="13"/>
                <w:lang w:val="ro-RO"/>
              </w:rPr>
            </w:pPr>
          </w:p>
        </w:tc>
        <w:tc>
          <w:tcPr>
            <w:tcW w:w="5528" w:type="dxa"/>
            <w:vAlign w:val="center"/>
          </w:tcPr>
          <w:p w:rsidR="00E24BBA" w:rsidRPr="00F2496B" w:rsidRDefault="00E24BBA">
            <w:pPr>
              <w:rPr>
                <w:sz w:val="13"/>
                <w:szCs w:val="13"/>
                <w:lang w:val="ro-RO"/>
              </w:rPr>
            </w:pPr>
            <w:r w:rsidRPr="00F2496B">
              <w:rPr>
                <w:sz w:val="13"/>
                <w:szCs w:val="13"/>
                <w:lang w:val="ro-RO"/>
              </w:rPr>
              <w:t>Regia spectacolului de teatru, film şi televiziune</w:t>
            </w:r>
          </w:p>
        </w:tc>
        <w:tc>
          <w:tcPr>
            <w:tcW w:w="697" w:type="dxa"/>
            <w:vAlign w:val="center"/>
          </w:tcPr>
          <w:p w:rsidR="00E24BBA" w:rsidRPr="00F2496B" w:rsidRDefault="00E24BBA">
            <w:pPr>
              <w:jc w:val="center"/>
              <w:rPr>
                <w:sz w:val="13"/>
                <w:szCs w:val="13"/>
                <w:lang w:val="ro-RO"/>
              </w:rPr>
            </w:pPr>
            <w:r w:rsidRPr="00F2496B">
              <w:rPr>
                <w:sz w:val="13"/>
                <w:szCs w:val="13"/>
                <w:lang w:val="ro-RO"/>
              </w:rPr>
              <w:t>x</w:t>
            </w:r>
          </w:p>
        </w:tc>
        <w:tc>
          <w:tcPr>
            <w:tcW w:w="437" w:type="dxa"/>
            <w:tcBorders>
              <w:right w:val="thinThickSmallGap" w:sz="24" w:space="0" w:color="auto"/>
            </w:tcBorders>
            <w:vAlign w:val="center"/>
          </w:tcPr>
          <w:p w:rsidR="00E24BBA" w:rsidRPr="00F2496B" w:rsidRDefault="00E24BBA">
            <w:pPr>
              <w:jc w:val="center"/>
              <w:rPr>
                <w:sz w:val="13"/>
                <w:szCs w:val="13"/>
                <w:lang w:val="ro-RO"/>
              </w:rPr>
            </w:pPr>
          </w:p>
        </w:tc>
        <w:tc>
          <w:tcPr>
            <w:tcW w:w="2816" w:type="dxa"/>
            <w:vMerge/>
            <w:tcBorders>
              <w:left w:val="thinThickSmallGap" w:sz="24" w:space="0" w:color="auto"/>
              <w:right w:val="thinThickSmallGap" w:sz="24" w:space="0" w:color="auto"/>
            </w:tcBorders>
            <w:vAlign w:val="center"/>
          </w:tcPr>
          <w:p w:rsidR="00E24BBA" w:rsidRPr="00F2496B" w:rsidRDefault="00E24BBA">
            <w:pPr>
              <w:jc w:val="both"/>
              <w:rPr>
                <w:b/>
                <w:bCs/>
                <w:sz w:val="14"/>
                <w:szCs w:val="14"/>
                <w:lang w:val="ro-RO"/>
              </w:rPr>
            </w:pPr>
          </w:p>
        </w:tc>
      </w:tr>
      <w:tr w:rsidR="00F2496B" w:rsidRPr="00F2496B" w:rsidTr="0092224C">
        <w:trPr>
          <w:cantSplit/>
          <w:trHeight w:val="83"/>
          <w:jc w:val="center"/>
        </w:trPr>
        <w:tc>
          <w:tcPr>
            <w:tcW w:w="1146" w:type="dxa"/>
            <w:vMerge/>
            <w:tcBorders>
              <w:left w:val="thinThickSmallGap" w:sz="24" w:space="0" w:color="auto"/>
            </w:tcBorders>
            <w:vAlign w:val="center"/>
          </w:tcPr>
          <w:p w:rsidR="00E24BBA" w:rsidRPr="00F2496B" w:rsidRDefault="00E24BBA">
            <w:pPr>
              <w:rPr>
                <w:sz w:val="13"/>
                <w:szCs w:val="13"/>
                <w:lang w:val="ro-RO"/>
              </w:rPr>
            </w:pPr>
          </w:p>
        </w:tc>
        <w:tc>
          <w:tcPr>
            <w:tcW w:w="2410" w:type="dxa"/>
            <w:vMerge/>
            <w:tcBorders>
              <w:right w:val="thinThickSmallGap" w:sz="24" w:space="0" w:color="auto"/>
            </w:tcBorders>
            <w:vAlign w:val="center"/>
          </w:tcPr>
          <w:p w:rsidR="00E24BBA" w:rsidRPr="00F2496B" w:rsidRDefault="00E24BBA">
            <w:pPr>
              <w:jc w:val="both"/>
              <w:rPr>
                <w:sz w:val="13"/>
                <w:szCs w:val="13"/>
                <w:lang w:val="ro-RO"/>
              </w:rPr>
            </w:pPr>
          </w:p>
        </w:tc>
        <w:tc>
          <w:tcPr>
            <w:tcW w:w="1276" w:type="dxa"/>
            <w:vMerge/>
            <w:tcBorders>
              <w:left w:val="thinThickSmallGap" w:sz="24" w:space="0" w:color="auto"/>
            </w:tcBorders>
            <w:vAlign w:val="center"/>
          </w:tcPr>
          <w:p w:rsidR="00E24BBA" w:rsidRPr="00F2496B" w:rsidRDefault="00E24BBA">
            <w:pPr>
              <w:jc w:val="center"/>
              <w:rPr>
                <w:sz w:val="13"/>
                <w:szCs w:val="13"/>
                <w:lang w:val="ro-RO"/>
              </w:rPr>
            </w:pPr>
          </w:p>
        </w:tc>
        <w:tc>
          <w:tcPr>
            <w:tcW w:w="567" w:type="dxa"/>
            <w:vAlign w:val="center"/>
          </w:tcPr>
          <w:p w:rsidR="00E24BBA" w:rsidRPr="00F2496B" w:rsidRDefault="00E24BBA" w:rsidP="00C9780D">
            <w:pPr>
              <w:numPr>
                <w:ilvl w:val="0"/>
                <w:numId w:val="1"/>
              </w:numPr>
              <w:ind w:left="0" w:firstLine="0"/>
              <w:rPr>
                <w:sz w:val="13"/>
                <w:szCs w:val="13"/>
                <w:lang w:val="ro-RO"/>
              </w:rPr>
            </w:pPr>
          </w:p>
        </w:tc>
        <w:tc>
          <w:tcPr>
            <w:tcW w:w="5528" w:type="dxa"/>
            <w:vAlign w:val="center"/>
          </w:tcPr>
          <w:p w:rsidR="00E24BBA" w:rsidRPr="00F2496B" w:rsidRDefault="00E24BBA">
            <w:pPr>
              <w:rPr>
                <w:sz w:val="13"/>
                <w:szCs w:val="13"/>
                <w:lang w:val="ro-RO"/>
              </w:rPr>
            </w:pPr>
            <w:r w:rsidRPr="00F2496B">
              <w:rPr>
                <w:sz w:val="13"/>
                <w:szCs w:val="13"/>
                <w:lang w:val="ro-RO"/>
              </w:rPr>
              <w:t>Filmologie</w:t>
            </w:r>
          </w:p>
        </w:tc>
        <w:tc>
          <w:tcPr>
            <w:tcW w:w="697" w:type="dxa"/>
            <w:vAlign w:val="center"/>
          </w:tcPr>
          <w:p w:rsidR="00E24BBA" w:rsidRPr="00F2496B" w:rsidRDefault="00E24BBA">
            <w:pPr>
              <w:jc w:val="center"/>
              <w:rPr>
                <w:sz w:val="13"/>
                <w:szCs w:val="13"/>
                <w:lang w:val="ro-RO"/>
              </w:rPr>
            </w:pPr>
            <w:r w:rsidRPr="00F2496B">
              <w:rPr>
                <w:sz w:val="13"/>
                <w:szCs w:val="13"/>
                <w:lang w:val="ro-RO"/>
              </w:rPr>
              <w:t>x</w:t>
            </w:r>
          </w:p>
        </w:tc>
        <w:tc>
          <w:tcPr>
            <w:tcW w:w="437" w:type="dxa"/>
            <w:tcBorders>
              <w:right w:val="thinThickSmallGap" w:sz="24" w:space="0" w:color="auto"/>
            </w:tcBorders>
            <w:vAlign w:val="center"/>
          </w:tcPr>
          <w:p w:rsidR="00E24BBA" w:rsidRPr="00F2496B" w:rsidRDefault="00E24BBA">
            <w:pPr>
              <w:jc w:val="center"/>
              <w:rPr>
                <w:sz w:val="13"/>
                <w:szCs w:val="13"/>
                <w:lang w:val="ro-RO"/>
              </w:rPr>
            </w:pPr>
          </w:p>
        </w:tc>
        <w:tc>
          <w:tcPr>
            <w:tcW w:w="2816" w:type="dxa"/>
            <w:vMerge/>
            <w:tcBorders>
              <w:left w:val="thinThickSmallGap" w:sz="24" w:space="0" w:color="auto"/>
              <w:right w:val="thinThickSmallGap" w:sz="24" w:space="0" w:color="auto"/>
            </w:tcBorders>
            <w:vAlign w:val="center"/>
          </w:tcPr>
          <w:p w:rsidR="00E24BBA" w:rsidRPr="00F2496B" w:rsidRDefault="00E24BBA">
            <w:pPr>
              <w:jc w:val="both"/>
              <w:rPr>
                <w:b/>
                <w:bCs/>
                <w:sz w:val="14"/>
                <w:szCs w:val="14"/>
                <w:lang w:val="ro-RO"/>
              </w:rPr>
            </w:pPr>
          </w:p>
        </w:tc>
      </w:tr>
      <w:tr w:rsidR="00F2496B" w:rsidRPr="00F2496B" w:rsidTr="0092224C">
        <w:trPr>
          <w:cantSplit/>
          <w:trHeight w:val="83"/>
          <w:jc w:val="center"/>
        </w:trPr>
        <w:tc>
          <w:tcPr>
            <w:tcW w:w="1146" w:type="dxa"/>
            <w:vMerge/>
            <w:tcBorders>
              <w:left w:val="thinThickSmallGap" w:sz="24" w:space="0" w:color="auto"/>
            </w:tcBorders>
            <w:vAlign w:val="center"/>
          </w:tcPr>
          <w:p w:rsidR="00E24BBA" w:rsidRPr="00F2496B" w:rsidRDefault="00E24BBA">
            <w:pPr>
              <w:rPr>
                <w:sz w:val="13"/>
                <w:szCs w:val="13"/>
                <w:lang w:val="ro-RO"/>
              </w:rPr>
            </w:pPr>
          </w:p>
        </w:tc>
        <w:tc>
          <w:tcPr>
            <w:tcW w:w="2410" w:type="dxa"/>
            <w:vMerge/>
            <w:tcBorders>
              <w:right w:val="thinThickSmallGap" w:sz="24" w:space="0" w:color="auto"/>
            </w:tcBorders>
            <w:vAlign w:val="center"/>
          </w:tcPr>
          <w:p w:rsidR="00E24BBA" w:rsidRPr="00F2496B" w:rsidRDefault="00E24BBA">
            <w:pPr>
              <w:jc w:val="both"/>
              <w:rPr>
                <w:sz w:val="13"/>
                <w:szCs w:val="13"/>
                <w:lang w:val="ro-RO"/>
              </w:rPr>
            </w:pPr>
          </w:p>
        </w:tc>
        <w:tc>
          <w:tcPr>
            <w:tcW w:w="1276" w:type="dxa"/>
            <w:vMerge/>
            <w:tcBorders>
              <w:left w:val="thinThickSmallGap" w:sz="24" w:space="0" w:color="auto"/>
            </w:tcBorders>
            <w:vAlign w:val="center"/>
          </w:tcPr>
          <w:p w:rsidR="00E24BBA" w:rsidRPr="00F2496B" w:rsidRDefault="00E24BBA">
            <w:pPr>
              <w:jc w:val="center"/>
              <w:rPr>
                <w:sz w:val="13"/>
                <w:szCs w:val="13"/>
                <w:lang w:val="ro-RO"/>
              </w:rPr>
            </w:pPr>
          </w:p>
        </w:tc>
        <w:tc>
          <w:tcPr>
            <w:tcW w:w="567" w:type="dxa"/>
            <w:vAlign w:val="center"/>
          </w:tcPr>
          <w:p w:rsidR="00E24BBA" w:rsidRPr="00F2496B" w:rsidRDefault="00E24BBA" w:rsidP="00C9780D">
            <w:pPr>
              <w:numPr>
                <w:ilvl w:val="0"/>
                <w:numId w:val="1"/>
              </w:numPr>
              <w:ind w:left="0" w:firstLine="0"/>
              <w:rPr>
                <w:sz w:val="13"/>
                <w:szCs w:val="13"/>
                <w:lang w:val="ro-RO"/>
              </w:rPr>
            </w:pPr>
          </w:p>
        </w:tc>
        <w:tc>
          <w:tcPr>
            <w:tcW w:w="5528" w:type="dxa"/>
            <w:vAlign w:val="center"/>
          </w:tcPr>
          <w:p w:rsidR="00E24BBA" w:rsidRPr="00F2496B" w:rsidRDefault="00E24BBA" w:rsidP="000B4575">
            <w:pPr>
              <w:rPr>
                <w:sz w:val="13"/>
                <w:szCs w:val="13"/>
                <w:lang w:val="ro-RO"/>
              </w:rPr>
            </w:pPr>
            <w:r w:rsidRPr="00F2496B">
              <w:rPr>
                <w:sz w:val="13"/>
                <w:szCs w:val="13"/>
                <w:lang w:val="ro-RO"/>
              </w:rPr>
              <w:t xml:space="preserve">Regie, imagine film, televiziune                          </w:t>
            </w:r>
          </w:p>
        </w:tc>
        <w:tc>
          <w:tcPr>
            <w:tcW w:w="697" w:type="dxa"/>
            <w:vAlign w:val="center"/>
          </w:tcPr>
          <w:p w:rsidR="00E24BBA" w:rsidRPr="00F2496B" w:rsidRDefault="00E24BBA" w:rsidP="000B4575">
            <w:pPr>
              <w:pStyle w:val="Heading4"/>
              <w:jc w:val="center"/>
              <w:rPr>
                <w:b w:val="0"/>
                <w:bCs w:val="0"/>
                <w:sz w:val="13"/>
                <w:szCs w:val="13"/>
                <w:lang w:val="ro-RO"/>
              </w:rPr>
            </w:pPr>
            <w:r w:rsidRPr="00F2496B">
              <w:rPr>
                <w:b w:val="0"/>
                <w:bCs w:val="0"/>
                <w:sz w:val="13"/>
                <w:szCs w:val="13"/>
                <w:lang w:val="ro-RO"/>
              </w:rPr>
              <w:t>x</w:t>
            </w:r>
          </w:p>
        </w:tc>
        <w:tc>
          <w:tcPr>
            <w:tcW w:w="437" w:type="dxa"/>
            <w:tcBorders>
              <w:right w:val="thinThickSmallGap" w:sz="24" w:space="0" w:color="auto"/>
            </w:tcBorders>
            <w:vAlign w:val="center"/>
          </w:tcPr>
          <w:p w:rsidR="00E24BBA" w:rsidRPr="00F2496B" w:rsidRDefault="00E24BBA">
            <w:pPr>
              <w:jc w:val="center"/>
              <w:rPr>
                <w:sz w:val="13"/>
                <w:szCs w:val="13"/>
                <w:lang w:val="ro-RO"/>
              </w:rPr>
            </w:pPr>
          </w:p>
        </w:tc>
        <w:tc>
          <w:tcPr>
            <w:tcW w:w="2816" w:type="dxa"/>
            <w:vMerge/>
            <w:tcBorders>
              <w:left w:val="thinThickSmallGap" w:sz="24" w:space="0" w:color="auto"/>
              <w:right w:val="thinThickSmallGap" w:sz="24" w:space="0" w:color="auto"/>
            </w:tcBorders>
            <w:vAlign w:val="center"/>
          </w:tcPr>
          <w:p w:rsidR="00E24BBA" w:rsidRPr="00F2496B" w:rsidRDefault="00E24BBA">
            <w:pPr>
              <w:jc w:val="both"/>
              <w:rPr>
                <w:b/>
                <w:bCs/>
                <w:sz w:val="14"/>
                <w:szCs w:val="14"/>
                <w:lang w:val="ro-RO"/>
              </w:rPr>
            </w:pPr>
          </w:p>
        </w:tc>
      </w:tr>
      <w:tr w:rsidR="00F2496B" w:rsidRPr="00F2496B" w:rsidTr="0092224C">
        <w:trPr>
          <w:cantSplit/>
          <w:trHeight w:val="83"/>
          <w:jc w:val="center"/>
        </w:trPr>
        <w:tc>
          <w:tcPr>
            <w:tcW w:w="1146" w:type="dxa"/>
            <w:vMerge/>
            <w:tcBorders>
              <w:left w:val="thinThickSmallGap" w:sz="24" w:space="0" w:color="auto"/>
            </w:tcBorders>
            <w:vAlign w:val="center"/>
          </w:tcPr>
          <w:p w:rsidR="00E24BBA" w:rsidRPr="00F2496B" w:rsidRDefault="00E24BBA">
            <w:pPr>
              <w:rPr>
                <w:sz w:val="13"/>
                <w:szCs w:val="13"/>
                <w:lang w:val="ro-RO"/>
              </w:rPr>
            </w:pPr>
          </w:p>
        </w:tc>
        <w:tc>
          <w:tcPr>
            <w:tcW w:w="2410" w:type="dxa"/>
            <w:vMerge/>
            <w:tcBorders>
              <w:right w:val="thinThickSmallGap" w:sz="24" w:space="0" w:color="auto"/>
            </w:tcBorders>
            <w:vAlign w:val="center"/>
          </w:tcPr>
          <w:p w:rsidR="00E24BBA" w:rsidRPr="00F2496B" w:rsidRDefault="00E24BBA">
            <w:pPr>
              <w:jc w:val="both"/>
              <w:rPr>
                <w:sz w:val="13"/>
                <w:szCs w:val="13"/>
                <w:lang w:val="ro-RO"/>
              </w:rPr>
            </w:pPr>
          </w:p>
        </w:tc>
        <w:tc>
          <w:tcPr>
            <w:tcW w:w="1276" w:type="dxa"/>
            <w:vMerge/>
            <w:tcBorders>
              <w:left w:val="thinThickSmallGap" w:sz="24" w:space="0" w:color="auto"/>
            </w:tcBorders>
            <w:vAlign w:val="center"/>
          </w:tcPr>
          <w:p w:rsidR="00E24BBA" w:rsidRPr="00F2496B" w:rsidRDefault="00E24BBA">
            <w:pPr>
              <w:jc w:val="center"/>
              <w:rPr>
                <w:sz w:val="13"/>
                <w:szCs w:val="13"/>
                <w:lang w:val="ro-RO"/>
              </w:rPr>
            </w:pPr>
          </w:p>
        </w:tc>
        <w:tc>
          <w:tcPr>
            <w:tcW w:w="567" w:type="dxa"/>
            <w:vAlign w:val="center"/>
          </w:tcPr>
          <w:p w:rsidR="00E24BBA" w:rsidRPr="00F2496B" w:rsidRDefault="00E24BBA" w:rsidP="00C9780D">
            <w:pPr>
              <w:numPr>
                <w:ilvl w:val="0"/>
                <w:numId w:val="1"/>
              </w:numPr>
              <w:ind w:left="0" w:firstLine="0"/>
              <w:rPr>
                <w:sz w:val="13"/>
                <w:szCs w:val="13"/>
                <w:lang w:val="ro-RO"/>
              </w:rPr>
            </w:pPr>
          </w:p>
        </w:tc>
        <w:tc>
          <w:tcPr>
            <w:tcW w:w="5528" w:type="dxa"/>
            <w:vAlign w:val="center"/>
          </w:tcPr>
          <w:p w:rsidR="00E24BBA" w:rsidRPr="00F2496B" w:rsidRDefault="00E24BBA" w:rsidP="00311251">
            <w:pPr>
              <w:rPr>
                <w:sz w:val="13"/>
                <w:szCs w:val="13"/>
                <w:lang w:val="ro-RO"/>
              </w:rPr>
            </w:pPr>
            <w:r w:rsidRPr="00F2496B">
              <w:rPr>
                <w:sz w:val="13"/>
                <w:szCs w:val="13"/>
                <w:lang w:val="ro-RO"/>
              </w:rPr>
              <w:t xml:space="preserve">Filmologie (scenaristică, publicitate-media)                         </w:t>
            </w:r>
          </w:p>
        </w:tc>
        <w:tc>
          <w:tcPr>
            <w:tcW w:w="697" w:type="dxa"/>
            <w:vAlign w:val="center"/>
          </w:tcPr>
          <w:p w:rsidR="00E24BBA" w:rsidRPr="00F2496B" w:rsidRDefault="00E24BBA" w:rsidP="00311251">
            <w:pPr>
              <w:pStyle w:val="Heading4"/>
              <w:jc w:val="center"/>
              <w:rPr>
                <w:b w:val="0"/>
                <w:bCs w:val="0"/>
                <w:sz w:val="13"/>
                <w:szCs w:val="13"/>
                <w:lang w:val="ro-RO"/>
              </w:rPr>
            </w:pPr>
            <w:r w:rsidRPr="00F2496B">
              <w:rPr>
                <w:b w:val="0"/>
                <w:bCs w:val="0"/>
                <w:sz w:val="13"/>
                <w:szCs w:val="13"/>
                <w:lang w:val="ro-RO"/>
              </w:rPr>
              <w:t>x</w:t>
            </w:r>
          </w:p>
        </w:tc>
        <w:tc>
          <w:tcPr>
            <w:tcW w:w="437" w:type="dxa"/>
            <w:tcBorders>
              <w:right w:val="thinThickSmallGap" w:sz="24" w:space="0" w:color="auto"/>
            </w:tcBorders>
            <w:vAlign w:val="center"/>
          </w:tcPr>
          <w:p w:rsidR="00E24BBA" w:rsidRPr="00F2496B" w:rsidRDefault="00E24BBA">
            <w:pPr>
              <w:jc w:val="center"/>
              <w:rPr>
                <w:sz w:val="13"/>
                <w:szCs w:val="13"/>
                <w:lang w:val="ro-RO"/>
              </w:rPr>
            </w:pPr>
          </w:p>
        </w:tc>
        <w:tc>
          <w:tcPr>
            <w:tcW w:w="2816" w:type="dxa"/>
            <w:vMerge/>
            <w:tcBorders>
              <w:left w:val="thinThickSmallGap" w:sz="24" w:space="0" w:color="auto"/>
              <w:right w:val="thinThickSmallGap" w:sz="24" w:space="0" w:color="auto"/>
            </w:tcBorders>
            <w:vAlign w:val="center"/>
          </w:tcPr>
          <w:p w:rsidR="00E24BBA" w:rsidRPr="00F2496B" w:rsidRDefault="00E24BBA">
            <w:pPr>
              <w:jc w:val="both"/>
              <w:rPr>
                <w:b/>
                <w:bCs/>
                <w:sz w:val="14"/>
                <w:szCs w:val="14"/>
                <w:lang w:val="ro-RO"/>
              </w:rPr>
            </w:pPr>
          </w:p>
        </w:tc>
      </w:tr>
      <w:tr w:rsidR="00F2496B" w:rsidRPr="00F2496B" w:rsidTr="0092224C">
        <w:trPr>
          <w:cantSplit/>
          <w:trHeight w:val="83"/>
          <w:jc w:val="center"/>
        </w:trPr>
        <w:tc>
          <w:tcPr>
            <w:tcW w:w="1146" w:type="dxa"/>
            <w:vMerge/>
            <w:tcBorders>
              <w:left w:val="thinThickSmallGap" w:sz="24" w:space="0" w:color="auto"/>
            </w:tcBorders>
            <w:vAlign w:val="center"/>
          </w:tcPr>
          <w:p w:rsidR="00E24BBA" w:rsidRPr="00F2496B" w:rsidRDefault="00E24BBA">
            <w:pPr>
              <w:rPr>
                <w:sz w:val="13"/>
                <w:szCs w:val="13"/>
                <w:lang w:val="ro-RO"/>
              </w:rPr>
            </w:pPr>
          </w:p>
        </w:tc>
        <w:tc>
          <w:tcPr>
            <w:tcW w:w="2410" w:type="dxa"/>
            <w:vMerge/>
            <w:tcBorders>
              <w:right w:val="thinThickSmallGap" w:sz="24" w:space="0" w:color="auto"/>
            </w:tcBorders>
            <w:vAlign w:val="center"/>
          </w:tcPr>
          <w:p w:rsidR="00E24BBA" w:rsidRPr="00F2496B" w:rsidRDefault="00E24BBA">
            <w:pPr>
              <w:jc w:val="both"/>
              <w:rPr>
                <w:sz w:val="13"/>
                <w:szCs w:val="13"/>
                <w:lang w:val="ro-RO"/>
              </w:rPr>
            </w:pPr>
          </w:p>
        </w:tc>
        <w:tc>
          <w:tcPr>
            <w:tcW w:w="1276" w:type="dxa"/>
            <w:vMerge/>
            <w:tcBorders>
              <w:left w:val="thinThickSmallGap" w:sz="24" w:space="0" w:color="auto"/>
            </w:tcBorders>
            <w:vAlign w:val="center"/>
          </w:tcPr>
          <w:p w:rsidR="00E24BBA" w:rsidRPr="00F2496B" w:rsidRDefault="00E24BBA">
            <w:pPr>
              <w:jc w:val="center"/>
              <w:rPr>
                <w:sz w:val="13"/>
                <w:szCs w:val="13"/>
                <w:lang w:val="ro-RO"/>
              </w:rPr>
            </w:pPr>
          </w:p>
        </w:tc>
        <w:tc>
          <w:tcPr>
            <w:tcW w:w="567" w:type="dxa"/>
            <w:vAlign w:val="center"/>
          </w:tcPr>
          <w:p w:rsidR="00E24BBA" w:rsidRPr="00F2496B" w:rsidRDefault="00E24BBA" w:rsidP="00C9780D">
            <w:pPr>
              <w:numPr>
                <w:ilvl w:val="0"/>
                <w:numId w:val="1"/>
              </w:numPr>
              <w:ind w:left="0" w:firstLine="0"/>
              <w:rPr>
                <w:sz w:val="13"/>
                <w:szCs w:val="13"/>
                <w:lang w:val="ro-RO"/>
              </w:rPr>
            </w:pPr>
          </w:p>
        </w:tc>
        <w:tc>
          <w:tcPr>
            <w:tcW w:w="5528" w:type="dxa"/>
            <w:vAlign w:val="center"/>
          </w:tcPr>
          <w:p w:rsidR="00E24BBA" w:rsidRPr="00F2496B" w:rsidRDefault="00E24BBA" w:rsidP="004706ED">
            <w:pPr>
              <w:rPr>
                <w:sz w:val="13"/>
                <w:szCs w:val="13"/>
                <w:lang w:val="ro-RO"/>
              </w:rPr>
            </w:pPr>
            <w:r w:rsidRPr="00F2496B">
              <w:rPr>
                <w:sz w:val="13"/>
                <w:szCs w:val="13"/>
                <w:lang w:val="ro-RO"/>
              </w:rPr>
              <w:t>Dramaturgie cinematografică. Scenaristică de film şi TV*</w:t>
            </w:r>
          </w:p>
        </w:tc>
        <w:tc>
          <w:tcPr>
            <w:tcW w:w="697" w:type="dxa"/>
            <w:vAlign w:val="center"/>
          </w:tcPr>
          <w:p w:rsidR="00E24BBA" w:rsidRPr="00F2496B" w:rsidRDefault="00E24BBA" w:rsidP="004706ED">
            <w:pPr>
              <w:pStyle w:val="Heading4"/>
              <w:jc w:val="center"/>
              <w:rPr>
                <w:b w:val="0"/>
                <w:bCs w:val="0"/>
                <w:sz w:val="13"/>
                <w:szCs w:val="13"/>
                <w:lang w:val="ro-RO"/>
              </w:rPr>
            </w:pPr>
            <w:r w:rsidRPr="00F2496B">
              <w:rPr>
                <w:b w:val="0"/>
                <w:bCs w:val="0"/>
                <w:sz w:val="13"/>
                <w:szCs w:val="13"/>
                <w:lang w:val="ro-RO"/>
              </w:rPr>
              <w:t>x</w:t>
            </w:r>
          </w:p>
        </w:tc>
        <w:tc>
          <w:tcPr>
            <w:tcW w:w="437" w:type="dxa"/>
            <w:tcBorders>
              <w:right w:val="thinThickSmallGap" w:sz="24" w:space="0" w:color="auto"/>
            </w:tcBorders>
            <w:vAlign w:val="center"/>
          </w:tcPr>
          <w:p w:rsidR="00E24BBA" w:rsidRPr="00F2496B" w:rsidRDefault="00E24BBA">
            <w:pPr>
              <w:jc w:val="center"/>
              <w:rPr>
                <w:sz w:val="13"/>
                <w:szCs w:val="13"/>
                <w:lang w:val="ro-RO"/>
              </w:rPr>
            </w:pPr>
          </w:p>
        </w:tc>
        <w:tc>
          <w:tcPr>
            <w:tcW w:w="2816" w:type="dxa"/>
            <w:vMerge/>
            <w:tcBorders>
              <w:left w:val="thinThickSmallGap" w:sz="24" w:space="0" w:color="auto"/>
              <w:right w:val="thinThickSmallGap" w:sz="24" w:space="0" w:color="auto"/>
            </w:tcBorders>
            <w:vAlign w:val="center"/>
          </w:tcPr>
          <w:p w:rsidR="00E24BBA" w:rsidRPr="00F2496B" w:rsidRDefault="00E24BBA">
            <w:pPr>
              <w:jc w:val="both"/>
              <w:rPr>
                <w:b/>
                <w:bCs/>
                <w:sz w:val="14"/>
                <w:szCs w:val="14"/>
                <w:lang w:val="ro-RO"/>
              </w:rPr>
            </w:pPr>
          </w:p>
        </w:tc>
      </w:tr>
      <w:tr w:rsidR="00F2496B" w:rsidRPr="00F2496B" w:rsidTr="0092224C">
        <w:trPr>
          <w:cantSplit/>
          <w:trHeight w:val="153"/>
          <w:jc w:val="center"/>
        </w:trPr>
        <w:tc>
          <w:tcPr>
            <w:tcW w:w="1146" w:type="dxa"/>
            <w:vMerge/>
            <w:tcBorders>
              <w:left w:val="thinThickSmallGap" w:sz="24" w:space="0" w:color="auto"/>
            </w:tcBorders>
            <w:vAlign w:val="center"/>
          </w:tcPr>
          <w:p w:rsidR="005A73A1" w:rsidRPr="00F2496B" w:rsidRDefault="005A73A1" w:rsidP="005A73A1">
            <w:pPr>
              <w:rPr>
                <w:sz w:val="13"/>
                <w:szCs w:val="13"/>
                <w:lang w:val="ro-RO"/>
              </w:rPr>
            </w:pPr>
          </w:p>
        </w:tc>
        <w:tc>
          <w:tcPr>
            <w:tcW w:w="2410" w:type="dxa"/>
            <w:vMerge w:val="restart"/>
            <w:tcBorders>
              <w:right w:val="thinThickSmallGap" w:sz="24" w:space="0" w:color="auto"/>
            </w:tcBorders>
            <w:vAlign w:val="center"/>
          </w:tcPr>
          <w:p w:rsidR="005A73A1" w:rsidRPr="00F2496B" w:rsidRDefault="005A73A1" w:rsidP="005A73A1">
            <w:pPr>
              <w:keepLines/>
              <w:widowControl w:val="0"/>
              <w:jc w:val="both"/>
              <w:rPr>
                <w:sz w:val="13"/>
                <w:szCs w:val="13"/>
                <w:lang w:val="ro-RO"/>
              </w:rPr>
            </w:pPr>
            <w:r w:rsidRPr="00F2496B">
              <w:rPr>
                <w:sz w:val="13"/>
                <w:szCs w:val="13"/>
                <w:lang w:val="ro-RO"/>
              </w:rPr>
              <w:t>1. Balet</w:t>
            </w:r>
          </w:p>
          <w:p w:rsidR="005A73A1" w:rsidRPr="00F2496B" w:rsidRDefault="005A73A1" w:rsidP="005A73A1">
            <w:pPr>
              <w:keepLines/>
              <w:widowControl w:val="0"/>
              <w:jc w:val="both"/>
              <w:rPr>
                <w:sz w:val="13"/>
                <w:szCs w:val="13"/>
                <w:lang w:val="ro-RO"/>
              </w:rPr>
            </w:pPr>
            <w:r w:rsidRPr="00F2496B">
              <w:rPr>
                <w:sz w:val="13"/>
                <w:szCs w:val="13"/>
                <w:lang w:val="ro-RO"/>
              </w:rPr>
              <w:t>2. Dans modern</w:t>
            </w:r>
          </w:p>
          <w:p w:rsidR="005A73A1" w:rsidRPr="00F2496B" w:rsidRDefault="005A73A1" w:rsidP="005A73A1">
            <w:pPr>
              <w:keepLines/>
              <w:widowControl w:val="0"/>
              <w:rPr>
                <w:sz w:val="13"/>
                <w:szCs w:val="13"/>
                <w:lang w:val="ro-RO"/>
              </w:rPr>
            </w:pPr>
            <w:r w:rsidRPr="00F2496B">
              <w:rPr>
                <w:sz w:val="13"/>
                <w:szCs w:val="13"/>
                <w:lang w:val="ro-RO"/>
              </w:rPr>
              <w:t xml:space="preserve">3. Dans clasic               </w:t>
            </w:r>
          </w:p>
          <w:p w:rsidR="005A73A1" w:rsidRPr="00F2496B" w:rsidRDefault="005A73A1" w:rsidP="005A73A1">
            <w:pPr>
              <w:keepLines/>
              <w:widowControl w:val="0"/>
              <w:rPr>
                <w:sz w:val="13"/>
                <w:szCs w:val="13"/>
                <w:lang w:val="ro-RO"/>
              </w:rPr>
            </w:pPr>
            <w:r w:rsidRPr="00F2496B">
              <w:rPr>
                <w:sz w:val="13"/>
                <w:szCs w:val="13"/>
                <w:lang w:val="ro-RO"/>
              </w:rPr>
              <w:t xml:space="preserve">4. Dans contemporan </w:t>
            </w:r>
          </w:p>
          <w:p w:rsidR="005A73A1" w:rsidRPr="00F2496B" w:rsidRDefault="005A73A1" w:rsidP="005A73A1">
            <w:pPr>
              <w:keepLines/>
              <w:widowControl w:val="0"/>
              <w:jc w:val="both"/>
              <w:rPr>
                <w:sz w:val="13"/>
                <w:szCs w:val="13"/>
                <w:lang w:val="ro-RO"/>
              </w:rPr>
            </w:pPr>
            <w:r w:rsidRPr="00F2496B">
              <w:rPr>
                <w:sz w:val="13"/>
                <w:szCs w:val="13"/>
                <w:lang w:val="ro-RO"/>
              </w:rPr>
              <w:t>5. Dans sportiv</w:t>
            </w:r>
          </w:p>
          <w:p w:rsidR="005A73A1" w:rsidRPr="00F2496B" w:rsidRDefault="005A73A1" w:rsidP="005A73A1">
            <w:pPr>
              <w:keepLines/>
              <w:widowControl w:val="0"/>
              <w:jc w:val="both"/>
              <w:rPr>
                <w:sz w:val="13"/>
                <w:szCs w:val="13"/>
                <w:lang w:val="ro-RO"/>
              </w:rPr>
            </w:pPr>
            <w:r w:rsidRPr="00F2496B">
              <w:rPr>
                <w:sz w:val="13"/>
                <w:szCs w:val="13"/>
                <w:lang w:val="ro-RO"/>
              </w:rPr>
              <w:t>6. Dans popular</w:t>
            </w:r>
          </w:p>
        </w:tc>
        <w:tc>
          <w:tcPr>
            <w:tcW w:w="1276" w:type="dxa"/>
            <w:vMerge w:val="restart"/>
            <w:tcBorders>
              <w:left w:val="thinThickSmallGap" w:sz="24" w:space="0" w:color="auto"/>
            </w:tcBorders>
            <w:vAlign w:val="center"/>
          </w:tcPr>
          <w:p w:rsidR="005A73A1" w:rsidRPr="00F2496B" w:rsidRDefault="005A73A1" w:rsidP="005A73A1">
            <w:pPr>
              <w:jc w:val="center"/>
              <w:rPr>
                <w:sz w:val="13"/>
                <w:szCs w:val="13"/>
                <w:lang w:val="ro-RO"/>
              </w:rPr>
            </w:pPr>
            <w:r w:rsidRPr="00F2496B">
              <w:rPr>
                <w:sz w:val="13"/>
                <w:szCs w:val="13"/>
                <w:lang w:val="ro-RO"/>
              </w:rPr>
              <w:t>Artă</w:t>
            </w:r>
          </w:p>
          <w:p w:rsidR="005A73A1" w:rsidRPr="00F2496B" w:rsidRDefault="005A73A1" w:rsidP="005A73A1">
            <w:pPr>
              <w:jc w:val="center"/>
              <w:rPr>
                <w:caps/>
                <w:sz w:val="13"/>
                <w:szCs w:val="13"/>
                <w:lang w:val="ro-RO"/>
              </w:rPr>
            </w:pPr>
            <w:r w:rsidRPr="00F2496B">
              <w:rPr>
                <w:sz w:val="13"/>
                <w:szCs w:val="13"/>
                <w:lang w:val="ro-RO"/>
              </w:rPr>
              <w:t>teatrală /</w:t>
            </w:r>
          </w:p>
          <w:p w:rsidR="005A73A1" w:rsidRPr="00F2496B" w:rsidRDefault="005A73A1" w:rsidP="005A73A1">
            <w:pPr>
              <w:jc w:val="center"/>
              <w:rPr>
                <w:sz w:val="13"/>
                <w:szCs w:val="13"/>
                <w:lang w:val="ro-RO"/>
              </w:rPr>
            </w:pPr>
            <w:r w:rsidRPr="00F2496B">
              <w:rPr>
                <w:sz w:val="13"/>
                <w:szCs w:val="13"/>
                <w:lang w:val="ro-RO"/>
              </w:rPr>
              <w:t>Teatru</w:t>
            </w:r>
          </w:p>
        </w:tc>
        <w:tc>
          <w:tcPr>
            <w:tcW w:w="567" w:type="dxa"/>
            <w:vAlign w:val="center"/>
          </w:tcPr>
          <w:p w:rsidR="005A73A1" w:rsidRPr="00F2496B" w:rsidRDefault="005A73A1" w:rsidP="005A73A1">
            <w:pPr>
              <w:numPr>
                <w:ilvl w:val="0"/>
                <w:numId w:val="1"/>
              </w:numPr>
              <w:ind w:left="0" w:firstLine="0"/>
              <w:rPr>
                <w:sz w:val="13"/>
                <w:szCs w:val="13"/>
                <w:lang w:val="ro-RO"/>
              </w:rPr>
            </w:pPr>
          </w:p>
        </w:tc>
        <w:tc>
          <w:tcPr>
            <w:tcW w:w="5528" w:type="dxa"/>
            <w:vAlign w:val="center"/>
          </w:tcPr>
          <w:p w:rsidR="005A73A1" w:rsidRPr="00F2496B" w:rsidRDefault="005A73A1" w:rsidP="005A73A1">
            <w:pPr>
              <w:pStyle w:val="Header"/>
              <w:tabs>
                <w:tab w:val="clear" w:pos="4320"/>
                <w:tab w:val="clear" w:pos="8640"/>
              </w:tabs>
              <w:rPr>
                <w:sz w:val="13"/>
                <w:szCs w:val="13"/>
                <w:lang w:val="ro-RO"/>
              </w:rPr>
            </w:pPr>
            <w:r w:rsidRPr="00F2496B">
              <w:rPr>
                <w:sz w:val="13"/>
                <w:szCs w:val="13"/>
                <w:lang w:val="ro-RO"/>
              </w:rPr>
              <w:t xml:space="preserve">Pedagogie coregrafică </w:t>
            </w:r>
          </w:p>
        </w:tc>
        <w:tc>
          <w:tcPr>
            <w:tcW w:w="697" w:type="dxa"/>
            <w:vAlign w:val="center"/>
          </w:tcPr>
          <w:p w:rsidR="005A73A1" w:rsidRPr="00F2496B" w:rsidRDefault="005A73A1" w:rsidP="005A73A1">
            <w:pPr>
              <w:jc w:val="center"/>
              <w:rPr>
                <w:sz w:val="13"/>
                <w:szCs w:val="13"/>
                <w:lang w:val="ro-RO"/>
              </w:rPr>
            </w:pPr>
            <w:r w:rsidRPr="00F2496B">
              <w:rPr>
                <w:sz w:val="13"/>
                <w:szCs w:val="13"/>
                <w:lang w:val="ro-RO"/>
              </w:rPr>
              <w:t>x</w:t>
            </w:r>
          </w:p>
        </w:tc>
        <w:tc>
          <w:tcPr>
            <w:tcW w:w="437" w:type="dxa"/>
            <w:tcBorders>
              <w:right w:val="thinThickSmallGap" w:sz="24" w:space="0" w:color="auto"/>
            </w:tcBorders>
            <w:vAlign w:val="center"/>
          </w:tcPr>
          <w:p w:rsidR="005A73A1" w:rsidRPr="00F2496B" w:rsidRDefault="005A73A1" w:rsidP="005A73A1">
            <w:pPr>
              <w:keepLines/>
              <w:widowControl w:val="0"/>
              <w:jc w:val="center"/>
              <w:rPr>
                <w:sz w:val="13"/>
                <w:szCs w:val="13"/>
                <w:lang w:val="ro-RO"/>
              </w:rPr>
            </w:pPr>
          </w:p>
        </w:tc>
        <w:tc>
          <w:tcPr>
            <w:tcW w:w="2816" w:type="dxa"/>
            <w:vMerge w:val="restart"/>
            <w:tcBorders>
              <w:left w:val="thinThickSmallGap" w:sz="24" w:space="0" w:color="auto"/>
              <w:right w:val="thinThickSmallGap" w:sz="24" w:space="0" w:color="auto"/>
            </w:tcBorders>
            <w:vAlign w:val="center"/>
          </w:tcPr>
          <w:p w:rsidR="005A73A1" w:rsidRPr="00F2496B" w:rsidRDefault="005A73A1" w:rsidP="005A73A1">
            <w:pPr>
              <w:jc w:val="center"/>
              <w:rPr>
                <w:b/>
                <w:bCs/>
                <w:sz w:val="18"/>
                <w:szCs w:val="18"/>
                <w:lang w:val="ro-RO"/>
              </w:rPr>
            </w:pPr>
            <w:r w:rsidRPr="00F2496B">
              <w:rPr>
                <w:b/>
                <w:bCs/>
                <w:sz w:val="18"/>
                <w:szCs w:val="18"/>
                <w:lang w:val="ro-RO"/>
              </w:rPr>
              <w:t>Proba practico-metodică</w:t>
            </w:r>
          </w:p>
          <w:p w:rsidR="005A73A1" w:rsidRPr="00F2496B" w:rsidRDefault="005A73A1" w:rsidP="005A73A1">
            <w:pPr>
              <w:jc w:val="center"/>
              <w:rPr>
                <w:b/>
                <w:bCs/>
                <w:sz w:val="18"/>
                <w:szCs w:val="18"/>
                <w:lang w:val="ro-RO"/>
              </w:rPr>
            </w:pPr>
            <w:r w:rsidRPr="00F2496B">
              <w:rPr>
                <w:b/>
                <w:bCs/>
                <w:sz w:val="18"/>
                <w:szCs w:val="18"/>
                <w:lang w:val="ro-RO"/>
              </w:rPr>
              <w:t>+</w:t>
            </w:r>
          </w:p>
          <w:p w:rsidR="005A73A1" w:rsidRPr="00F2496B" w:rsidRDefault="005A73A1" w:rsidP="005A73A1">
            <w:pPr>
              <w:jc w:val="center"/>
              <w:rPr>
                <w:b/>
                <w:bCs/>
                <w:sz w:val="18"/>
                <w:szCs w:val="18"/>
                <w:lang w:val="ro-RO"/>
              </w:rPr>
            </w:pPr>
            <w:r w:rsidRPr="00F2496B">
              <w:rPr>
                <w:b/>
                <w:bCs/>
                <w:sz w:val="18"/>
                <w:szCs w:val="18"/>
                <w:lang w:val="ro-RO"/>
              </w:rPr>
              <w:t>Proba scrisă:</w:t>
            </w:r>
          </w:p>
          <w:p w:rsidR="005A73A1" w:rsidRPr="00F2496B" w:rsidRDefault="005A73A1" w:rsidP="005A73A1">
            <w:pPr>
              <w:jc w:val="center"/>
              <w:rPr>
                <w:b/>
                <w:bCs/>
                <w:sz w:val="18"/>
                <w:szCs w:val="18"/>
                <w:lang w:val="ro-RO"/>
              </w:rPr>
            </w:pPr>
            <w:r w:rsidRPr="00F2496B">
              <w:rPr>
                <w:b/>
                <w:bCs/>
                <w:sz w:val="18"/>
                <w:szCs w:val="18"/>
                <w:lang w:val="ro-RO"/>
              </w:rPr>
              <w:t>Coregrafie</w:t>
            </w:r>
          </w:p>
          <w:p w:rsidR="005A73A1" w:rsidRPr="00F2496B" w:rsidRDefault="005A73A1" w:rsidP="005A73A1">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5A73A1" w:rsidRPr="00F2496B" w:rsidRDefault="005A73A1" w:rsidP="005A73A1">
            <w:pPr>
              <w:jc w:val="center"/>
              <w:rPr>
                <w:sz w:val="16"/>
                <w:szCs w:val="16"/>
                <w:lang w:val="ro-RO"/>
              </w:rPr>
            </w:pPr>
            <w:r w:rsidRPr="00F2496B">
              <w:rPr>
                <w:sz w:val="16"/>
                <w:szCs w:val="16"/>
                <w:lang w:val="ro-RO"/>
              </w:rPr>
              <w:t>/</w:t>
            </w:r>
          </w:p>
          <w:p w:rsidR="005A73A1" w:rsidRPr="00F2496B" w:rsidRDefault="005A73A1" w:rsidP="005A73A1">
            <w:pPr>
              <w:jc w:val="center"/>
              <w:rPr>
                <w:b/>
                <w:bCs/>
                <w:sz w:val="14"/>
                <w:szCs w:val="14"/>
                <w:lang w:val="ro-RO"/>
              </w:rPr>
            </w:pPr>
            <w:r w:rsidRPr="00F2496B">
              <w:rPr>
                <w:b/>
                <w:bCs/>
                <w:sz w:val="14"/>
                <w:szCs w:val="14"/>
                <w:lang w:val="ro-RO"/>
              </w:rPr>
              <w:t>COREGRAFIE</w:t>
            </w:r>
          </w:p>
          <w:p w:rsidR="005A73A1" w:rsidRPr="00F2496B" w:rsidRDefault="005A73A1" w:rsidP="005A73A1">
            <w:pPr>
              <w:pStyle w:val="Heading1"/>
              <w:jc w:val="center"/>
              <w:rPr>
                <w:b/>
                <w:iCs/>
                <w:sz w:val="14"/>
                <w:szCs w:val="14"/>
              </w:rPr>
            </w:pPr>
            <w:r w:rsidRPr="00F2496B">
              <w:rPr>
                <w:iCs/>
                <w:sz w:val="14"/>
                <w:szCs w:val="14"/>
              </w:rPr>
              <w:t xml:space="preserve"> (SPECIALITATE ŞI DIDACTICA SPECIALITĂŢII), ELEMENTE DE PEDAGOGIE ŞI PSIHOLOGIE </w:t>
            </w:r>
          </w:p>
          <w:p w:rsidR="005A73A1" w:rsidRPr="00F2496B" w:rsidRDefault="005A73A1" w:rsidP="005A73A1">
            <w:pPr>
              <w:jc w:val="center"/>
              <w:rPr>
                <w:b/>
                <w:bCs/>
                <w:sz w:val="18"/>
                <w:szCs w:val="18"/>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92224C">
        <w:trPr>
          <w:cantSplit/>
          <w:trHeight w:val="123"/>
          <w:jc w:val="center"/>
        </w:trPr>
        <w:tc>
          <w:tcPr>
            <w:tcW w:w="1146" w:type="dxa"/>
            <w:vMerge/>
            <w:tcBorders>
              <w:left w:val="thinThickSmallGap" w:sz="24" w:space="0" w:color="auto"/>
            </w:tcBorders>
            <w:vAlign w:val="center"/>
          </w:tcPr>
          <w:p w:rsidR="005A73A1" w:rsidRPr="00F2496B" w:rsidRDefault="005A73A1" w:rsidP="005A73A1">
            <w:pPr>
              <w:rPr>
                <w:sz w:val="13"/>
                <w:szCs w:val="13"/>
                <w:lang w:val="ro-RO"/>
              </w:rPr>
            </w:pPr>
          </w:p>
        </w:tc>
        <w:tc>
          <w:tcPr>
            <w:tcW w:w="2410" w:type="dxa"/>
            <w:vMerge/>
            <w:tcBorders>
              <w:right w:val="thinThickSmallGap" w:sz="24" w:space="0" w:color="auto"/>
            </w:tcBorders>
            <w:vAlign w:val="center"/>
          </w:tcPr>
          <w:p w:rsidR="005A73A1" w:rsidRPr="00F2496B" w:rsidRDefault="005A73A1" w:rsidP="005A73A1">
            <w:pPr>
              <w:keepLines/>
              <w:widowControl w:val="0"/>
              <w:jc w:val="both"/>
              <w:rPr>
                <w:sz w:val="13"/>
                <w:szCs w:val="13"/>
                <w:lang w:val="ro-RO"/>
              </w:rPr>
            </w:pPr>
          </w:p>
        </w:tc>
        <w:tc>
          <w:tcPr>
            <w:tcW w:w="1276" w:type="dxa"/>
            <w:vMerge/>
            <w:tcBorders>
              <w:left w:val="thinThickSmallGap" w:sz="24" w:space="0" w:color="auto"/>
            </w:tcBorders>
            <w:vAlign w:val="center"/>
          </w:tcPr>
          <w:p w:rsidR="005A73A1" w:rsidRPr="00F2496B" w:rsidRDefault="005A73A1" w:rsidP="005A73A1">
            <w:pPr>
              <w:keepLines/>
              <w:widowControl w:val="0"/>
              <w:jc w:val="center"/>
              <w:rPr>
                <w:sz w:val="13"/>
                <w:szCs w:val="13"/>
                <w:lang w:val="ro-RO"/>
              </w:rPr>
            </w:pPr>
          </w:p>
        </w:tc>
        <w:tc>
          <w:tcPr>
            <w:tcW w:w="567" w:type="dxa"/>
            <w:vAlign w:val="center"/>
          </w:tcPr>
          <w:p w:rsidR="005A73A1" w:rsidRPr="00F2496B" w:rsidRDefault="005A73A1" w:rsidP="005A73A1">
            <w:pPr>
              <w:numPr>
                <w:ilvl w:val="0"/>
                <w:numId w:val="1"/>
              </w:numPr>
              <w:ind w:left="0" w:firstLine="0"/>
              <w:rPr>
                <w:sz w:val="13"/>
                <w:szCs w:val="13"/>
                <w:lang w:val="ro-RO"/>
              </w:rPr>
            </w:pPr>
          </w:p>
        </w:tc>
        <w:tc>
          <w:tcPr>
            <w:tcW w:w="5528" w:type="dxa"/>
            <w:vAlign w:val="center"/>
          </w:tcPr>
          <w:p w:rsidR="005A73A1" w:rsidRPr="00F2496B" w:rsidRDefault="005A73A1" w:rsidP="005A73A1">
            <w:pPr>
              <w:rPr>
                <w:sz w:val="13"/>
                <w:szCs w:val="13"/>
                <w:lang w:val="ro-RO"/>
              </w:rPr>
            </w:pPr>
            <w:r w:rsidRPr="00F2496B">
              <w:rPr>
                <w:sz w:val="13"/>
                <w:szCs w:val="13"/>
                <w:lang w:val="ro-RO"/>
              </w:rPr>
              <w:t>Regie coregrafică</w:t>
            </w:r>
          </w:p>
        </w:tc>
        <w:tc>
          <w:tcPr>
            <w:tcW w:w="697" w:type="dxa"/>
            <w:vAlign w:val="center"/>
          </w:tcPr>
          <w:p w:rsidR="005A73A1" w:rsidRPr="00F2496B" w:rsidRDefault="005A73A1" w:rsidP="005A73A1">
            <w:pPr>
              <w:jc w:val="center"/>
              <w:rPr>
                <w:sz w:val="13"/>
                <w:szCs w:val="13"/>
                <w:lang w:val="ro-RO"/>
              </w:rPr>
            </w:pPr>
            <w:r w:rsidRPr="00F2496B">
              <w:rPr>
                <w:sz w:val="13"/>
                <w:szCs w:val="13"/>
                <w:lang w:val="ro-RO"/>
              </w:rPr>
              <w:t>x</w:t>
            </w:r>
          </w:p>
        </w:tc>
        <w:tc>
          <w:tcPr>
            <w:tcW w:w="437" w:type="dxa"/>
            <w:tcBorders>
              <w:right w:val="thinThickSmallGap" w:sz="24" w:space="0" w:color="auto"/>
            </w:tcBorders>
            <w:vAlign w:val="center"/>
          </w:tcPr>
          <w:p w:rsidR="005A73A1" w:rsidRPr="00F2496B" w:rsidRDefault="005A73A1" w:rsidP="005A73A1">
            <w:pPr>
              <w:keepLines/>
              <w:widowControl w:val="0"/>
              <w:jc w:val="center"/>
              <w:rPr>
                <w:sz w:val="13"/>
                <w:szCs w:val="13"/>
                <w:lang w:val="ro-RO"/>
              </w:rPr>
            </w:pPr>
          </w:p>
        </w:tc>
        <w:tc>
          <w:tcPr>
            <w:tcW w:w="2816" w:type="dxa"/>
            <w:vMerge/>
            <w:tcBorders>
              <w:left w:val="thinThickSmallGap" w:sz="24" w:space="0" w:color="auto"/>
              <w:right w:val="thinThickSmallGap" w:sz="24" w:space="0" w:color="auto"/>
            </w:tcBorders>
            <w:vAlign w:val="center"/>
          </w:tcPr>
          <w:p w:rsidR="005A73A1" w:rsidRPr="00F2496B" w:rsidRDefault="005A73A1" w:rsidP="005A73A1">
            <w:pPr>
              <w:keepLines/>
              <w:widowControl w:val="0"/>
              <w:jc w:val="both"/>
              <w:rPr>
                <w:b/>
                <w:bCs/>
                <w:sz w:val="14"/>
                <w:szCs w:val="14"/>
                <w:lang w:val="ro-RO"/>
              </w:rPr>
            </w:pPr>
          </w:p>
        </w:tc>
      </w:tr>
      <w:tr w:rsidR="00F2496B" w:rsidRPr="00F2496B" w:rsidTr="0092224C">
        <w:trPr>
          <w:cantSplit/>
          <w:trHeight w:val="70"/>
          <w:jc w:val="center"/>
        </w:trPr>
        <w:tc>
          <w:tcPr>
            <w:tcW w:w="1146" w:type="dxa"/>
            <w:vMerge/>
            <w:tcBorders>
              <w:left w:val="thinThickSmallGap" w:sz="24" w:space="0" w:color="auto"/>
            </w:tcBorders>
            <w:vAlign w:val="center"/>
          </w:tcPr>
          <w:p w:rsidR="005A73A1" w:rsidRPr="00F2496B" w:rsidRDefault="005A73A1" w:rsidP="005A73A1">
            <w:pPr>
              <w:rPr>
                <w:sz w:val="13"/>
                <w:szCs w:val="13"/>
                <w:lang w:val="ro-RO"/>
              </w:rPr>
            </w:pPr>
          </w:p>
        </w:tc>
        <w:tc>
          <w:tcPr>
            <w:tcW w:w="2410" w:type="dxa"/>
            <w:vMerge/>
            <w:tcBorders>
              <w:right w:val="thinThickSmallGap" w:sz="24" w:space="0" w:color="auto"/>
            </w:tcBorders>
            <w:vAlign w:val="center"/>
          </w:tcPr>
          <w:p w:rsidR="005A73A1" w:rsidRPr="00F2496B" w:rsidRDefault="005A73A1" w:rsidP="005A73A1">
            <w:pPr>
              <w:keepLines/>
              <w:widowControl w:val="0"/>
              <w:jc w:val="both"/>
              <w:rPr>
                <w:sz w:val="13"/>
                <w:szCs w:val="13"/>
                <w:lang w:val="ro-RO"/>
              </w:rPr>
            </w:pPr>
          </w:p>
        </w:tc>
        <w:tc>
          <w:tcPr>
            <w:tcW w:w="1276" w:type="dxa"/>
            <w:vMerge/>
            <w:tcBorders>
              <w:left w:val="thinThickSmallGap" w:sz="24" w:space="0" w:color="auto"/>
            </w:tcBorders>
            <w:vAlign w:val="center"/>
          </w:tcPr>
          <w:p w:rsidR="005A73A1" w:rsidRPr="00F2496B" w:rsidRDefault="005A73A1" w:rsidP="005A73A1">
            <w:pPr>
              <w:keepLines/>
              <w:widowControl w:val="0"/>
              <w:jc w:val="center"/>
              <w:rPr>
                <w:sz w:val="13"/>
                <w:szCs w:val="13"/>
                <w:lang w:val="ro-RO"/>
              </w:rPr>
            </w:pPr>
          </w:p>
        </w:tc>
        <w:tc>
          <w:tcPr>
            <w:tcW w:w="567" w:type="dxa"/>
            <w:vAlign w:val="center"/>
          </w:tcPr>
          <w:p w:rsidR="005A73A1" w:rsidRPr="00F2496B" w:rsidRDefault="005A73A1" w:rsidP="005A73A1">
            <w:pPr>
              <w:numPr>
                <w:ilvl w:val="0"/>
                <w:numId w:val="1"/>
              </w:numPr>
              <w:ind w:left="0" w:firstLine="0"/>
              <w:rPr>
                <w:sz w:val="13"/>
                <w:szCs w:val="13"/>
                <w:lang w:val="ro-RO"/>
              </w:rPr>
            </w:pPr>
          </w:p>
        </w:tc>
        <w:tc>
          <w:tcPr>
            <w:tcW w:w="5528" w:type="dxa"/>
            <w:vAlign w:val="center"/>
          </w:tcPr>
          <w:p w:rsidR="005A73A1" w:rsidRPr="00F2496B" w:rsidRDefault="005A73A1" w:rsidP="005A73A1">
            <w:pPr>
              <w:rPr>
                <w:sz w:val="13"/>
                <w:szCs w:val="13"/>
                <w:lang w:val="ro-RO"/>
              </w:rPr>
            </w:pPr>
            <w:r w:rsidRPr="00F2496B">
              <w:rPr>
                <w:sz w:val="13"/>
                <w:szCs w:val="13"/>
                <w:lang w:val="ro-RO"/>
              </w:rPr>
              <w:t xml:space="preserve">Coregrafie </w:t>
            </w:r>
          </w:p>
        </w:tc>
        <w:tc>
          <w:tcPr>
            <w:tcW w:w="697" w:type="dxa"/>
            <w:vAlign w:val="center"/>
          </w:tcPr>
          <w:p w:rsidR="005A73A1" w:rsidRPr="00F2496B" w:rsidRDefault="005A73A1" w:rsidP="005A73A1">
            <w:pPr>
              <w:jc w:val="center"/>
              <w:rPr>
                <w:sz w:val="13"/>
                <w:szCs w:val="13"/>
                <w:lang w:val="ro-RO"/>
              </w:rPr>
            </w:pPr>
            <w:r w:rsidRPr="00F2496B">
              <w:rPr>
                <w:sz w:val="13"/>
                <w:szCs w:val="13"/>
                <w:lang w:val="ro-RO"/>
              </w:rPr>
              <w:t>x</w:t>
            </w:r>
          </w:p>
        </w:tc>
        <w:tc>
          <w:tcPr>
            <w:tcW w:w="437" w:type="dxa"/>
            <w:tcBorders>
              <w:right w:val="thinThickSmallGap" w:sz="24" w:space="0" w:color="auto"/>
            </w:tcBorders>
            <w:vAlign w:val="center"/>
          </w:tcPr>
          <w:p w:rsidR="005A73A1" w:rsidRPr="00F2496B" w:rsidRDefault="005A73A1" w:rsidP="005A73A1">
            <w:pPr>
              <w:keepLines/>
              <w:widowControl w:val="0"/>
              <w:jc w:val="center"/>
              <w:rPr>
                <w:sz w:val="13"/>
                <w:szCs w:val="13"/>
                <w:lang w:val="ro-RO"/>
              </w:rPr>
            </w:pPr>
          </w:p>
        </w:tc>
        <w:tc>
          <w:tcPr>
            <w:tcW w:w="2816" w:type="dxa"/>
            <w:vMerge/>
            <w:tcBorders>
              <w:left w:val="thinThickSmallGap" w:sz="24" w:space="0" w:color="auto"/>
              <w:right w:val="thinThickSmallGap" w:sz="24" w:space="0" w:color="auto"/>
            </w:tcBorders>
            <w:vAlign w:val="center"/>
          </w:tcPr>
          <w:p w:rsidR="005A73A1" w:rsidRPr="00F2496B" w:rsidRDefault="005A73A1" w:rsidP="005A73A1">
            <w:pPr>
              <w:keepLines/>
              <w:widowControl w:val="0"/>
              <w:jc w:val="both"/>
              <w:rPr>
                <w:b/>
                <w:bCs/>
                <w:sz w:val="14"/>
                <w:szCs w:val="14"/>
                <w:lang w:val="ro-RO"/>
              </w:rPr>
            </w:pPr>
          </w:p>
        </w:tc>
      </w:tr>
      <w:tr w:rsidR="00F2496B" w:rsidRPr="00F2496B" w:rsidTr="0092224C">
        <w:trPr>
          <w:cantSplit/>
          <w:trHeight w:val="70"/>
          <w:jc w:val="center"/>
        </w:trPr>
        <w:tc>
          <w:tcPr>
            <w:tcW w:w="1146" w:type="dxa"/>
            <w:vMerge/>
            <w:tcBorders>
              <w:left w:val="thinThickSmallGap" w:sz="24" w:space="0" w:color="auto"/>
            </w:tcBorders>
            <w:vAlign w:val="center"/>
          </w:tcPr>
          <w:p w:rsidR="005A73A1" w:rsidRPr="00F2496B" w:rsidRDefault="005A73A1" w:rsidP="005A73A1">
            <w:pPr>
              <w:rPr>
                <w:sz w:val="13"/>
                <w:szCs w:val="13"/>
                <w:lang w:val="ro-RO"/>
              </w:rPr>
            </w:pPr>
          </w:p>
        </w:tc>
        <w:tc>
          <w:tcPr>
            <w:tcW w:w="2410" w:type="dxa"/>
            <w:vMerge/>
            <w:tcBorders>
              <w:right w:val="thinThickSmallGap" w:sz="24" w:space="0" w:color="auto"/>
            </w:tcBorders>
            <w:vAlign w:val="center"/>
          </w:tcPr>
          <w:p w:rsidR="005A73A1" w:rsidRPr="00F2496B" w:rsidRDefault="005A73A1" w:rsidP="005A73A1">
            <w:pPr>
              <w:keepLines/>
              <w:widowControl w:val="0"/>
              <w:jc w:val="both"/>
              <w:rPr>
                <w:sz w:val="13"/>
                <w:szCs w:val="13"/>
                <w:lang w:val="ro-RO"/>
              </w:rPr>
            </w:pPr>
          </w:p>
        </w:tc>
        <w:tc>
          <w:tcPr>
            <w:tcW w:w="1276" w:type="dxa"/>
            <w:vMerge/>
            <w:tcBorders>
              <w:left w:val="thinThickSmallGap" w:sz="24" w:space="0" w:color="auto"/>
            </w:tcBorders>
            <w:vAlign w:val="center"/>
          </w:tcPr>
          <w:p w:rsidR="005A73A1" w:rsidRPr="00F2496B" w:rsidRDefault="005A73A1" w:rsidP="005A73A1">
            <w:pPr>
              <w:keepLines/>
              <w:widowControl w:val="0"/>
              <w:jc w:val="center"/>
              <w:rPr>
                <w:sz w:val="13"/>
                <w:szCs w:val="13"/>
                <w:lang w:val="ro-RO"/>
              </w:rPr>
            </w:pPr>
          </w:p>
        </w:tc>
        <w:tc>
          <w:tcPr>
            <w:tcW w:w="567" w:type="dxa"/>
            <w:vAlign w:val="center"/>
          </w:tcPr>
          <w:p w:rsidR="005A73A1" w:rsidRPr="00F2496B" w:rsidRDefault="005A73A1" w:rsidP="005A73A1">
            <w:pPr>
              <w:numPr>
                <w:ilvl w:val="0"/>
                <w:numId w:val="1"/>
              </w:numPr>
              <w:ind w:left="0" w:firstLine="0"/>
              <w:rPr>
                <w:sz w:val="13"/>
                <w:szCs w:val="13"/>
                <w:lang w:val="ro-RO"/>
              </w:rPr>
            </w:pPr>
          </w:p>
        </w:tc>
        <w:tc>
          <w:tcPr>
            <w:tcW w:w="5528" w:type="dxa"/>
            <w:vAlign w:val="center"/>
          </w:tcPr>
          <w:p w:rsidR="005A73A1" w:rsidRPr="00F2496B" w:rsidRDefault="005A73A1" w:rsidP="005A73A1">
            <w:pPr>
              <w:rPr>
                <w:sz w:val="13"/>
                <w:szCs w:val="13"/>
                <w:lang w:val="ro-RO"/>
              </w:rPr>
            </w:pPr>
            <w:r w:rsidRPr="00F2496B">
              <w:rPr>
                <w:sz w:val="13"/>
                <w:szCs w:val="13"/>
                <w:lang w:val="ro-RO"/>
              </w:rPr>
              <w:t>Artele spectacolului de teatru (coregrafie)</w:t>
            </w:r>
          </w:p>
        </w:tc>
        <w:tc>
          <w:tcPr>
            <w:tcW w:w="697" w:type="dxa"/>
            <w:vAlign w:val="center"/>
          </w:tcPr>
          <w:p w:rsidR="005A73A1" w:rsidRPr="00F2496B" w:rsidRDefault="005A73A1" w:rsidP="005A73A1">
            <w:pPr>
              <w:jc w:val="center"/>
              <w:rPr>
                <w:sz w:val="13"/>
                <w:szCs w:val="13"/>
                <w:lang w:val="ro-RO"/>
              </w:rPr>
            </w:pPr>
            <w:r w:rsidRPr="00F2496B">
              <w:rPr>
                <w:sz w:val="13"/>
                <w:szCs w:val="13"/>
                <w:lang w:val="ro-RO"/>
              </w:rPr>
              <w:t>x</w:t>
            </w:r>
          </w:p>
        </w:tc>
        <w:tc>
          <w:tcPr>
            <w:tcW w:w="437" w:type="dxa"/>
            <w:tcBorders>
              <w:right w:val="thinThickSmallGap" w:sz="24" w:space="0" w:color="auto"/>
            </w:tcBorders>
            <w:vAlign w:val="center"/>
          </w:tcPr>
          <w:p w:rsidR="005A73A1" w:rsidRPr="00F2496B" w:rsidRDefault="005A73A1" w:rsidP="005A73A1">
            <w:pPr>
              <w:keepLines/>
              <w:widowControl w:val="0"/>
              <w:jc w:val="center"/>
              <w:rPr>
                <w:sz w:val="13"/>
                <w:szCs w:val="13"/>
                <w:lang w:val="ro-RO"/>
              </w:rPr>
            </w:pPr>
          </w:p>
        </w:tc>
        <w:tc>
          <w:tcPr>
            <w:tcW w:w="2816" w:type="dxa"/>
            <w:vMerge/>
            <w:tcBorders>
              <w:left w:val="thinThickSmallGap" w:sz="24" w:space="0" w:color="auto"/>
              <w:right w:val="thinThickSmallGap" w:sz="24" w:space="0" w:color="auto"/>
            </w:tcBorders>
            <w:vAlign w:val="center"/>
          </w:tcPr>
          <w:p w:rsidR="005A73A1" w:rsidRPr="00F2496B" w:rsidRDefault="005A73A1" w:rsidP="005A73A1">
            <w:pPr>
              <w:keepLines/>
              <w:widowControl w:val="0"/>
              <w:jc w:val="both"/>
              <w:rPr>
                <w:b/>
                <w:bCs/>
                <w:sz w:val="14"/>
                <w:szCs w:val="14"/>
                <w:lang w:val="ro-RO"/>
              </w:rPr>
            </w:pPr>
          </w:p>
        </w:tc>
      </w:tr>
      <w:tr w:rsidR="005A73A1" w:rsidRPr="00F2496B" w:rsidTr="0092224C">
        <w:trPr>
          <w:cantSplit/>
          <w:trHeight w:val="323"/>
          <w:jc w:val="center"/>
        </w:trPr>
        <w:tc>
          <w:tcPr>
            <w:tcW w:w="1146" w:type="dxa"/>
            <w:vMerge/>
            <w:tcBorders>
              <w:left w:val="thinThickSmallGap" w:sz="24" w:space="0" w:color="auto"/>
            </w:tcBorders>
            <w:vAlign w:val="center"/>
          </w:tcPr>
          <w:p w:rsidR="005A73A1" w:rsidRPr="00F2496B" w:rsidRDefault="005A73A1" w:rsidP="005A73A1">
            <w:pPr>
              <w:rPr>
                <w:sz w:val="13"/>
                <w:szCs w:val="13"/>
                <w:lang w:val="ro-RO"/>
              </w:rPr>
            </w:pPr>
          </w:p>
        </w:tc>
        <w:tc>
          <w:tcPr>
            <w:tcW w:w="2410" w:type="dxa"/>
            <w:vMerge/>
            <w:tcBorders>
              <w:right w:val="thinThickSmallGap" w:sz="24" w:space="0" w:color="auto"/>
            </w:tcBorders>
            <w:vAlign w:val="center"/>
          </w:tcPr>
          <w:p w:rsidR="005A73A1" w:rsidRPr="00F2496B" w:rsidRDefault="005A73A1" w:rsidP="005A73A1">
            <w:pPr>
              <w:keepLines/>
              <w:widowControl w:val="0"/>
              <w:jc w:val="both"/>
              <w:rPr>
                <w:sz w:val="13"/>
                <w:szCs w:val="13"/>
                <w:lang w:val="ro-RO"/>
              </w:rPr>
            </w:pPr>
          </w:p>
        </w:tc>
        <w:tc>
          <w:tcPr>
            <w:tcW w:w="1276" w:type="dxa"/>
            <w:vMerge/>
            <w:tcBorders>
              <w:left w:val="thinThickSmallGap" w:sz="24" w:space="0" w:color="auto"/>
            </w:tcBorders>
            <w:vAlign w:val="center"/>
          </w:tcPr>
          <w:p w:rsidR="005A73A1" w:rsidRPr="00F2496B" w:rsidRDefault="005A73A1" w:rsidP="005A73A1">
            <w:pPr>
              <w:keepLines/>
              <w:widowControl w:val="0"/>
              <w:jc w:val="center"/>
              <w:rPr>
                <w:sz w:val="13"/>
                <w:szCs w:val="13"/>
                <w:lang w:val="ro-RO"/>
              </w:rPr>
            </w:pPr>
          </w:p>
        </w:tc>
        <w:tc>
          <w:tcPr>
            <w:tcW w:w="567" w:type="dxa"/>
            <w:vAlign w:val="center"/>
          </w:tcPr>
          <w:p w:rsidR="005A73A1" w:rsidRPr="00F2496B" w:rsidRDefault="005A73A1" w:rsidP="005A73A1">
            <w:pPr>
              <w:numPr>
                <w:ilvl w:val="0"/>
                <w:numId w:val="1"/>
              </w:numPr>
              <w:ind w:left="0" w:firstLine="0"/>
              <w:rPr>
                <w:sz w:val="13"/>
                <w:szCs w:val="13"/>
                <w:lang w:val="ro-RO"/>
              </w:rPr>
            </w:pPr>
          </w:p>
        </w:tc>
        <w:tc>
          <w:tcPr>
            <w:tcW w:w="5528" w:type="dxa"/>
            <w:vAlign w:val="center"/>
          </w:tcPr>
          <w:p w:rsidR="005A73A1" w:rsidRPr="00F2496B" w:rsidRDefault="005A73A1" w:rsidP="005A73A1">
            <w:pPr>
              <w:rPr>
                <w:sz w:val="13"/>
                <w:szCs w:val="13"/>
                <w:lang w:val="ro-RO"/>
              </w:rPr>
            </w:pPr>
            <w:r w:rsidRPr="00F2496B">
              <w:rPr>
                <w:sz w:val="13"/>
                <w:szCs w:val="13"/>
                <w:lang w:val="ro-RO"/>
              </w:rPr>
              <w:t>Coregrafie, creaţie şi pedagogie</w:t>
            </w:r>
          </w:p>
        </w:tc>
        <w:tc>
          <w:tcPr>
            <w:tcW w:w="697" w:type="dxa"/>
            <w:vAlign w:val="center"/>
          </w:tcPr>
          <w:p w:rsidR="005A73A1" w:rsidRPr="00F2496B" w:rsidRDefault="005A73A1" w:rsidP="005A73A1">
            <w:pPr>
              <w:jc w:val="center"/>
              <w:rPr>
                <w:sz w:val="13"/>
                <w:szCs w:val="13"/>
                <w:lang w:val="ro-RO"/>
              </w:rPr>
            </w:pPr>
            <w:r w:rsidRPr="00F2496B">
              <w:rPr>
                <w:sz w:val="13"/>
                <w:szCs w:val="13"/>
                <w:lang w:val="ro-RO"/>
              </w:rPr>
              <w:t>x</w:t>
            </w:r>
          </w:p>
        </w:tc>
        <w:tc>
          <w:tcPr>
            <w:tcW w:w="437" w:type="dxa"/>
            <w:tcBorders>
              <w:right w:val="thinThickSmallGap" w:sz="24" w:space="0" w:color="auto"/>
            </w:tcBorders>
            <w:vAlign w:val="center"/>
          </w:tcPr>
          <w:p w:rsidR="005A73A1" w:rsidRPr="00F2496B" w:rsidRDefault="005A73A1" w:rsidP="005A73A1">
            <w:pPr>
              <w:keepLines/>
              <w:widowControl w:val="0"/>
              <w:jc w:val="center"/>
              <w:rPr>
                <w:sz w:val="13"/>
                <w:szCs w:val="13"/>
                <w:lang w:val="ro-RO"/>
              </w:rPr>
            </w:pPr>
          </w:p>
        </w:tc>
        <w:tc>
          <w:tcPr>
            <w:tcW w:w="2816" w:type="dxa"/>
            <w:vMerge/>
            <w:tcBorders>
              <w:left w:val="thinThickSmallGap" w:sz="24" w:space="0" w:color="auto"/>
              <w:right w:val="thinThickSmallGap" w:sz="24" w:space="0" w:color="auto"/>
            </w:tcBorders>
            <w:vAlign w:val="center"/>
          </w:tcPr>
          <w:p w:rsidR="005A73A1" w:rsidRPr="00F2496B" w:rsidRDefault="005A73A1" w:rsidP="005A73A1">
            <w:pPr>
              <w:keepLines/>
              <w:widowControl w:val="0"/>
              <w:jc w:val="both"/>
              <w:rPr>
                <w:b/>
                <w:bCs/>
                <w:sz w:val="14"/>
                <w:szCs w:val="14"/>
                <w:lang w:val="ro-RO"/>
              </w:rPr>
            </w:pPr>
          </w:p>
        </w:tc>
      </w:tr>
    </w:tbl>
    <w:p w:rsidR="005A73A1" w:rsidRPr="00F2496B" w:rsidRDefault="005A73A1"/>
    <w:p w:rsidR="005A73A1" w:rsidRPr="00F2496B" w:rsidRDefault="005A73A1"/>
    <w:p w:rsidR="005A73A1" w:rsidRPr="00F2496B" w:rsidRDefault="005A73A1"/>
    <w:p w:rsidR="005A73A1" w:rsidRPr="00F2496B" w:rsidRDefault="005A73A1"/>
    <w:p w:rsidR="005A73A1" w:rsidRPr="00F2496B" w:rsidRDefault="005A73A1"/>
    <w:p w:rsidR="005A73A1" w:rsidRPr="00F2496B" w:rsidRDefault="005A73A1"/>
    <w:p w:rsidR="005A73A1" w:rsidRPr="00F2496B" w:rsidRDefault="005A73A1"/>
    <w:p w:rsidR="005A73A1" w:rsidRPr="00F2496B" w:rsidRDefault="005A73A1"/>
    <w:p w:rsidR="008201AF" w:rsidRPr="00F2496B" w:rsidRDefault="008201AF"/>
    <w:p w:rsidR="005A73A1" w:rsidRPr="00F2496B" w:rsidRDefault="005A73A1"/>
    <w:tbl>
      <w:tblPr>
        <w:tblW w:w="14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32"/>
        <w:gridCol w:w="1258"/>
        <w:gridCol w:w="567"/>
        <w:gridCol w:w="4695"/>
        <w:gridCol w:w="851"/>
        <w:gridCol w:w="567"/>
        <w:gridCol w:w="3365"/>
        <w:gridCol w:w="12"/>
      </w:tblGrid>
      <w:tr w:rsidR="00F2496B" w:rsidRPr="00F2496B" w:rsidTr="005A73A1">
        <w:trPr>
          <w:gridAfter w:val="1"/>
          <w:wAfter w:w="12" w:type="dxa"/>
          <w:cantSplit/>
          <w:trHeight w:val="220"/>
          <w:jc w:val="center"/>
        </w:trPr>
        <w:tc>
          <w:tcPr>
            <w:tcW w:w="1418" w:type="dxa"/>
            <w:vMerge w:val="restart"/>
            <w:tcBorders>
              <w:left w:val="thinThickSmallGap" w:sz="24" w:space="0" w:color="auto"/>
            </w:tcBorders>
            <w:vAlign w:val="center"/>
          </w:tcPr>
          <w:p w:rsidR="005A73A1" w:rsidRPr="00F2496B" w:rsidRDefault="005A73A1" w:rsidP="005A73A1">
            <w:pPr>
              <w:rPr>
                <w:sz w:val="13"/>
                <w:szCs w:val="13"/>
                <w:lang w:val="ro-RO"/>
              </w:rPr>
            </w:pPr>
            <w:r w:rsidRPr="00F2496B">
              <w:rPr>
                <w:b/>
                <w:bCs/>
                <w:sz w:val="13"/>
                <w:szCs w:val="13"/>
                <w:lang w:val="ro-RO"/>
              </w:rPr>
              <w:lastRenderedPageBreak/>
              <w:t>Palatele copiilor / Cluburile copiilor</w:t>
            </w:r>
          </w:p>
          <w:p w:rsidR="005A73A1" w:rsidRPr="00F2496B" w:rsidRDefault="005A73A1" w:rsidP="005A73A1">
            <w:pPr>
              <w:rPr>
                <w:sz w:val="13"/>
                <w:szCs w:val="13"/>
                <w:lang w:val="ro-RO"/>
              </w:rPr>
            </w:pPr>
          </w:p>
        </w:tc>
        <w:tc>
          <w:tcPr>
            <w:tcW w:w="2132" w:type="dxa"/>
            <w:vMerge w:val="restart"/>
            <w:tcBorders>
              <w:right w:val="thinThickSmallGap" w:sz="24" w:space="0" w:color="auto"/>
            </w:tcBorders>
            <w:vAlign w:val="center"/>
          </w:tcPr>
          <w:p w:rsidR="005A73A1" w:rsidRPr="00F2496B" w:rsidRDefault="005A73A1">
            <w:pPr>
              <w:rPr>
                <w:sz w:val="13"/>
                <w:szCs w:val="13"/>
                <w:lang w:val="ro-RO"/>
              </w:rPr>
            </w:pPr>
            <w:r w:rsidRPr="00F2496B">
              <w:rPr>
                <w:sz w:val="13"/>
                <w:szCs w:val="13"/>
                <w:lang w:val="ro-RO"/>
              </w:rPr>
              <w:t>1. Canto clasic şi popular</w:t>
            </w:r>
          </w:p>
          <w:p w:rsidR="005A73A1" w:rsidRPr="00F2496B" w:rsidRDefault="005A73A1">
            <w:pPr>
              <w:rPr>
                <w:sz w:val="13"/>
                <w:szCs w:val="13"/>
                <w:lang w:val="ro-RO"/>
              </w:rPr>
            </w:pPr>
            <w:r w:rsidRPr="00F2496B">
              <w:rPr>
                <w:sz w:val="13"/>
                <w:szCs w:val="13"/>
                <w:lang w:val="ro-RO"/>
              </w:rPr>
              <w:t>2. Cor / Grup vocal</w:t>
            </w:r>
          </w:p>
          <w:p w:rsidR="005A73A1" w:rsidRPr="00F2496B" w:rsidRDefault="005A73A1">
            <w:pPr>
              <w:rPr>
                <w:sz w:val="13"/>
                <w:szCs w:val="13"/>
                <w:lang w:val="ro-RO"/>
              </w:rPr>
            </w:pPr>
            <w:r w:rsidRPr="00F2496B">
              <w:rPr>
                <w:sz w:val="13"/>
                <w:szCs w:val="13"/>
                <w:lang w:val="ro-RO"/>
              </w:rPr>
              <w:t>3. Muzica vocal – instrumentală</w:t>
            </w:r>
          </w:p>
          <w:p w:rsidR="005A73A1" w:rsidRPr="00F2496B" w:rsidRDefault="005A73A1">
            <w:pPr>
              <w:rPr>
                <w:sz w:val="13"/>
                <w:szCs w:val="13"/>
                <w:lang w:val="ro-RO"/>
              </w:rPr>
            </w:pPr>
            <w:r w:rsidRPr="00F2496B">
              <w:rPr>
                <w:sz w:val="13"/>
                <w:szCs w:val="13"/>
                <w:lang w:val="ro-RO"/>
              </w:rPr>
              <w:t>4. Muzica uşoară vocală şi instrumentală</w:t>
            </w:r>
          </w:p>
          <w:p w:rsidR="005A73A1" w:rsidRPr="00F2496B" w:rsidRDefault="005A73A1">
            <w:pPr>
              <w:rPr>
                <w:sz w:val="13"/>
                <w:szCs w:val="13"/>
                <w:lang w:val="ro-RO"/>
              </w:rPr>
            </w:pPr>
            <w:r w:rsidRPr="00F2496B">
              <w:rPr>
                <w:sz w:val="13"/>
                <w:szCs w:val="13"/>
                <w:lang w:val="ro-RO"/>
              </w:rPr>
              <w:t>5. Ansamblu folcloric</w:t>
            </w:r>
          </w:p>
          <w:p w:rsidR="005A73A1" w:rsidRPr="00F2496B" w:rsidRDefault="005A73A1">
            <w:pPr>
              <w:rPr>
                <w:sz w:val="13"/>
                <w:szCs w:val="13"/>
                <w:lang w:val="ro-RO"/>
              </w:rPr>
            </w:pPr>
            <w:r w:rsidRPr="00F2496B">
              <w:rPr>
                <w:sz w:val="13"/>
                <w:szCs w:val="13"/>
                <w:lang w:val="ro-RO"/>
              </w:rPr>
              <w:t>6. Muzica folk</w:t>
            </w:r>
          </w:p>
          <w:p w:rsidR="005A73A1" w:rsidRPr="00F2496B" w:rsidRDefault="005A73A1">
            <w:pPr>
              <w:rPr>
                <w:sz w:val="13"/>
                <w:szCs w:val="13"/>
                <w:lang w:val="ro-RO"/>
              </w:rPr>
            </w:pPr>
            <w:r w:rsidRPr="00F2496B">
              <w:rPr>
                <w:sz w:val="13"/>
                <w:szCs w:val="13"/>
                <w:lang w:val="ro-RO"/>
              </w:rPr>
              <w:t>7. Muzica populară</w:t>
            </w:r>
          </w:p>
          <w:p w:rsidR="005A73A1" w:rsidRPr="00F2496B" w:rsidRDefault="005A73A1">
            <w:pPr>
              <w:rPr>
                <w:sz w:val="13"/>
                <w:szCs w:val="13"/>
                <w:lang w:val="ro-RO"/>
              </w:rPr>
            </w:pPr>
            <w:r w:rsidRPr="00F2496B">
              <w:rPr>
                <w:sz w:val="13"/>
                <w:szCs w:val="13"/>
                <w:lang w:val="ro-RO"/>
              </w:rPr>
              <w:t>8. Jocuri muzicale</w:t>
            </w:r>
          </w:p>
        </w:tc>
        <w:tc>
          <w:tcPr>
            <w:tcW w:w="1258" w:type="dxa"/>
            <w:vMerge w:val="restart"/>
            <w:tcBorders>
              <w:left w:val="thinThickSmallGap" w:sz="24" w:space="0" w:color="auto"/>
            </w:tcBorders>
            <w:vAlign w:val="center"/>
          </w:tcPr>
          <w:p w:rsidR="005A73A1" w:rsidRPr="00F2496B" w:rsidRDefault="005A73A1">
            <w:pPr>
              <w:jc w:val="center"/>
              <w:rPr>
                <w:sz w:val="13"/>
                <w:szCs w:val="13"/>
                <w:lang w:val="ro-RO"/>
              </w:rPr>
            </w:pPr>
            <w:r w:rsidRPr="00F2496B">
              <w:rPr>
                <w:sz w:val="13"/>
                <w:szCs w:val="13"/>
                <w:lang w:val="ro-RO"/>
              </w:rPr>
              <w:t>Muzică</w:t>
            </w:r>
          </w:p>
        </w:tc>
        <w:tc>
          <w:tcPr>
            <w:tcW w:w="567" w:type="dxa"/>
            <w:vAlign w:val="center"/>
          </w:tcPr>
          <w:p w:rsidR="005A73A1" w:rsidRPr="00F2496B" w:rsidRDefault="005A73A1" w:rsidP="00C9780D">
            <w:pPr>
              <w:numPr>
                <w:ilvl w:val="0"/>
                <w:numId w:val="1"/>
              </w:numPr>
              <w:ind w:left="0" w:firstLine="0"/>
              <w:rPr>
                <w:sz w:val="13"/>
                <w:szCs w:val="13"/>
                <w:lang w:val="ro-RO"/>
              </w:rPr>
            </w:pPr>
          </w:p>
        </w:tc>
        <w:tc>
          <w:tcPr>
            <w:tcW w:w="4695" w:type="dxa"/>
            <w:vAlign w:val="center"/>
          </w:tcPr>
          <w:p w:rsidR="005A73A1" w:rsidRPr="00F2496B" w:rsidRDefault="005A73A1">
            <w:pPr>
              <w:rPr>
                <w:sz w:val="13"/>
                <w:szCs w:val="13"/>
                <w:lang w:val="ro-RO"/>
              </w:rPr>
            </w:pPr>
            <w:r w:rsidRPr="00F2496B">
              <w:rPr>
                <w:sz w:val="13"/>
                <w:szCs w:val="13"/>
                <w:lang w:val="ro-RO"/>
              </w:rPr>
              <w:t xml:space="preserve">Canto </w:t>
            </w:r>
          </w:p>
        </w:tc>
        <w:tc>
          <w:tcPr>
            <w:tcW w:w="851" w:type="dxa"/>
            <w:vAlign w:val="center"/>
          </w:tcPr>
          <w:p w:rsidR="005A73A1" w:rsidRPr="00F2496B" w:rsidRDefault="005A73A1">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5A73A1" w:rsidRPr="00F2496B" w:rsidRDefault="005A73A1">
            <w:pPr>
              <w:jc w:val="center"/>
              <w:rPr>
                <w:b/>
                <w:bCs/>
                <w:sz w:val="13"/>
                <w:szCs w:val="13"/>
                <w:lang w:val="ro-RO"/>
              </w:rPr>
            </w:pPr>
          </w:p>
        </w:tc>
        <w:tc>
          <w:tcPr>
            <w:tcW w:w="3365" w:type="dxa"/>
            <w:vMerge w:val="restart"/>
            <w:tcBorders>
              <w:left w:val="thinThickSmallGap" w:sz="24" w:space="0" w:color="auto"/>
              <w:right w:val="thinThickSmallGap" w:sz="24" w:space="0" w:color="auto"/>
            </w:tcBorders>
            <w:vAlign w:val="center"/>
          </w:tcPr>
          <w:p w:rsidR="005A73A1" w:rsidRPr="00F2496B" w:rsidRDefault="005A73A1" w:rsidP="00CB18F0">
            <w:pPr>
              <w:jc w:val="center"/>
              <w:rPr>
                <w:sz w:val="14"/>
                <w:szCs w:val="14"/>
              </w:rPr>
            </w:pPr>
            <w:r w:rsidRPr="00F2496B">
              <w:rPr>
                <w:sz w:val="14"/>
                <w:szCs w:val="14"/>
              </w:rPr>
              <w:t>Proba practico-metodică</w:t>
            </w:r>
          </w:p>
          <w:p w:rsidR="005A73A1" w:rsidRPr="00F2496B" w:rsidRDefault="005A73A1" w:rsidP="00CB18F0">
            <w:pPr>
              <w:jc w:val="center"/>
              <w:rPr>
                <w:sz w:val="14"/>
                <w:szCs w:val="14"/>
              </w:rPr>
            </w:pPr>
            <w:r w:rsidRPr="00F2496B">
              <w:rPr>
                <w:sz w:val="14"/>
                <w:szCs w:val="14"/>
              </w:rPr>
              <w:t>+</w:t>
            </w:r>
          </w:p>
          <w:p w:rsidR="005A73A1" w:rsidRPr="00F2496B" w:rsidRDefault="005A73A1" w:rsidP="00CB18F0">
            <w:pPr>
              <w:jc w:val="center"/>
              <w:rPr>
                <w:sz w:val="14"/>
                <w:szCs w:val="14"/>
              </w:rPr>
            </w:pPr>
            <w:r w:rsidRPr="00F2496B">
              <w:rPr>
                <w:sz w:val="14"/>
                <w:szCs w:val="14"/>
              </w:rPr>
              <w:t>Proba scrisă:</w:t>
            </w:r>
          </w:p>
          <w:p w:rsidR="005A73A1" w:rsidRPr="00F2496B" w:rsidRDefault="005A73A1">
            <w:pPr>
              <w:jc w:val="center"/>
              <w:rPr>
                <w:b/>
                <w:bCs/>
                <w:sz w:val="14"/>
                <w:szCs w:val="14"/>
                <w:lang w:val="ro-RO"/>
              </w:rPr>
            </w:pPr>
            <w:r w:rsidRPr="00F2496B">
              <w:rPr>
                <w:b/>
                <w:bCs/>
                <w:sz w:val="14"/>
                <w:szCs w:val="14"/>
                <w:lang w:val="ro-RO"/>
              </w:rPr>
              <w:t xml:space="preserve">Educaţie muzicală specializată: </w:t>
            </w:r>
          </w:p>
          <w:p w:rsidR="005A73A1" w:rsidRPr="00F2496B" w:rsidRDefault="005A73A1">
            <w:pPr>
              <w:jc w:val="center"/>
              <w:rPr>
                <w:b/>
                <w:bCs/>
                <w:sz w:val="14"/>
                <w:szCs w:val="14"/>
                <w:lang w:val="ro-RO"/>
              </w:rPr>
            </w:pPr>
            <w:r w:rsidRPr="00F2496B">
              <w:rPr>
                <w:b/>
                <w:bCs/>
                <w:sz w:val="14"/>
                <w:szCs w:val="14"/>
                <w:lang w:val="ro-RO"/>
              </w:rPr>
              <w:t>artă vocală / Educaţie muzicală</w:t>
            </w:r>
          </w:p>
          <w:p w:rsidR="005A73A1" w:rsidRPr="00F2496B" w:rsidRDefault="005A73A1" w:rsidP="008077EF">
            <w:pPr>
              <w:jc w:val="center"/>
              <w:rPr>
                <w:sz w:val="12"/>
                <w:szCs w:val="12"/>
                <w:lang w:val="ro-RO"/>
              </w:rPr>
            </w:pPr>
            <w:r w:rsidRPr="00F2496B">
              <w:rPr>
                <w:sz w:val="16"/>
                <w:szCs w:val="16"/>
                <w:lang w:val="ro-RO"/>
              </w:rPr>
              <w:t>(</w:t>
            </w:r>
            <w:r w:rsidRPr="00F2496B">
              <w:rPr>
                <w:sz w:val="12"/>
                <w:szCs w:val="12"/>
                <w:lang w:val="ro-RO"/>
              </w:rPr>
              <w:t>programa aprobată prin ordinul ministrului educaţiei,  cercetării,  tineretului  şi sportului</w:t>
            </w:r>
          </w:p>
          <w:p w:rsidR="005A73A1" w:rsidRPr="00F2496B" w:rsidRDefault="005A73A1" w:rsidP="008077EF">
            <w:pPr>
              <w:jc w:val="center"/>
              <w:rPr>
                <w:sz w:val="16"/>
                <w:szCs w:val="16"/>
                <w:lang w:val="ro-RO"/>
              </w:rPr>
            </w:pPr>
            <w:r w:rsidRPr="00F2496B">
              <w:rPr>
                <w:sz w:val="12"/>
                <w:szCs w:val="12"/>
                <w:lang w:val="ro-RO"/>
              </w:rPr>
              <w:t xml:space="preserve"> nr. 5620 / 2010</w:t>
            </w:r>
            <w:r w:rsidRPr="00F2496B">
              <w:rPr>
                <w:sz w:val="16"/>
                <w:szCs w:val="16"/>
                <w:lang w:val="ro-RO"/>
              </w:rPr>
              <w:t>)</w:t>
            </w:r>
          </w:p>
          <w:p w:rsidR="005A73A1" w:rsidRPr="00F2496B" w:rsidRDefault="005A73A1" w:rsidP="008077EF">
            <w:pPr>
              <w:jc w:val="center"/>
              <w:rPr>
                <w:sz w:val="16"/>
                <w:szCs w:val="16"/>
                <w:lang w:val="ro-RO"/>
              </w:rPr>
            </w:pPr>
            <w:r w:rsidRPr="00F2496B">
              <w:rPr>
                <w:sz w:val="16"/>
                <w:szCs w:val="16"/>
                <w:lang w:val="ro-RO"/>
              </w:rPr>
              <w:t>/</w:t>
            </w:r>
          </w:p>
          <w:p w:rsidR="005A73A1" w:rsidRPr="00F2496B" w:rsidRDefault="005A73A1" w:rsidP="0092224C">
            <w:pPr>
              <w:pStyle w:val="Heading1"/>
              <w:jc w:val="center"/>
              <w:rPr>
                <w:b/>
                <w:iCs/>
                <w:sz w:val="14"/>
                <w:szCs w:val="14"/>
              </w:rPr>
            </w:pPr>
            <w:r w:rsidRPr="00F2496B">
              <w:rPr>
                <w:sz w:val="14"/>
                <w:szCs w:val="14"/>
                <w:lang w:eastAsia="ro-RO"/>
              </w:rPr>
              <w:t xml:space="preserve">EDUCAȚIE MUZICALĂ SPECIALIZATĂ (ARTĂ VOCALĂ, MUZICĂ INSTRUMENTALĂ) </w:t>
            </w:r>
            <w:r w:rsidRPr="00F2496B">
              <w:rPr>
                <w:iCs/>
                <w:sz w:val="14"/>
                <w:szCs w:val="14"/>
              </w:rPr>
              <w:t xml:space="preserve">(SPECIALITATE ŞI DIDACTICA SPECIALITĂŢII), ELEMENTE DE PEDAGOGIE ŞI PSIHOLOGIE </w:t>
            </w:r>
          </w:p>
          <w:p w:rsidR="005A73A1" w:rsidRPr="00F2496B" w:rsidRDefault="005A73A1" w:rsidP="0092224C">
            <w:pPr>
              <w:jc w:val="center"/>
              <w:rPr>
                <w:sz w:val="12"/>
                <w:szCs w:val="12"/>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p w:rsidR="005A73A1" w:rsidRPr="00F2496B" w:rsidRDefault="005A73A1" w:rsidP="0092224C">
            <w:pPr>
              <w:jc w:val="center"/>
              <w:rPr>
                <w:sz w:val="12"/>
                <w:szCs w:val="12"/>
                <w:lang w:val="ro-RO"/>
              </w:rPr>
            </w:pPr>
            <w:r w:rsidRPr="00F2496B">
              <w:rPr>
                <w:sz w:val="12"/>
                <w:szCs w:val="12"/>
                <w:lang w:val="ro-RO"/>
              </w:rPr>
              <w:t>/</w:t>
            </w:r>
          </w:p>
          <w:p w:rsidR="005A73A1" w:rsidRPr="00F2496B" w:rsidRDefault="005A73A1" w:rsidP="005A73A1">
            <w:pPr>
              <w:jc w:val="center"/>
              <w:rPr>
                <w:b/>
                <w:sz w:val="16"/>
                <w:szCs w:val="16"/>
                <w:lang w:eastAsia="ro-RO"/>
              </w:rPr>
            </w:pPr>
            <w:r w:rsidRPr="00F2496B">
              <w:rPr>
                <w:b/>
                <w:sz w:val="16"/>
                <w:szCs w:val="16"/>
                <w:lang w:eastAsia="ro-RO"/>
              </w:rPr>
              <w:t>EDUCAȚIE MUZICALĂ ȘI STUDII MUZICALE TEORETICE</w:t>
            </w:r>
          </w:p>
          <w:p w:rsidR="005A73A1" w:rsidRPr="00F2496B" w:rsidRDefault="005A73A1" w:rsidP="005A73A1">
            <w:pPr>
              <w:pStyle w:val="Heading1"/>
              <w:jc w:val="center"/>
              <w:rPr>
                <w:b/>
                <w:iCs/>
                <w:sz w:val="16"/>
                <w:szCs w:val="16"/>
              </w:rPr>
            </w:pPr>
            <w:r w:rsidRPr="00F2496B">
              <w:rPr>
                <w:iCs/>
                <w:sz w:val="16"/>
                <w:szCs w:val="16"/>
              </w:rPr>
              <w:t xml:space="preserve">(SPECIALITATE ŞI DIDACTICA SPECIALITĂŢII), ELEMENTE DE PEDAGOGIE ŞI PSIHOLOGIE </w:t>
            </w:r>
          </w:p>
          <w:p w:rsidR="005A73A1" w:rsidRPr="00F2496B" w:rsidRDefault="005A73A1" w:rsidP="00C04C37">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5A73A1">
        <w:trPr>
          <w:gridAfter w:val="1"/>
          <w:wAfter w:w="12" w:type="dxa"/>
          <w:cantSplit/>
          <w:trHeight w:val="129"/>
          <w:jc w:val="center"/>
        </w:trPr>
        <w:tc>
          <w:tcPr>
            <w:tcW w:w="1418" w:type="dxa"/>
            <w:vMerge/>
            <w:tcBorders>
              <w:left w:val="thinThickSmallGap" w:sz="24" w:space="0" w:color="auto"/>
            </w:tcBorders>
            <w:vAlign w:val="center"/>
          </w:tcPr>
          <w:p w:rsidR="005A73A1" w:rsidRPr="00F2496B" w:rsidRDefault="005A73A1">
            <w:pPr>
              <w:rPr>
                <w:sz w:val="13"/>
                <w:szCs w:val="13"/>
                <w:lang w:val="ro-RO"/>
              </w:rPr>
            </w:pPr>
          </w:p>
        </w:tc>
        <w:tc>
          <w:tcPr>
            <w:tcW w:w="2132" w:type="dxa"/>
            <w:vMerge/>
            <w:tcBorders>
              <w:right w:val="thinThickSmallGap" w:sz="24" w:space="0" w:color="auto"/>
            </w:tcBorders>
            <w:vAlign w:val="center"/>
          </w:tcPr>
          <w:p w:rsidR="005A73A1" w:rsidRPr="00F2496B" w:rsidRDefault="005A73A1">
            <w:pPr>
              <w:rPr>
                <w:sz w:val="13"/>
                <w:szCs w:val="13"/>
                <w:lang w:val="ro-RO"/>
              </w:rPr>
            </w:pPr>
          </w:p>
        </w:tc>
        <w:tc>
          <w:tcPr>
            <w:tcW w:w="1258" w:type="dxa"/>
            <w:vMerge/>
            <w:tcBorders>
              <w:left w:val="thinThickSmallGap" w:sz="24" w:space="0" w:color="auto"/>
            </w:tcBorders>
            <w:vAlign w:val="center"/>
          </w:tcPr>
          <w:p w:rsidR="005A73A1" w:rsidRPr="00F2496B" w:rsidRDefault="005A73A1">
            <w:pPr>
              <w:jc w:val="center"/>
              <w:rPr>
                <w:sz w:val="13"/>
                <w:szCs w:val="13"/>
                <w:lang w:val="ro-RO"/>
              </w:rPr>
            </w:pPr>
          </w:p>
        </w:tc>
        <w:tc>
          <w:tcPr>
            <w:tcW w:w="567" w:type="dxa"/>
            <w:vAlign w:val="center"/>
          </w:tcPr>
          <w:p w:rsidR="005A73A1" w:rsidRPr="00F2496B" w:rsidRDefault="005A73A1" w:rsidP="00C9780D">
            <w:pPr>
              <w:numPr>
                <w:ilvl w:val="0"/>
                <w:numId w:val="1"/>
              </w:numPr>
              <w:ind w:left="0" w:firstLine="0"/>
              <w:rPr>
                <w:sz w:val="13"/>
                <w:szCs w:val="13"/>
                <w:lang w:val="ro-RO"/>
              </w:rPr>
            </w:pPr>
          </w:p>
        </w:tc>
        <w:tc>
          <w:tcPr>
            <w:tcW w:w="4695" w:type="dxa"/>
            <w:vAlign w:val="center"/>
          </w:tcPr>
          <w:p w:rsidR="005A73A1" w:rsidRPr="00F2496B" w:rsidRDefault="005A73A1">
            <w:pPr>
              <w:rPr>
                <w:sz w:val="13"/>
                <w:szCs w:val="13"/>
                <w:lang w:val="ro-RO"/>
              </w:rPr>
            </w:pPr>
            <w:r w:rsidRPr="00F2496B">
              <w:rPr>
                <w:sz w:val="13"/>
                <w:szCs w:val="13"/>
                <w:lang w:val="ro-RO"/>
              </w:rPr>
              <w:t>Canto / Profesor de canto</w:t>
            </w:r>
          </w:p>
        </w:tc>
        <w:tc>
          <w:tcPr>
            <w:tcW w:w="851" w:type="dxa"/>
            <w:vAlign w:val="center"/>
          </w:tcPr>
          <w:p w:rsidR="005A73A1" w:rsidRPr="00F2496B" w:rsidRDefault="005A73A1">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5A73A1" w:rsidRPr="00F2496B" w:rsidRDefault="005A73A1">
            <w:pPr>
              <w:jc w:val="center"/>
              <w:rPr>
                <w:b/>
                <w:bCs/>
                <w:sz w:val="13"/>
                <w:szCs w:val="13"/>
                <w:lang w:val="ro-RO"/>
              </w:rPr>
            </w:pPr>
          </w:p>
        </w:tc>
        <w:tc>
          <w:tcPr>
            <w:tcW w:w="3365" w:type="dxa"/>
            <w:vMerge/>
            <w:tcBorders>
              <w:left w:val="thinThickSmallGap" w:sz="24" w:space="0" w:color="auto"/>
              <w:right w:val="thinThickSmallGap" w:sz="24" w:space="0" w:color="auto"/>
            </w:tcBorders>
            <w:vAlign w:val="center"/>
          </w:tcPr>
          <w:p w:rsidR="005A73A1" w:rsidRPr="00F2496B" w:rsidRDefault="005A73A1" w:rsidP="0092224C">
            <w:pPr>
              <w:jc w:val="center"/>
              <w:rPr>
                <w:b/>
                <w:bCs/>
                <w:sz w:val="14"/>
                <w:szCs w:val="14"/>
                <w:lang w:val="ro-RO"/>
              </w:rPr>
            </w:pPr>
          </w:p>
        </w:tc>
      </w:tr>
      <w:tr w:rsidR="00F2496B" w:rsidRPr="00F2496B" w:rsidTr="005A73A1">
        <w:trPr>
          <w:gridAfter w:val="1"/>
          <w:wAfter w:w="12" w:type="dxa"/>
          <w:cantSplit/>
          <w:trHeight w:val="129"/>
          <w:jc w:val="center"/>
        </w:trPr>
        <w:tc>
          <w:tcPr>
            <w:tcW w:w="1418" w:type="dxa"/>
            <w:vMerge/>
            <w:tcBorders>
              <w:left w:val="thinThickSmallGap" w:sz="24" w:space="0" w:color="auto"/>
            </w:tcBorders>
            <w:vAlign w:val="center"/>
          </w:tcPr>
          <w:p w:rsidR="005A73A1" w:rsidRPr="00F2496B" w:rsidRDefault="005A73A1">
            <w:pPr>
              <w:rPr>
                <w:sz w:val="13"/>
                <w:szCs w:val="13"/>
                <w:lang w:val="ro-RO"/>
              </w:rPr>
            </w:pPr>
          </w:p>
        </w:tc>
        <w:tc>
          <w:tcPr>
            <w:tcW w:w="2132" w:type="dxa"/>
            <w:vMerge/>
            <w:tcBorders>
              <w:right w:val="thinThickSmallGap" w:sz="24" w:space="0" w:color="auto"/>
            </w:tcBorders>
            <w:vAlign w:val="center"/>
          </w:tcPr>
          <w:p w:rsidR="005A73A1" w:rsidRPr="00F2496B" w:rsidRDefault="005A73A1">
            <w:pPr>
              <w:rPr>
                <w:sz w:val="13"/>
                <w:szCs w:val="13"/>
                <w:lang w:val="ro-RO"/>
              </w:rPr>
            </w:pPr>
          </w:p>
        </w:tc>
        <w:tc>
          <w:tcPr>
            <w:tcW w:w="1258" w:type="dxa"/>
            <w:vMerge/>
            <w:tcBorders>
              <w:left w:val="thinThickSmallGap" w:sz="24" w:space="0" w:color="auto"/>
            </w:tcBorders>
            <w:vAlign w:val="center"/>
          </w:tcPr>
          <w:p w:rsidR="005A73A1" w:rsidRPr="00F2496B" w:rsidRDefault="005A73A1">
            <w:pPr>
              <w:jc w:val="center"/>
              <w:rPr>
                <w:sz w:val="13"/>
                <w:szCs w:val="13"/>
                <w:lang w:val="ro-RO"/>
              </w:rPr>
            </w:pPr>
          </w:p>
        </w:tc>
        <w:tc>
          <w:tcPr>
            <w:tcW w:w="567" w:type="dxa"/>
            <w:vAlign w:val="center"/>
          </w:tcPr>
          <w:p w:rsidR="005A73A1" w:rsidRPr="00F2496B" w:rsidRDefault="005A73A1" w:rsidP="00C9780D">
            <w:pPr>
              <w:numPr>
                <w:ilvl w:val="0"/>
                <w:numId w:val="1"/>
              </w:numPr>
              <w:ind w:left="0" w:firstLine="0"/>
              <w:rPr>
                <w:sz w:val="13"/>
                <w:szCs w:val="13"/>
                <w:lang w:val="ro-RO"/>
              </w:rPr>
            </w:pPr>
          </w:p>
        </w:tc>
        <w:tc>
          <w:tcPr>
            <w:tcW w:w="4695" w:type="dxa"/>
            <w:vAlign w:val="center"/>
          </w:tcPr>
          <w:p w:rsidR="005A73A1" w:rsidRPr="00F2496B" w:rsidRDefault="005A73A1" w:rsidP="00140CB7">
            <w:pPr>
              <w:rPr>
                <w:sz w:val="13"/>
                <w:szCs w:val="13"/>
                <w:lang w:val="ro-RO"/>
              </w:rPr>
            </w:pPr>
            <w:r w:rsidRPr="00F2496B">
              <w:rPr>
                <w:sz w:val="13"/>
                <w:szCs w:val="13"/>
                <w:lang w:val="ro-RO"/>
              </w:rPr>
              <w:t>Interpretare muzicală  (canto)</w:t>
            </w:r>
          </w:p>
        </w:tc>
        <w:tc>
          <w:tcPr>
            <w:tcW w:w="851" w:type="dxa"/>
            <w:vAlign w:val="center"/>
          </w:tcPr>
          <w:p w:rsidR="005A73A1" w:rsidRPr="00F2496B" w:rsidRDefault="005A73A1" w:rsidP="00140CB7">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5A73A1" w:rsidRPr="00F2496B" w:rsidRDefault="005A73A1">
            <w:pPr>
              <w:jc w:val="center"/>
              <w:rPr>
                <w:b/>
                <w:bCs/>
                <w:sz w:val="13"/>
                <w:szCs w:val="13"/>
                <w:lang w:val="ro-RO"/>
              </w:rPr>
            </w:pPr>
          </w:p>
        </w:tc>
        <w:tc>
          <w:tcPr>
            <w:tcW w:w="3365" w:type="dxa"/>
            <w:vMerge/>
            <w:tcBorders>
              <w:left w:val="thinThickSmallGap" w:sz="24" w:space="0" w:color="auto"/>
              <w:right w:val="thinThickSmallGap" w:sz="24" w:space="0" w:color="auto"/>
            </w:tcBorders>
            <w:vAlign w:val="center"/>
          </w:tcPr>
          <w:p w:rsidR="005A73A1" w:rsidRPr="00F2496B" w:rsidRDefault="005A73A1" w:rsidP="0092224C">
            <w:pPr>
              <w:jc w:val="center"/>
              <w:rPr>
                <w:b/>
                <w:bCs/>
                <w:sz w:val="14"/>
                <w:szCs w:val="14"/>
                <w:lang w:val="ro-RO"/>
              </w:rPr>
            </w:pPr>
          </w:p>
        </w:tc>
      </w:tr>
      <w:tr w:rsidR="00F2496B" w:rsidRPr="00F2496B" w:rsidTr="005A73A1">
        <w:trPr>
          <w:gridAfter w:val="1"/>
          <w:wAfter w:w="12" w:type="dxa"/>
          <w:cantSplit/>
          <w:trHeight w:val="129"/>
          <w:jc w:val="center"/>
        </w:trPr>
        <w:tc>
          <w:tcPr>
            <w:tcW w:w="1418" w:type="dxa"/>
            <w:vMerge/>
            <w:tcBorders>
              <w:left w:val="thinThickSmallGap" w:sz="24" w:space="0" w:color="auto"/>
            </w:tcBorders>
            <w:vAlign w:val="center"/>
          </w:tcPr>
          <w:p w:rsidR="005A73A1" w:rsidRPr="00F2496B" w:rsidRDefault="005A73A1">
            <w:pPr>
              <w:rPr>
                <w:sz w:val="13"/>
                <w:szCs w:val="13"/>
                <w:lang w:val="ro-RO"/>
              </w:rPr>
            </w:pPr>
          </w:p>
        </w:tc>
        <w:tc>
          <w:tcPr>
            <w:tcW w:w="2132" w:type="dxa"/>
            <w:vMerge/>
            <w:tcBorders>
              <w:right w:val="thinThickSmallGap" w:sz="24" w:space="0" w:color="auto"/>
            </w:tcBorders>
            <w:vAlign w:val="center"/>
          </w:tcPr>
          <w:p w:rsidR="005A73A1" w:rsidRPr="00F2496B" w:rsidRDefault="005A73A1">
            <w:pPr>
              <w:rPr>
                <w:sz w:val="13"/>
                <w:szCs w:val="13"/>
                <w:lang w:val="ro-RO"/>
              </w:rPr>
            </w:pPr>
          </w:p>
        </w:tc>
        <w:tc>
          <w:tcPr>
            <w:tcW w:w="1258" w:type="dxa"/>
            <w:vMerge/>
            <w:tcBorders>
              <w:left w:val="thinThickSmallGap" w:sz="24" w:space="0" w:color="auto"/>
            </w:tcBorders>
            <w:vAlign w:val="center"/>
          </w:tcPr>
          <w:p w:rsidR="005A73A1" w:rsidRPr="00F2496B" w:rsidRDefault="005A73A1">
            <w:pPr>
              <w:jc w:val="center"/>
              <w:rPr>
                <w:sz w:val="13"/>
                <w:szCs w:val="13"/>
                <w:lang w:val="ro-RO"/>
              </w:rPr>
            </w:pPr>
          </w:p>
        </w:tc>
        <w:tc>
          <w:tcPr>
            <w:tcW w:w="567" w:type="dxa"/>
            <w:vAlign w:val="center"/>
          </w:tcPr>
          <w:p w:rsidR="005A73A1" w:rsidRPr="00F2496B" w:rsidRDefault="005A73A1" w:rsidP="00C9780D">
            <w:pPr>
              <w:numPr>
                <w:ilvl w:val="0"/>
                <w:numId w:val="1"/>
              </w:numPr>
              <w:ind w:left="0" w:firstLine="0"/>
              <w:rPr>
                <w:sz w:val="13"/>
                <w:szCs w:val="13"/>
                <w:lang w:val="ro-RO"/>
              </w:rPr>
            </w:pPr>
          </w:p>
        </w:tc>
        <w:tc>
          <w:tcPr>
            <w:tcW w:w="4695" w:type="dxa"/>
            <w:vAlign w:val="center"/>
          </w:tcPr>
          <w:p w:rsidR="005A73A1" w:rsidRPr="00F2496B" w:rsidRDefault="005A73A1" w:rsidP="00140CB7">
            <w:pPr>
              <w:rPr>
                <w:sz w:val="13"/>
                <w:szCs w:val="13"/>
                <w:lang w:val="ro-RO"/>
              </w:rPr>
            </w:pPr>
            <w:r w:rsidRPr="00F2496B">
              <w:rPr>
                <w:sz w:val="13"/>
                <w:szCs w:val="13"/>
                <w:lang w:val="ro-RO"/>
              </w:rPr>
              <w:t>Canto - Muzică</w:t>
            </w:r>
          </w:p>
        </w:tc>
        <w:tc>
          <w:tcPr>
            <w:tcW w:w="851" w:type="dxa"/>
            <w:vAlign w:val="center"/>
          </w:tcPr>
          <w:p w:rsidR="005A73A1" w:rsidRPr="00F2496B" w:rsidRDefault="005A73A1" w:rsidP="00140CB7">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5A73A1" w:rsidRPr="00F2496B" w:rsidRDefault="005A73A1">
            <w:pPr>
              <w:jc w:val="center"/>
              <w:rPr>
                <w:b/>
                <w:bCs/>
                <w:sz w:val="13"/>
                <w:szCs w:val="13"/>
                <w:lang w:val="ro-RO"/>
              </w:rPr>
            </w:pPr>
          </w:p>
        </w:tc>
        <w:tc>
          <w:tcPr>
            <w:tcW w:w="3365" w:type="dxa"/>
            <w:vMerge/>
            <w:tcBorders>
              <w:left w:val="thinThickSmallGap" w:sz="24" w:space="0" w:color="auto"/>
              <w:right w:val="thinThickSmallGap" w:sz="24" w:space="0" w:color="auto"/>
            </w:tcBorders>
            <w:vAlign w:val="center"/>
          </w:tcPr>
          <w:p w:rsidR="005A73A1" w:rsidRPr="00F2496B" w:rsidRDefault="005A73A1" w:rsidP="0092224C">
            <w:pPr>
              <w:jc w:val="center"/>
              <w:rPr>
                <w:b/>
                <w:bCs/>
                <w:sz w:val="14"/>
                <w:szCs w:val="14"/>
                <w:lang w:val="ro-RO"/>
              </w:rPr>
            </w:pPr>
          </w:p>
        </w:tc>
      </w:tr>
      <w:tr w:rsidR="00F2496B" w:rsidRPr="00F2496B" w:rsidTr="005A73A1">
        <w:trPr>
          <w:gridAfter w:val="1"/>
          <w:wAfter w:w="12" w:type="dxa"/>
          <w:cantSplit/>
          <w:trHeight w:val="129"/>
          <w:jc w:val="center"/>
        </w:trPr>
        <w:tc>
          <w:tcPr>
            <w:tcW w:w="1418" w:type="dxa"/>
            <w:vMerge/>
            <w:tcBorders>
              <w:left w:val="thinThickSmallGap" w:sz="24" w:space="0" w:color="auto"/>
            </w:tcBorders>
            <w:vAlign w:val="center"/>
          </w:tcPr>
          <w:p w:rsidR="005A73A1" w:rsidRPr="00F2496B" w:rsidRDefault="005A73A1" w:rsidP="001A30AA">
            <w:pPr>
              <w:rPr>
                <w:sz w:val="13"/>
                <w:szCs w:val="13"/>
                <w:lang w:val="ro-RO"/>
              </w:rPr>
            </w:pPr>
          </w:p>
        </w:tc>
        <w:tc>
          <w:tcPr>
            <w:tcW w:w="2132" w:type="dxa"/>
            <w:vMerge/>
            <w:tcBorders>
              <w:right w:val="thinThickSmallGap" w:sz="24" w:space="0" w:color="auto"/>
            </w:tcBorders>
            <w:vAlign w:val="center"/>
          </w:tcPr>
          <w:p w:rsidR="005A73A1" w:rsidRPr="00F2496B" w:rsidRDefault="005A73A1" w:rsidP="001A30AA">
            <w:pPr>
              <w:rPr>
                <w:sz w:val="13"/>
                <w:szCs w:val="13"/>
                <w:lang w:val="ro-RO"/>
              </w:rPr>
            </w:pPr>
          </w:p>
        </w:tc>
        <w:tc>
          <w:tcPr>
            <w:tcW w:w="1258" w:type="dxa"/>
            <w:vMerge/>
            <w:tcBorders>
              <w:left w:val="thinThickSmallGap" w:sz="24" w:space="0" w:color="auto"/>
            </w:tcBorders>
            <w:vAlign w:val="center"/>
          </w:tcPr>
          <w:p w:rsidR="005A73A1" w:rsidRPr="00F2496B" w:rsidRDefault="005A73A1" w:rsidP="001A30AA">
            <w:pPr>
              <w:jc w:val="center"/>
              <w:rPr>
                <w:sz w:val="13"/>
                <w:szCs w:val="13"/>
                <w:lang w:val="ro-RO"/>
              </w:rPr>
            </w:pPr>
          </w:p>
        </w:tc>
        <w:tc>
          <w:tcPr>
            <w:tcW w:w="567" w:type="dxa"/>
            <w:vAlign w:val="center"/>
          </w:tcPr>
          <w:p w:rsidR="005A73A1" w:rsidRPr="00F2496B" w:rsidRDefault="005A73A1" w:rsidP="001A30AA">
            <w:pPr>
              <w:numPr>
                <w:ilvl w:val="0"/>
                <w:numId w:val="1"/>
              </w:numPr>
              <w:ind w:left="0" w:firstLine="0"/>
              <w:rPr>
                <w:sz w:val="13"/>
                <w:szCs w:val="13"/>
                <w:lang w:val="ro-RO"/>
              </w:rPr>
            </w:pPr>
          </w:p>
        </w:tc>
        <w:tc>
          <w:tcPr>
            <w:tcW w:w="4695" w:type="dxa"/>
            <w:vAlign w:val="center"/>
          </w:tcPr>
          <w:p w:rsidR="005A73A1" w:rsidRPr="00F2496B" w:rsidRDefault="005A73A1" w:rsidP="001A30AA">
            <w:pPr>
              <w:pStyle w:val="Header"/>
              <w:tabs>
                <w:tab w:val="clear" w:pos="4320"/>
                <w:tab w:val="clear" w:pos="8640"/>
              </w:tabs>
              <w:rPr>
                <w:sz w:val="13"/>
                <w:szCs w:val="13"/>
                <w:lang w:val="ro-RO"/>
              </w:rPr>
            </w:pPr>
            <w:r w:rsidRPr="00F2496B">
              <w:rPr>
                <w:sz w:val="13"/>
                <w:szCs w:val="13"/>
                <w:lang w:val="ro-RO"/>
              </w:rPr>
              <w:t>Pedagogie muzicală****</w:t>
            </w:r>
          </w:p>
        </w:tc>
        <w:tc>
          <w:tcPr>
            <w:tcW w:w="851" w:type="dxa"/>
            <w:vAlign w:val="center"/>
          </w:tcPr>
          <w:p w:rsidR="005A73A1" w:rsidRPr="00F2496B" w:rsidRDefault="005A73A1" w:rsidP="001A30AA">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5A73A1" w:rsidRPr="00F2496B" w:rsidRDefault="005A73A1" w:rsidP="001A30AA">
            <w:pPr>
              <w:jc w:val="center"/>
              <w:rPr>
                <w:b/>
                <w:bCs/>
                <w:sz w:val="13"/>
                <w:szCs w:val="13"/>
                <w:lang w:val="ro-RO"/>
              </w:rPr>
            </w:pPr>
          </w:p>
        </w:tc>
        <w:tc>
          <w:tcPr>
            <w:tcW w:w="3365" w:type="dxa"/>
            <w:vMerge/>
            <w:tcBorders>
              <w:left w:val="thinThickSmallGap" w:sz="24" w:space="0" w:color="auto"/>
              <w:right w:val="thinThickSmallGap" w:sz="24" w:space="0" w:color="auto"/>
            </w:tcBorders>
            <w:vAlign w:val="center"/>
          </w:tcPr>
          <w:p w:rsidR="005A73A1" w:rsidRPr="00F2496B" w:rsidRDefault="005A73A1" w:rsidP="0092224C">
            <w:pPr>
              <w:jc w:val="center"/>
              <w:rPr>
                <w:b/>
                <w:bCs/>
                <w:sz w:val="14"/>
                <w:szCs w:val="14"/>
                <w:lang w:val="ro-RO"/>
              </w:rPr>
            </w:pPr>
          </w:p>
        </w:tc>
      </w:tr>
      <w:tr w:rsidR="00F2496B" w:rsidRPr="00F2496B" w:rsidTr="005A73A1">
        <w:trPr>
          <w:gridAfter w:val="1"/>
          <w:wAfter w:w="12" w:type="dxa"/>
          <w:cantSplit/>
          <w:trHeight w:val="129"/>
          <w:jc w:val="center"/>
        </w:trPr>
        <w:tc>
          <w:tcPr>
            <w:tcW w:w="1418" w:type="dxa"/>
            <w:vMerge/>
            <w:tcBorders>
              <w:left w:val="thinThickSmallGap" w:sz="24" w:space="0" w:color="auto"/>
            </w:tcBorders>
            <w:vAlign w:val="center"/>
          </w:tcPr>
          <w:p w:rsidR="005A73A1" w:rsidRPr="00F2496B" w:rsidRDefault="005A73A1" w:rsidP="001A30AA">
            <w:pPr>
              <w:rPr>
                <w:sz w:val="13"/>
                <w:szCs w:val="13"/>
                <w:lang w:val="ro-RO"/>
              </w:rPr>
            </w:pPr>
          </w:p>
        </w:tc>
        <w:tc>
          <w:tcPr>
            <w:tcW w:w="2132" w:type="dxa"/>
            <w:vMerge/>
            <w:tcBorders>
              <w:right w:val="thinThickSmallGap" w:sz="24" w:space="0" w:color="auto"/>
            </w:tcBorders>
            <w:vAlign w:val="center"/>
          </w:tcPr>
          <w:p w:rsidR="005A73A1" w:rsidRPr="00F2496B" w:rsidRDefault="005A73A1" w:rsidP="001A30AA">
            <w:pPr>
              <w:rPr>
                <w:sz w:val="13"/>
                <w:szCs w:val="13"/>
                <w:lang w:val="ro-RO"/>
              </w:rPr>
            </w:pPr>
          </w:p>
        </w:tc>
        <w:tc>
          <w:tcPr>
            <w:tcW w:w="1258" w:type="dxa"/>
            <w:vMerge/>
            <w:tcBorders>
              <w:left w:val="thinThickSmallGap" w:sz="24" w:space="0" w:color="auto"/>
            </w:tcBorders>
            <w:vAlign w:val="center"/>
          </w:tcPr>
          <w:p w:rsidR="005A73A1" w:rsidRPr="00F2496B" w:rsidRDefault="005A73A1" w:rsidP="001A30AA">
            <w:pPr>
              <w:jc w:val="center"/>
              <w:rPr>
                <w:sz w:val="13"/>
                <w:szCs w:val="13"/>
                <w:lang w:val="ro-RO"/>
              </w:rPr>
            </w:pPr>
          </w:p>
        </w:tc>
        <w:tc>
          <w:tcPr>
            <w:tcW w:w="567" w:type="dxa"/>
            <w:vAlign w:val="center"/>
          </w:tcPr>
          <w:p w:rsidR="005A73A1" w:rsidRPr="00F2496B" w:rsidRDefault="005A73A1" w:rsidP="001A30AA">
            <w:pPr>
              <w:numPr>
                <w:ilvl w:val="0"/>
                <w:numId w:val="1"/>
              </w:numPr>
              <w:ind w:left="0" w:firstLine="0"/>
              <w:rPr>
                <w:sz w:val="13"/>
                <w:szCs w:val="13"/>
                <w:lang w:val="ro-RO"/>
              </w:rPr>
            </w:pPr>
          </w:p>
        </w:tc>
        <w:tc>
          <w:tcPr>
            <w:tcW w:w="4695" w:type="dxa"/>
            <w:vAlign w:val="center"/>
          </w:tcPr>
          <w:p w:rsidR="005A73A1" w:rsidRPr="00F2496B" w:rsidRDefault="005A73A1" w:rsidP="001A30AA">
            <w:pPr>
              <w:pStyle w:val="Header"/>
              <w:tabs>
                <w:tab w:val="clear" w:pos="4320"/>
                <w:tab w:val="clear" w:pos="8640"/>
              </w:tabs>
              <w:rPr>
                <w:sz w:val="13"/>
                <w:szCs w:val="13"/>
                <w:lang w:val="ro-RO"/>
              </w:rPr>
            </w:pPr>
            <w:r w:rsidRPr="00F2496B">
              <w:rPr>
                <w:sz w:val="13"/>
                <w:szCs w:val="13"/>
                <w:lang w:val="ro-RO"/>
              </w:rPr>
              <w:t>Pedagogie muzicală / Profesor de muzică şi profesor de instrument</w:t>
            </w:r>
            <w:r w:rsidRPr="00F2496B">
              <w:rPr>
                <w:sz w:val="13"/>
                <w:szCs w:val="13"/>
                <w:vertAlign w:val="superscript"/>
                <w:lang w:val="ro-RO"/>
              </w:rPr>
              <w:t>1</w:t>
            </w:r>
            <w:r w:rsidRPr="00F2496B">
              <w:rPr>
                <w:sz w:val="13"/>
                <w:szCs w:val="13"/>
                <w:lang w:val="ro-RO"/>
              </w:rPr>
              <w:t>) ****</w:t>
            </w:r>
          </w:p>
        </w:tc>
        <w:tc>
          <w:tcPr>
            <w:tcW w:w="851" w:type="dxa"/>
            <w:vAlign w:val="center"/>
          </w:tcPr>
          <w:p w:rsidR="005A73A1" w:rsidRPr="00F2496B" w:rsidRDefault="005A73A1" w:rsidP="001A30AA">
            <w:pPr>
              <w:pStyle w:val="Header"/>
              <w:tabs>
                <w:tab w:val="clear" w:pos="4320"/>
                <w:tab w:val="clear" w:pos="8640"/>
              </w:tabs>
              <w:jc w:val="center"/>
              <w:rPr>
                <w:sz w:val="13"/>
                <w:szCs w:val="13"/>
                <w:lang w:val="ro-RO"/>
              </w:rPr>
            </w:pPr>
            <w:r w:rsidRPr="00F2496B">
              <w:rPr>
                <w:sz w:val="13"/>
                <w:szCs w:val="13"/>
                <w:lang w:val="ro-RO"/>
              </w:rPr>
              <w:t>x</w:t>
            </w:r>
          </w:p>
        </w:tc>
        <w:tc>
          <w:tcPr>
            <w:tcW w:w="567" w:type="dxa"/>
            <w:tcBorders>
              <w:right w:val="thinThickSmallGap" w:sz="24" w:space="0" w:color="auto"/>
            </w:tcBorders>
            <w:vAlign w:val="center"/>
          </w:tcPr>
          <w:p w:rsidR="005A73A1" w:rsidRPr="00F2496B" w:rsidRDefault="005A73A1" w:rsidP="001A30AA">
            <w:pPr>
              <w:jc w:val="center"/>
              <w:rPr>
                <w:b/>
                <w:bCs/>
                <w:sz w:val="13"/>
                <w:szCs w:val="13"/>
                <w:lang w:val="ro-RO"/>
              </w:rPr>
            </w:pPr>
          </w:p>
        </w:tc>
        <w:tc>
          <w:tcPr>
            <w:tcW w:w="3365" w:type="dxa"/>
            <w:vMerge/>
            <w:tcBorders>
              <w:left w:val="thinThickSmallGap" w:sz="24" w:space="0" w:color="auto"/>
              <w:right w:val="thinThickSmallGap" w:sz="24" w:space="0" w:color="auto"/>
            </w:tcBorders>
            <w:vAlign w:val="center"/>
          </w:tcPr>
          <w:p w:rsidR="005A73A1" w:rsidRPr="00F2496B" w:rsidRDefault="005A73A1" w:rsidP="0092224C">
            <w:pPr>
              <w:jc w:val="center"/>
              <w:rPr>
                <w:b/>
                <w:bCs/>
                <w:sz w:val="14"/>
                <w:szCs w:val="14"/>
                <w:lang w:val="ro-RO"/>
              </w:rPr>
            </w:pPr>
          </w:p>
        </w:tc>
      </w:tr>
      <w:tr w:rsidR="00F2496B" w:rsidRPr="00F2496B" w:rsidTr="005A73A1">
        <w:trPr>
          <w:gridAfter w:val="1"/>
          <w:wAfter w:w="12" w:type="dxa"/>
          <w:cantSplit/>
          <w:trHeight w:val="129"/>
          <w:jc w:val="center"/>
        </w:trPr>
        <w:tc>
          <w:tcPr>
            <w:tcW w:w="1418" w:type="dxa"/>
            <w:vMerge/>
            <w:tcBorders>
              <w:left w:val="thinThickSmallGap" w:sz="24" w:space="0" w:color="auto"/>
            </w:tcBorders>
            <w:vAlign w:val="center"/>
          </w:tcPr>
          <w:p w:rsidR="005A73A1" w:rsidRPr="00F2496B" w:rsidRDefault="005A73A1" w:rsidP="001A30AA">
            <w:pPr>
              <w:rPr>
                <w:sz w:val="13"/>
                <w:szCs w:val="13"/>
                <w:lang w:val="ro-RO"/>
              </w:rPr>
            </w:pPr>
          </w:p>
        </w:tc>
        <w:tc>
          <w:tcPr>
            <w:tcW w:w="2132" w:type="dxa"/>
            <w:vMerge/>
            <w:tcBorders>
              <w:right w:val="thinThickSmallGap" w:sz="24" w:space="0" w:color="auto"/>
            </w:tcBorders>
            <w:vAlign w:val="center"/>
          </w:tcPr>
          <w:p w:rsidR="005A73A1" w:rsidRPr="00F2496B" w:rsidRDefault="005A73A1" w:rsidP="001A30AA">
            <w:pPr>
              <w:rPr>
                <w:sz w:val="13"/>
                <w:szCs w:val="13"/>
                <w:lang w:val="ro-RO"/>
              </w:rPr>
            </w:pPr>
          </w:p>
        </w:tc>
        <w:tc>
          <w:tcPr>
            <w:tcW w:w="1258" w:type="dxa"/>
            <w:vMerge/>
            <w:tcBorders>
              <w:left w:val="thinThickSmallGap" w:sz="24" w:space="0" w:color="auto"/>
            </w:tcBorders>
            <w:vAlign w:val="center"/>
          </w:tcPr>
          <w:p w:rsidR="005A73A1" w:rsidRPr="00F2496B" w:rsidRDefault="005A73A1" w:rsidP="001A30AA">
            <w:pPr>
              <w:jc w:val="center"/>
              <w:rPr>
                <w:sz w:val="13"/>
                <w:szCs w:val="13"/>
                <w:lang w:val="ro-RO"/>
              </w:rPr>
            </w:pPr>
          </w:p>
        </w:tc>
        <w:tc>
          <w:tcPr>
            <w:tcW w:w="567" w:type="dxa"/>
            <w:vAlign w:val="center"/>
          </w:tcPr>
          <w:p w:rsidR="005A73A1" w:rsidRPr="00F2496B" w:rsidRDefault="005A73A1" w:rsidP="001A30AA">
            <w:pPr>
              <w:numPr>
                <w:ilvl w:val="0"/>
                <w:numId w:val="1"/>
              </w:numPr>
              <w:ind w:left="0" w:firstLine="0"/>
              <w:rPr>
                <w:sz w:val="13"/>
                <w:szCs w:val="13"/>
                <w:lang w:val="ro-RO"/>
              </w:rPr>
            </w:pPr>
          </w:p>
        </w:tc>
        <w:tc>
          <w:tcPr>
            <w:tcW w:w="4695" w:type="dxa"/>
            <w:vAlign w:val="center"/>
          </w:tcPr>
          <w:p w:rsidR="005A73A1" w:rsidRPr="00F2496B" w:rsidRDefault="005A73A1" w:rsidP="001A30AA">
            <w:pPr>
              <w:pStyle w:val="Header"/>
              <w:tabs>
                <w:tab w:val="clear" w:pos="4320"/>
                <w:tab w:val="clear" w:pos="8640"/>
              </w:tabs>
              <w:rPr>
                <w:sz w:val="13"/>
                <w:szCs w:val="13"/>
                <w:lang w:val="ro-RO"/>
              </w:rPr>
            </w:pPr>
            <w:r w:rsidRPr="00F2496B">
              <w:rPr>
                <w:sz w:val="13"/>
                <w:szCs w:val="13"/>
                <w:lang w:val="ro-RO"/>
              </w:rPr>
              <w:t>Artele spectacolului muzical****</w:t>
            </w:r>
          </w:p>
        </w:tc>
        <w:tc>
          <w:tcPr>
            <w:tcW w:w="851" w:type="dxa"/>
            <w:vAlign w:val="center"/>
          </w:tcPr>
          <w:p w:rsidR="005A73A1" w:rsidRPr="00F2496B" w:rsidRDefault="005A73A1" w:rsidP="001A30AA">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5A73A1" w:rsidRPr="00F2496B" w:rsidRDefault="005A73A1" w:rsidP="001A30AA">
            <w:pPr>
              <w:jc w:val="center"/>
              <w:rPr>
                <w:b/>
                <w:bCs/>
                <w:sz w:val="13"/>
                <w:szCs w:val="13"/>
                <w:lang w:val="ro-RO"/>
              </w:rPr>
            </w:pPr>
          </w:p>
        </w:tc>
        <w:tc>
          <w:tcPr>
            <w:tcW w:w="3365" w:type="dxa"/>
            <w:vMerge/>
            <w:tcBorders>
              <w:left w:val="thinThickSmallGap" w:sz="24" w:space="0" w:color="auto"/>
              <w:right w:val="thinThickSmallGap" w:sz="24" w:space="0" w:color="auto"/>
            </w:tcBorders>
            <w:vAlign w:val="center"/>
          </w:tcPr>
          <w:p w:rsidR="005A73A1" w:rsidRPr="00F2496B" w:rsidRDefault="005A73A1" w:rsidP="0092224C">
            <w:pPr>
              <w:jc w:val="center"/>
              <w:rPr>
                <w:b/>
                <w:bCs/>
                <w:sz w:val="14"/>
                <w:szCs w:val="14"/>
                <w:lang w:val="ro-RO"/>
              </w:rPr>
            </w:pPr>
          </w:p>
        </w:tc>
      </w:tr>
      <w:tr w:rsidR="00F2496B" w:rsidRPr="00F2496B" w:rsidTr="005A73A1">
        <w:trPr>
          <w:gridAfter w:val="1"/>
          <w:wAfter w:w="12" w:type="dxa"/>
          <w:cantSplit/>
          <w:trHeight w:val="197"/>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pStyle w:val="Header"/>
              <w:tabs>
                <w:tab w:val="clear" w:pos="4320"/>
                <w:tab w:val="clear" w:pos="8640"/>
              </w:tabs>
              <w:rPr>
                <w:sz w:val="13"/>
                <w:szCs w:val="13"/>
                <w:lang w:val="ro-RO"/>
              </w:rPr>
            </w:pPr>
            <w:r w:rsidRPr="00F2496B">
              <w:rPr>
                <w:sz w:val="13"/>
                <w:szCs w:val="13"/>
                <w:lang w:val="ro-RO"/>
              </w:rPr>
              <w:t>Muzică instrumentală (canto)*</w:t>
            </w:r>
          </w:p>
        </w:tc>
        <w:tc>
          <w:tcPr>
            <w:tcW w:w="851" w:type="dxa"/>
            <w:vAlign w:val="center"/>
          </w:tcPr>
          <w:p w:rsidR="00F97B0D" w:rsidRPr="00F2496B" w:rsidRDefault="00F97B0D" w:rsidP="00F97B0D">
            <w:pPr>
              <w:pStyle w:val="Header"/>
              <w:tabs>
                <w:tab w:val="clear" w:pos="4320"/>
                <w:tab w:val="clear" w:pos="8640"/>
              </w:tabs>
              <w:jc w:val="center"/>
              <w:rPr>
                <w:sz w:val="13"/>
                <w:szCs w:val="13"/>
                <w:lang w:val="ro-RO"/>
              </w:rPr>
            </w:pPr>
            <w:r w:rsidRPr="00F2496B">
              <w:rPr>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sz w:val="13"/>
                <w:szCs w:val="13"/>
                <w:lang w:val="ro-RO"/>
              </w:rPr>
            </w:pPr>
          </w:p>
        </w:tc>
        <w:tc>
          <w:tcPr>
            <w:tcW w:w="3365" w:type="dxa"/>
            <w:vMerge/>
            <w:tcBorders>
              <w:left w:val="thinThickSmallGap" w:sz="24" w:space="0" w:color="auto"/>
              <w:right w:val="thinThickSmallGap" w:sz="24" w:space="0" w:color="auto"/>
            </w:tcBorders>
            <w:vAlign w:val="center"/>
          </w:tcPr>
          <w:p w:rsidR="00F97B0D" w:rsidRPr="00F2496B" w:rsidRDefault="00F97B0D" w:rsidP="00F97B0D">
            <w:pPr>
              <w:jc w:val="center"/>
              <w:rPr>
                <w:b/>
                <w:sz w:val="16"/>
                <w:szCs w:val="16"/>
                <w:lang w:val="ro-RO"/>
              </w:rPr>
            </w:pPr>
          </w:p>
        </w:tc>
      </w:tr>
      <w:tr w:rsidR="00F2496B" w:rsidRPr="00F2496B" w:rsidTr="005A73A1">
        <w:trPr>
          <w:gridAfter w:val="1"/>
          <w:wAfter w:w="12" w:type="dxa"/>
          <w:cantSplit/>
          <w:trHeight w:val="197"/>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pStyle w:val="Header"/>
              <w:tabs>
                <w:tab w:val="clear" w:pos="4320"/>
                <w:tab w:val="clear" w:pos="8640"/>
              </w:tabs>
              <w:rPr>
                <w:sz w:val="13"/>
                <w:szCs w:val="13"/>
                <w:lang w:val="ro-RO"/>
              </w:rPr>
            </w:pPr>
            <w:r w:rsidRPr="00F2496B">
              <w:rPr>
                <w:sz w:val="13"/>
                <w:szCs w:val="13"/>
                <w:lang w:val="ro-RO"/>
              </w:rPr>
              <w:t>Muzică instrumentală (canto popular)*</w:t>
            </w:r>
          </w:p>
        </w:tc>
        <w:tc>
          <w:tcPr>
            <w:tcW w:w="851" w:type="dxa"/>
            <w:vAlign w:val="center"/>
          </w:tcPr>
          <w:p w:rsidR="00F97B0D" w:rsidRPr="00F2496B" w:rsidRDefault="00F97B0D" w:rsidP="00F97B0D">
            <w:pPr>
              <w:pStyle w:val="Header"/>
              <w:tabs>
                <w:tab w:val="clear" w:pos="4320"/>
                <w:tab w:val="clear" w:pos="8640"/>
              </w:tabs>
              <w:jc w:val="center"/>
              <w:rPr>
                <w:sz w:val="13"/>
                <w:szCs w:val="13"/>
                <w:lang w:val="ro-RO"/>
              </w:rPr>
            </w:pPr>
            <w:r w:rsidRPr="00F2496B">
              <w:rPr>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sz w:val="13"/>
                <w:szCs w:val="13"/>
                <w:lang w:val="ro-RO"/>
              </w:rPr>
            </w:pPr>
          </w:p>
        </w:tc>
        <w:tc>
          <w:tcPr>
            <w:tcW w:w="3365" w:type="dxa"/>
            <w:vMerge/>
            <w:tcBorders>
              <w:left w:val="thinThickSmallGap" w:sz="24" w:space="0" w:color="auto"/>
              <w:right w:val="thinThickSmallGap" w:sz="24" w:space="0" w:color="auto"/>
            </w:tcBorders>
            <w:vAlign w:val="center"/>
          </w:tcPr>
          <w:p w:rsidR="00F97B0D" w:rsidRPr="00F2496B" w:rsidRDefault="00F97B0D" w:rsidP="00F97B0D">
            <w:pPr>
              <w:jc w:val="center"/>
              <w:rPr>
                <w:b/>
                <w:sz w:val="16"/>
                <w:szCs w:val="16"/>
                <w:lang w:val="ro-RO"/>
              </w:rPr>
            </w:pPr>
          </w:p>
        </w:tc>
      </w:tr>
      <w:tr w:rsidR="00F2496B" w:rsidRPr="00F2496B" w:rsidTr="005A73A1">
        <w:trPr>
          <w:gridAfter w:val="1"/>
          <w:wAfter w:w="12" w:type="dxa"/>
          <w:cantSplit/>
          <w:trHeight w:val="197"/>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Interpretare muzicală  (canto)</w:t>
            </w:r>
          </w:p>
        </w:tc>
        <w:tc>
          <w:tcPr>
            <w:tcW w:w="851" w:type="dxa"/>
            <w:vAlign w:val="center"/>
          </w:tcPr>
          <w:p w:rsidR="00F97B0D" w:rsidRPr="00F2496B" w:rsidRDefault="00F97B0D" w:rsidP="00F97B0D">
            <w:pPr>
              <w:pStyle w:val="Heading4"/>
              <w:jc w:val="center"/>
              <w:rPr>
                <w:b w:val="0"/>
                <w:bCs w:val="0"/>
                <w:sz w:val="13"/>
                <w:szCs w:val="13"/>
                <w:lang w:val="ro-RO"/>
              </w:rPr>
            </w:pPr>
          </w:p>
        </w:tc>
        <w:tc>
          <w:tcPr>
            <w:tcW w:w="567" w:type="dxa"/>
            <w:tcBorders>
              <w:right w:val="thinThickSmallGap" w:sz="24" w:space="0" w:color="auto"/>
            </w:tcBorders>
            <w:vAlign w:val="center"/>
          </w:tcPr>
          <w:p w:rsidR="00F97B0D" w:rsidRPr="00F2496B" w:rsidRDefault="00F97B0D" w:rsidP="00F97B0D">
            <w:pPr>
              <w:jc w:val="center"/>
              <w:rPr>
                <w:sz w:val="13"/>
                <w:szCs w:val="13"/>
                <w:lang w:val="ro-RO"/>
              </w:rPr>
            </w:pPr>
            <w:r w:rsidRPr="00F2496B">
              <w:rPr>
                <w:sz w:val="13"/>
                <w:szCs w:val="13"/>
                <w:lang w:val="ro-RO"/>
              </w:rPr>
              <w:t>x</w:t>
            </w:r>
          </w:p>
        </w:tc>
        <w:tc>
          <w:tcPr>
            <w:tcW w:w="3365" w:type="dxa"/>
            <w:vMerge/>
            <w:tcBorders>
              <w:left w:val="thinThickSmallGap" w:sz="24" w:space="0" w:color="auto"/>
              <w:right w:val="thinThickSmallGap" w:sz="24" w:space="0" w:color="auto"/>
            </w:tcBorders>
            <w:vAlign w:val="center"/>
          </w:tcPr>
          <w:p w:rsidR="00F97B0D" w:rsidRPr="00F2496B" w:rsidRDefault="00F97B0D" w:rsidP="00F97B0D">
            <w:pPr>
              <w:jc w:val="center"/>
              <w:rPr>
                <w:b/>
                <w:sz w:val="16"/>
                <w:szCs w:val="16"/>
                <w:lang w:val="ro-RO"/>
              </w:rPr>
            </w:pPr>
          </w:p>
        </w:tc>
      </w:tr>
      <w:tr w:rsidR="00F2496B" w:rsidRPr="00F2496B" w:rsidTr="005A73A1">
        <w:trPr>
          <w:cantSplit/>
          <w:trHeight w:val="79"/>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val="restart"/>
            <w:tcBorders>
              <w:right w:val="thinThickSmallGap" w:sz="24" w:space="0" w:color="auto"/>
            </w:tcBorders>
            <w:vAlign w:val="center"/>
          </w:tcPr>
          <w:p w:rsidR="00F97B0D" w:rsidRPr="00F2496B" w:rsidRDefault="00F97B0D" w:rsidP="00F97B0D">
            <w:pPr>
              <w:rPr>
                <w:sz w:val="13"/>
                <w:szCs w:val="13"/>
                <w:lang w:val="ro-RO"/>
              </w:rPr>
            </w:pPr>
            <w:r w:rsidRPr="00F2496B">
              <w:rPr>
                <w:sz w:val="13"/>
                <w:szCs w:val="13"/>
                <w:lang w:val="ro-RO"/>
              </w:rPr>
              <w:t>1. Muzica uşoară vocală şi instrumentală</w:t>
            </w:r>
          </w:p>
          <w:p w:rsidR="00F97B0D" w:rsidRPr="00F2496B" w:rsidRDefault="00F97B0D" w:rsidP="00F97B0D">
            <w:pPr>
              <w:rPr>
                <w:sz w:val="13"/>
                <w:szCs w:val="13"/>
                <w:lang w:val="ro-RO"/>
              </w:rPr>
            </w:pPr>
            <w:r w:rsidRPr="00F2496B">
              <w:rPr>
                <w:sz w:val="13"/>
                <w:szCs w:val="13"/>
                <w:lang w:val="ro-RO"/>
              </w:rPr>
              <w:t>2. Muzica vocal – instrumentală</w:t>
            </w:r>
          </w:p>
          <w:p w:rsidR="00F97B0D" w:rsidRPr="00F2496B" w:rsidRDefault="00F97B0D" w:rsidP="00F97B0D">
            <w:pPr>
              <w:rPr>
                <w:sz w:val="13"/>
                <w:szCs w:val="13"/>
                <w:lang w:val="ro-RO"/>
              </w:rPr>
            </w:pPr>
            <w:r w:rsidRPr="00F2496B">
              <w:rPr>
                <w:sz w:val="13"/>
                <w:szCs w:val="13"/>
                <w:lang w:val="ro-RO"/>
              </w:rPr>
              <w:t>3. Canto clasic şi popular</w:t>
            </w:r>
          </w:p>
          <w:p w:rsidR="00F97B0D" w:rsidRPr="00F2496B" w:rsidRDefault="00F97B0D" w:rsidP="00F97B0D">
            <w:pPr>
              <w:rPr>
                <w:sz w:val="13"/>
                <w:szCs w:val="13"/>
                <w:lang w:val="ro-RO"/>
              </w:rPr>
            </w:pPr>
            <w:r w:rsidRPr="00F2496B">
              <w:rPr>
                <w:sz w:val="13"/>
                <w:szCs w:val="13"/>
                <w:lang w:val="ro-RO"/>
              </w:rPr>
              <w:t>4. Cor / Grup vocal</w:t>
            </w:r>
          </w:p>
          <w:p w:rsidR="00F97B0D" w:rsidRPr="00F2496B" w:rsidRDefault="00F97B0D" w:rsidP="00F97B0D">
            <w:pPr>
              <w:rPr>
                <w:sz w:val="13"/>
                <w:szCs w:val="13"/>
                <w:lang w:val="ro-RO"/>
              </w:rPr>
            </w:pPr>
            <w:r w:rsidRPr="00F2496B">
              <w:rPr>
                <w:sz w:val="13"/>
                <w:szCs w:val="13"/>
                <w:lang w:val="ro-RO"/>
              </w:rPr>
              <w:t>5. Estrada</w:t>
            </w:r>
          </w:p>
          <w:p w:rsidR="00F97B0D" w:rsidRPr="00F2496B" w:rsidRDefault="00F97B0D" w:rsidP="00F97B0D">
            <w:pPr>
              <w:rPr>
                <w:sz w:val="13"/>
                <w:szCs w:val="13"/>
                <w:lang w:val="ro-RO"/>
              </w:rPr>
            </w:pPr>
            <w:r w:rsidRPr="00F2496B">
              <w:rPr>
                <w:sz w:val="13"/>
                <w:szCs w:val="13"/>
                <w:lang w:val="ro-RO"/>
              </w:rPr>
              <w:t>6. Muzica folk</w:t>
            </w:r>
          </w:p>
          <w:p w:rsidR="00F97B0D" w:rsidRPr="00F2496B" w:rsidRDefault="00F97B0D" w:rsidP="00F97B0D">
            <w:pPr>
              <w:rPr>
                <w:sz w:val="13"/>
                <w:szCs w:val="13"/>
                <w:lang w:val="ro-RO"/>
              </w:rPr>
            </w:pPr>
            <w:r w:rsidRPr="00F2496B">
              <w:rPr>
                <w:sz w:val="13"/>
                <w:szCs w:val="13"/>
                <w:lang w:val="ro-RO"/>
              </w:rPr>
              <w:t>7. Muzica populară</w:t>
            </w:r>
          </w:p>
          <w:p w:rsidR="00F97B0D" w:rsidRPr="00F2496B" w:rsidRDefault="00F97B0D" w:rsidP="00F97B0D">
            <w:pPr>
              <w:rPr>
                <w:sz w:val="13"/>
                <w:szCs w:val="13"/>
                <w:lang w:val="ro-RO"/>
              </w:rPr>
            </w:pPr>
            <w:r w:rsidRPr="00F2496B">
              <w:rPr>
                <w:sz w:val="13"/>
                <w:szCs w:val="13"/>
                <w:lang w:val="ro-RO"/>
              </w:rPr>
              <w:t>8. Instrumente muzicale tradiţionale</w:t>
            </w:r>
          </w:p>
          <w:p w:rsidR="00F97B0D" w:rsidRPr="00F2496B" w:rsidRDefault="00F97B0D" w:rsidP="00F97B0D">
            <w:pPr>
              <w:rPr>
                <w:sz w:val="13"/>
                <w:szCs w:val="13"/>
                <w:lang w:val="ro-RO"/>
              </w:rPr>
            </w:pPr>
            <w:r w:rsidRPr="00F2496B">
              <w:rPr>
                <w:sz w:val="13"/>
                <w:szCs w:val="13"/>
                <w:lang w:val="ro-RO"/>
              </w:rPr>
              <w:t>9. Orchestra</w:t>
            </w:r>
          </w:p>
          <w:p w:rsidR="00F97B0D" w:rsidRPr="00F2496B" w:rsidRDefault="00F97B0D" w:rsidP="00F97B0D">
            <w:pPr>
              <w:rPr>
                <w:sz w:val="13"/>
                <w:szCs w:val="13"/>
                <w:lang w:val="ro-RO"/>
              </w:rPr>
            </w:pPr>
            <w:r w:rsidRPr="00F2496B">
              <w:rPr>
                <w:sz w:val="13"/>
                <w:szCs w:val="13"/>
                <w:lang w:val="ro-RO"/>
              </w:rPr>
              <w:t>10. Orchestra populară / taraf</w:t>
            </w:r>
          </w:p>
          <w:p w:rsidR="00F97B0D" w:rsidRPr="00F2496B" w:rsidRDefault="00F97B0D" w:rsidP="00F97B0D">
            <w:pPr>
              <w:rPr>
                <w:sz w:val="13"/>
                <w:szCs w:val="13"/>
                <w:lang w:val="ro-RO"/>
              </w:rPr>
            </w:pPr>
            <w:r w:rsidRPr="00F2496B">
              <w:rPr>
                <w:sz w:val="13"/>
                <w:szCs w:val="13"/>
                <w:lang w:val="ro-RO"/>
              </w:rPr>
              <w:t>11. Fanfara</w:t>
            </w:r>
          </w:p>
          <w:p w:rsidR="00F97B0D" w:rsidRPr="00F2496B" w:rsidRDefault="00F97B0D" w:rsidP="00F97B0D">
            <w:pPr>
              <w:rPr>
                <w:sz w:val="13"/>
                <w:szCs w:val="13"/>
                <w:lang w:val="ro-RO"/>
              </w:rPr>
            </w:pPr>
            <w:r w:rsidRPr="00F2496B">
              <w:rPr>
                <w:sz w:val="13"/>
                <w:szCs w:val="13"/>
                <w:lang w:val="ro-RO"/>
              </w:rPr>
              <w:t xml:space="preserve">12. Etnografie / Folclor </w:t>
            </w:r>
          </w:p>
          <w:p w:rsidR="00F97B0D" w:rsidRPr="00F2496B" w:rsidRDefault="00F97B0D" w:rsidP="00F97B0D">
            <w:pPr>
              <w:rPr>
                <w:sz w:val="13"/>
                <w:szCs w:val="13"/>
                <w:lang w:val="ro-RO"/>
              </w:rPr>
            </w:pPr>
            <w:r w:rsidRPr="00F2496B">
              <w:rPr>
                <w:sz w:val="13"/>
                <w:szCs w:val="13"/>
                <w:lang w:val="ro-RO"/>
              </w:rPr>
              <w:t>13. Etnologie / Folclor</w:t>
            </w:r>
          </w:p>
          <w:p w:rsidR="00F97B0D" w:rsidRPr="00F2496B" w:rsidRDefault="00F97B0D" w:rsidP="00F97B0D">
            <w:pPr>
              <w:rPr>
                <w:sz w:val="13"/>
                <w:szCs w:val="13"/>
                <w:lang w:val="ro-RO"/>
              </w:rPr>
            </w:pPr>
            <w:r w:rsidRPr="00F2496B">
              <w:rPr>
                <w:sz w:val="13"/>
                <w:szCs w:val="13"/>
                <w:lang w:val="ro-RO"/>
              </w:rPr>
              <w:t>14. Ansamblu focloric</w:t>
            </w:r>
          </w:p>
          <w:p w:rsidR="00F97B0D" w:rsidRPr="00F2496B" w:rsidRDefault="00F97B0D" w:rsidP="00F97B0D">
            <w:pPr>
              <w:rPr>
                <w:sz w:val="13"/>
                <w:szCs w:val="13"/>
                <w:lang w:val="ro-RO"/>
              </w:rPr>
            </w:pPr>
            <w:r w:rsidRPr="00F2496B">
              <w:rPr>
                <w:sz w:val="13"/>
                <w:szCs w:val="13"/>
                <w:lang w:val="ro-RO"/>
              </w:rPr>
              <w:t>15. Jocuri muzicale</w:t>
            </w:r>
          </w:p>
        </w:tc>
        <w:tc>
          <w:tcPr>
            <w:tcW w:w="1258" w:type="dxa"/>
            <w:vMerge w:val="restart"/>
            <w:tcBorders>
              <w:left w:val="thinThickSmallGap" w:sz="24" w:space="0" w:color="auto"/>
            </w:tcBorders>
            <w:vAlign w:val="center"/>
          </w:tcPr>
          <w:p w:rsidR="00F97B0D" w:rsidRPr="00F2496B" w:rsidRDefault="00F97B0D" w:rsidP="00F97B0D">
            <w:pPr>
              <w:jc w:val="center"/>
              <w:rPr>
                <w:sz w:val="13"/>
                <w:szCs w:val="13"/>
                <w:lang w:val="ro-RO"/>
              </w:rPr>
            </w:pPr>
            <w:r w:rsidRPr="00F2496B">
              <w:rPr>
                <w:sz w:val="13"/>
                <w:szCs w:val="13"/>
                <w:lang w:val="ro-RO"/>
              </w:rPr>
              <w:t>Muzică</w:t>
            </w: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 xml:space="preserve">Interpretare muzicală </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val="restart"/>
            <w:tcBorders>
              <w:left w:val="thinThickSmallGap" w:sz="24" w:space="0" w:color="auto"/>
              <w:right w:val="thinThickSmallGap" w:sz="24" w:space="0" w:color="auto"/>
            </w:tcBorders>
            <w:vAlign w:val="center"/>
          </w:tcPr>
          <w:p w:rsidR="00F97B0D" w:rsidRPr="00F2496B" w:rsidRDefault="00F97B0D" w:rsidP="00F97B0D">
            <w:pPr>
              <w:jc w:val="center"/>
              <w:rPr>
                <w:sz w:val="14"/>
                <w:szCs w:val="14"/>
              </w:rPr>
            </w:pPr>
            <w:r w:rsidRPr="00F2496B">
              <w:rPr>
                <w:sz w:val="14"/>
                <w:szCs w:val="14"/>
              </w:rPr>
              <w:t>Proba practico-metodică</w:t>
            </w:r>
          </w:p>
          <w:p w:rsidR="00F97B0D" w:rsidRPr="00F2496B" w:rsidRDefault="00F97B0D" w:rsidP="00F97B0D">
            <w:pPr>
              <w:jc w:val="center"/>
              <w:rPr>
                <w:sz w:val="14"/>
                <w:szCs w:val="14"/>
              </w:rPr>
            </w:pPr>
            <w:r w:rsidRPr="00F2496B">
              <w:rPr>
                <w:sz w:val="14"/>
                <w:szCs w:val="14"/>
              </w:rPr>
              <w:t>+</w:t>
            </w:r>
          </w:p>
          <w:p w:rsidR="00F97B0D" w:rsidRPr="00F2496B" w:rsidRDefault="00F97B0D" w:rsidP="00F97B0D">
            <w:pPr>
              <w:jc w:val="center"/>
              <w:rPr>
                <w:sz w:val="14"/>
                <w:szCs w:val="14"/>
              </w:rPr>
            </w:pPr>
            <w:r w:rsidRPr="00F2496B">
              <w:rPr>
                <w:sz w:val="14"/>
                <w:szCs w:val="14"/>
              </w:rPr>
              <w:t>Proba scrisă:</w:t>
            </w:r>
          </w:p>
          <w:p w:rsidR="00F97B0D" w:rsidRPr="00F2496B" w:rsidRDefault="00F97B0D" w:rsidP="00F97B0D">
            <w:pPr>
              <w:jc w:val="center"/>
              <w:rPr>
                <w:b/>
                <w:bCs/>
                <w:sz w:val="14"/>
                <w:szCs w:val="14"/>
                <w:lang w:val="ro-RO"/>
              </w:rPr>
            </w:pPr>
            <w:r w:rsidRPr="00F2496B">
              <w:rPr>
                <w:b/>
                <w:bCs/>
                <w:sz w:val="14"/>
                <w:szCs w:val="14"/>
                <w:lang w:val="ro-RO"/>
              </w:rPr>
              <w:t>Educaţie muzicală specializată: muzică instrumentală /studii teoretice/ Educaţie muzicală</w:t>
            </w:r>
          </w:p>
          <w:p w:rsidR="00F97B0D" w:rsidRPr="00F2496B" w:rsidRDefault="00F97B0D" w:rsidP="00F97B0D">
            <w:pPr>
              <w:jc w:val="center"/>
              <w:rPr>
                <w:sz w:val="12"/>
                <w:szCs w:val="12"/>
                <w:lang w:val="ro-RO"/>
              </w:rPr>
            </w:pPr>
            <w:r w:rsidRPr="00F2496B">
              <w:rPr>
                <w:sz w:val="16"/>
                <w:szCs w:val="16"/>
                <w:lang w:val="ro-RO"/>
              </w:rPr>
              <w:t>(</w:t>
            </w:r>
            <w:r w:rsidRPr="00F2496B">
              <w:rPr>
                <w:sz w:val="12"/>
                <w:szCs w:val="12"/>
                <w:lang w:val="ro-RO"/>
              </w:rPr>
              <w:t xml:space="preserve">programa aprobată prin ordinul ministrului educaţiei,  cercetării,  tineretului  şi sportului </w:t>
            </w:r>
          </w:p>
          <w:p w:rsidR="00F97B0D" w:rsidRPr="00F2496B" w:rsidRDefault="00F97B0D" w:rsidP="00F97B0D">
            <w:pPr>
              <w:jc w:val="center"/>
              <w:rPr>
                <w:sz w:val="16"/>
                <w:szCs w:val="16"/>
                <w:lang w:val="ro-RO"/>
              </w:rPr>
            </w:pPr>
            <w:r w:rsidRPr="00F2496B">
              <w:rPr>
                <w:sz w:val="12"/>
                <w:szCs w:val="12"/>
                <w:lang w:val="ro-RO"/>
              </w:rPr>
              <w:t>nr. 5620 / 2010</w:t>
            </w:r>
            <w:r w:rsidRPr="00F2496B">
              <w:rPr>
                <w:sz w:val="16"/>
                <w:szCs w:val="16"/>
                <w:lang w:val="ro-RO"/>
              </w:rPr>
              <w:t>)</w:t>
            </w:r>
          </w:p>
          <w:p w:rsidR="00F97B0D" w:rsidRPr="00F2496B" w:rsidRDefault="00F97B0D" w:rsidP="00F97B0D">
            <w:pPr>
              <w:jc w:val="center"/>
              <w:rPr>
                <w:sz w:val="16"/>
                <w:szCs w:val="16"/>
                <w:lang w:val="ro-RO"/>
              </w:rPr>
            </w:pPr>
            <w:r w:rsidRPr="00F2496B">
              <w:rPr>
                <w:sz w:val="16"/>
                <w:szCs w:val="16"/>
                <w:lang w:val="ro-RO"/>
              </w:rPr>
              <w:t>/</w:t>
            </w:r>
          </w:p>
          <w:p w:rsidR="00F97B0D" w:rsidRPr="00F2496B" w:rsidRDefault="00F97B0D" w:rsidP="00F97B0D">
            <w:pPr>
              <w:pStyle w:val="Heading1"/>
              <w:jc w:val="center"/>
              <w:rPr>
                <w:b/>
                <w:iCs/>
                <w:sz w:val="14"/>
                <w:szCs w:val="14"/>
              </w:rPr>
            </w:pPr>
            <w:r w:rsidRPr="00F2496B">
              <w:rPr>
                <w:sz w:val="14"/>
                <w:szCs w:val="14"/>
                <w:lang w:eastAsia="ro-RO"/>
              </w:rPr>
              <w:t xml:space="preserve">EDUCAȚIE MUZICALĂ SPECIALIZATĂ (ARTĂ VOCALĂ, MUZICĂ INSTRUMENTALĂ) </w:t>
            </w:r>
            <w:r w:rsidRPr="00F2496B">
              <w:rPr>
                <w:iCs/>
                <w:sz w:val="14"/>
                <w:szCs w:val="14"/>
              </w:rPr>
              <w:t xml:space="preserve">(SPECIALITATE ŞI DIDACTICA SPECIALITĂŢII), ELEMENTE DE PEDAGOGIE ŞI PSIHOLOGIE </w:t>
            </w:r>
          </w:p>
          <w:p w:rsidR="00F97B0D" w:rsidRPr="00F2496B" w:rsidRDefault="00F97B0D" w:rsidP="00F97B0D">
            <w:pPr>
              <w:jc w:val="center"/>
              <w:rPr>
                <w:sz w:val="12"/>
                <w:szCs w:val="12"/>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p w:rsidR="00F97B0D" w:rsidRPr="00F2496B" w:rsidRDefault="00F97B0D" w:rsidP="00F97B0D">
            <w:pPr>
              <w:jc w:val="center"/>
              <w:rPr>
                <w:sz w:val="12"/>
                <w:szCs w:val="12"/>
                <w:lang w:val="ro-RO"/>
              </w:rPr>
            </w:pPr>
          </w:p>
        </w:tc>
      </w:tr>
      <w:tr w:rsidR="00F2496B" w:rsidRPr="00F2496B" w:rsidTr="005A73A1">
        <w:trPr>
          <w:cantSplit/>
          <w:trHeight w:val="79"/>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 xml:space="preserve">Interpretare muzicală (un instrument </w:t>
            </w:r>
            <w:r w:rsidRPr="00F2496B">
              <w:rPr>
                <w:sz w:val="13"/>
                <w:szCs w:val="13"/>
                <w:vertAlign w:val="superscript"/>
                <w:lang w:val="ro-RO"/>
              </w:rPr>
              <w:t>1</w:t>
            </w:r>
            <w:r w:rsidRPr="00F2496B">
              <w:rPr>
                <w:sz w:val="13"/>
                <w:szCs w:val="13"/>
                <w:lang w:val="ro-RO"/>
              </w:rPr>
              <w:t xml:space="preserve">) </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75"/>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 xml:space="preserve">Interpretare instrumentală </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54"/>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vertAlign w:val="superscript"/>
                <w:lang w:val="ro-RO"/>
              </w:rPr>
            </w:pPr>
            <w:r w:rsidRPr="00F2496B">
              <w:rPr>
                <w:sz w:val="13"/>
                <w:szCs w:val="13"/>
                <w:lang w:val="ro-RO"/>
              </w:rPr>
              <w:t>Interpretare instrumentală / Profesor de instrument</w:t>
            </w:r>
            <w:r w:rsidRPr="00F2496B">
              <w:rPr>
                <w:sz w:val="13"/>
                <w:szCs w:val="13"/>
                <w:vertAlign w:val="superscript"/>
                <w:lang w:val="ro-RO"/>
              </w:rPr>
              <w:t>1)</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5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vertAlign w:val="superscript"/>
                <w:lang w:val="ro-RO"/>
              </w:rPr>
            </w:pPr>
            <w:r w:rsidRPr="00F2496B">
              <w:rPr>
                <w:sz w:val="13"/>
                <w:szCs w:val="13"/>
                <w:lang w:val="ro-RO"/>
              </w:rPr>
              <w:t>Interpretare instrumentală (un instrument</w:t>
            </w:r>
            <w:r w:rsidRPr="00F2496B">
              <w:rPr>
                <w:sz w:val="13"/>
                <w:szCs w:val="13"/>
                <w:vertAlign w:val="superscript"/>
                <w:lang w:val="ro-RO"/>
              </w:rPr>
              <w:t>1</w:t>
            </w:r>
            <w:r w:rsidRPr="00F2496B">
              <w:rPr>
                <w:sz w:val="13"/>
                <w:szCs w:val="13"/>
                <w:lang w:val="ro-RO"/>
              </w:rPr>
              <w:t>) / Profesor de instrument</w:t>
            </w:r>
            <w:r w:rsidRPr="00F2496B">
              <w:rPr>
                <w:sz w:val="13"/>
                <w:szCs w:val="13"/>
                <w:vertAlign w:val="superscript"/>
                <w:lang w:val="ro-RO"/>
              </w:rPr>
              <w:t>1)</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5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Interpretare instrumentală (un instrument</w:t>
            </w:r>
            <w:r w:rsidRPr="00F2496B">
              <w:rPr>
                <w:sz w:val="13"/>
                <w:szCs w:val="13"/>
                <w:vertAlign w:val="superscript"/>
                <w:lang w:val="ro-RO"/>
              </w:rPr>
              <w:t>1</w:t>
            </w:r>
            <w:r w:rsidRPr="00F2496B">
              <w:rPr>
                <w:sz w:val="13"/>
                <w:szCs w:val="13"/>
                <w:lang w:val="ro-RO"/>
              </w:rPr>
              <w:t>) – Muzică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6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Interpretare muzicală (un instrument</w:t>
            </w:r>
            <w:r w:rsidRPr="00F2496B">
              <w:rPr>
                <w:sz w:val="13"/>
                <w:szCs w:val="13"/>
                <w:vertAlign w:val="superscript"/>
                <w:lang w:val="ro-RO"/>
              </w:rPr>
              <w:t>1</w:t>
            </w:r>
            <w:r w:rsidRPr="00F2496B">
              <w:rPr>
                <w:sz w:val="13"/>
                <w:szCs w:val="13"/>
                <w:lang w:val="ro-RO"/>
              </w:rPr>
              <w:t>) – Muzică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6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pStyle w:val="Header"/>
              <w:tabs>
                <w:tab w:val="clear" w:pos="4320"/>
                <w:tab w:val="clear" w:pos="8640"/>
              </w:tabs>
              <w:rPr>
                <w:sz w:val="13"/>
                <w:szCs w:val="13"/>
                <w:lang w:val="ro-RO"/>
              </w:rPr>
            </w:pPr>
            <w:r w:rsidRPr="00F2496B">
              <w:rPr>
                <w:sz w:val="13"/>
                <w:szCs w:val="13"/>
                <w:lang w:val="ro-RO"/>
              </w:rPr>
              <w:t>Muzică instrumentală*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6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vertAlign w:val="superscript"/>
                <w:lang w:val="ro-RO"/>
              </w:rPr>
            </w:pPr>
            <w:r w:rsidRPr="00F2496B">
              <w:rPr>
                <w:sz w:val="13"/>
                <w:szCs w:val="13"/>
                <w:lang w:val="ro-RO"/>
              </w:rPr>
              <w:t>Instrumentist (un instrument</w:t>
            </w:r>
            <w:r w:rsidRPr="00F2496B">
              <w:rPr>
                <w:sz w:val="13"/>
                <w:szCs w:val="13"/>
                <w:vertAlign w:val="superscript"/>
                <w:lang w:val="ro-RO"/>
              </w:rPr>
              <w:t>1</w:t>
            </w:r>
            <w:r w:rsidRPr="00F2496B">
              <w:rPr>
                <w:sz w:val="13"/>
                <w:szCs w:val="13"/>
                <w:lang w:val="ro-RO"/>
              </w:rPr>
              <w:t>) / Profesor de instrument</w:t>
            </w:r>
            <w:r w:rsidRPr="00F2496B">
              <w:rPr>
                <w:sz w:val="13"/>
                <w:szCs w:val="13"/>
                <w:vertAlign w:val="superscript"/>
                <w:lang w:val="ro-RO"/>
              </w:rPr>
              <w:t>1)</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6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 xml:space="preserve">Muzică instrumentală -Muzică (un instrument </w:t>
            </w:r>
            <w:r w:rsidRPr="00F2496B">
              <w:rPr>
                <w:sz w:val="13"/>
                <w:szCs w:val="13"/>
                <w:vertAlign w:val="superscript"/>
                <w:lang w:val="ro-RO"/>
              </w:rPr>
              <w:t>1</w:t>
            </w:r>
            <w:r w:rsidRPr="00F2496B">
              <w:rPr>
                <w:sz w:val="13"/>
                <w:szCs w:val="13"/>
                <w:lang w:val="ro-RO"/>
              </w:rPr>
              <w:t>)</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75"/>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val="restart"/>
            <w:tcBorders>
              <w:left w:val="thinThickSmallGap" w:sz="24" w:space="0" w:color="auto"/>
            </w:tcBorders>
            <w:vAlign w:val="center"/>
          </w:tcPr>
          <w:p w:rsidR="00F97B0D" w:rsidRPr="00F2496B" w:rsidRDefault="00F97B0D" w:rsidP="00F97B0D">
            <w:pPr>
              <w:jc w:val="center"/>
              <w:rPr>
                <w:sz w:val="13"/>
                <w:szCs w:val="13"/>
                <w:lang w:val="ro-RO"/>
              </w:rPr>
            </w:pPr>
            <w:r w:rsidRPr="00F2496B">
              <w:rPr>
                <w:sz w:val="13"/>
                <w:szCs w:val="13"/>
                <w:lang w:val="ro-RO"/>
              </w:rPr>
              <w:t>Muzică</w:t>
            </w: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Compoziţie muzicală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val="restart"/>
            <w:tcBorders>
              <w:left w:val="thinThickSmallGap" w:sz="24" w:space="0" w:color="auto"/>
              <w:right w:val="thinThickSmallGap" w:sz="24" w:space="0" w:color="auto"/>
            </w:tcBorders>
            <w:vAlign w:val="center"/>
          </w:tcPr>
          <w:p w:rsidR="00F97B0D" w:rsidRPr="00F2496B" w:rsidRDefault="00F97B0D" w:rsidP="00F97B0D">
            <w:pPr>
              <w:jc w:val="center"/>
              <w:rPr>
                <w:sz w:val="14"/>
                <w:szCs w:val="14"/>
              </w:rPr>
            </w:pPr>
            <w:r w:rsidRPr="00F2496B">
              <w:rPr>
                <w:sz w:val="14"/>
                <w:szCs w:val="14"/>
              </w:rPr>
              <w:t>Proba practico-metodică</w:t>
            </w:r>
          </w:p>
          <w:p w:rsidR="00F97B0D" w:rsidRPr="00F2496B" w:rsidRDefault="00F97B0D" w:rsidP="00F97B0D">
            <w:pPr>
              <w:jc w:val="center"/>
              <w:rPr>
                <w:sz w:val="14"/>
                <w:szCs w:val="14"/>
              </w:rPr>
            </w:pPr>
            <w:r w:rsidRPr="00F2496B">
              <w:rPr>
                <w:sz w:val="14"/>
                <w:szCs w:val="14"/>
              </w:rPr>
              <w:t>+</w:t>
            </w:r>
          </w:p>
          <w:p w:rsidR="00F97B0D" w:rsidRPr="00F2496B" w:rsidRDefault="00F97B0D" w:rsidP="00F97B0D">
            <w:pPr>
              <w:jc w:val="center"/>
              <w:rPr>
                <w:sz w:val="14"/>
                <w:szCs w:val="14"/>
              </w:rPr>
            </w:pPr>
            <w:r w:rsidRPr="00F2496B">
              <w:rPr>
                <w:sz w:val="14"/>
                <w:szCs w:val="14"/>
              </w:rPr>
              <w:t>Proba scrisă:</w:t>
            </w:r>
          </w:p>
          <w:p w:rsidR="00F97B0D" w:rsidRPr="00F2496B" w:rsidRDefault="00F97B0D" w:rsidP="00F97B0D">
            <w:pPr>
              <w:jc w:val="center"/>
              <w:rPr>
                <w:b/>
                <w:bCs/>
                <w:sz w:val="14"/>
                <w:szCs w:val="14"/>
                <w:lang w:val="ro-RO"/>
              </w:rPr>
            </w:pPr>
            <w:r w:rsidRPr="00F2496B">
              <w:rPr>
                <w:b/>
                <w:bCs/>
                <w:sz w:val="14"/>
                <w:szCs w:val="14"/>
                <w:lang w:val="ro-RO"/>
              </w:rPr>
              <w:t xml:space="preserve">Educaţie muzicală specializată: muzică instrumentală / studii teoretice/ansambluri muzicale vocale şi instrumentale / </w:t>
            </w:r>
          </w:p>
          <w:p w:rsidR="00F97B0D" w:rsidRPr="00F2496B" w:rsidRDefault="00F97B0D" w:rsidP="00F97B0D">
            <w:pPr>
              <w:jc w:val="center"/>
              <w:rPr>
                <w:b/>
                <w:bCs/>
                <w:sz w:val="14"/>
                <w:szCs w:val="14"/>
                <w:lang w:val="ro-RO"/>
              </w:rPr>
            </w:pPr>
            <w:r w:rsidRPr="00F2496B">
              <w:rPr>
                <w:b/>
                <w:bCs/>
                <w:sz w:val="14"/>
                <w:szCs w:val="14"/>
                <w:lang w:val="ro-RO"/>
              </w:rPr>
              <w:t>Educaţie muzicală</w:t>
            </w:r>
          </w:p>
          <w:p w:rsidR="00F97B0D" w:rsidRPr="00F2496B" w:rsidRDefault="00F97B0D" w:rsidP="00F97B0D">
            <w:pPr>
              <w:jc w:val="center"/>
              <w:rPr>
                <w:sz w:val="12"/>
                <w:szCs w:val="12"/>
                <w:lang w:val="ro-RO"/>
              </w:rPr>
            </w:pPr>
            <w:r w:rsidRPr="00F2496B">
              <w:rPr>
                <w:sz w:val="16"/>
                <w:szCs w:val="16"/>
                <w:lang w:val="ro-RO"/>
              </w:rPr>
              <w:t>(</w:t>
            </w:r>
            <w:r w:rsidRPr="00F2496B">
              <w:rPr>
                <w:sz w:val="12"/>
                <w:szCs w:val="12"/>
                <w:lang w:val="ro-RO"/>
              </w:rPr>
              <w:t>programa aprobată prin ordinul ministrului educaţiei,  cercetării,  tineretului  şi sportului</w:t>
            </w:r>
          </w:p>
          <w:p w:rsidR="00F97B0D" w:rsidRPr="00F2496B" w:rsidRDefault="00F97B0D" w:rsidP="00F97B0D">
            <w:pPr>
              <w:jc w:val="center"/>
              <w:rPr>
                <w:sz w:val="16"/>
                <w:szCs w:val="16"/>
                <w:lang w:val="ro-RO"/>
              </w:rPr>
            </w:pPr>
            <w:r w:rsidRPr="00F2496B">
              <w:rPr>
                <w:sz w:val="12"/>
                <w:szCs w:val="12"/>
                <w:lang w:val="ro-RO"/>
              </w:rPr>
              <w:t xml:space="preserve"> nr. 5620 / 2010</w:t>
            </w:r>
            <w:r w:rsidRPr="00F2496B">
              <w:rPr>
                <w:sz w:val="16"/>
                <w:szCs w:val="16"/>
                <w:lang w:val="ro-RO"/>
              </w:rPr>
              <w:t>)</w:t>
            </w:r>
          </w:p>
          <w:p w:rsidR="00F97B0D" w:rsidRPr="00F2496B" w:rsidRDefault="00F97B0D" w:rsidP="00F97B0D">
            <w:pPr>
              <w:jc w:val="center"/>
              <w:rPr>
                <w:sz w:val="16"/>
                <w:szCs w:val="16"/>
                <w:lang w:val="ro-RO"/>
              </w:rPr>
            </w:pPr>
            <w:r w:rsidRPr="00F2496B">
              <w:rPr>
                <w:sz w:val="16"/>
                <w:szCs w:val="16"/>
                <w:lang w:val="ro-RO"/>
              </w:rPr>
              <w:t>/</w:t>
            </w:r>
          </w:p>
          <w:p w:rsidR="00F97B0D" w:rsidRPr="00F2496B" w:rsidRDefault="00F97B0D" w:rsidP="00F97B0D">
            <w:pPr>
              <w:pStyle w:val="Heading1"/>
              <w:jc w:val="center"/>
              <w:rPr>
                <w:b/>
                <w:iCs/>
                <w:sz w:val="14"/>
                <w:szCs w:val="14"/>
              </w:rPr>
            </w:pPr>
            <w:r w:rsidRPr="00F2496B">
              <w:rPr>
                <w:sz w:val="14"/>
                <w:szCs w:val="14"/>
                <w:lang w:eastAsia="ro-RO"/>
              </w:rPr>
              <w:t xml:space="preserve">EDUCAȚIE MUZICALĂ SPECIALIZATĂ (ARTĂ VOCALĂ, MUZICĂ INSTRUMENTALĂ) </w:t>
            </w:r>
            <w:r w:rsidRPr="00F2496B">
              <w:rPr>
                <w:iCs/>
                <w:sz w:val="14"/>
                <w:szCs w:val="14"/>
              </w:rPr>
              <w:t xml:space="preserve">(SPECIALITATE ŞI DIDACTICA SPECIALITĂŢII), ELEMENTE DE PEDAGOGIE ŞI PSIHOLOGIE </w:t>
            </w:r>
          </w:p>
          <w:p w:rsidR="00F97B0D" w:rsidRPr="00F2496B" w:rsidRDefault="00F97B0D" w:rsidP="00F97B0D">
            <w:pPr>
              <w:jc w:val="center"/>
              <w:rPr>
                <w:sz w:val="12"/>
                <w:szCs w:val="12"/>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5A73A1">
        <w:trPr>
          <w:cantSplit/>
          <w:trHeight w:val="75"/>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 xml:space="preserve">Compoziţie muzicală (clasică)           </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75"/>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 xml:space="preserve">Compoziţie muzicală (jazz - muzică uşoară)              </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90"/>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Compoziţie</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45"/>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Muzică şi compoziţie muzicală, muzicologie, muzică instrumentală şi vocală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6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Muzică şi compoziţie muzicală, muzicologie, pedagogie muzicală, muzică instrumentală</w:t>
            </w:r>
            <w:r w:rsidRPr="00F2496B">
              <w:rPr>
                <w:sz w:val="13"/>
                <w:szCs w:val="13"/>
                <w:vertAlign w:val="superscript"/>
                <w:lang w:val="ro-RO"/>
              </w:rPr>
              <w:t>1)</w:t>
            </w:r>
            <w:r w:rsidRPr="00F2496B">
              <w:rPr>
                <w:sz w:val="13"/>
                <w:szCs w:val="13"/>
                <w:lang w:val="ro-RO"/>
              </w:rPr>
              <w:t xml:space="preserve"> şi vocală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39"/>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Muzică şi compoziţie muzicală, muzicologie, muzică  (vocală şi instrumentală</w:t>
            </w:r>
            <w:r w:rsidRPr="00F2496B">
              <w:rPr>
                <w:sz w:val="13"/>
                <w:szCs w:val="13"/>
                <w:vertAlign w:val="superscript"/>
                <w:lang w:val="ro-RO"/>
              </w:rPr>
              <w:t>1</w:t>
            </w:r>
            <w:r w:rsidRPr="00F2496B">
              <w:rPr>
                <w:sz w:val="13"/>
                <w:szCs w:val="13"/>
                <w:lang w:val="ro-RO"/>
              </w:rPr>
              <w:t>)</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94"/>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Muzică şi compoziţie muzicală, muzicologie, pedagogie muzicală, muzică (vocală şi instrumentală</w:t>
            </w:r>
            <w:r w:rsidRPr="00F2496B">
              <w:rPr>
                <w:sz w:val="13"/>
                <w:szCs w:val="13"/>
                <w:vertAlign w:val="superscript"/>
                <w:lang w:val="ro-RO"/>
              </w:rPr>
              <w:t>1</w:t>
            </w:r>
            <w:r w:rsidRPr="00F2496B">
              <w:rPr>
                <w:sz w:val="13"/>
                <w:szCs w:val="13"/>
                <w:lang w:val="ro-RO"/>
              </w:rPr>
              <w:t>)</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65"/>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Compoziţie/ Profesor de instrument</w:t>
            </w:r>
            <w:r w:rsidRPr="00F2496B">
              <w:rPr>
                <w:sz w:val="13"/>
                <w:szCs w:val="13"/>
                <w:vertAlign w:val="superscript"/>
                <w:lang w:val="ro-RO"/>
              </w:rPr>
              <w:t>1)</w:t>
            </w:r>
            <w:r w:rsidRPr="00F2496B">
              <w:rPr>
                <w:sz w:val="13"/>
                <w:szCs w:val="13"/>
                <w:lang w:val="ro-RO"/>
              </w:rPr>
              <w:t xml:space="preserve"> şi profesor de muzică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6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Compoziţie/ Profesor de muzică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35"/>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 xml:space="preserve">Muzicologie </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50"/>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Muzicologie / Profesor de instrument</w:t>
            </w:r>
            <w:r w:rsidRPr="00F2496B">
              <w:rPr>
                <w:sz w:val="13"/>
                <w:szCs w:val="13"/>
                <w:vertAlign w:val="superscript"/>
                <w:lang w:val="ro-RO"/>
              </w:rPr>
              <w:t>1)</w:t>
            </w:r>
            <w:r w:rsidRPr="00F2496B">
              <w:rPr>
                <w:sz w:val="13"/>
                <w:szCs w:val="13"/>
                <w:lang w:val="ro-RO"/>
              </w:rPr>
              <w:t xml:space="preserve"> şi profesor de muzică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29"/>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Dirijat de orchestră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53"/>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Dirijat de orchestră / Profesor de instrument</w:t>
            </w:r>
            <w:r w:rsidRPr="00F2496B">
              <w:rPr>
                <w:sz w:val="13"/>
                <w:szCs w:val="13"/>
                <w:vertAlign w:val="superscript"/>
                <w:lang w:val="ro-RO"/>
              </w:rPr>
              <w:t>1)</w:t>
            </w:r>
            <w:r w:rsidRPr="00F2496B">
              <w:rPr>
                <w:sz w:val="13"/>
                <w:szCs w:val="13"/>
                <w:lang w:val="ro-RO"/>
              </w:rPr>
              <w:t xml:space="preserve"> şi profesor de muzică</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6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 xml:space="preserve">Dirijat de cor academic </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61"/>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vertAlign w:val="superscript"/>
                <w:lang w:val="ro-RO"/>
              </w:rPr>
            </w:pPr>
            <w:r w:rsidRPr="00F2496B">
              <w:rPr>
                <w:sz w:val="13"/>
                <w:szCs w:val="13"/>
                <w:lang w:val="ro-RO"/>
              </w:rPr>
              <w:t>Dirijat de cor academic / Profesor de muzică şi profesor de instrument</w:t>
            </w:r>
            <w:r w:rsidRPr="00F2496B">
              <w:rPr>
                <w:sz w:val="13"/>
                <w:szCs w:val="13"/>
                <w:vertAlign w:val="superscript"/>
                <w:lang w:val="ro-RO"/>
              </w:rPr>
              <w:t>1)</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73"/>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Dirijat</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70"/>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 xml:space="preserve">Jazz şi muzică uşoară </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64"/>
          <w:jc w:val="center"/>
        </w:trPr>
        <w:tc>
          <w:tcPr>
            <w:tcW w:w="1418" w:type="dxa"/>
            <w:vMerge/>
            <w:tcBorders>
              <w:left w:val="thinThickSmallGap" w:sz="24" w:space="0" w:color="auto"/>
            </w:tcBorders>
            <w:vAlign w:val="center"/>
          </w:tcPr>
          <w:p w:rsidR="00F97B0D" w:rsidRPr="00F2496B" w:rsidRDefault="00F97B0D" w:rsidP="00F97B0D">
            <w:pPr>
              <w:rPr>
                <w:sz w:val="13"/>
                <w:szCs w:val="13"/>
                <w:lang w:val="ro-RO"/>
              </w:rPr>
            </w:pPr>
          </w:p>
        </w:tc>
        <w:tc>
          <w:tcPr>
            <w:tcW w:w="2132" w:type="dxa"/>
            <w:vMerge/>
            <w:tcBorders>
              <w:right w:val="thinThickSmallGap" w:sz="24" w:space="0" w:color="auto"/>
            </w:tcBorders>
            <w:vAlign w:val="center"/>
          </w:tcPr>
          <w:p w:rsidR="00F97B0D" w:rsidRPr="00F2496B" w:rsidRDefault="00F97B0D" w:rsidP="00F97B0D">
            <w:pPr>
              <w:rPr>
                <w:sz w:val="13"/>
                <w:szCs w:val="13"/>
                <w:lang w:val="ro-RO"/>
              </w:rPr>
            </w:pPr>
          </w:p>
        </w:tc>
        <w:tc>
          <w:tcPr>
            <w:tcW w:w="1258" w:type="dxa"/>
            <w:vMerge/>
            <w:tcBorders>
              <w:left w:val="thinThickSmallGap" w:sz="24" w:space="0" w:color="auto"/>
            </w:tcBorders>
            <w:vAlign w:val="center"/>
          </w:tcPr>
          <w:p w:rsidR="00F97B0D" w:rsidRPr="00F2496B" w:rsidRDefault="00F97B0D" w:rsidP="00F97B0D">
            <w:pPr>
              <w:jc w:val="center"/>
              <w:rPr>
                <w:sz w:val="13"/>
                <w:szCs w:val="13"/>
                <w:lang w:val="ro-RO"/>
              </w:rPr>
            </w:pPr>
          </w:p>
        </w:tc>
        <w:tc>
          <w:tcPr>
            <w:tcW w:w="567" w:type="dxa"/>
            <w:vAlign w:val="center"/>
          </w:tcPr>
          <w:p w:rsidR="00F97B0D" w:rsidRPr="00F2496B" w:rsidRDefault="00F97B0D" w:rsidP="00F97B0D">
            <w:pPr>
              <w:numPr>
                <w:ilvl w:val="0"/>
                <w:numId w:val="1"/>
              </w:numPr>
              <w:ind w:left="0" w:firstLine="0"/>
              <w:rPr>
                <w:sz w:val="13"/>
                <w:szCs w:val="13"/>
                <w:lang w:val="ro-RO"/>
              </w:rPr>
            </w:pPr>
          </w:p>
        </w:tc>
        <w:tc>
          <w:tcPr>
            <w:tcW w:w="4695" w:type="dxa"/>
            <w:vAlign w:val="center"/>
          </w:tcPr>
          <w:p w:rsidR="00F97B0D" w:rsidRPr="00F2496B" w:rsidRDefault="00F97B0D" w:rsidP="00F97B0D">
            <w:pPr>
              <w:rPr>
                <w:sz w:val="13"/>
                <w:szCs w:val="13"/>
                <w:lang w:val="ro-RO"/>
              </w:rPr>
            </w:pPr>
            <w:r w:rsidRPr="00F2496B">
              <w:rPr>
                <w:sz w:val="13"/>
                <w:szCs w:val="13"/>
                <w:lang w:val="ro-RO"/>
              </w:rPr>
              <w:t>Jazz şi muzică uşoară / Profesor de muzică şi profesor de instrument</w:t>
            </w:r>
            <w:r w:rsidRPr="00F2496B">
              <w:rPr>
                <w:sz w:val="13"/>
                <w:szCs w:val="13"/>
                <w:vertAlign w:val="superscript"/>
                <w:lang w:val="ro-RO"/>
              </w:rPr>
              <w:t>1)</w:t>
            </w:r>
          </w:p>
        </w:tc>
        <w:tc>
          <w:tcPr>
            <w:tcW w:w="851" w:type="dxa"/>
            <w:vAlign w:val="center"/>
          </w:tcPr>
          <w:p w:rsidR="00F97B0D" w:rsidRPr="00F2496B" w:rsidRDefault="00F97B0D" w:rsidP="00F97B0D">
            <w:pPr>
              <w:pStyle w:val="Heading4"/>
              <w:jc w:val="center"/>
              <w:rPr>
                <w:b w:val="0"/>
                <w:bCs w:val="0"/>
                <w:sz w:val="13"/>
                <w:szCs w:val="13"/>
                <w:lang w:val="ro-RO"/>
              </w:rPr>
            </w:pPr>
            <w:r w:rsidRPr="00F2496B">
              <w:rPr>
                <w:b w:val="0"/>
                <w:bCs w:val="0"/>
                <w:sz w:val="13"/>
                <w:szCs w:val="13"/>
                <w:lang w:val="ro-RO"/>
              </w:rPr>
              <w:t>x</w:t>
            </w:r>
          </w:p>
        </w:tc>
        <w:tc>
          <w:tcPr>
            <w:tcW w:w="567" w:type="dxa"/>
            <w:tcBorders>
              <w:right w:val="thinThickSmallGap" w:sz="24" w:space="0" w:color="auto"/>
            </w:tcBorders>
            <w:vAlign w:val="center"/>
          </w:tcPr>
          <w:p w:rsidR="00F97B0D" w:rsidRPr="00F2496B" w:rsidRDefault="00F97B0D" w:rsidP="00F97B0D">
            <w:pPr>
              <w:jc w:val="center"/>
              <w:rPr>
                <w:b/>
                <w:bCs/>
                <w:sz w:val="13"/>
                <w:szCs w:val="13"/>
                <w:lang w:val="ro-RO"/>
              </w:rPr>
            </w:pPr>
          </w:p>
        </w:tc>
        <w:tc>
          <w:tcPr>
            <w:tcW w:w="3377" w:type="dxa"/>
            <w:gridSpan w:val="2"/>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bl>
    <w:p w:rsidR="00E4530D" w:rsidRPr="00F2496B" w:rsidRDefault="00BE5041" w:rsidP="005A73A1">
      <w:pPr>
        <w:jc w:val="both"/>
      </w:pPr>
      <w:r w:rsidRPr="00F2496B">
        <w:t xml:space="preserve"> </w:t>
      </w:r>
      <w:r w:rsidRPr="00F2496B">
        <w:rPr>
          <w:sz w:val="22"/>
          <w:szCs w:val="22"/>
          <w:lang w:val="ro-RO"/>
        </w:rPr>
        <w:t>****cu modul de canto (</w:t>
      </w:r>
      <w:r w:rsidRPr="00F2496B">
        <w:rPr>
          <w:bCs/>
          <w:sz w:val="22"/>
          <w:szCs w:val="22"/>
          <w:lang w:val="ro-RO"/>
        </w:rPr>
        <w:t>în cazul în care, din foaia matricolă/anexa la diplomă a candidatului, reiese faptul că disciplina/unitatea de studiu/modulul canto/canto clasic, se regăseşte în fiecare an de studiu finalizată/finalizat cu notă, se consideră îndeplinită condiţia absolvirii unui modul de canto</w:t>
      </w:r>
      <w:r w:rsidRPr="00F2496B">
        <w:rPr>
          <w:sz w:val="22"/>
          <w:szCs w:val="22"/>
          <w:lang w:val="ro-RO"/>
        </w:rPr>
        <w:t>).</w:t>
      </w:r>
    </w:p>
    <w:p w:rsidR="00622067" w:rsidRPr="00F2496B" w:rsidRDefault="00622067"/>
    <w:p w:rsidR="00C04C37" w:rsidRPr="00F2496B" w:rsidRDefault="00C04C37">
      <w:pPr>
        <w:rPr>
          <w:sz w:val="12"/>
          <w:szCs w:val="12"/>
        </w:rPr>
      </w:pPr>
    </w:p>
    <w:tbl>
      <w:tblPr>
        <w:tblW w:w="14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2244"/>
        <w:gridCol w:w="1403"/>
        <w:gridCol w:w="561"/>
        <w:gridCol w:w="4537"/>
        <w:gridCol w:w="851"/>
        <w:gridCol w:w="567"/>
        <w:gridCol w:w="3395"/>
      </w:tblGrid>
      <w:tr w:rsidR="00F2496B" w:rsidRPr="00F2496B" w:rsidTr="005A73A1">
        <w:trPr>
          <w:cantSplit/>
          <w:trHeight w:val="145"/>
          <w:jc w:val="center"/>
        </w:trPr>
        <w:tc>
          <w:tcPr>
            <w:tcW w:w="1342" w:type="dxa"/>
            <w:vMerge w:val="restart"/>
            <w:tcBorders>
              <w:left w:val="thinThickSmallGap" w:sz="24" w:space="0" w:color="auto"/>
            </w:tcBorders>
            <w:vAlign w:val="center"/>
          </w:tcPr>
          <w:p w:rsidR="00622067" w:rsidRPr="00F2496B" w:rsidRDefault="00622067" w:rsidP="00622067">
            <w:pPr>
              <w:jc w:val="both"/>
              <w:rPr>
                <w:sz w:val="14"/>
                <w:szCs w:val="14"/>
                <w:lang w:val="ro-RO"/>
              </w:rPr>
            </w:pPr>
            <w:r w:rsidRPr="00F2496B">
              <w:rPr>
                <w:b/>
                <w:bCs/>
                <w:sz w:val="14"/>
                <w:szCs w:val="14"/>
                <w:lang w:val="ro-RO"/>
              </w:rPr>
              <w:lastRenderedPageBreak/>
              <w:t>Palatele copiilor / Cluburile copiilor</w:t>
            </w:r>
          </w:p>
          <w:p w:rsidR="00622067" w:rsidRPr="00F2496B" w:rsidRDefault="00622067" w:rsidP="00622067">
            <w:pPr>
              <w:rPr>
                <w:sz w:val="14"/>
                <w:szCs w:val="14"/>
                <w:lang w:val="ro-RO"/>
              </w:rPr>
            </w:pPr>
          </w:p>
        </w:tc>
        <w:tc>
          <w:tcPr>
            <w:tcW w:w="2244" w:type="dxa"/>
            <w:vMerge w:val="restart"/>
            <w:tcBorders>
              <w:right w:val="thinThickSmallGap" w:sz="24" w:space="0" w:color="auto"/>
            </w:tcBorders>
            <w:vAlign w:val="center"/>
          </w:tcPr>
          <w:p w:rsidR="00622067" w:rsidRPr="00F2496B" w:rsidRDefault="00622067" w:rsidP="00622067">
            <w:pPr>
              <w:rPr>
                <w:sz w:val="14"/>
                <w:szCs w:val="14"/>
                <w:lang w:val="ro-RO"/>
              </w:rPr>
            </w:pPr>
            <w:r w:rsidRPr="00F2496B">
              <w:rPr>
                <w:sz w:val="14"/>
                <w:szCs w:val="14"/>
                <w:lang w:val="ro-RO"/>
              </w:rPr>
              <w:t>1. Muzica uşoară vocală şi instrumentală</w:t>
            </w:r>
          </w:p>
          <w:p w:rsidR="00622067" w:rsidRPr="00F2496B" w:rsidRDefault="00622067" w:rsidP="00622067">
            <w:pPr>
              <w:rPr>
                <w:sz w:val="14"/>
                <w:szCs w:val="14"/>
                <w:lang w:val="ro-RO"/>
              </w:rPr>
            </w:pPr>
            <w:r w:rsidRPr="00F2496B">
              <w:rPr>
                <w:sz w:val="14"/>
                <w:szCs w:val="14"/>
                <w:lang w:val="ro-RO"/>
              </w:rPr>
              <w:t>2. Muzica vocal – instrumentală</w:t>
            </w:r>
          </w:p>
          <w:p w:rsidR="00622067" w:rsidRPr="00F2496B" w:rsidRDefault="00622067" w:rsidP="00622067">
            <w:pPr>
              <w:rPr>
                <w:sz w:val="14"/>
                <w:szCs w:val="14"/>
                <w:lang w:val="ro-RO"/>
              </w:rPr>
            </w:pPr>
            <w:r w:rsidRPr="00F2496B">
              <w:rPr>
                <w:sz w:val="14"/>
                <w:szCs w:val="14"/>
                <w:lang w:val="ro-RO"/>
              </w:rPr>
              <w:t>3. Canto clasic şi popular</w:t>
            </w:r>
          </w:p>
          <w:p w:rsidR="00622067" w:rsidRPr="00F2496B" w:rsidRDefault="00622067" w:rsidP="00622067">
            <w:pPr>
              <w:rPr>
                <w:sz w:val="14"/>
                <w:szCs w:val="14"/>
                <w:lang w:val="ro-RO"/>
              </w:rPr>
            </w:pPr>
            <w:r w:rsidRPr="00F2496B">
              <w:rPr>
                <w:sz w:val="14"/>
                <w:szCs w:val="14"/>
                <w:lang w:val="ro-RO"/>
              </w:rPr>
              <w:t>4. Cor / Grup vocal</w:t>
            </w:r>
          </w:p>
          <w:p w:rsidR="00622067" w:rsidRPr="00F2496B" w:rsidRDefault="00622067" w:rsidP="00622067">
            <w:pPr>
              <w:rPr>
                <w:sz w:val="14"/>
                <w:szCs w:val="14"/>
                <w:lang w:val="ro-RO"/>
              </w:rPr>
            </w:pPr>
            <w:r w:rsidRPr="00F2496B">
              <w:rPr>
                <w:sz w:val="14"/>
                <w:szCs w:val="14"/>
                <w:lang w:val="ro-RO"/>
              </w:rPr>
              <w:t>5. Estrada</w:t>
            </w:r>
          </w:p>
          <w:p w:rsidR="00622067" w:rsidRPr="00F2496B" w:rsidRDefault="00622067" w:rsidP="00622067">
            <w:pPr>
              <w:rPr>
                <w:sz w:val="14"/>
                <w:szCs w:val="14"/>
                <w:lang w:val="ro-RO"/>
              </w:rPr>
            </w:pPr>
            <w:r w:rsidRPr="00F2496B">
              <w:rPr>
                <w:sz w:val="14"/>
                <w:szCs w:val="14"/>
                <w:lang w:val="ro-RO"/>
              </w:rPr>
              <w:t>6. Muzica folk</w:t>
            </w:r>
          </w:p>
          <w:p w:rsidR="00622067" w:rsidRPr="00F2496B" w:rsidRDefault="00622067" w:rsidP="00622067">
            <w:pPr>
              <w:rPr>
                <w:sz w:val="14"/>
                <w:szCs w:val="14"/>
                <w:lang w:val="ro-RO"/>
              </w:rPr>
            </w:pPr>
            <w:r w:rsidRPr="00F2496B">
              <w:rPr>
                <w:sz w:val="14"/>
                <w:szCs w:val="14"/>
                <w:lang w:val="ro-RO"/>
              </w:rPr>
              <w:t>7. Muzica populară</w:t>
            </w:r>
          </w:p>
          <w:p w:rsidR="00622067" w:rsidRPr="00F2496B" w:rsidRDefault="00622067" w:rsidP="00622067">
            <w:pPr>
              <w:rPr>
                <w:sz w:val="14"/>
                <w:szCs w:val="14"/>
                <w:lang w:val="ro-RO"/>
              </w:rPr>
            </w:pPr>
            <w:r w:rsidRPr="00F2496B">
              <w:rPr>
                <w:sz w:val="14"/>
                <w:szCs w:val="14"/>
                <w:lang w:val="ro-RO"/>
              </w:rPr>
              <w:t>8. Instrumente muzicale tradiţionale</w:t>
            </w:r>
          </w:p>
          <w:p w:rsidR="00622067" w:rsidRPr="00F2496B" w:rsidRDefault="00622067" w:rsidP="00622067">
            <w:pPr>
              <w:rPr>
                <w:sz w:val="14"/>
                <w:szCs w:val="14"/>
                <w:lang w:val="ro-RO"/>
              </w:rPr>
            </w:pPr>
            <w:r w:rsidRPr="00F2496B">
              <w:rPr>
                <w:sz w:val="14"/>
                <w:szCs w:val="14"/>
                <w:lang w:val="ro-RO"/>
              </w:rPr>
              <w:t>9. Orchestra</w:t>
            </w:r>
          </w:p>
          <w:p w:rsidR="00622067" w:rsidRPr="00F2496B" w:rsidRDefault="00622067" w:rsidP="00622067">
            <w:pPr>
              <w:rPr>
                <w:sz w:val="14"/>
                <w:szCs w:val="14"/>
                <w:lang w:val="ro-RO"/>
              </w:rPr>
            </w:pPr>
            <w:r w:rsidRPr="00F2496B">
              <w:rPr>
                <w:sz w:val="14"/>
                <w:szCs w:val="14"/>
                <w:lang w:val="ro-RO"/>
              </w:rPr>
              <w:t>10. Orchestra populară / taraf</w:t>
            </w:r>
          </w:p>
          <w:p w:rsidR="00622067" w:rsidRPr="00F2496B" w:rsidRDefault="00622067" w:rsidP="00622067">
            <w:pPr>
              <w:rPr>
                <w:sz w:val="14"/>
                <w:szCs w:val="14"/>
                <w:lang w:val="ro-RO"/>
              </w:rPr>
            </w:pPr>
            <w:r w:rsidRPr="00F2496B">
              <w:rPr>
                <w:sz w:val="14"/>
                <w:szCs w:val="14"/>
                <w:lang w:val="ro-RO"/>
              </w:rPr>
              <w:t>11. Fanfara</w:t>
            </w:r>
          </w:p>
          <w:p w:rsidR="00622067" w:rsidRPr="00F2496B" w:rsidRDefault="00622067" w:rsidP="00622067">
            <w:pPr>
              <w:rPr>
                <w:sz w:val="14"/>
                <w:szCs w:val="14"/>
                <w:lang w:val="ro-RO"/>
              </w:rPr>
            </w:pPr>
            <w:r w:rsidRPr="00F2496B">
              <w:rPr>
                <w:sz w:val="14"/>
                <w:szCs w:val="14"/>
                <w:lang w:val="ro-RO"/>
              </w:rPr>
              <w:t xml:space="preserve">12. Etnografie / Folclor </w:t>
            </w:r>
          </w:p>
          <w:p w:rsidR="00622067" w:rsidRPr="00F2496B" w:rsidRDefault="00622067" w:rsidP="00622067">
            <w:pPr>
              <w:rPr>
                <w:sz w:val="14"/>
                <w:szCs w:val="14"/>
                <w:lang w:val="ro-RO"/>
              </w:rPr>
            </w:pPr>
            <w:r w:rsidRPr="00F2496B">
              <w:rPr>
                <w:sz w:val="14"/>
                <w:szCs w:val="14"/>
                <w:lang w:val="ro-RO"/>
              </w:rPr>
              <w:t>13. Etnologie / Folclor</w:t>
            </w:r>
          </w:p>
          <w:p w:rsidR="00622067" w:rsidRPr="00F2496B" w:rsidRDefault="00622067" w:rsidP="00622067">
            <w:pPr>
              <w:rPr>
                <w:sz w:val="14"/>
                <w:szCs w:val="14"/>
                <w:lang w:val="ro-RO"/>
              </w:rPr>
            </w:pPr>
            <w:r w:rsidRPr="00F2496B">
              <w:rPr>
                <w:sz w:val="14"/>
                <w:szCs w:val="14"/>
                <w:lang w:val="ro-RO"/>
              </w:rPr>
              <w:t>14. Ansamblu focloric</w:t>
            </w:r>
          </w:p>
          <w:p w:rsidR="00622067" w:rsidRPr="00F2496B" w:rsidRDefault="00622067" w:rsidP="00622067">
            <w:pPr>
              <w:rPr>
                <w:sz w:val="14"/>
                <w:szCs w:val="14"/>
                <w:lang w:val="ro-RO"/>
              </w:rPr>
            </w:pPr>
            <w:r w:rsidRPr="00F2496B">
              <w:rPr>
                <w:sz w:val="14"/>
                <w:szCs w:val="14"/>
                <w:lang w:val="ro-RO"/>
              </w:rPr>
              <w:t>15. Jocuri muzicale</w:t>
            </w:r>
          </w:p>
        </w:tc>
        <w:tc>
          <w:tcPr>
            <w:tcW w:w="1403" w:type="dxa"/>
            <w:vMerge w:val="restart"/>
            <w:tcBorders>
              <w:left w:val="thinThickSmallGap" w:sz="24" w:space="0" w:color="auto"/>
            </w:tcBorders>
            <w:vAlign w:val="center"/>
          </w:tcPr>
          <w:p w:rsidR="00622067" w:rsidRPr="00F2496B" w:rsidRDefault="00622067">
            <w:pPr>
              <w:jc w:val="center"/>
              <w:rPr>
                <w:sz w:val="14"/>
                <w:szCs w:val="14"/>
                <w:lang w:val="ro-RO"/>
              </w:rPr>
            </w:pPr>
            <w:r w:rsidRPr="00F2496B">
              <w:rPr>
                <w:sz w:val="14"/>
                <w:szCs w:val="14"/>
                <w:lang w:val="ro-RO"/>
              </w:rPr>
              <w:t>Muzică</w:t>
            </w: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964F39">
            <w:pPr>
              <w:rPr>
                <w:sz w:val="14"/>
                <w:szCs w:val="14"/>
                <w:lang w:val="ro-RO"/>
              </w:rPr>
            </w:pPr>
            <w:r w:rsidRPr="00F2496B">
              <w:rPr>
                <w:sz w:val="14"/>
                <w:szCs w:val="14"/>
                <w:lang w:val="ro-RO"/>
              </w:rPr>
              <w:t>Pedagogie muzicală</w:t>
            </w:r>
          </w:p>
        </w:tc>
        <w:tc>
          <w:tcPr>
            <w:tcW w:w="851" w:type="dxa"/>
            <w:vAlign w:val="center"/>
          </w:tcPr>
          <w:p w:rsidR="00622067" w:rsidRPr="00F2496B" w:rsidRDefault="00622067">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22067" w:rsidRPr="00F2496B" w:rsidRDefault="00622067">
            <w:pPr>
              <w:jc w:val="center"/>
              <w:rPr>
                <w:sz w:val="14"/>
                <w:szCs w:val="14"/>
                <w:lang w:val="ro-RO"/>
              </w:rPr>
            </w:pPr>
          </w:p>
        </w:tc>
        <w:tc>
          <w:tcPr>
            <w:tcW w:w="3395" w:type="dxa"/>
            <w:vMerge w:val="restart"/>
            <w:tcBorders>
              <w:left w:val="thinThickSmallGap" w:sz="24" w:space="0" w:color="auto"/>
              <w:right w:val="thinThickSmallGap" w:sz="24" w:space="0" w:color="auto"/>
            </w:tcBorders>
            <w:vAlign w:val="center"/>
          </w:tcPr>
          <w:p w:rsidR="00622067" w:rsidRPr="00F2496B" w:rsidRDefault="00622067" w:rsidP="00C81449">
            <w:pPr>
              <w:jc w:val="center"/>
              <w:rPr>
                <w:sz w:val="16"/>
                <w:szCs w:val="16"/>
                <w:lang w:val="ro-RO"/>
              </w:rPr>
            </w:pPr>
            <w:r w:rsidRPr="00F2496B">
              <w:rPr>
                <w:b/>
                <w:bCs/>
                <w:sz w:val="14"/>
                <w:szCs w:val="14"/>
                <w:lang w:val="ro-RO"/>
              </w:rPr>
              <w:t xml:space="preserve">Educaţie muzicală specializată: muzică instrumentală / studii teoretice/ Educaţie muzicală </w:t>
            </w: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04C37" w:rsidRPr="00F2496B" w:rsidRDefault="00C04C37" w:rsidP="00C81449">
            <w:pPr>
              <w:jc w:val="center"/>
              <w:rPr>
                <w:sz w:val="16"/>
                <w:szCs w:val="16"/>
                <w:lang w:val="ro-RO"/>
              </w:rPr>
            </w:pPr>
            <w:r w:rsidRPr="00F2496B">
              <w:rPr>
                <w:sz w:val="16"/>
                <w:szCs w:val="16"/>
                <w:lang w:val="ro-RO"/>
              </w:rPr>
              <w:t>/</w:t>
            </w:r>
          </w:p>
          <w:p w:rsidR="00C04C37" w:rsidRPr="00F2496B" w:rsidRDefault="00C04C37" w:rsidP="00C04C37">
            <w:pPr>
              <w:pStyle w:val="Heading1"/>
              <w:jc w:val="center"/>
              <w:rPr>
                <w:b/>
                <w:iCs/>
                <w:sz w:val="14"/>
                <w:szCs w:val="14"/>
              </w:rPr>
            </w:pPr>
            <w:r w:rsidRPr="00F2496B">
              <w:rPr>
                <w:sz w:val="14"/>
                <w:szCs w:val="14"/>
                <w:lang w:eastAsia="ro-RO"/>
              </w:rPr>
              <w:t xml:space="preserve">EDUCAȚIE MUZICALĂ SPECIALIZATĂ (ARTĂ VOCALĂ, MUZICĂ INSTRUMENTALĂ) </w:t>
            </w:r>
            <w:r w:rsidRPr="00F2496B">
              <w:rPr>
                <w:iCs/>
                <w:sz w:val="14"/>
                <w:szCs w:val="14"/>
              </w:rPr>
              <w:t xml:space="preserve">(SPECIALITATE ŞI DIDACTICA SPECIALITĂŢII), ELEMENTE DE PEDAGOGIE ŞI PSIHOLOGIE </w:t>
            </w:r>
          </w:p>
          <w:p w:rsidR="00C04C37" w:rsidRPr="00F2496B" w:rsidRDefault="00C04C37" w:rsidP="00C04C37">
            <w:pPr>
              <w:jc w:val="center"/>
              <w:rPr>
                <w:sz w:val="12"/>
                <w:szCs w:val="12"/>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p w:rsidR="00C04C37" w:rsidRPr="00F2496B" w:rsidRDefault="00C04C37" w:rsidP="00C04C37">
            <w:pPr>
              <w:jc w:val="center"/>
              <w:rPr>
                <w:sz w:val="12"/>
                <w:szCs w:val="12"/>
                <w:lang w:val="ro-RO"/>
              </w:rPr>
            </w:pPr>
            <w:r w:rsidRPr="00F2496B">
              <w:rPr>
                <w:sz w:val="12"/>
                <w:szCs w:val="12"/>
                <w:lang w:val="ro-RO"/>
              </w:rPr>
              <w:t>/</w:t>
            </w:r>
          </w:p>
          <w:p w:rsidR="00C04C37" w:rsidRPr="00F2496B" w:rsidRDefault="00C04C37" w:rsidP="00C04C37">
            <w:pPr>
              <w:jc w:val="center"/>
              <w:rPr>
                <w:b/>
                <w:sz w:val="16"/>
                <w:szCs w:val="16"/>
                <w:lang w:eastAsia="ro-RO"/>
              </w:rPr>
            </w:pPr>
            <w:r w:rsidRPr="00F2496B">
              <w:rPr>
                <w:b/>
                <w:sz w:val="16"/>
                <w:szCs w:val="16"/>
                <w:lang w:eastAsia="ro-RO"/>
              </w:rPr>
              <w:t>EDUCAȚIE MUZICALĂ ȘI STUDII MUZICALE TEORETICE</w:t>
            </w:r>
          </w:p>
          <w:p w:rsidR="00C04C37" w:rsidRPr="00F2496B" w:rsidRDefault="00C04C37" w:rsidP="00C04C37">
            <w:pPr>
              <w:pStyle w:val="Heading1"/>
              <w:jc w:val="center"/>
              <w:rPr>
                <w:b/>
                <w:iCs/>
                <w:sz w:val="16"/>
                <w:szCs w:val="16"/>
              </w:rPr>
            </w:pPr>
            <w:r w:rsidRPr="00F2496B">
              <w:rPr>
                <w:iCs/>
                <w:sz w:val="16"/>
                <w:szCs w:val="16"/>
              </w:rPr>
              <w:t xml:space="preserve">(SPECIALITATE ŞI DIDACTICA SPECIALITĂŢII), ELEMENTE DE PEDAGOGIE ŞI PSIHOLOGIE </w:t>
            </w:r>
          </w:p>
          <w:p w:rsidR="00C04C37" w:rsidRPr="00F2496B" w:rsidRDefault="00C04C37" w:rsidP="00C04C37">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5A73A1">
        <w:trPr>
          <w:cantSplit/>
          <w:trHeight w:val="145"/>
          <w:jc w:val="center"/>
        </w:trPr>
        <w:tc>
          <w:tcPr>
            <w:tcW w:w="1342" w:type="dxa"/>
            <w:vMerge/>
            <w:tcBorders>
              <w:left w:val="thinThickSmallGap" w:sz="24" w:space="0" w:color="auto"/>
            </w:tcBorders>
            <w:vAlign w:val="center"/>
          </w:tcPr>
          <w:p w:rsidR="00622067" w:rsidRPr="00F2496B" w:rsidRDefault="00622067">
            <w:pPr>
              <w:jc w:val="both"/>
              <w:rPr>
                <w:sz w:val="14"/>
                <w:szCs w:val="14"/>
                <w:lang w:val="ro-RO"/>
              </w:rPr>
            </w:pPr>
          </w:p>
        </w:tc>
        <w:tc>
          <w:tcPr>
            <w:tcW w:w="2244" w:type="dxa"/>
            <w:vMerge/>
            <w:tcBorders>
              <w:right w:val="thinThickSmallGap" w:sz="24" w:space="0" w:color="auto"/>
            </w:tcBorders>
            <w:vAlign w:val="center"/>
          </w:tcPr>
          <w:p w:rsidR="00622067" w:rsidRPr="00F2496B" w:rsidRDefault="00622067">
            <w:pPr>
              <w:rPr>
                <w:sz w:val="14"/>
                <w:szCs w:val="14"/>
                <w:lang w:val="ro-RO"/>
              </w:rPr>
            </w:pPr>
          </w:p>
        </w:tc>
        <w:tc>
          <w:tcPr>
            <w:tcW w:w="1403" w:type="dxa"/>
            <w:vMerge/>
            <w:tcBorders>
              <w:left w:val="thinThickSmallGap" w:sz="24" w:space="0" w:color="auto"/>
            </w:tcBorders>
            <w:vAlign w:val="center"/>
          </w:tcPr>
          <w:p w:rsidR="00622067" w:rsidRPr="00F2496B" w:rsidRDefault="00622067">
            <w:pPr>
              <w:jc w:val="center"/>
              <w:rPr>
                <w:sz w:val="14"/>
                <w:szCs w:val="14"/>
                <w:lang w:val="ro-RO"/>
              </w:rPr>
            </w:pP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C9060F">
            <w:pPr>
              <w:rPr>
                <w:sz w:val="14"/>
                <w:szCs w:val="14"/>
                <w:vertAlign w:val="superscript"/>
                <w:lang w:val="ro-RO"/>
              </w:rPr>
            </w:pPr>
            <w:r w:rsidRPr="00F2496B">
              <w:rPr>
                <w:sz w:val="14"/>
                <w:szCs w:val="14"/>
                <w:lang w:val="ro-RO"/>
              </w:rPr>
              <w:t xml:space="preserve">Profesor de muzică – specialitate secundară -  un instrument </w:t>
            </w:r>
            <w:r w:rsidRPr="00F2496B">
              <w:rPr>
                <w:sz w:val="14"/>
                <w:szCs w:val="14"/>
                <w:vertAlign w:val="superscript"/>
                <w:lang w:val="ro-RO"/>
              </w:rPr>
              <w:t>1)</w:t>
            </w:r>
          </w:p>
        </w:tc>
        <w:tc>
          <w:tcPr>
            <w:tcW w:w="851" w:type="dxa"/>
            <w:vAlign w:val="center"/>
          </w:tcPr>
          <w:p w:rsidR="00622067" w:rsidRPr="00F2496B" w:rsidRDefault="00622067" w:rsidP="00C9060F">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22067" w:rsidRPr="00F2496B" w:rsidRDefault="00622067">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622067" w:rsidRPr="00F2496B" w:rsidRDefault="00622067" w:rsidP="00F97E47">
            <w:pPr>
              <w:jc w:val="center"/>
              <w:rPr>
                <w:b/>
                <w:bCs/>
                <w:sz w:val="14"/>
                <w:szCs w:val="14"/>
                <w:lang w:val="ro-RO"/>
              </w:rPr>
            </w:pPr>
          </w:p>
        </w:tc>
      </w:tr>
      <w:tr w:rsidR="00F2496B" w:rsidRPr="00F2496B" w:rsidTr="005A73A1">
        <w:trPr>
          <w:cantSplit/>
          <w:trHeight w:val="145"/>
          <w:jc w:val="center"/>
        </w:trPr>
        <w:tc>
          <w:tcPr>
            <w:tcW w:w="1342" w:type="dxa"/>
            <w:vMerge/>
            <w:tcBorders>
              <w:left w:val="thinThickSmallGap" w:sz="24" w:space="0" w:color="auto"/>
            </w:tcBorders>
            <w:vAlign w:val="center"/>
          </w:tcPr>
          <w:p w:rsidR="00622067" w:rsidRPr="00F2496B" w:rsidRDefault="00622067">
            <w:pPr>
              <w:jc w:val="both"/>
              <w:rPr>
                <w:sz w:val="14"/>
                <w:szCs w:val="14"/>
                <w:lang w:val="ro-RO"/>
              </w:rPr>
            </w:pPr>
          </w:p>
        </w:tc>
        <w:tc>
          <w:tcPr>
            <w:tcW w:w="2244" w:type="dxa"/>
            <w:vMerge/>
            <w:tcBorders>
              <w:right w:val="thinThickSmallGap" w:sz="24" w:space="0" w:color="auto"/>
            </w:tcBorders>
            <w:vAlign w:val="center"/>
          </w:tcPr>
          <w:p w:rsidR="00622067" w:rsidRPr="00F2496B" w:rsidRDefault="00622067">
            <w:pPr>
              <w:rPr>
                <w:sz w:val="14"/>
                <w:szCs w:val="14"/>
                <w:lang w:val="ro-RO"/>
              </w:rPr>
            </w:pPr>
          </w:p>
        </w:tc>
        <w:tc>
          <w:tcPr>
            <w:tcW w:w="1403" w:type="dxa"/>
            <w:vMerge/>
            <w:tcBorders>
              <w:left w:val="thinThickSmallGap" w:sz="24" w:space="0" w:color="auto"/>
            </w:tcBorders>
            <w:vAlign w:val="center"/>
          </w:tcPr>
          <w:p w:rsidR="00622067" w:rsidRPr="00F2496B" w:rsidRDefault="00622067">
            <w:pPr>
              <w:jc w:val="center"/>
              <w:rPr>
                <w:sz w:val="14"/>
                <w:szCs w:val="14"/>
                <w:lang w:val="ro-RO"/>
              </w:rPr>
            </w:pP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964F39">
            <w:pPr>
              <w:rPr>
                <w:sz w:val="14"/>
                <w:szCs w:val="14"/>
                <w:lang w:val="ro-RO"/>
              </w:rPr>
            </w:pPr>
            <w:r w:rsidRPr="00F2496B">
              <w:rPr>
                <w:sz w:val="14"/>
                <w:szCs w:val="14"/>
                <w:lang w:val="ro-RO"/>
              </w:rPr>
              <w:t>Pedagogie muzicală / Profesor de muzică şi profesor de instrument</w:t>
            </w:r>
            <w:r w:rsidRPr="00F2496B">
              <w:rPr>
                <w:sz w:val="14"/>
                <w:szCs w:val="14"/>
                <w:vertAlign w:val="superscript"/>
                <w:lang w:val="ro-RO"/>
              </w:rPr>
              <w:t>1)</w:t>
            </w:r>
          </w:p>
        </w:tc>
        <w:tc>
          <w:tcPr>
            <w:tcW w:w="851" w:type="dxa"/>
            <w:vAlign w:val="center"/>
          </w:tcPr>
          <w:p w:rsidR="00622067" w:rsidRPr="00F2496B" w:rsidRDefault="00622067">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22067" w:rsidRPr="00F2496B" w:rsidRDefault="00622067">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622067" w:rsidRPr="00F2496B" w:rsidRDefault="00622067" w:rsidP="00F97E47">
            <w:pPr>
              <w:jc w:val="center"/>
              <w:rPr>
                <w:b/>
                <w:bCs/>
                <w:sz w:val="14"/>
                <w:szCs w:val="14"/>
                <w:lang w:val="ro-RO"/>
              </w:rPr>
            </w:pPr>
          </w:p>
        </w:tc>
      </w:tr>
      <w:tr w:rsidR="00F2496B" w:rsidRPr="00F2496B" w:rsidTr="005A73A1">
        <w:trPr>
          <w:cantSplit/>
          <w:trHeight w:val="69"/>
          <w:jc w:val="center"/>
        </w:trPr>
        <w:tc>
          <w:tcPr>
            <w:tcW w:w="1342" w:type="dxa"/>
            <w:vMerge/>
            <w:tcBorders>
              <w:left w:val="thinThickSmallGap" w:sz="24" w:space="0" w:color="auto"/>
            </w:tcBorders>
            <w:vAlign w:val="center"/>
          </w:tcPr>
          <w:p w:rsidR="00622067" w:rsidRPr="00F2496B" w:rsidRDefault="00622067">
            <w:pPr>
              <w:jc w:val="both"/>
              <w:rPr>
                <w:sz w:val="14"/>
                <w:szCs w:val="14"/>
                <w:lang w:val="ro-RO"/>
              </w:rPr>
            </w:pPr>
          </w:p>
        </w:tc>
        <w:tc>
          <w:tcPr>
            <w:tcW w:w="2244" w:type="dxa"/>
            <w:vMerge/>
            <w:tcBorders>
              <w:right w:val="thinThickSmallGap" w:sz="24" w:space="0" w:color="auto"/>
            </w:tcBorders>
            <w:vAlign w:val="center"/>
          </w:tcPr>
          <w:p w:rsidR="00622067" w:rsidRPr="00F2496B" w:rsidRDefault="00622067">
            <w:pPr>
              <w:rPr>
                <w:sz w:val="14"/>
                <w:szCs w:val="14"/>
                <w:lang w:val="ro-RO"/>
              </w:rPr>
            </w:pPr>
          </w:p>
        </w:tc>
        <w:tc>
          <w:tcPr>
            <w:tcW w:w="1403" w:type="dxa"/>
            <w:vMerge/>
            <w:tcBorders>
              <w:left w:val="thinThickSmallGap" w:sz="24" w:space="0" w:color="auto"/>
            </w:tcBorders>
            <w:vAlign w:val="center"/>
          </w:tcPr>
          <w:p w:rsidR="00622067" w:rsidRPr="00F2496B" w:rsidRDefault="00622067">
            <w:pPr>
              <w:jc w:val="center"/>
              <w:rPr>
                <w:sz w:val="14"/>
                <w:szCs w:val="14"/>
                <w:lang w:val="ro-RO"/>
              </w:rPr>
            </w:pP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964F39">
            <w:pPr>
              <w:rPr>
                <w:sz w:val="14"/>
                <w:szCs w:val="14"/>
                <w:lang w:val="ro-RO"/>
              </w:rPr>
            </w:pPr>
            <w:r w:rsidRPr="00F2496B">
              <w:rPr>
                <w:sz w:val="14"/>
                <w:szCs w:val="14"/>
                <w:lang w:val="ro-RO"/>
              </w:rPr>
              <w:t xml:space="preserve">Interpretare muzicală </w:t>
            </w:r>
          </w:p>
        </w:tc>
        <w:tc>
          <w:tcPr>
            <w:tcW w:w="851" w:type="dxa"/>
            <w:vAlign w:val="center"/>
          </w:tcPr>
          <w:p w:rsidR="00622067" w:rsidRPr="00F2496B" w:rsidRDefault="00622067">
            <w:pPr>
              <w:pStyle w:val="Heading4"/>
              <w:jc w:val="center"/>
              <w:rPr>
                <w:b w:val="0"/>
                <w:bCs w:val="0"/>
                <w:sz w:val="14"/>
                <w:szCs w:val="14"/>
                <w:lang w:val="ro-RO"/>
              </w:rPr>
            </w:pPr>
          </w:p>
        </w:tc>
        <w:tc>
          <w:tcPr>
            <w:tcW w:w="567" w:type="dxa"/>
            <w:tcBorders>
              <w:right w:val="thinThickSmallGap" w:sz="24" w:space="0" w:color="auto"/>
            </w:tcBorders>
            <w:vAlign w:val="center"/>
          </w:tcPr>
          <w:p w:rsidR="00622067" w:rsidRPr="00F2496B" w:rsidRDefault="00622067">
            <w:pPr>
              <w:jc w:val="center"/>
              <w:rPr>
                <w:sz w:val="14"/>
                <w:szCs w:val="14"/>
                <w:lang w:val="ro-RO"/>
              </w:rPr>
            </w:pPr>
            <w:r w:rsidRPr="00F2496B">
              <w:rPr>
                <w:sz w:val="14"/>
                <w:szCs w:val="14"/>
                <w:lang w:val="ro-RO"/>
              </w:rPr>
              <w:t>x</w:t>
            </w:r>
          </w:p>
        </w:tc>
        <w:tc>
          <w:tcPr>
            <w:tcW w:w="3395" w:type="dxa"/>
            <w:vMerge/>
            <w:tcBorders>
              <w:left w:val="thinThickSmallGap" w:sz="24" w:space="0" w:color="auto"/>
              <w:right w:val="thinThickSmallGap" w:sz="24" w:space="0" w:color="auto"/>
            </w:tcBorders>
            <w:vAlign w:val="center"/>
          </w:tcPr>
          <w:p w:rsidR="00622067" w:rsidRPr="00F2496B" w:rsidRDefault="00622067">
            <w:pPr>
              <w:jc w:val="both"/>
              <w:rPr>
                <w:b/>
                <w:bCs/>
                <w:sz w:val="14"/>
                <w:szCs w:val="14"/>
                <w:lang w:val="ro-RO"/>
              </w:rPr>
            </w:pPr>
          </w:p>
        </w:tc>
      </w:tr>
      <w:tr w:rsidR="00F2496B" w:rsidRPr="00F2496B" w:rsidTr="005A73A1">
        <w:trPr>
          <w:cantSplit/>
          <w:trHeight w:val="96"/>
          <w:jc w:val="center"/>
        </w:trPr>
        <w:tc>
          <w:tcPr>
            <w:tcW w:w="1342" w:type="dxa"/>
            <w:vMerge/>
            <w:tcBorders>
              <w:left w:val="thinThickSmallGap" w:sz="24" w:space="0" w:color="auto"/>
            </w:tcBorders>
            <w:vAlign w:val="center"/>
          </w:tcPr>
          <w:p w:rsidR="00622067" w:rsidRPr="00F2496B" w:rsidRDefault="00622067">
            <w:pPr>
              <w:jc w:val="both"/>
              <w:rPr>
                <w:sz w:val="14"/>
                <w:szCs w:val="14"/>
                <w:lang w:val="ro-RO"/>
              </w:rPr>
            </w:pPr>
          </w:p>
        </w:tc>
        <w:tc>
          <w:tcPr>
            <w:tcW w:w="2244" w:type="dxa"/>
            <w:vMerge/>
            <w:tcBorders>
              <w:right w:val="thinThickSmallGap" w:sz="24" w:space="0" w:color="auto"/>
            </w:tcBorders>
            <w:vAlign w:val="center"/>
          </w:tcPr>
          <w:p w:rsidR="00622067" w:rsidRPr="00F2496B" w:rsidRDefault="00622067">
            <w:pPr>
              <w:rPr>
                <w:sz w:val="14"/>
                <w:szCs w:val="14"/>
                <w:lang w:val="ro-RO"/>
              </w:rPr>
            </w:pPr>
          </w:p>
        </w:tc>
        <w:tc>
          <w:tcPr>
            <w:tcW w:w="1403" w:type="dxa"/>
            <w:vMerge/>
            <w:tcBorders>
              <w:left w:val="thinThickSmallGap" w:sz="24" w:space="0" w:color="auto"/>
            </w:tcBorders>
            <w:vAlign w:val="center"/>
          </w:tcPr>
          <w:p w:rsidR="00622067" w:rsidRPr="00F2496B" w:rsidRDefault="00622067">
            <w:pPr>
              <w:jc w:val="center"/>
              <w:rPr>
                <w:sz w:val="14"/>
                <w:szCs w:val="14"/>
                <w:lang w:val="ro-RO"/>
              </w:rPr>
            </w:pP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311251">
            <w:pPr>
              <w:rPr>
                <w:sz w:val="14"/>
                <w:szCs w:val="14"/>
                <w:lang w:val="ro-RO"/>
              </w:rPr>
            </w:pPr>
            <w:r w:rsidRPr="00F2496B">
              <w:rPr>
                <w:sz w:val="14"/>
                <w:szCs w:val="14"/>
                <w:lang w:val="ro-RO"/>
              </w:rPr>
              <w:t>Interpretare muzicală (un instrument</w:t>
            </w:r>
            <w:r w:rsidRPr="00F2496B">
              <w:rPr>
                <w:sz w:val="14"/>
                <w:szCs w:val="14"/>
                <w:vertAlign w:val="superscript"/>
                <w:lang w:val="ro-RO"/>
              </w:rPr>
              <w:t>1</w:t>
            </w:r>
            <w:r w:rsidRPr="00F2496B">
              <w:rPr>
                <w:sz w:val="14"/>
                <w:szCs w:val="14"/>
                <w:lang w:val="ro-RO"/>
              </w:rPr>
              <w:t>)</w:t>
            </w:r>
          </w:p>
        </w:tc>
        <w:tc>
          <w:tcPr>
            <w:tcW w:w="851" w:type="dxa"/>
            <w:vAlign w:val="center"/>
          </w:tcPr>
          <w:p w:rsidR="00622067" w:rsidRPr="00F2496B" w:rsidRDefault="00622067" w:rsidP="00311251">
            <w:pPr>
              <w:pStyle w:val="Heading4"/>
              <w:jc w:val="center"/>
              <w:rPr>
                <w:b w:val="0"/>
                <w:bCs w:val="0"/>
                <w:sz w:val="14"/>
                <w:szCs w:val="14"/>
                <w:lang w:val="ro-RO"/>
              </w:rPr>
            </w:pPr>
          </w:p>
        </w:tc>
        <w:tc>
          <w:tcPr>
            <w:tcW w:w="567" w:type="dxa"/>
            <w:tcBorders>
              <w:right w:val="thinThickSmallGap" w:sz="24" w:space="0" w:color="auto"/>
            </w:tcBorders>
            <w:vAlign w:val="center"/>
          </w:tcPr>
          <w:p w:rsidR="00622067" w:rsidRPr="00F2496B" w:rsidRDefault="00622067" w:rsidP="00311251">
            <w:pPr>
              <w:jc w:val="center"/>
              <w:rPr>
                <w:sz w:val="14"/>
                <w:szCs w:val="14"/>
                <w:lang w:val="ro-RO"/>
              </w:rPr>
            </w:pPr>
            <w:r w:rsidRPr="00F2496B">
              <w:rPr>
                <w:sz w:val="14"/>
                <w:szCs w:val="14"/>
                <w:lang w:val="ro-RO"/>
              </w:rPr>
              <w:t>x</w:t>
            </w:r>
          </w:p>
        </w:tc>
        <w:tc>
          <w:tcPr>
            <w:tcW w:w="3395" w:type="dxa"/>
            <w:vMerge/>
            <w:tcBorders>
              <w:left w:val="thinThickSmallGap" w:sz="24" w:space="0" w:color="auto"/>
              <w:right w:val="thinThickSmallGap" w:sz="24" w:space="0" w:color="auto"/>
            </w:tcBorders>
            <w:vAlign w:val="center"/>
          </w:tcPr>
          <w:p w:rsidR="00622067" w:rsidRPr="00F2496B" w:rsidRDefault="00622067">
            <w:pPr>
              <w:jc w:val="both"/>
              <w:rPr>
                <w:b/>
                <w:bCs/>
                <w:sz w:val="14"/>
                <w:szCs w:val="14"/>
                <w:lang w:val="ro-RO"/>
              </w:rPr>
            </w:pPr>
          </w:p>
        </w:tc>
      </w:tr>
      <w:tr w:rsidR="00F2496B" w:rsidRPr="00F2496B" w:rsidTr="005A73A1">
        <w:trPr>
          <w:cantSplit/>
          <w:trHeight w:val="126"/>
          <w:jc w:val="center"/>
        </w:trPr>
        <w:tc>
          <w:tcPr>
            <w:tcW w:w="1342" w:type="dxa"/>
            <w:vMerge/>
            <w:tcBorders>
              <w:left w:val="thinThickSmallGap" w:sz="24" w:space="0" w:color="auto"/>
            </w:tcBorders>
            <w:vAlign w:val="center"/>
          </w:tcPr>
          <w:p w:rsidR="00622067" w:rsidRPr="00F2496B" w:rsidRDefault="00622067">
            <w:pPr>
              <w:jc w:val="both"/>
              <w:rPr>
                <w:sz w:val="14"/>
                <w:szCs w:val="14"/>
                <w:lang w:val="ro-RO"/>
              </w:rPr>
            </w:pPr>
          </w:p>
        </w:tc>
        <w:tc>
          <w:tcPr>
            <w:tcW w:w="2244" w:type="dxa"/>
            <w:vMerge/>
            <w:tcBorders>
              <w:right w:val="thinThickSmallGap" w:sz="24" w:space="0" w:color="auto"/>
            </w:tcBorders>
            <w:vAlign w:val="center"/>
          </w:tcPr>
          <w:p w:rsidR="00622067" w:rsidRPr="00F2496B" w:rsidRDefault="00622067">
            <w:pPr>
              <w:rPr>
                <w:sz w:val="14"/>
                <w:szCs w:val="14"/>
                <w:lang w:val="ro-RO"/>
              </w:rPr>
            </w:pPr>
          </w:p>
        </w:tc>
        <w:tc>
          <w:tcPr>
            <w:tcW w:w="1403" w:type="dxa"/>
            <w:vMerge w:val="restart"/>
            <w:tcBorders>
              <w:left w:val="thinThickSmallGap" w:sz="24" w:space="0" w:color="auto"/>
            </w:tcBorders>
            <w:vAlign w:val="center"/>
          </w:tcPr>
          <w:p w:rsidR="00622067" w:rsidRPr="00F2496B" w:rsidRDefault="00622067">
            <w:pPr>
              <w:jc w:val="center"/>
              <w:rPr>
                <w:sz w:val="14"/>
                <w:szCs w:val="14"/>
                <w:lang w:val="ro-RO"/>
              </w:rPr>
            </w:pPr>
            <w:r w:rsidRPr="00F2496B">
              <w:rPr>
                <w:sz w:val="14"/>
                <w:szCs w:val="14"/>
                <w:lang w:val="ro-RO"/>
              </w:rPr>
              <w:t>Muzică</w:t>
            </w: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C9060F">
            <w:pPr>
              <w:rPr>
                <w:sz w:val="14"/>
                <w:szCs w:val="14"/>
                <w:lang w:val="ro-RO"/>
              </w:rPr>
            </w:pPr>
            <w:r w:rsidRPr="00F2496B">
              <w:rPr>
                <w:sz w:val="14"/>
                <w:szCs w:val="14"/>
                <w:lang w:val="ro-RO"/>
              </w:rPr>
              <w:t>Profesor de muzică</w:t>
            </w:r>
          </w:p>
        </w:tc>
        <w:tc>
          <w:tcPr>
            <w:tcW w:w="851" w:type="dxa"/>
            <w:vAlign w:val="center"/>
          </w:tcPr>
          <w:p w:rsidR="00622067" w:rsidRPr="00F2496B" w:rsidRDefault="00622067" w:rsidP="00C9060F">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22067" w:rsidRPr="00F2496B" w:rsidRDefault="00622067">
            <w:pPr>
              <w:jc w:val="center"/>
              <w:rPr>
                <w:sz w:val="14"/>
                <w:szCs w:val="14"/>
                <w:lang w:val="ro-RO"/>
              </w:rPr>
            </w:pPr>
          </w:p>
        </w:tc>
        <w:tc>
          <w:tcPr>
            <w:tcW w:w="3395" w:type="dxa"/>
            <w:vMerge w:val="restart"/>
            <w:tcBorders>
              <w:left w:val="thinThickSmallGap" w:sz="24" w:space="0" w:color="auto"/>
              <w:right w:val="thinThickSmallGap" w:sz="24" w:space="0" w:color="auto"/>
            </w:tcBorders>
            <w:vAlign w:val="center"/>
          </w:tcPr>
          <w:p w:rsidR="00622067" w:rsidRPr="00F2496B" w:rsidRDefault="00622067" w:rsidP="00CB18F0">
            <w:pPr>
              <w:jc w:val="center"/>
              <w:rPr>
                <w:sz w:val="14"/>
                <w:szCs w:val="14"/>
              </w:rPr>
            </w:pPr>
            <w:r w:rsidRPr="00F2496B">
              <w:rPr>
                <w:sz w:val="14"/>
                <w:szCs w:val="14"/>
              </w:rPr>
              <w:t>Proba practico-metodică</w:t>
            </w:r>
          </w:p>
          <w:p w:rsidR="00622067" w:rsidRPr="00F2496B" w:rsidRDefault="00622067" w:rsidP="00CB18F0">
            <w:pPr>
              <w:jc w:val="center"/>
              <w:rPr>
                <w:sz w:val="14"/>
                <w:szCs w:val="14"/>
              </w:rPr>
            </w:pPr>
            <w:r w:rsidRPr="00F2496B">
              <w:rPr>
                <w:sz w:val="14"/>
                <w:szCs w:val="14"/>
              </w:rPr>
              <w:t>+</w:t>
            </w:r>
          </w:p>
          <w:p w:rsidR="00622067" w:rsidRPr="00F2496B" w:rsidRDefault="00622067" w:rsidP="00CB18F0">
            <w:pPr>
              <w:jc w:val="center"/>
              <w:rPr>
                <w:sz w:val="14"/>
                <w:szCs w:val="14"/>
              </w:rPr>
            </w:pPr>
            <w:r w:rsidRPr="00F2496B">
              <w:rPr>
                <w:sz w:val="14"/>
                <w:szCs w:val="14"/>
              </w:rPr>
              <w:t>Proba scrisă:</w:t>
            </w:r>
          </w:p>
          <w:p w:rsidR="00622067" w:rsidRPr="00F2496B" w:rsidRDefault="00622067" w:rsidP="007561E5">
            <w:pPr>
              <w:jc w:val="center"/>
              <w:rPr>
                <w:b/>
                <w:bCs/>
                <w:sz w:val="14"/>
                <w:szCs w:val="14"/>
                <w:lang w:val="ro-RO"/>
              </w:rPr>
            </w:pPr>
            <w:r w:rsidRPr="00F2496B">
              <w:rPr>
                <w:b/>
                <w:bCs/>
                <w:sz w:val="14"/>
                <w:szCs w:val="14"/>
                <w:lang w:val="ro-RO"/>
              </w:rPr>
              <w:t>Educaţie muzicală</w:t>
            </w:r>
          </w:p>
          <w:p w:rsidR="00622067" w:rsidRPr="00F2496B" w:rsidRDefault="00622067" w:rsidP="008077EF">
            <w:pPr>
              <w:jc w:val="center"/>
              <w:rPr>
                <w:sz w:val="12"/>
                <w:szCs w:val="12"/>
                <w:lang w:val="ro-RO"/>
              </w:rPr>
            </w:pPr>
            <w:r w:rsidRPr="00F2496B">
              <w:rPr>
                <w:sz w:val="16"/>
                <w:szCs w:val="16"/>
                <w:lang w:val="ro-RO"/>
              </w:rPr>
              <w:t>(</w:t>
            </w:r>
            <w:r w:rsidRPr="00F2496B">
              <w:rPr>
                <w:sz w:val="12"/>
                <w:szCs w:val="12"/>
                <w:lang w:val="ro-RO"/>
              </w:rPr>
              <w:t>programa aprobată prin ordinul ministrului educaţiei,  cercetării,  tineretului  şi sportului</w:t>
            </w:r>
          </w:p>
          <w:p w:rsidR="00622067" w:rsidRPr="00F2496B" w:rsidRDefault="00622067" w:rsidP="008077EF">
            <w:pPr>
              <w:jc w:val="center"/>
              <w:rPr>
                <w:sz w:val="16"/>
                <w:szCs w:val="16"/>
                <w:lang w:val="ro-RO"/>
              </w:rPr>
            </w:pPr>
            <w:r w:rsidRPr="00F2496B">
              <w:rPr>
                <w:sz w:val="12"/>
                <w:szCs w:val="12"/>
                <w:lang w:val="ro-RO"/>
              </w:rPr>
              <w:t xml:space="preserve"> nr. 5620 / 2010</w:t>
            </w:r>
            <w:r w:rsidRPr="00F2496B">
              <w:rPr>
                <w:sz w:val="16"/>
                <w:szCs w:val="16"/>
                <w:lang w:val="ro-RO"/>
              </w:rPr>
              <w:t>)</w:t>
            </w:r>
          </w:p>
          <w:p w:rsidR="00C04C37" w:rsidRPr="00F2496B" w:rsidRDefault="00C04C37" w:rsidP="008077EF">
            <w:pPr>
              <w:jc w:val="center"/>
              <w:rPr>
                <w:sz w:val="16"/>
                <w:szCs w:val="16"/>
                <w:lang w:val="ro-RO"/>
              </w:rPr>
            </w:pPr>
            <w:r w:rsidRPr="00F2496B">
              <w:rPr>
                <w:sz w:val="16"/>
                <w:szCs w:val="16"/>
                <w:lang w:val="ro-RO"/>
              </w:rPr>
              <w:t>/</w:t>
            </w:r>
          </w:p>
          <w:p w:rsidR="00C04C37" w:rsidRPr="00F2496B" w:rsidRDefault="00C04C37" w:rsidP="00C04C37">
            <w:pPr>
              <w:jc w:val="center"/>
              <w:rPr>
                <w:b/>
                <w:sz w:val="16"/>
                <w:szCs w:val="16"/>
                <w:lang w:eastAsia="ro-RO"/>
              </w:rPr>
            </w:pPr>
            <w:r w:rsidRPr="00F2496B">
              <w:rPr>
                <w:b/>
                <w:sz w:val="16"/>
                <w:szCs w:val="16"/>
                <w:lang w:eastAsia="ro-RO"/>
              </w:rPr>
              <w:t>EDUCAȚIE MUZICALĂ ȘI STUDII MUZICALE TEORETICE</w:t>
            </w:r>
          </w:p>
          <w:p w:rsidR="00C04C37" w:rsidRPr="00F2496B" w:rsidRDefault="00C04C37" w:rsidP="00C04C37">
            <w:pPr>
              <w:pStyle w:val="Heading1"/>
              <w:jc w:val="center"/>
              <w:rPr>
                <w:b/>
                <w:iCs/>
                <w:sz w:val="16"/>
                <w:szCs w:val="16"/>
              </w:rPr>
            </w:pPr>
            <w:r w:rsidRPr="00F2496B">
              <w:rPr>
                <w:iCs/>
                <w:sz w:val="16"/>
                <w:szCs w:val="16"/>
              </w:rPr>
              <w:t xml:space="preserve">(SPECIALITATE ŞI DIDACTICA SPECIALITĂŢII), ELEMENTE DE PEDAGOGIE ŞI PSIHOLOGIE </w:t>
            </w:r>
          </w:p>
          <w:p w:rsidR="00C04C37" w:rsidRPr="00F2496B" w:rsidRDefault="00C04C37" w:rsidP="00C04C37">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5A73A1">
        <w:trPr>
          <w:cantSplit/>
          <w:trHeight w:val="126"/>
          <w:jc w:val="center"/>
        </w:trPr>
        <w:tc>
          <w:tcPr>
            <w:tcW w:w="1342" w:type="dxa"/>
            <w:vMerge/>
            <w:tcBorders>
              <w:left w:val="thinThickSmallGap" w:sz="24" w:space="0" w:color="auto"/>
            </w:tcBorders>
            <w:vAlign w:val="center"/>
          </w:tcPr>
          <w:p w:rsidR="00622067" w:rsidRPr="00F2496B" w:rsidRDefault="00622067">
            <w:pPr>
              <w:jc w:val="both"/>
              <w:rPr>
                <w:sz w:val="14"/>
                <w:szCs w:val="14"/>
                <w:lang w:val="ro-RO"/>
              </w:rPr>
            </w:pPr>
          </w:p>
        </w:tc>
        <w:tc>
          <w:tcPr>
            <w:tcW w:w="2244" w:type="dxa"/>
            <w:vMerge/>
            <w:tcBorders>
              <w:right w:val="thinThickSmallGap" w:sz="24" w:space="0" w:color="auto"/>
            </w:tcBorders>
            <w:vAlign w:val="center"/>
          </w:tcPr>
          <w:p w:rsidR="00622067" w:rsidRPr="00F2496B" w:rsidRDefault="00622067">
            <w:pPr>
              <w:rPr>
                <w:sz w:val="14"/>
                <w:szCs w:val="14"/>
                <w:lang w:val="ro-RO"/>
              </w:rPr>
            </w:pPr>
          </w:p>
        </w:tc>
        <w:tc>
          <w:tcPr>
            <w:tcW w:w="1403" w:type="dxa"/>
            <w:vMerge/>
            <w:tcBorders>
              <w:left w:val="thinThickSmallGap" w:sz="24" w:space="0" w:color="auto"/>
            </w:tcBorders>
            <w:vAlign w:val="center"/>
          </w:tcPr>
          <w:p w:rsidR="00622067" w:rsidRPr="00F2496B" w:rsidRDefault="00622067">
            <w:pPr>
              <w:jc w:val="center"/>
              <w:rPr>
                <w:sz w:val="14"/>
                <w:szCs w:val="14"/>
                <w:lang w:val="ro-RO"/>
              </w:rPr>
            </w:pP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D85A59">
            <w:pPr>
              <w:rPr>
                <w:sz w:val="14"/>
                <w:szCs w:val="14"/>
                <w:lang w:val="ro-RO"/>
              </w:rPr>
            </w:pPr>
            <w:r w:rsidRPr="00F2496B">
              <w:rPr>
                <w:sz w:val="14"/>
                <w:szCs w:val="14"/>
                <w:lang w:val="ro-RO"/>
              </w:rPr>
              <w:t>Profesor de muzică religioasă / Profesor de muzică</w:t>
            </w:r>
          </w:p>
        </w:tc>
        <w:tc>
          <w:tcPr>
            <w:tcW w:w="851" w:type="dxa"/>
            <w:vAlign w:val="center"/>
          </w:tcPr>
          <w:p w:rsidR="00622067" w:rsidRPr="00F2496B" w:rsidRDefault="00622067" w:rsidP="00D85A59">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22067" w:rsidRPr="00F2496B" w:rsidRDefault="00622067">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622067" w:rsidRPr="00F2496B" w:rsidRDefault="00622067" w:rsidP="007561E5">
            <w:pPr>
              <w:jc w:val="center"/>
              <w:rPr>
                <w:b/>
                <w:bCs/>
                <w:sz w:val="14"/>
                <w:szCs w:val="14"/>
                <w:lang w:val="ro-RO"/>
              </w:rPr>
            </w:pPr>
          </w:p>
        </w:tc>
      </w:tr>
      <w:tr w:rsidR="00F2496B" w:rsidRPr="00F2496B" w:rsidTr="005A73A1">
        <w:trPr>
          <w:cantSplit/>
          <w:trHeight w:val="126"/>
          <w:jc w:val="center"/>
        </w:trPr>
        <w:tc>
          <w:tcPr>
            <w:tcW w:w="1342" w:type="dxa"/>
            <w:vMerge/>
            <w:tcBorders>
              <w:left w:val="thinThickSmallGap" w:sz="24" w:space="0" w:color="auto"/>
            </w:tcBorders>
            <w:vAlign w:val="center"/>
          </w:tcPr>
          <w:p w:rsidR="00622067" w:rsidRPr="00F2496B" w:rsidRDefault="00622067">
            <w:pPr>
              <w:jc w:val="both"/>
              <w:rPr>
                <w:sz w:val="14"/>
                <w:szCs w:val="14"/>
                <w:lang w:val="ro-RO"/>
              </w:rPr>
            </w:pPr>
          </w:p>
        </w:tc>
        <w:tc>
          <w:tcPr>
            <w:tcW w:w="2244" w:type="dxa"/>
            <w:vMerge/>
            <w:tcBorders>
              <w:right w:val="thinThickSmallGap" w:sz="24" w:space="0" w:color="auto"/>
            </w:tcBorders>
            <w:vAlign w:val="center"/>
          </w:tcPr>
          <w:p w:rsidR="00622067" w:rsidRPr="00F2496B" w:rsidRDefault="00622067">
            <w:pPr>
              <w:rPr>
                <w:sz w:val="14"/>
                <w:szCs w:val="14"/>
                <w:lang w:val="ro-RO"/>
              </w:rPr>
            </w:pPr>
          </w:p>
        </w:tc>
        <w:tc>
          <w:tcPr>
            <w:tcW w:w="1403" w:type="dxa"/>
            <w:vMerge/>
            <w:tcBorders>
              <w:left w:val="thinThickSmallGap" w:sz="24" w:space="0" w:color="auto"/>
            </w:tcBorders>
            <w:vAlign w:val="center"/>
          </w:tcPr>
          <w:p w:rsidR="00622067" w:rsidRPr="00F2496B" w:rsidRDefault="00622067">
            <w:pPr>
              <w:jc w:val="center"/>
              <w:rPr>
                <w:sz w:val="14"/>
                <w:szCs w:val="14"/>
                <w:lang w:val="ro-RO"/>
              </w:rPr>
            </w:pP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99113E">
            <w:pPr>
              <w:pStyle w:val="Header"/>
              <w:tabs>
                <w:tab w:val="clear" w:pos="4320"/>
                <w:tab w:val="clear" w:pos="8640"/>
              </w:tabs>
              <w:rPr>
                <w:sz w:val="14"/>
                <w:szCs w:val="14"/>
                <w:lang w:val="ro-RO"/>
              </w:rPr>
            </w:pPr>
            <w:r w:rsidRPr="00F2496B">
              <w:rPr>
                <w:sz w:val="14"/>
                <w:szCs w:val="14"/>
                <w:lang w:val="ro-RO"/>
              </w:rPr>
              <w:t>Artele spectacolului muzical</w:t>
            </w:r>
          </w:p>
        </w:tc>
        <w:tc>
          <w:tcPr>
            <w:tcW w:w="851" w:type="dxa"/>
            <w:vAlign w:val="center"/>
          </w:tcPr>
          <w:p w:rsidR="00622067" w:rsidRPr="00F2496B" w:rsidRDefault="00622067" w:rsidP="0099113E">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622067" w:rsidRPr="00F2496B" w:rsidRDefault="00622067">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622067" w:rsidRPr="00F2496B" w:rsidRDefault="00622067" w:rsidP="007561E5">
            <w:pPr>
              <w:jc w:val="center"/>
              <w:rPr>
                <w:b/>
                <w:bCs/>
                <w:sz w:val="14"/>
                <w:szCs w:val="14"/>
                <w:lang w:val="ro-RO"/>
              </w:rPr>
            </w:pPr>
          </w:p>
        </w:tc>
      </w:tr>
      <w:tr w:rsidR="00F2496B" w:rsidRPr="00F2496B" w:rsidTr="005A73A1">
        <w:trPr>
          <w:cantSplit/>
          <w:trHeight w:val="81"/>
          <w:jc w:val="center"/>
        </w:trPr>
        <w:tc>
          <w:tcPr>
            <w:tcW w:w="1342" w:type="dxa"/>
            <w:vMerge/>
            <w:tcBorders>
              <w:left w:val="thinThickSmallGap" w:sz="24" w:space="0" w:color="auto"/>
            </w:tcBorders>
            <w:vAlign w:val="center"/>
          </w:tcPr>
          <w:p w:rsidR="00622067" w:rsidRPr="00F2496B" w:rsidRDefault="00622067">
            <w:pPr>
              <w:jc w:val="both"/>
              <w:rPr>
                <w:sz w:val="14"/>
                <w:szCs w:val="14"/>
                <w:lang w:val="ro-RO"/>
              </w:rPr>
            </w:pPr>
          </w:p>
        </w:tc>
        <w:tc>
          <w:tcPr>
            <w:tcW w:w="2244" w:type="dxa"/>
            <w:vMerge/>
            <w:tcBorders>
              <w:right w:val="thinThickSmallGap" w:sz="24" w:space="0" w:color="auto"/>
            </w:tcBorders>
            <w:vAlign w:val="center"/>
          </w:tcPr>
          <w:p w:rsidR="00622067" w:rsidRPr="00F2496B" w:rsidRDefault="00622067">
            <w:pPr>
              <w:rPr>
                <w:sz w:val="14"/>
                <w:szCs w:val="14"/>
                <w:lang w:val="ro-RO"/>
              </w:rPr>
            </w:pPr>
          </w:p>
        </w:tc>
        <w:tc>
          <w:tcPr>
            <w:tcW w:w="1403" w:type="dxa"/>
            <w:vMerge/>
            <w:tcBorders>
              <w:left w:val="thinThickSmallGap" w:sz="24" w:space="0" w:color="auto"/>
            </w:tcBorders>
            <w:vAlign w:val="center"/>
          </w:tcPr>
          <w:p w:rsidR="00622067" w:rsidRPr="00F2496B" w:rsidRDefault="00622067">
            <w:pPr>
              <w:jc w:val="center"/>
              <w:rPr>
                <w:sz w:val="14"/>
                <w:szCs w:val="14"/>
                <w:lang w:val="ro-RO"/>
              </w:rPr>
            </w:pP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C9060F">
            <w:pPr>
              <w:rPr>
                <w:sz w:val="14"/>
                <w:szCs w:val="14"/>
                <w:lang w:val="ro-RO"/>
              </w:rPr>
            </w:pPr>
            <w:r w:rsidRPr="00F2496B">
              <w:rPr>
                <w:sz w:val="14"/>
                <w:szCs w:val="14"/>
                <w:lang w:val="ro-RO"/>
              </w:rPr>
              <w:t>Pedagogie muzicală</w:t>
            </w:r>
          </w:p>
        </w:tc>
        <w:tc>
          <w:tcPr>
            <w:tcW w:w="851" w:type="dxa"/>
            <w:vAlign w:val="center"/>
          </w:tcPr>
          <w:p w:rsidR="00622067" w:rsidRPr="00F2496B" w:rsidRDefault="00622067" w:rsidP="00C9060F">
            <w:pPr>
              <w:pStyle w:val="Heading4"/>
              <w:jc w:val="center"/>
              <w:rPr>
                <w:b w:val="0"/>
                <w:bCs w:val="0"/>
                <w:sz w:val="14"/>
                <w:szCs w:val="14"/>
                <w:lang w:val="ro-RO"/>
              </w:rPr>
            </w:pPr>
          </w:p>
        </w:tc>
        <w:tc>
          <w:tcPr>
            <w:tcW w:w="567" w:type="dxa"/>
            <w:tcBorders>
              <w:right w:val="thinThickSmallGap" w:sz="24" w:space="0" w:color="auto"/>
            </w:tcBorders>
            <w:vAlign w:val="center"/>
          </w:tcPr>
          <w:p w:rsidR="00622067" w:rsidRPr="00F2496B" w:rsidRDefault="00622067">
            <w:pPr>
              <w:jc w:val="center"/>
              <w:rPr>
                <w:sz w:val="14"/>
                <w:szCs w:val="14"/>
                <w:lang w:val="ro-RO"/>
              </w:rPr>
            </w:pPr>
            <w:r w:rsidRPr="00F2496B">
              <w:rPr>
                <w:sz w:val="14"/>
                <w:szCs w:val="14"/>
                <w:lang w:val="ro-RO"/>
              </w:rPr>
              <w:t>x</w:t>
            </w:r>
          </w:p>
        </w:tc>
        <w:tc>
          <w:tcPr>
            <w:tcW w:w="3395" w:type="dxa"/>
            <w:vMerge/>
            <w:tcBorders>
              <w:left w:val="thinThickSmallGap" w:sz="24" w:space="0" w:color="auto"/>
              <w:right w:val="thinThickSmallGap" w:sz="24" w:space="0" w:color="auto"/>
            </w:tcBorders>
            <w:vAlign w:val="center"/>
          </w:tcPr>
          <w:p w:rsidR="00622067" w:rsidRPr="00F2496B" w:rsidRDefault="00622067" w:rsidP="007561E5">
            <w:pPr>
              <w:jc w:val="center"/>
              <w:rPr>
                <w:b/>
                <w:bCs/>
                <w:sz w:val="14"/>
                <w:szCs w:val="14"/>
                <w:lang w:val="ro-RO"/>
              </w:rPr>
            </w:pPr>
          </w:p>
        </w:tc>
      </w:tr>
      <w:tr w:rsidR="00F2496B" w:rsidRPr="00F2496B" w:rsidTr="005A73A1">
        <w:trPr>
          <w:cantSplit/>
          <w:trHeight w:val="75"/>
          <w:jc w:val="center"/>
        </w:trPr>
        <w:tc>
          <w:tcPr>
            <w:tcW w:w="1342" w:type="dxa"/>
            <w:vMerge/>
            <w:tcBorders>
              <w:left w:val="thinThickSmallGap" w:sz="24" w:space="0" w:color="auto"/>
            </w:tcBorders>
            <w:vAlign w:val="center"/>
          </w:tcPr>
          <w:p w:rsidR="00622067" w:rsidRPr="00F2496B" w:rsidRDefault="00622067">
            <w:pPr>
              <w:jc w:val="both"/>
              <w:rPr>
                <w:sz w:val="14"/>
                <w:szCs w:val="14"/>
                <w:lang w:val="ro-RO"/>
              </w:rPr>
            </w:pPr>
          </w:p>
        </w:tc>
        <w:tc>
          <w:tcPr>
            <w:tcW w:w="2244" w:type="dxa"/>
            <w:vMerge/>
            <w:tcBorders>
              <w:right w:val="thinThickSmallGap" w:sz="24" w:space="0" w:color="auto"/>
            </w:tcBorders>
            <w:vAlign w:val="center"/>
          </w:tcPr>
          <w:p w:rsidR="00622067" w:rsidRPr="00F2496B" w:rsidRDefault="00622067">
            <w:pPr>
              <w:rPr>
                <w:sz w:val="14"/>
                <w:szCs w:val="14"/>
                <w:lang w:val="ro-RO"/>
              </w:rPr>
            </w:pPr>
          </w:p>
        </w:tc>
        <w:tc>
          <w:tcPr>
            <w:tcW w:w="1403" w:type="dxa"/>
            <w:vMerge/>
            <w:tcBorders>
              <w:left w:val="thinThickSmallGap" w:sz="24" w:space="0" w:color="auto"/>
            </w:tcBorders>
            <w:vAlign w:val="center"/>
          </w:tcPr>
          <w:p w:rsidR="00622067" w:rsidRPr="00F2496B" w:rsidRDefault="00622067">
            <w:pPr>
              <w:jc w:val="center"/>
              <w:rPr>
                <w:sz w:val="14"/>
                <w:szCs w:val="14"/>
                <w:lang w:val="ro-RO"/>
              </w:rPr>
            </w:pPr>
          </w:p>
        </w:tc>
        <w:tc>
          <w:tcPr>
            <w:tcW w:w="561" w:type="dxa"/>
            <w:vAlign w:val="center"/>
          </w:tcPr>
          <w:p w:rsidR="00622067" w:rsidRPr="00F2496B" w:rsidRDefault="00622067" w:rsidP="00C9780D">
            <w:pPr>
              <w:numPr>
                <w:ilvl w:val="0"/>
                <w:numId w:val="1"/>
              </w:numPr>
              <w:ind w:left="0" w:firstLine="0"/>
              <w:rPr>
                <w:sz w:val="14"/>
                <w:szCs w:val="14"/>
                <w:lang w:val="ro-RO"/>
              </w:rPr>
            </w:pPr>
          </w:p>
        </w:tc>
        <w:tc>
          <w:tcPr>
            <w:tcW w:w="4537" w:type="dxa"/>
            <w:vAlign w:val="center"/>
          </w:tcPr>
          <w:p w:rsidR="00622067" w:rsidRPr="00F2496B" w:rsidRDefault="00622067" w:rsidP="00C9060F">
            <w:pPr>
              <w:rPr>
                <w:sz w:val="14"/>
                <w:szCs w:val="14"/>
                <w:lang w:val="ro-RO"/>
              </w:rPr>
            </w:pPr>
            <w:r w:rsidRPr="00F2496B">
              <w:rPr>
                <w:sz w:val="14"/>
                <w:szCs w:val="14"/>
                <w:lang w:val="ro-RO"/>
              </w:rPr>
              <w:t>Muzică</w:t>
            </w:r>
          </w:p>
        </w:tc>
        <w:tc>
          <w:tcPr>
            <w:tcW w:w="851" w:type="dxa"/>
            <w:vAlign w:val="center"/>
          </w:tcPr>
          <w:p w:rsidR="00622067" w:rsidRPr="00F2496B" w:rsidRDefault="00622067" w:rsidP="00C9060F">
            <w:pPr>
              <w:pStyle w:val="Heading4"/>
              <w:jc w:val="center"/>
              <w:rPr>
                <w:b w:val="0"/>
                <w:bCs w:val="0"/>
                <w:sz w:val="14"/>
                <w:szCs w:val="14"/>
                <w:lang w:val="ro-RO"/>
              </w:rPr>
            </w:pPr>
          </w:p>
        </w:tc>
        <w:tc>
          <w:tcPr>
            <w:tcW w:w="567" w:type="dxa"/>
            <w:tcBorders>
              <w:right w:val="thinThickSmallGap" w:sz="24" w:space="0" w:color="auto"/>
            </w:tcBorders>
            <w:vAlign w:val="center"/>
          </w:tcPr>
          <w:p w:rsidR="00622067" w:rsidRPr="00F2496B" w:rsidRDefault="00622067" w:rsidP="00C9060F">
            <w:pPr>
              <w:jc w:val="center"/>
              <w:rPr>
                <w:sz w:val="14"/>
                <w:szCs w:val="14"/>
                <w:lang w:val="ro-RO"/>
              </w:rPr>
            </w:pPr>
            <w:r w:rsidRPr="00F2496B">
              <w:rPr>
                <w:sz w:val="14"/>
                <w:szCs w:val="14"/>
                <w:lang w:val="ro-RO"/>
              </w:rPr>
              <w:t>x</w:t>
            </w:r>
          </w:p>
        </w:tc>
        <w:tc>
          <w:tcPr>
            <w:tcW w:w="3395" w:type="dxa"/>
            <w:vMerge/>
            <w:tcBorders>
              <w:left w:val="thinThickSmallGap" w:sz="24" w:space="0" w:color="auto"/>
              <w:right w:val="thinThickSmallGap" w:sz="24" w:space="0" w:color="auto"/>
            </w:tcBorders>
            <w:vAlign w:val="center"/>
          </w:tcPr>
          <w:p w:rsidR="00622067" w:rsidRPr="00F2496B" w:rsidRDefault="00622067">
            <w:pPr>
              <w:jc w:val="both"/>
              <w:rPr>
                <w:b/>
                <w:bCs/>
                <w:sz w:val="14"/>
                <w:szCs w:val="14"/>
                <w:lang w:val="ro-RO"/>
              </w:rPr>
            </w:pPr>
          </w:p>
        </w:tc>
      </w:tr>
      <w:tr w:rsidR="00F2496B" w:rsidRPr="00F2496B" w:rsidTr="005A73A1">
        <w:trPr>
          <w:cantSplit/>
          <w:trHeight w:val="75"/>
          <w:jc w:val="center"/>
        </w:trPr>
        <w:tc>
          <w:tcPr>
            <w:tcW w:w="1342" w:type="dxa"/>
            <w:vMerge/>
            <w:tcBorders>
              <w:left w:val="thinThickSmallGap" w:sz="24" w:space="0" w:color="auto"/>
            </w:tcBorders>
            <w:vAlign w:val="center"/>
          </w:tcPr>
          <w:p w:rsidR="00B67B0D" w:rsidRPr="00F2496B" w:rsidRDefault="00B67B0D" w:rsidP="00B67B0D">
            <w:pPr>
              <w:jc w:val="both"/>
              <w:rPr>
                <w:sz w:val="14"/>
                <w:szCs w:val="14"/>
                <w:lang w:val="ro-RO"/>
              </w:rPr>
            </w:pPr>
          </w:p>
        </w:tc>
        <w:tc>
          <w:tcPr>
            <w:tcW w:w="2244" w:type="dxa"/>
            <w:vMerge/>
            <w:tcBorders>
              <w:right w:val="thinThickSmallGap" w:sz="24" w:space="0" w:color="auto"/>
            </w:tcBorders>
            <w:vAlign w:val="center"/>
          </w:tcPr>
          <w:p w:rsidR="00B67B0D" w:rsidRPr="00F2496B" w:rsidRDefault="00B67B0D" w:rsidP="00B67B0D">
            <w:pPr>
              <w:rPr>
                <w:sz w:val="14"/>
                <w:szCs w:val="14"/>
                <w:lang w:val="ro-RO"/>
              </w:rPr>
            </w:pPr>
          </w:p>
        </w:tc>
        <w:tc>
          <w:tcPr>
            <w:tcW w:w="1403" w:type="dxa"/>
            <w:vMerge/>
            <w:tcBorders>
              <w:left w:val="thinThickSmallGap" w:sz="24" w:space="0" w:color="auto"/>
            </w:tcBorders>
            <w:vAlign w:val="center"/>
          </w:tcPr>
          <w:p w:rsidR="00B67B0D" w:rsidRPr="00F2496B" w:rsidRDefault="00B67B0D" w:rsidP="00B67B0D">
            <w:pPr>
              <w:jc w:val="center"/>
              <w:rPr>
                <w:sz w:val="14"/>
                <w:szCs w:val="14"/>
                <w:lang w:val="ro-RO"/>
              </w:rPr>
            </w:pPr>
          </w:p>
        </w:tc>
        <w:tc>
          <w:tcPr>
            <w:tcW w:w="561" w:type="dxa"/>
            <w:vAlign w:val="center"/>
          </w:tcPr>
          <w:p w:rsidR="00B67B0D" w:rsidRPr="00F2496B" w:rsidRDefault="00B67B0D" w:rsidP="00B67B0D">
            <w:pPr>
              <w:numPr>
                <w:ilvl w:val="0"/>
                <w:numId w:val="1"/>
              </w:numPr>
              <w:ind w:left="0" w:firstLine="0"/>
              <w:rPr>
                <w:sz w:val="14"/>
                <w:szCs w:val="14"/>
                <w:lang w:val="ro-RO"/>
              </w:rPr>
            </w:pPr>
          </w:p>
        </w:tc>
        <w:tc>
          <w:tcPr>
            <w:tcW w:w="4537" w:type="dxa"/>
            <w:vAlign w:val="center"/>
          </w:tcPr>
          <w:p w:rsidR="00B67B0D" w:rsidRPr="00F2496B" w:rsidRDefault="00B67B0D" w:rsidP="00B67B0D">
            <w:pPr>
              <w:pStyle w:val="Header"/>
              <w:tabs>
                <w:tab w:val="clear" w:pos="4320"/>
                <w:tab w:val="clear" w:pos="8640"/>
              </w:tabs>
              <w:rPr>
                <w:sz w:val="14"/>
                <w:szCs w:val="14"/>
                <w:vertAlign w:val="superscript"/>
                <w:lang w:val="ro-RO"/>
              </w:rPr>
            </w:pPr>
            <w:r w:rsidRPr="00F2496B">
              <w:rPr>
                <w:sz w:val="14"/>
                <w:szCs w:val="14"/>
                <w:lang w:val="ro-RO"/>
              </w:rPr>
              <w:t>Artă muzicală*</w:t>
            </w:r>
          </w:p>
        </w:tc>
        <w:tc>
          <w:tcPr>
            <w:tcW w:w="851" w:type="dxa"/>
            <w:vAlign w:val="center"/>
          </w:tcPr>
          <w:p w:rsidR="00B67B0D" w:rsidRPr="00F2496B" w:rsidRDefault="00B67B0D" w:rsidP="00B67B0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B67B0D" w:rsidRPr="00F2496B" w:rsidRDefault="00B67B0D" w:rsidP="00B67B0D">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B67B0D" w:rsidRPr="00F2496B" w:rsidRDefault="00B67B0D" w:rsidP="00B67B0D">
            <w:pPr>
              <w:jc w:val="both"/>
              <w:rPr>
                <w:b/>
                <w:bCs/>
                <w:sz w:val="14"/>
                <w:szCs w:val="14"/>
                <w:lang w:val="ro-RO"/>
              </w:rPr>
            </w:pPr>
          </w:p>
        </w:tc>
      </w:tr>
      <w:tr w:rsidR="00F2496B" w:rsidRPr="00F2496B" w:rsidTr="005A73A1">
        <w:trPr>
          <w:cantSplit/>
          <w:trHeight w:val="75"/>
          <w:jc w:val="center"/>
        </w:trPr>
        <w:tc>
          <w:tcPr>
            <w:tcW w:w="1342" w:type="dxa"/>
            <w:vMerge/>
            <w:tcBorders>
              <w:left w:val="thinThickSmallGap" w:sz="24" w:space="0" w:color="auto"/>
            </w:tcBorders>
            <w:vAlign w:val="center"/>
          </w:tcPr>
          <w:p w:rsidR="00B67B0D" w:rsidRPr="00F2496B" w:rsidRDefault="00B67B0D" w:rsidP="00B67B0D">
            <w:pPr>
              <w:jc w:val="both"/>
              <w:rPr>
                <w:sz w:val="14"/>
                <w:szCs w:val="14"/>
                <w:lang w:val="ro-RO"/>
              </w:rPr>
            </w:pPr>
          </w:p>
        </w:tc>
        <w:tc>
          <w:tcPr>
            <w:tcW w:w="2244" w:type="dxa"/>
            <w:vMerge/>
            <w:tcBorders>
              <w:right w:val="thinThickSmallGap" w:sz="24" w:space="0" w:color="auto"/>
            </w:tcBorders>
            <w:vAlign w:val="center"/>
          </w:tcPr>
          <w:p w:rsidR="00B67B0D" w:rsidRPr="00F2496B" w:rsidRDefault="00B67B0D" w:rsidP="00B67B0D">
            <w:pPr>
              <w:rPr>
                <w:sz w:val="14"/>
                <w:szCs w:val="14"/>
                <w:lang w:val="ro-RO"/>
              </w:rPr>
            </w:pPr>
          </w:p>
        </w:tc>
        <w:tc>
          <w:tcPr>
            <w:tcW w:w="1403" w:type="dxa"/>
            <w:vMerge/>
            <w:tcBorders>
              <w:left w:val="thinThickSmallGap" w:sz="24" w:space="0" w:color="auto"/>
            </w:tcBorders>
            <w:vAlign w:val="center"/>
          </w:tcPr>
          <w:p w:rsidR="00B67B0D" w:rsidRPr="00F2496B" w:rsidRDefault="00B67B0D" w:rsidP="00B67B0D">
            <w:pPr>
              <w:jc w:val="center"/>
              <w:rPr>
                <w:sz w:val="14"/>
                <w:szCs w:val="14"/>
                <w:lang w:val="ro-RO"/>
              </w:rPr>
            </w:pPr>
          </w:p>
        </w:tc>
        <w:tc>
          <w:tcPr>
            <w:tcW w:w="561" w:type="dxa"/>
            <w:vAlign w:val="center"/>
          </w:tcPr>
          <w:p w:rsidR="00B67B0D" w:rsidRPr="00F2496B" w:rsidRDefault="00B67B0D" w:rsidP="00B67B0D">
            <w:pPr>
              <w:numPr>
                <w:ilvl w:val="0"/>
                <w:numId w:val="1"/>
              </w:numPr>
              <w:ind w:left="0" w:firstLine="0"/>
              <w:rPr>
                <w:sz w:val="14"/>
                <w:szCs w:val="14"/>
                <w:lang w:val="ro-RO"/>
              </w:rPr>
            </w:pPr>
          </w:p>
        </w:tc>
        <w:tc>
          <w:tcPr>
            <w:tcW w:w="4537" w:type="dxa"/>
            <w:vAlign w:val="center"/>
          </w:tcPr>
          <w:p w:rsidR="00B67B0D" w:rsidRPr="00F2496B" w:rsidRDefault="00B67B0D" w:rsidP="00B67B0D">
            <w:pPr>
              <w:pStyle w:val="Header"/>
              <w:tabs>
                <w:tab w:val="clear" w:pos="4320"/>
                <w:tab w:val="clear" w:pos="8640"/>
              </w:tabs>
              <w:rPr>
                <w:sz w:val="14"/>
                <w:szCs w:val="14"/>
                <w:lang w:val="ro-RO"/>
              </w:rPr>
            </w:pPr>
            <w:r w:rsidRPr="00F2496B">
              <w:rPr>
                <w:sz w:val="14"/>
                <w:szCs w:val="14"/>
                <w:lang w:val="ro-RO"/>
              </w:rPr>
              <w:t xml:space="preserve">Educaţie muzicală contemporană şi culturi muzicale religioase* </w:t>
            </w:r>
          </w:p>
        </w:tc>
        <w:tc>
          <w:tcPr>
            <w:tcW w:w="851" w:type="dxa"/>
            <w:vAlign w:val="center"/>
          </w:tcPr>
          <w:p w:rsidR="00B67B0D" w:rsidRPr="00F2496B" w:rsidRDefault="00B67B0D" w:rsidP="002367F2">
            <w:pPr>
              <w:pStyle w:val="Header"/>
              <w:tabs>
                <w:tab w:val="clear" w:pos="4320"/>
                <w:tab w:val="clear" w:pos="8640"/>
              </w:tabs>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B67B0D" w:rsidRPr="00F2496B" w:rsidRDefault="00B67B0D" w:rsidP="00B67B0D">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B67B0D" w:rsidRPr="00F2496B" w:rsidRDefault="00B67B0D" w:rsidP="00B67B0D">
            <w:pPr>
              <w:jc w:val="both"/>
              <w:rPr>
                <w:b/>
                <w:bCs/>
                <w:sz w:val="14"/>
                <w:szCs w:val="14"/>
                <w:lang w:val="ro-RO"/>
              </w:rPr>
            </w:pPr>
          </w:p>
        </w:tc>
      </w:tr>
      <w:tr w:rsidR="00F2496B" w:rsidRPr="00F2496B" w:rsidTr="005A73A1">
        <w:trPr>
          <w:cantSplit/>
          <w:trHeight w:val="75"/>
          <w:jc w:val="center"/>
        </w:trPr>
        <w:tc>
          <w:tcPr>
            <w:tcW w:w="1342" w:type="dxa"/>
            <w:vMerge/>
            <w:tcBorders>
              <w:left w:val="thinThickSmallGap" w:sz="24" w:space="0" w:color="auto"/>
            </w:tcBorders>
            <w:vAlign w:val="center"/>
          </w:tcPr>
          <w:p w:rsidR="00B67B0D" w:rsidRPr="00F2496B" w:rsidRDefault="00B67B0D" w:rsidP="00B67B0D">
            <w:pPr>
              <w:jc w:val="both"/>
              <w:rPr>
                <w:sz w:val="14"/>
                <w:szCs w:val="14"/>
                <w:lang w:val="ro-RO"/>
              </w:rPr>
            </w:pPr>
          </w:p>
        </w:tc>
        <w:tc>
          <w:tcPr>
            <w:tcW w:w="2244" w:type="dxa"/>
            <w:vMerge/>
            <w:tcBorders>
              <w:right w:val="thinThickSmallGap" w:sz="24" w:space="0" w:color="auto"/>
            </w:tcBorders>
            <w:vAlign w:val="center"/>
          </w:tcPr>
          <w:p w:rsidR="00B67B0D" w:rsidRPr="00F2496B" w:rsidRDefault="00B67B0D" w:rsidP="00B67B0D">
            <w:pPr>
              <w:rPr>
                <w:sz w:val="14"/>
                <w:szCs w:val="14"/>
                <w:lang w:val="ro-RO"/>
              </w:rPr>
            </w:pPr>
          </w:p>
        </w:tc>
        <w:tc>
          <w:tcPr>
            <w:tcW w:w="1403" w:type="dxa"/>
            <w:vMerge w:val="restart"/>
            <w:tcBorders>
              <w:left w:val="thinThickSmallGap" w:sz="24" w:space="0" w:color="auto"/>
            </w:tcBorders>
            <w:vAlign w:val="center"/>
          </w:tcPr>
          <w:p w:rsidR="00B67B0D" w:rsidRPr="00F2496B" w:rsidRDefault="00B67B0D" w:rsidP="00B67B0D">
            <w:pPr>
              <w:jc w:val="center"/>
              <w:rPr>
                <w:sz w:val="14"/>
                <w:szCs w:val="14"/>
                <w:lang w:val="ro-RO"/>
              </w:rPr>
            </w:pPr>
            <w:r w:rsidRPr="00F2496B">
              <w:rPr>
                <w:sz w:val="14"/>
                <w:szCs w:val="14"/>
                <w:lang w:val="ro-RO"/>
              </w:rPr>
              <w:t>Teologie</w:t>
            </w:r>
          </w:p>
        </w:tc>
        <w:tc>
          <w:tcPr>
            <w:tcW w:w="561" w:type="dxa"/>
            <w:vAlign w:val="center"/>
          </w:tcPr>
          <w:p w:rsidR="00B67B0D" w:rsidRPr="00F2496B" w:rsidRDefault="00B67B0D" w:rsidP="00B67B0D">
            <w:pPr>
              <w:numPr>
                <w:ilvl w:val="0"/>
                <w:numId w:val="1"/>
              </w:numPr>
              <w:ind w:left="0" w:firstLine="0"/>
              <w:rPr>
                <w:sz w:val="14"/>
                <w:szCs w:val="14"/>
                <w:lang w:val="ro-RO"/>
              </w:rPr>
            </w:pPr>
          </w:p>
        </w:tc>
        <w:tc>
          <w:tcPr>
            <w:tcW w:w="4537" w:type="dxa"/>
            <w:vAlign w:val="center"/>
          </w:tcPr>
          <w:p w:rsidR="00B67B0D" w:rsidRPr="00F2496B" w:rsidRDefault="00B67B0D" w:rsidP="00B67B0D">
            <w:pPr>
              <w:rPr>
                <w:sz w:val="14"/>
                <w:szCs w:val="14"/>
                <w:lang w:val="ro-RO"/>
              </w:rPr>
            </w:pPr>
            <w:r w:rsidRPr="00F2496B">
              <w:rPr>
                <w:sz w:val="14"/>
                <w:szCs w:val="14"/>
                <w:lang w:val="ro-RO"/>
              </w:rPr>
              <w:t>Teologie ortodoxă didactică - Pedagogie  muzicală</w:t>
            </w:r>
          </w:p>
        </w:tc>
        <w:tc>
          <w:tcPr>
            <w:tcW w:w="851" w:type="dxa"/>
            <w:vAlign w:val="center"/>
          </w:tcPr>
          <w:p w:rsidR="00B67B0D" w:rsidRPr="00F2496B" w:rsidRDefault="00B67B0D" w:rsidP="00B67B0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B67B0D" w:rsidRPr="00F2496B" w:rsidRDefault="00B67B0D" w:rsidP="00B67B0D">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B67B0D" w:rsidRPr="00F2496B" w:rsidRDefault="00B67B0D" w:rsidP="00B67B0D">
            <w:pPr>
              <w:jc w:val="both"/>
              <w:rPr>
                <w:b/>
                <w:bCs/>
                <w:sz w:val="14"/>
                <w:szCs w:val="14"/>
                <w:lang w:val="ro-RO"/>
              </w:rPr>
            </w:pPr>
          </w:p>
        </w:tc>
      </w:tr>
      <w:tr w:rsidR="00F2496B" w:rsidRPr="00F2496B" w:rsidTr="005A73A1">
        <w:trPr>
          <w:cantSplit/>
          <w:trHeight w:val="75"/>
          <w:jc w:val="center"/>
        </w:trPr>
        <w:tc>
          <w:tcPr>
            <w:tcW w:w="1342" w:type="dxa"/>
            <w:vMerge/>
            <w:tcBorders>
              <w:left w:val="thinThickSmallGap" w:sz="24" w:space="0" w:color="auto"/>
            </w:tcBorders>
            <w:vAlign w:val="center"/>
          </w:tcPr>
          <w:p w:rsidR="00B67B0D" w:rsidRPr="00F2496B" w:rsidRDefault="00B67B0D" w:rsidP="00B67B0D">
            <w:pPr>
              <w:jc w:val="both"/>
              <w:rPr>
                <w:sz w:val="14"/>
                <w:szCs w:val="14"/>
                <w:lang w:val="ro-RO"/>
              </w:rPr>
            </w:pPr>
          </w:p>
        </w:tc>
        <w:tc>
          <w:tcPr>
            <w:tcW w:w="2244" w:type="dxa"/>
            <w:vMerge/>
            <w:tcBorders>
              <w:right w:val="thinThickSmallGap" w:sz="24" w:space="0" w:color="auto"/>
            </w:tcBorders>
            <w:vAlign w:val="center"/>
          </w:tcPr>
          <w:p w:rsidR="00B67B0D" w:rsidRPr="00F2496B" w:rsidRDefault="00B67B0D" w:rsidP="00B67B0D">
            <w:pPr>
              <w:rPr>
                <w:sz w:val="14"/>
                <w:szCs w:val="14"/>
                <w:lang w:val="ro-RO"/>
              </w:rPr>
            </w:pPr>
          </w:p>
        </w:tc>
        <w:tc>
          <w:tcPr>
            <w:tcW w:w="1403" w:type="dxa"/>
            <w:vMerge/>
            <w:tcBorders>
              <w:left w:val="thinThickSmallGap" w:sz="24" w:space="0" w:color="auto"/>
            </w:tcBorders>
            <w:vAlign w:val="center"/>
          </w:tcPr>
          <w:p w:rsidR="00B67B0D" w:rsidRPr="00F2496B" w:rsidRDefault="00B67B0D" w:rsidP="00B67B0D">
            <w:pPr>
              <w:jc w:val="center"/>
              <w:rPr>
                <w:sz w:val="14"/>
                <w:szCs w:val="14"/>
                <w:lang w:val="ro-RO"/>
              </w:rPr>
            </w:pPr>
          </w:p>
        </w:tc>
        <w:tc>
          <w:tcPr>
            <w:tcW w:w="561" w:type="dxa"/>
            <w:vAlign w:val="center"/>
          </w:tcPr>
          <w:p w:rsidR="00B67B0D" w:rsidRPr="00F2496B" w:rsidRDefault="00B67B0D" w:rsidP="00B67B0D">
            <w:pPr>
              <w:numPr>
                <w:ilvl w:val="0"/>
                <w:numId w:val="1"/>
              </w:numPr>
              <w:ind w:left="0" w:firstLine="0"/>
              <w:rPr>
                <w:sz w:val="14"/>
                <w:szCs w:val="14"/>
                <w:lang w:val="ro-RO"/>
              </w:rPr>
            </w:pPr>
          </w:p>
        </w:tc>
        <w:tc>
          <w:tcPr>
            <w:tcW w:w="4537" w:type="dxa"/>
            <w:vAlign w:val="center"/>
          </w:tcPr>
          <w:p w:rsidR="00B67B0D" w:rsidRPr="00F2496B" w:rsidRDefault="00B67B0D" w:rsidP="00B67B0D">
            <w:pPr>
              <w:rPr>
                <w:sz w:val="14"/>
                <w:szCs w:val="14"/>
                <w:lang w:val="ro-RO"/>
              </w:rPr>
            </w:pPr>
            <w:r w:rsidRPr="00F2496B">
              <w:rPr>
                <w:sz w:val="14"/>
                <w:szCs w:val="14"/>
                <w:lang w:val="ro-RO"/>
              </w:rPr>
              <w:t>Teologie reformată didactică - Pedagogie  muzicală</w:t>
            </w:r>
          </w:p>
        </w:tc>
        <w:tc>
          <w:tcPr>
            <w:tcW w:w="851" w:type="dxa"/>
            <w:vAlign w:val="center"/>
          </w:tcPr>
          <w:p w:rsidR="00B67B0D" w:rsidRPr="00F2496B" w:rsidRDefault="00B67B0D" w:rsidP="00B67B0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B67B0D" w:rsidRPr="00F2496B" w:rsidRDefault="00B67B0D" w:rsidP="00B67B0D">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B67B0D" w:rsidRPr="00F2496B" w:rsidRDefault="00B67B0D" w:rsidP="00B67B0D">
            <w:pPr>
              <w:jc w:val="both"/>
              <w:rPr>
                <w:b/>
                <w:bCs/>
                <w:sz w:val="14"/>
                <w:szCs w:val="14"/>
                <w:lang w:val="ro-RO"/>
              </w:rPr>
            </w:pPr>
          </w:p>
        </w:tc>
      </w:tr>
      <w:tr w:rsidR="00F2496B" w:rsidRPr="00F2496B" w:rsidTr="005A73A1">
        <w:trPr>
          <w:cantSplit/>
          <w:trHeight w:val="67"/>
          <w:jc w:val="center"/>
        </w:trPr>
        <w:tc>
          <w:tcPr>
            <w:tcW w:w="1342" w:type="dxa"/>
            <w:vMerge/>
            <w:tcBorders>
              <w:left w:val="thinThickSmallGap" w:sz="24" w:space="0" w:color="auto"/>
            </w:tcBorders>
            <w:vAlign w:val="center"/>
          </w:tcPr>
          <w:p w:rsidR="00B67B0D" w:rsidRPr="00F2496B" w:rsidRDefault="00B67B0D" w:rsidP="00B67B0D">
            <w:pPr>
              <w:jc w:val="both"/>
              <w:rPr>
                <w:sz w:val="14"/>
                <w:szCs w:val="14"/>
                <w:lang w:val="ro-RO"/>
              </w:rPr>
            </w:pPr>
          </w:p>
        </w:tc>
        <w:tc>
          <w:tcPr>
            <w:tcW w:w="2244" w:type="dxa"/>
            <w:vMerge w:val="restart"/>
            <w:tcBorders>
              <w:right w:val="thinThickSmallGap" w:sz="24" w:space="0" w:color="auto"/>
            </w:tcBorders>
            <w:vAlign w:val="center"/>
          </w:tcPr>
          <w:p w:rsidR="00B67B0D" w:rsidRPr="00F2496B" w:rsidRDefault="00B67B0D" w:rsidP="00B67B0D">
            <w:pPr>
              <w:rPr>
                <w:sz w:val="14"/>
                <w:szCs w:val="14"/>
                <w:lang w:val="ro-RO"/>
              </w:rPr>
            </w:pPr>
            <w:r w:rsidRPr="00F2496B">
              <w:rPr>
                <w:sz w:val="14"/>
                <w:szCs w:val="14"/>
                <w:lang w:val="ro-RO"/>
              </w:rPr>
              <w:t>1. Canto clasic şi popular</w:t>
            </w:r>
          </w:p>
          <w:p w:rsidR="00B67B0D" w:rsidRPr="00F2496B" w:rsidRDefault="00B67B0D" w:rsidP="00B67B0D">
            <w:pPr>
              <w:rPr>
                <w:sz w:val="14"/>
                <w:szCs w:val="14"/>
                <w:lang w:val="ro-RO"/>
              </w:rPr>
            </w:pPr>
            <w:r w:rsidRPr="00F2496B">
              <w:rPr>
                <w:sz w:val="14"/>
                <w:szCs w:val="14"/>
                <w:lang w:val="ro-RO"/>
              </w:rPr>
              <w:t>2. Cor / Grup vocal</w:t>
            </w:r>
          </w:p>
          <w:p w:rsidR="00B67B0D" w:rsidRPr="00F2496B" w:rsidRDefault="00B67B0D" w:rsidP="00B67B0D">
            <w:pPr>
              <w:rPr>
                <w:sz w:val="14"/>
                <w:szCs w:val="14"/>
                <w:lang w:val="ro-RO"/>
              </w:rPr>
            </w:pPr>
            <w:r w:rsidRPr="00F2496B">
              <w:rPr>
                <w:sz w:val="14"/>
                <w:szCs w:val="14"/>
                <w:lang w:val="ro-RO"/>
              </w:rPr>
              <w:t xml:space="preserve">3. Etnografie / Folclor </w:t>
            </w:r>
          </w:p>
          <w:p w:rsidR="00B67B0D" w:rsidRPr="00F2496B" w:rsidRDefault="00B67B0D" w:rsidP="00B67B0D">
            <w:pPr>
              <w:rPr>
                <w:sz w:val="14"/>
                <w:szCs w:val="14"/>
                <w:lang w:val="ro-RO"/>
              </w:rPr>
            </w:pPr>
            <w:r w:rsidRPr="00F2496B">
              <w:rPr>
                <w:sz w:val="14"/>
                <w:szCs w:val="14"/>
                <w:lang w:val="ro-RO"/>
              </w:rPr>
              <w:t>4. Etnologie / Folclor</w:t>
            </w:r>
          </w:p>
          <w:p w:rsidR="00B67B0D" w:rsidRPr="00F2496B" w:rsidRDefault="00B67B0D" w:rsidP="00B67B0D">
            <w:pPr>
              <w:rPr>
                <w:sz w:val="14"/>
                <w:szCs w:val="14"/>
                <w:lang w:val="ro-RO"/>
              </w:rPr>
            </w:pPr>
            <w:r w:rsidRPr="00F2496B">
              <w:rPr>
                <w:sz w:val="14"/>
                <w:szCs w:val="14"/>
                <w:lang w:val="ro-RO"/>
              </w:rPr>
              <w:t>5. Ansamblu folcloric</w:t>
            </w:r>
          </w:p>
        </w:tc>
        <w:tc>
          <w:tcPr>
            <w:tcW w:w="1403" w:type="dxa"/>
            <w:tcBorders>
              <w:left w:val="thinThickSmallGap" w:sz="24" w:space="0" w:color="auto"/>
            </w:tcBorders>
            <w:vAlign w:val="center"/>
          </w:tcPr>
          <w:p w:rsidR="00B67B0D" w:rsidRPr="00F2496B" w:rsidRDefault="00B67B0D" w:rsidP="00B67B0D">
            <w:pPr>
              <w:jc w:val="center"/>
              <w:rPr>
                <w:sz w:val="14"/>
                <w:szCs w:val="14"/>
                <w:lang w:val="ro-RO"/>
              </w:rPr>
            </w:pPr>
            <w:r w:rsidRPr="00F2496B">
              <w:rPr>
                <w:sz w:val="14"/>
                <w:szCs w:val="14"/>
                <w:lang w:val="ro-RO"/>
              </w:rPr>
              <w:t>Muzică</w:t>
            </w:r>
          </w:p>
        </w:tc>
        <w:tc>
          <w:tcPr>
            <w:tcW w:w="561" w:type="dxa"/>
            <w:vAlign w:val="center"/>
          </w:tcPr>
          <w:p w:rsidR="00B67B0D" w:rsidRPr="00F2496B" w:rsidRDefault="00B67B0D" w:rsidP="00B67B0D">
            <w:pPr>
              <w:numPr>
                <w:ilvl w:val="0"/>
                <w:numId w:val="1"/>
              </w:numPr>
              <w:ind w:left="0" w:firstLine="0"/>
              <w:rPr>
                <w:sz w:val="14"/>
                <w:szCs w:val="14"/>
                <w:lang w:val="ro-RO"/>
              </w:rPr>
            </w:pPr>
          </w:p>
        </w:tc>
        <w:tc>
          <w:tcPr>
            <w:tcW w:w="4537" w:type="dxa"/>
            <w:vAlign w:val="center"/>
          </w:tcPr>
          <w:p w:rsidR="00B67B0D" w:rsidRPr="00F2496B" w:rsidRDefault="00B67B0D" w:rsidP="00B67B0D">
            <w:pPr>
              <w:rPr>
                <w:sz w:val="14"/>
                <w:szCs w:val="14"/>
                <w:lang w:val="ro-RO"/>
              </w:rPr>
            </w:pPr>
            <w:r w:rsidRPr="00F2496B">
              <w:rPr>
                <w:sz w:val="14"/>
                <w:szCs w:val="14"/>
                <w:lang w:val="ro-RO"/>
              </w:rPr>
              <w:t>Muzică religioasă</w:t>
            </w:r>
          </w:p>
        </w:tc>
        <w:tc>
          <w:tcPr>
            <w:tcW w:w="851" w:type="dxa"/>
            <w:vAlign w:val="center"/>
          </w:tcPr>
          <w:p w:rsidR="00B67B0D" w:rsidRPr="00F2496B" w:rsidRDefault="00B67B0D" w:rsidP="00B67B0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B67B0D" w:rsidRPr="00F2496B" w:rsidRDefault="00B67B0D" w:rsidP="00B67B0D">
            <w:pPr>
              <w:jc w:val="center"/>
              <w:rPr>
                <w:sz w:val="14"/>
                <w:szCs w:val="14"/>
                <w:lang w:val="ro-RO"/>
              </w:rPr>
            </w:pPr>
          </w:p>
        </w:tc>
        <w:tc>
          <w:tcPr>
            <w:tcW w:w="3395" w:type="dxa"/>
            <w:vMerge w:val="restart"/>
            <w:tcBorders>
              <w:left w:val="thinThickSmallGap" w:sz="24" w:space="0" w:color="auto"/>
              <w:right w:val="thinThickSmallGap" w:sz="24" w:space="0" w:color="auto"/>
            </w:tcBorders>
            <w:vAlign w:val="center"/>
          </w:tcPr>
          <w:p w:rsidR="00B67B0D" w:rsidRPr="00F2496B" w:rsidRDefault="00B67B0D" w:rsidP="00B67B0D">
            <w:pPr>
              <w:jc w:val="center"/>
              <w:rPr>
                <w:b/>
                <w:bCs/>
                <w:sz w:val="14"/>
                <w:szCs w:val="14"/>
                <w:lang w:val="ro-RO"/>
              </w:rPr>
            </w:pPr>
            <w:r w:rsidRPr="00F2496B">
              <w:rPr>
                <w:b/>
                <w:bCs/>
                <w:sz w:val="14"/>
                <w:szCs w:val="14"/>
                <w:lang w:val="ro-RO"/>
              </w:rPr>
              <w:t>Educaţie muzicală</w:t>
            </w:r>
          </w:p>
          <w:p w:rsidR="00B67B0D" w:rsidRPr="00F2496B" w:rsidRDefault="00B67B0D" w:rsidP="00B67B0D">
            <w:pPr>
              <w:jc w:val="center"/>
              <w:rPr>
                <w:sz w:val="12"/>
                <w:szCs w:val="12"/>
                <w:lang w:val="ro-RO"/>
              </w:rPr>
            </w:pPr>
            <w:r w:rsidRPr="00F2496B">
              <w:rPr>
                <w:sz w:val="16"/>
                <w:szCs w:val="16"/>
                <w:lang w:val="ro-RO"/>
              </w:rPr>
              <w:t>(</w:t>
            </w:r>
            <w:r w:rsidRPr="00F2496B">
              <w:rPr>
                <w:sz w:val="12"/>
                <w:szCs w:val="12"/>
                <w:lang w:val="ro-RO"/>
              </w:rPr>
              <w:t xml:space="preserve">programa aprobată prin ordinul ministrului educaţiei,  cercetării,  tineretului  şi sportului </w:t>
            </w:r>
          </w:p>
          <w:p w:rsidR="00B67B0D" w:rsidRPr="00F2496B" w:rsidRDefault="00B67B0D" w:rsidP="00B67B0D">
            <w:pPr>
              <w:jc w:val="center"/>
              <w:rPr>
                <w:sz w:val="16"/>
                <w:szCs w:val="16"/>
                <w:lang w:val="ro-RO"/>
              </w:rPr>
            </w:pPr>
            <w:r w:rsidRPr="00F2496B">
              <w:rPr>
                <w:sz w:val="12"/>
                <w:szCs w:val="12"/>
                <w:lang w:val="ro-RO"/>
              </w:rPr>
              <w:t>nr. 5620 / 2010</w:t>
            </w:r>
            <w:r w:rsidRPr="00F2496B">
              <w:rPr>
                <w:sz w:val="16"/>
                <w:szCs w:val="16"/>
                <w:lang w:val="ro-RO"/>
              </w:rPr>
              <w:t>)</w:t>
            </w:r>
          </w:p>
          <w:p w:rsidR="00C04C37" w:rsidRPr="00F2496B" w:rsidRDefault="00C04C37" w:rsidP="00B67B0D">
            <w:pPr>
              <w:jc w:val="center"/>
              <w:rPr>
                <w:sz w:val="16"/>
                <w:szCs w:val="16"/>
                <w:lang w:val="ro-RO"/>
              </w:rPr>
            </w:pPr>
            <w:r w:rsidRPr="00F2496B">
              <w:rPr>
                <w:sz w:val="16"/>
                <w:szCs w:val="16"/>
                <w:lang w:val="ro-RO"/>
              </w:rPr>
              <w:t>/</w:t>
            </w:r>
          </w:p>
          <w:p w:rsidR="00C04C37" w:rsidRPr="00F2496B" w:rsidRDefault="00C04C37" w:rsidP="00C04C37">
            <w:pPr>
              <w:jc w:val="center"/>
              <w:rPr>
                <w:b/>
                <w:sz w:val="16"/>
                <w:szCs w:val="16"/>
                <w:lang w:eastAsia="ro-RO"/>
              </w:rPr>
            </w:pPr>
            <w:r w:rsidRPr="00F2496B">
              <w:rPr>
                <w:b/>
                <w:sz w:val="16"/>
                <w:szCs w:val="16"/>
                <w:lang w:eastAsia="ro-RO"/>
              </w:rPr>
              <w:t>EDUCAȚIE MUZICALĂ ȘI STUDII MUZICALE TEORETICE</w:t>
            </w:r>
          </w:p>
          <w:p w:rsidR="00C04C37" w:rsidRPr="00F2496B" w:rsidRDefault="00C04C37" w:rsidP="00C04C37">
            <w:pPr>
              <w:pStyle w:val="Heading1"/>
              <w:jc w:val="center"/>
              <w:rPr>
                <w:b/>
                <w:iCs/>
                <w:sz w:val="16"/>
                <w:szCs w:val="16"/>
              </w:rPr>
            </w:pPr>
            <w:r w:rsidRPr="00F2496B">
              <w:rPr>
                <w:iCs/>
                <w:sz w:val="16"/>
                <w:szCs w:val="16"/>
              </w:rPr>
              <w:t xml:space="preserve">(SPECIALITATE ŞI DIDACTICA SPECIALITĂŢII), ELEMENTE DE PEDAGOGIE ŞI PSIHOLOGIE </w:t>
            </w:r>
          </w:p>
          <w:p w:rsidR="00C04C37" w:rsidRPr="00F2496B" w:rsidRDefault="00C04C37" w:rsidP="00C04C37">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5A73A1">
        <w:trPr>
          <w:cantSplit/>
          <w:trHeight w:val="174"/>
          <w:jc w:val="center"/>
        </w:trPr>
        <w:tc>
          <w:tcPr>
            <w:tcW w:w="1342" w:type="dxa"/>
            <w:vMerge/>
            <w:tcBorders>
              <w:left w:val="thinThickSmallGap" w:sz="24" w:space="0" w:color="auto"/>
            </w:tcBorders>
            <w:vAlign w:val="center"/>
          </w:tcPr>
          <w:p w:rsidR="00B67B0D" w:rsidRPr="00F2496B" w:rsidRDefault="00B67B0D" w:rsidP="00B67B0D">
            <w:pPr>
              <w:jc w:val="both"/>
              <w:rPr>
                <w:sz w:val="14"/>
                <w:szCs w:val="14"/>
                <w:lang w:val="ro-RO"/>
              </w:rPr>
            </w:pPr>
          </w:p>
        </w:tc>
        <w:tc>
          <w:tcPr>
            <w:tcW w:w="2244" w:type="dxa"/>
            <w:vMerge/>
            <w:tcBorders>
              <w:right w:val="thinThickSmallGap" w:sz="24" w:space="0" w:color="auto"/>
            </w:tcBorders>
            <w:vAlign w:val="center"/>
          </w:tcPr>
          <w:p w:rsidR="00B67B0D" w:rsidRPr="00F2496B" w:rsidRDefault="00B67B0D" w:rsidP="00B67B0D">
            <w:pPr>
              <w:rPr>
                <w:sz w:val="14"/>
                <w:szCs w:val="14"/>
                <w:lang w:val="ro-RO"/>
              </w:rPr>
            </w:pPr>
          </w:p>
        </w:tc>
        <w:tc>
          <w:tcPr>
            <w:tcW w:w="1403" w:type="dxa"/>
            <w:vMerge w:val="restart"/>
            <w:tcBorders>
              <w:left w:val="thinThickSmallGap" w:sz="24" w:space="0" w:color="auto"/>
            </w:tcBorders>
            <w:vAlign w:val="center"/>
          </w:tcPr>
          <w:p w:rsidR="00B67B0D" w:rsidRPr="00F2496B" w:rsidRDefault="00B67B0D" w:rsidP="00B67B0D">
            <w:pPr>
              <w:jc w:val="center"/>
              <w:rPr>
                <w:sz w:val="14"/>
                <w:szCs w:val="14"/>
                <w:lang w:val="ro-RO"/>
              </w:rPr>
            </w:pPr>
            <w:r w:rsidRPr="00F2496B">
              <w:rPr>
                <w:sz w:val="14"/>
                <w:szCs w:val="14"/>
                <w:lang w:val="ro-RO"/>
              </w:rPr>
              <w:t>Teologie</w:t>
            </w:r>
          </w:p>
        </w:tc>
        <w:tc>
          <w:tcPr>
            <w:tcW w:w="561" w:type="dxa"/>
            <w:vAlign w:val="center"/>
          </w:tcPr>
          <w:p w:rsidR="00B67B0D" w:rsidRPr="00F2496B" w:rsidRDefault="00B67B0D" w:rsidP="00B67B0D">
            <w:pPr>
              <w:numPr>
                <w:ilvl w:val="0"/>
                <w:numId w:val="1"/>
              </w:numPr>
              <w:ind w:left="0" w:firstLine="0"/>
              <w:rPr>
                <w:sz w:val="14"/>
                <w:szCs w:val="14"/>
                <w:lang w:val="ro-RO"/>
              </w:rPr>
            </w:pPr>
          </w:p>
        </w:tc>
        <w:tc>
          <w:tcPr>
            <w:tcW w:w="4537" w:type="dxa"/>
            <w:vAlign w:val="center"/>
          </w:tcPr>
          <w:p w:rsidR="00B67B0D" w:rsidRPr="00F2496B" w:rsidRDefault="00B67B0D" w:rsidP="00B67B0D">
            <w:pPr>
              <w:rPr>
                <w:sz w:val="14"/>
                <w:szCs w:val="14"/>
                <w:lang w:val="ro-RO"/>
              </w:rPr>
            </w:pPr>
            <w:r w:rsidRPr="00F2496B">
              <w:rPr>
                <w:sz w:val="14"/>
                <w:szCs w:val="14"/>
                <w:lang w:val="ro-RO"/>
              </w:rPr>
              <w:t>Muzică religioasă</w:t>
            </w:r>
          </w:p>
        </w:tc>
        <w:tc>
          <w:tcPr>
            <w:tcW w:w="851" w:type="dxa"/>
            <w:vAlign w:val="center"/>
          </w:tcPr>
          <w:p w:rsidR="00B67B0D" w:rsidRPr="00F2496B" w:rsidRDefault="00B67B0D" w:rsidP="00B67B0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B67B0D" w:rsidRPr="00F2496B" w:rsidRDefault="00B67B0D" w:rsidP="00B67B0D">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B67B0D" w:rsidRPr="00F2496B" w:rsidRDefault="00B67B0D" w:rsidP="00B67B0D">
            <w:pPr>
              <w:jc w:val="center"/>
              <w:rPr>
                <w:b/>
                <w:bCs/>
                <w:sz w:val="14"/>
                <w:szCs w:val="14"/>
                <w:lang w:val="ro-RO"/>
              </w:rPr>
            </w:pPr>
          </w:p>
        </w:tc>
      </w:tr>
      <w:tr w:rsidR="00F2496B" w:rsidRPr="00F2496B" w:rsidTr="005A73A1">
        <w:trPr>
          <w:cantSplit/>
          <w:trHeight w:val="171"/>
          <w:jc w:val="center"/>
        </w:trPr>
        <w:tc>
          <w:tcPr>
            <w:tcW w:w="1342" w:type="dxa"/>
            <w:vMerge/>
            <w:tcBorders>
              <w:left w:val="thinThickSmallGap" w:sz="24" w:space="0" w:color="auto"/>
            </w:tcBorders>
            <w:vAlign w:val="center"/>
          </w:tcPr>
          <w:p w:rsidR="00F97B0D" w:rsidRPr="00F2496B" w:rsidRDefault="00F97B0D" w:rsidP="00F97B0D">
            <w:pPr>
              <w:jc w:val="both"/>
              <w:rPr>
                <w:sz w:val="14"/>
                <w:szCs w:val="14"/>
                <w:lang w:val="ro-RO"/>
              </w:rPr>
            </w:pPr>
          </w:p>
        </w:tc>
        <w:tc>
          <w:tcPr>
            <w:tcW w:w="2244" w:type="dxa"/>
            <w:vMerge/>
            <w:tcBorders>
              <w:right w:val="thinThickSmallGap" w:sz="24" w:space="0" w:color="auto"/>
            </w:tcBorders>
            <w:vAlign w:val="center"/>
          </w:tcPr>
          <w:p w:rsidR="00F97B0D" w:rsidRPr="00F2496B" w:rsidRDefault="00F97B0D" w:rsidP="00F97B0D">
            <w:pPr>
              <w:rPr>
                <w:sz w:val="14"/>
                <w:szCs w:val="14"/>
                <w:lang w:val="ro-RO"/>
              </w:rPr>
            </w:pPr>
          </w:p>
        </w:tc>
        <w:tc>
          <w:tcPr>
            <w:tcW w:w="1403" w:type="dxa"/>
            <w:vMerge/>
            <w:tcBorders>
              <w:left w:val="thinThickSmallGap" w:sz="24" w:space="0" w:color="auto"/>
            </w:tcBorders>
            <w:vAlign w:val="center"/>
          </w:tcPr>
          <w:p w:rsidR="00F97B0D" w:rsidRPr="00F2496B" w:rsidRDefault="00F97B0D" w:rsidP="00F97B0D">
            <w:pPr>
              <w:jc w:val="center"/>
              <w:rPr>
                <w:sz w:val="14"/>
                <w:szCs w:val="14"/>
                <w:lang w:val="ro-RO"/>
              </w:rPr>
            </w:pPr>
          </w:p>
        </w:tc>
        <w:tc>
          <w:tcPr>
            <w:tcW w:w="561" w:type="dxa"/>
            <w:vAlign w:val="center"/>
          </w:tcPr>
          <w:p w:rsidR="00F97B0D" w:rsidRPr="00F2496B" w:rsidRDefault="00F97B0D" w:rsidP="00F97B0D">
            <w:pPr>
              <w:numPr>
                <w:ilvl w:val="0"/>
                <w:numId w:val="1"/>
              </w:numPr>
              <w:ind w:left="0" w:firstLine="0"/>
              <w:rPr>
                <w:sz w:val="14"/>
                <w:szCs w:val="14"/>
                <w:lang w:val="ro-RO"/>
              </w:rPr>
            </w:pPr>
          </w:p>
        </w:tc>
        <w:tc>
          <w:tcPr>
            <w:tcW w:w="4537" w:type="dxa"/>
            <w:vAlign w:val="center"/>
          </w:tcPr>
          <w:p w:rsidR="00F97B0D" w:rsidRPr="00F2496B" w:rsidRDefault="00F97B0D" w:rsidP="00F97B0D">
            <w:pPr>
              <w:rPr>
                <w:sz w:val="14"/>
                <w:szCs w:val="14"/>
                <w:lang w:val="ro-RO"/>
              </w:rPr>
            </w:pPr>
            <w:r w:rsidRPr="00F2496B">
              <w:rPr>
                <w:sz w:val="14"/>
                <w:szCs w:val="14"/>
                <w:lang w:val="ro-RO"/>
              </w:rPr>
              <w:t>Teologie baptistă – Muzică bisericească</w:t>
            </w:r>
          </w:p>
        </w:tc>
        <w:tc>
          <w:tcPr>
            <w:tcW w:w="851" w:type="dxa"/>
            <w:vAlign w:val="center"/>
          </w:tcPr>
          <w:p w:rsidR="00F97B0D" w:rsidRPr="00F2496B" w:rsidRDefault="00F97B0D" w:rsidP="00F97B0D">
            <w:pPr>
              <w:pStyle w:val="Heading4"/>
              <w:jc w:val="center"/>
              <w:rPr>
                <w:b w:val="0"/>
                <w:bCs w:val="0"/>
                <w:sz w:val="14"/>
                <w:szCs w:val="14"/>
                <w:lang w:val="ro-RO"/>
              </w:rPr>
            </w:pPr>
            <w:r w:rsidRPr="00F2496B">
              <w:rPr>
                <w:b w:val="0"/>
                <w:bCs w:val="0"/>
                <w:sz w:val="14"/>
                <w:szCs w:val="14"/>
                <w:lang w:val="ro-RO"/>
              </w:rPr>
              <w:t>x</w:t>
            </w:r>
          </w:p>
        </w:tc>
        <w:tc>
          <w:tcPr>
            <w:tcW w:w="567" w:type="dxa"/>
            <w:tcBorders>
              <w:right w:val="thinThickSmallGap" w:sz="24" w:space="0" w:color="auto"/>
            </w:tcBorders>
            <w:vAlign w:val="center"/>
          </w:tcPr>
          <w:p w:rsidR="00F97B0D" w:rsidRPr="00F2496B" w:rsidRDefault="00F97B0D" w:rsidP="00F97B0D">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71"/>
          <w:jc w:val="center"/>
        </w:trPr>
        <w:tc>
          <w:tcPr>
            <w:tcW w:w="1342" w:type="dxa"/>
            <w:vMerge/>
            <w:tcBorders>
              <w:left w:val="thinThickSmallGap" w:sz="24" w:space="0" w:color="auto"/>
            </w:tcBorders>
            <w:vAlign w:val="center"/>
          </w:tcPr>
          <w:p w:rsidR="00F97B0D" w:rsidRPr="00F2496B" w:rsidRDefault="00F97B0D" w:rsidP="00F97B0D">
            <w:pPr>
              <w:jc w:val="both"/>
              <w:rPr>
                <w:sz w:val="14"/>
                <w:szCs w:val="14"/>
                <w:lang w:val="ro-RO"/>
              </w:rPr>
            </w:pPr>
          </w:p>
        </w:tc>
        <w:tc>
          <w:tcPr>
            <w:tcW w:w="2244" w:type="dxa"/>
            <w:vMerge/>
            <w:tcBorders>
              <w:right w:val="thinThickSmallGap" w:sz="24" w:space="0" w:color="auto"/>
            </w:tcBorders>
            <w:vAlign w:val="center"/>
          </w:tcPr>
          <w:p w:rsidR="00F97B0D" w:rsidRPr="00F2496B" w:rsidRDefault="00F97B0D" w:rsidP="00F97B0D">
            <w:pPr>
              <w:rPr>
                <w:sz w:val="14"/>
                <w:szCs w:val="14"/>
                <w:lang w:val="ro-RO"/>
              </w:rPr>
            </w:pPr>
          </w:p>
        </w:tc>
        <w:tc>
          <w:tcPr>
            <w:tcW w:w="1403" w:type="dxa"/>
            <w:vMerge/>
            <w:tcBorders>
              <w:left w:val="thinThickSmallGap" w:sz="24" w:space="0" w:color="auto"/>
            </w:tcBorders>
            <w:vAlign w:val="center"/>
          </w:tcPr>
          <w:p w:rsidR="00F97B0D" w:rsidRPr="00F2496B" w:rsidRDefault="00F97B0D" w:rsidP="00F97B0D">
            <w:pPr>
              <w:jc w:val="center"/>
              <w:rPr>
                <w:sz w:val="14"/>
                <w:szCs w:val="14"/>
                <w:lang w:val="ro-RO"/>
              </w:rPr>
            </w:pPr>
          </w:p>
        </w:tc>
        <w:tc>
          <w:tcPr>
            <w:tcW w:w="561" w:type="dxa"/>
            <w:vAlign w:val="center"/>
          </w:tcPr>
          <w:p w:rsidR="00F97B0D" w:rsidRPr="00F2496B" w:rsidRDefault="00F97B0D" w:rsidP="00F97B0D">
            <w:pPr>
              <w:numPr>
                <w:ilvl w:val="0"/>
                <w:numId w:val="1"/>
              </w:numPr>
              <w:ind w:left="0" w:firstLine="0"/>
              <w:rPr>
                <w:sz w:val="14"/>
                <w:szCs w:val="14"/>
                <w:lang w:val="ro-RO"/>
              </w:rPr>
            </w:pPr>
          </w:p>
        </w:tc>
        <w:tc>
          <w:tcPr>
            <w:tcW w:w="4537" w:type="dxa"/>
            <w:vAlign w:val="center"/>
          </w:tcPr>
          <w:p w:rsidR="00F97B0D" w:rsidRPr="00F2496B" w:rsidRDefault="00F97B0D" w:rsidP="00F97B0D">
            <w:pPr>
              <w:pStyle w:val="Header"/>
              <w:tabs>
                <w:tab w:val="clear" w:pos="4320"/>
                <w:tab w:val="clear" w:pos="8640"/>
              </w:tabs>
              <w:rPr>
                <w:sz w:val="14"/>
                <w:szCs w:val="14"/>
                <w:lang w:val="ro-RO"/>
              </w:rPr>
            </w:pPr>
            <w:r w:rsidRPr="00F2496B">
              <w:rPr>
                <w:sz w:val="14"/>
                <w:szCs w:val="14"/>
                <w:lang w:val="ro-RO"/>
              </w:rPr>
              <w:t>Muzică instrumentală (canto)*</w:t>
            </w:r>
          </w:p>
        </w:tc>
        <w:tc>
          <w:tcPr>
            <w:tcW w:w="851" w:type="dxa"/>
            <w:vAlign w:val="center"/>
          </w:tcPr>
          <w:p w:rsidR="00F97B0D" w:rsidRPr="00F2496B" w:rsidRDefault="00F97B0D" w:rsidP="00F97B0D">
            <w:pPr>
              <w:pStyle w:val="Header"/>
              <w:tabs>
                <w:tab w:val="clear" w:pos="4320"/>
                <w:tab w:val="clear" w:pos="8640"/>
              </w:tabs>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F97B0D" w:rsidRPr="00F2496B" w:rsidRDefault="00F97B0D" w:rsidP="00F97B0D">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r w:rsidR="00F2496B" w:rsidRPr="00F2496B" w:rsidTr="005A73A1">
        <w:trPr>
          <w:cantSplit/>
          <w:trHeight w:val="171"/>
          <w:jc w:val="center"/>
        </w:trPr>
        <w:tc>
          <w:tcPr>
            <w:tcW w:w="1342" w:type="dxa"/>
            <w:vMerge/>
            <w:tcBorders>
              <w:left w:val="thinThickSmallGap" w:sz="24" w:space="0" w:color="auto"/>
            </w:tcBorders>
            <w:vAlign w:val="center"/>
          </w:tcPr>
          <w:p w:rsidR="00F97B0D" w:rsidRPr="00F2496B" w:rsidRDefault="00F97B0D" w:rsidP="00F97B0D">
            <w:pPr>
              <w:jc w:val="both"/>
              <w:rPr>
                <w:sz w:val="14"/>
                <w:szCs w:val="14"/>
                <w:lang w:val="ro-RO"/>
              </w:rPr>
            </w:pPr>
          </w:p>
        </w:tc>
        <w:tc>
          <w:tcPr>
            <w:tcW w:w="2244" w:type="dxa"/>
            <w:vMerge/>
            <w:tcBorders>
              <w:right w:val="thinThickSmallGap" w:sz="24" w:space="0" w:color="auto"/>
            </w:tcBorders>
            <w:vAlign w:val="center"/>
          </w:tcPr>
          <w:p w:rsidR="00F97B0D" w:rsidRPr="00F2496B" w:rsidRDefault="00F97B0D" w:rsidP="00F97B0D">
            <w:pPr>
              <w:rPr>
                <w:sz w:val="14"/>
                <w:szCs w:val="14"/>
                <w:lang w:val="ro-RO"/>
              </w:rPr>
            </w:pPr>
          </w:p>
        </w:tc>
        <w:tc>
          <w:tcPr>
            <w:tcW w:w="1403" w:type="dxa"/>
            <w:vMerge/>
            <w:tcBorders>
              <w:left w:val="thinThickSmallGap" w:sz="24" w:space="0" w:color="auto"/>
            </w:tcBorders>
            <w:vAlign w:val="center"/>
          </w:tcPr>
          <w:p w:rsidR="00F97B0D" w:rsidRPr="00F2496B" w:rsidRDefault="00F97B0D" w:rsidP="00F97B0D">
            <w:pPr>
              <w:jc w:val="center"/>
              <w:rPr>
                <w:sz w:val="14"/>
                <w:szCs w:val="14"/>
                <w:lang w:val="ro-RO"/>
              </w:rPr>
            </w:pPr>
          </w:p>
        </w:tc>
        <w:tc>
          <w:tcPr>
            <w:tcW w:w="561" w:type="dxa"/>
            <w:vAlign w:val="center"/>
          </w:tcPr>
          <w:p w:rsidR="00F97B0D" w:rsidRPr="00F2496B" w:rsidRDefault="00F97B0D" w:rsidP="00F97B0D">
            <w:pPr>
              <w:numPr>
                <w:ilvl w:val="0"/>
                <w:numId w:val="1"/>
              </w:numPr>
              <w:ind w:left="0" w:firstLine="0"/>
              <w:rPr>
                <w:sz w:val="14"/>
                <w:szCs w:val="14"/>
                <w:lang w:val="ro-RO"/>
              </w:rPr>
            </w:pPr>
          </w:p>
        </w:tc>
        <w:tc>
          <w:tcPr>
            <w:tcW w:w="4537" w:type="dxa"/>
            <w:vAlign w:val="center"/>
          </w:tcPr>
          <w:p w:rsidR="00F97B0D" w:rsidRPr="00F2496B" w:rsidRDefault="00F97B0D" w:rsidP="00F97B0D">
            <w:pPr>
              <w:pStyle w:val="Header"/>
              <w:tabs>
                <w:tab w:val="clear" w:pos="4320"/>
                <w:tab w:val="clear" w:pos="8640"/>
              </w:tabs>
              <w:rPr>
                <w:sz w:val="14"/>
                <w:szCs w:val="14"/>
                <w:lang w:val="ro-RO"/>
              </w:rPr>
            </w:pPr>
            <w:r w:rsidRPr="00F2496B">
              <w:rPr>
                <w:sz w:val="14"/>
                <w:szCs w:val="14"/>
                <w:lang w:val="ro-RO"/>
              </w:rPr>
              <w:t>Muzică instrumentală (canto popular)*</w:t>
            </w:r>
          </w:p>
        </w:tc>
        <w:tc>
          <w:tcPr>
            <w:tcW w:w="851" w:type="dxa"/>
            <w:vAlign w:val="center"/>
          </w:tcPr>
          <w:p w:rsidR="00F97B0D" w:rsidRPr="00F2496B" w:rsidRDefault="00F97B0D" w:rsidP="00F97B0D">
            <w:pPr>
              <w:pStyle w:val="Header"/>
              <w:tabs>
                <w:tab w:val="clear" w:pos="4320"/>
                <w:tab w:val="clear" w:pos="8640"/>
              </w:tabs>
              <w:jc w:val="center"/>
              <w:rPr>
                <w:sz w:val="14"/>
                <w:szCs w:val="14"/>
                <w:lang w:val="ro-RO"/>
              </w:rPr>
            </w:pPr>
            <w:r w:rsidRPr="00F2496B">
              <w:rPr>
                <w:sz w:val="14"/>
                <w:szCs w:val="14"/>
                <w:lang w:val="ro-RO"/>
              </w:rPr>
              <w:t>x</w:t>
            </w:r>
          </w:p>
        </w:tc>
        <w:tc>
          <w:tcPr>
            <w:tcW w:w="567" w:type="dxa"/>
            <w:tcBorders>
              <w:right w:val="thinThickSmallGap" w:sz="24" w:space="0" w:color="auto"/>
            </w:tcBorders>
            <w:vAlign w:val="center"/>
          </w:tcPr>
          <w:p w:rsidR="00F97B0D" w:rsidRPr="00F2496B" w:rsidRDefault="00F97B0D" w:rsidP="00F97B0D">
            <w:pPr>
              <w:jc w:val="center"/>
              <w:rPr>
                <w:sz w:val="14"/>
                <w:szCs w:val="14"/>
                <w:lang w:val="ro-RO"/>
              </w:rPr>
            </w:pPr>
          </w:p>
        </w:tc>
        <w:tc>
          <w:tcPr>
            <w:tcW w:w="3395" w:type="dxa"/>
            <w:vMerge/>
            <w:tcBorders>
              <w:left w:val="thinThickSmallGap" w:sz="24" w:space="0" w:color="auto"/>
              <w:right w:val="thinThickSmallGap" w:sz="24" w:space="0" w:color="auto"/>
            </w:tcBorders>
            <w:vAlign w:val="center"/>
          </w:tcPr>
          <w:p w:rsidR="00F97B0D" w:rsidRPr="00F2496B" w:rsidRDefault="00F97B0D" w:rsidP="00F97B0D">
            <w:pPr>
              <w:jc w:val="center"/>
              <w:rPr>
                <w:b/>
                <w:bCs/>
                <w:sz w:val="14"/>
                <w:szCs w:val="14"/>
                <w:lang w:val="ro-RO"/>
              </w:rPr>
            </w:pPr>
          </w:p>
        </w:tc>
      </w:tr>
    </w:tbl>
    <w:p w:rsidR="00C45468" w:rsidRPr="00F2496B" w:rsidRDefault="00C45468" w:rsidP="00C81449">
      <w:pPr>
        <w:numPr>
          <w:ilvl w:val="0"/>
          <w:numId w:val="5"/>
        </w:numPr>
        <w:tabs>
          <w:tab w:val="clear" w:pos="921"/>
          <w:tab w:val="left" w:pos="187"/>
        </w:tabs>
        <w:ind w:left="0" w:firstLine="0"/>
        <w:rPr>
          <w:sz w:val="16"/>
          <w:szCs w:val="16"/>
          <w:lang w:val="ro-RO"/>
        </w:rPr>
      </w:pPr>
      <w:r w:rsidRPr="00F2496B">
        <w:rPr>
          <w:sz w:val="16"/>
          <w:szCs w:val="16"/>
          <w:lang w:val="ro-RO"/>
        </w:rPr>
        <w:t xml:space="preserve">Funcţie de instrument: pian, instrumente cu coarde, instrumente de suflat, instrumente de percuţie, instrumente populare, conform planului-cadru. </w:t>
      </w:r>
    </w:p>
    <w:p w:rsidR="00C45468" w:rsidRPr="00F2496B" w:rsidRDefault="00C45468"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F106EC" w:rsidRPr="00F2496B" w:rsidRDefault="00F106EC"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p w:rsidR="00622067" w:rsidRPr="00F2496B" w:rsidRDefault="00622067" w:rsidP="007F11CA">
      <w:pPr>
        <w:ind w:left="561"/>
        <w:rPr>
          <w:sz w:val="12"/>
          <w:szCs w:val="12"/>
          <w:lang w:val="ro-RO"/>
        </w:rPr>
      </w:pPr>
    </w:p>
    <w:tbl>
      <w:tblPr>
        <w:tblW w:w="14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2519"/>
        <w:gridCol w:w="1275"/>
        <w:gridCol w:w="567"/>
        <w:gridCol w:w="4241"/>
        <w:gridCol w:w="1122"/>
        <w:gridCol w:w="1122"/>
        <w:gridCol w:w="748"/>
        <w:gridCol w:w="2125"/>
      </w:tblGrid>
      <w:tr w:rsidR="00F2496B" w:rsidRPr="00F2496B">
        <w:trPr>
          <w:cantSplit/>
          <w:trHeight w:val="601"/>
          <w:jc w:val="center"/>
        </w:trPr>
        <w:tc>
          <w:tcPr>
            <w:tcW w:w="3718" w:type="dxa"/>
            <w:gridSpan w:val="2"/>
            <w:tcBorders>
              <w:top w:val="thinThickSmallGap" w:sz="24" w:space="0" w:color="auto"/>
              <w:left w:val="thinThickSmallGap" w:sz="24" w:space="0" w:color="auto"/>
              <w:right w:val="thinThickSmallGap" w:sz="24" w:space="0" w:color="auto"/>
            </w:tcBorders>
            <w:vAlign w:val="center"/>
          </w:tcPr>
          <w:p w:rsidR="00C04C37" w:rsidRPr="00F2496B" w:rsidRDefault="00C04C37" w:rsidP="00C04C37">
            <w:pPr>
              <w:jc w:val="center"/>
              <w:rPr>
                <w:b/>
                <w:bCs/>
                <w:sz w:val="16"/>
                <w:szCs w:val="16"/>
                <w:lang w:val="ro-RO"/>
              </w:rPr>
            </w:pPr>
          </w:p>
          <w:p w:rsidR="00C04C37" w:rsidRPr="00F2496B" w:rsidRDefault="00C04C37" w:rsidP="00C04C37">
            <w:pPr>
              <w:jc w:val="center"/>
              <w:rPr>
                <w:b/>
                <w:bCs/>
                <w:sz w:val="16"/>
                <w:szCs w:val="16"/>
                <w:lang w:val="ro-RO"/>
              </w:rPr>
            </w:pPr>
            <w:r w:rsidRPr="00F2496B">
              <w:rPr>
                <w:b/>
                <w:bCs/>
                <w:sz w:val="16"/>
                <w:szCs w:val="16"/>
                <w:lang w:val="ro-RO"/>
              </w:rPr>
              <w:t>Învăţământ preuniversitar</w:t>
            </w:r>
          </w:p>
          <w:p w:rsidR="00C04C37" w:rsidRPr="00F2496B" w:rsidRDefault="00C04C37" w:rsidP="00C04C37">
            <w:pPr>
              <w:jc w:val="center"/>
              <w:rPr>
                <w:sz w:val="16"/>
                <w:szCs w:val="16"/>
                <w:lang w:val="ro-RO"/>
              </w:rPr>
            </w:pPr>
          </w:p>
        </w:tc>
        <w:tc>
          <w:tcPr>
            <w:tcW w:w="9075" w:type="dxa"/>
            <w:gridSpan w:val="6"/>
            <w:tcBorders>
              <w:top w:val="thinThickSmallGap" w:sz="24" w:space="0" w:color="auto"/>
              <w:left w:val="nil"/>
              <w:right w:val="thinThickSmallGap" w:sz="24" w:space="0" w:color="auto"/>
            </w:tcBorders>
            <w:vAlign w:val="center"/>
          </w:tcPr>
          <w:p w:rsidR="00C04C37" w:rsidRPr="00F2496B" w:rsidRDefault="00C04C37" w:rsidP="00C04C37">
            <w:pPr>
              <w:jc w:val="center"/>
              <w:rPr>
                <w:b/>
                <w:bCs/>
                <w:sz w:val="14"/>
                <w:szCs w:val="14"/>
                <w:lang w:val="ro-RO"/>
              </w:rPr>
            </w:pPr>
            <w:r w:rsidRPr="00F2496B">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125" w:type="dxa"/>
            <w:vMerge w:val="restart"/>
            <w:tcBorders>
              <w:top w:val="thinThickSmallGap" w:sz="24" w:space="0" w:color="auto"/>
              <w:left w:val="nil"/>
              <w:right w:val="thinThickSmallGap" w:sz="24" w:space="0" w:color="auto"/>
            </w:tcBorders>
            <w:vAlign w:val="center"/>
          </w:tcPr>
          <w:p w:rsidR="00C04C37" w:rsidRPr="00F2496B" w:rsidRDefault="00C04C37" w:rsidP="00C04C37">
            <w:pPr>
              <w:jc w:val="center"/>
              <w:rPr>
                <w:sz w:val="14"/>
                <w:szCs w:val="14"/>
                <w:lang w:val="ro-RO"/>
              </w:rPr>
            </w:pPr>
            <w:r w:rsidRPr="00F2496B">
              <w:rPr>
                <w:b/>
                <w:bCs/>
                <w:sz w:val="14"/>
                <w:szCs w:val="14"/>
                <w:lang w:val="ro-RO"/>
              </w:rPr>
              <w:t>Programa -</w:t>
            </w:r>
          </w:p>
          <w:p w:rsidR="00C04C37" w:rsidRPr="00F2496B" w:rsidRDefault="00C04C37" w:rsidP="00C04C37">
            <w:pPr>
              <w:jc w:val="center"/>
              <w:rPr>
                <w:b/>
                <w:bCs/>
                <w:sz w:val="14"/>
                <w:szCs w:val="14"/>
                <w:lang w:val="ro-RO"/>
              </w:rPr>
            </w:pPr>
            <w:r w:rsidRPr="00F2496B">
              <w:rPr>
                <w:b/>
                <w:bCs/>
                <w:sz w:val="14"/>
                <w:szCs w:val="14"/>
                <w:lang w:val="ro-RO"/>
              </w:rPr>
              <w:t xml:space="preserve">probă de concurs/ </w:t>
            </w:r>
          </w:p>
          <w:p w:rsidR="00C04C37" w:rsidRPr="00F2496B" w:rsidRDefault="00C04C37" w:rsidP="00C04C37">
            <w:pPr>
              <w:jc w:val="center"/>
              <w:rPr>
                <w:sz w:val="14"/>
                <w:szCs w:val="14"/>
                <w:lang w:val="ro-RO"/>
              </w:rPr>
            </w:pPr>
            <w:r w:rsidRPr="00F2496B">
              <w:rPr>
                <w:b/>
                <w:bCs/>
                <w:sz w:val="14"/>
                <w:szCs w:val="14"/>
                <w:lang w:val="ro-RO"/>
              </w:rPr>
              <w:t>Disciplina pentru examenul naţional de definitivare în învăţământ</w:t>
            </w:r>
          </w:p>
        </w:tc>
      </w:tr>
      <w:tr w:rsidR="00F2496B" w:rsidRPr="00F2496B">
        <w:trPr>
          <w:cantSplit/>
          <w:trHeight w:val="794"/>
          <w:jc w:val="center"/>
        </w:trPr>
        <w:tc>
          <w:tcPr>
            <w:tcW w:w="1199" w:type="dxa"/>
            <w:tcBorders>
              <w:left w:val="thinThickSmallGap" w:sz="24" w:space="0" w:color="auto"/>
            </w:tcBorders>
            <w:vAlign w:val="center"/>
          </w:tcPr>
          <w:p w:rsidR="00C45468" w:rsidRPr="00F2496B" w:rsidRDefault="00C45468">
            <w:pPr>
              <w:jc w:val="center"/>
              <w:rPr>
                <w:b/>
                <w:bCs/>
                <w:sz w:val="16"/>
                <w:szCs w:val="16"/>
                <w:lang w:val="ro-RO"/>
              </w:rPr>
            </w:pPr>
            <w:r w:rsidRPr="00F2496B">
              <w:rPr>
                <w:b/>
                <w:bCs/>
                <w:sz w:val="16"/>
                <w:szCs w:val="16"/>
                <w:lang w:val="ro-RO"/>
              </w:rPr>
              <w:t>Nivel</w:t>
            </w:r>
          </w:p>
        </w:tc>
        <w:tc>
          <w:tcPr>
            <w:tcW w:w="2519" w:type="dxa"/>
            <w:tcBorders>
              <w:right w:val="thinThickSmallGap" w:sz="24" w:space="0" w:color="auto"/>
            </w:tcBorders>
            <w:vAlign w:val="center"/>
          </w:tcPr>
          <w:p w:rsidR="00C45468" w:rsidRPr="00F2496B" w:rsidRDefault="00C45468">
            <w:pPr>
              <w:jc w:val="center"/>
              <w:rPr>
                <w:b/>
                <w:bCs/>
                <w:sz w:val="16"/>
                <w:szCs w:val="16"/>
                <w:lang w:val="ro-RO"/>
              </w:rPr>
            </w:pPr>
            <w:r w:rsidRPr="00F2496B">
              <w:rPr>
                <w:b/>
                <w:bCs/>
                <w:sz w:val="16"/>
                <w:szCs w:val="16"/>
                <w:lang w:val="ro-RO"/>
              </w:rPr>
              <w:t>Post/Catedră</w:t>
            </w:r>
          </w:p>
          <w:p w:rsidR="00C45468" w:rsidRPr="00F2496B" w:rsidRDefault="00C45468">
            <w:pPr>
              <w:jc w:val="center"/>
              <w:rPr>
                <w:sz w:val="16"/>
                <w:szCs w:val="16"/>
                <w:lang w:val="ro-RO"/>
              </w:rPr>
            </w:pPr>
            <w:r w:rsidRPr="00F2496B">
              <w:rPr>
                <w:sz w:val="16"/>
                <w:szCs w:val="16"/>
                <w:lang w:val="ro-RO"/>
              </w:rPr>
              <w:t>(Disciplina principală</w:t>
            </w:r>
          </w:p>
          <w:p w:rsidR="00C45468" w:rsidRPr="00F2496B" w:rsidRDefault="00C45468">
            <w:pPr>
              <w:jc w:val="center"/>
              <w:rPr>
                <w:b/>
                <w:bCs/>
                <w:sz w:val="16"/>
                <w:szCs w:val="16"/>
                <w:lang w:val="ro-RO"/>
              </w:rPr>
            </w:pPr>
            <w:r w:rsidRPr="00F2496B">
              <w:rPr>
                <w:sz w:val="16"/>
                <w:szCs w:val="16"/>
                <w:lang w:val="ro-RO"/>
              </w:rPr>
              <w:t>de încadrare)</w:t>
            </w:r>
          </w:p>
        </w:tc>
        <w:tc>
          <w:tcPr>
            <w:tcW w:w="1275" w:type="dxa"/>
            <w:tcBorders>
              <w:left w:val="nil"/>
            </w:tcBorders>
            <w:vAlign w:val="center"/>
          </w:tcPr>
          <w:p w:rsidR="00C45468" w:rsidRPr="00F2496B" w:rsidRDefault="00C45468">
            <w:pPr>
              <w:jc w:val="center"/>
              <w:rPr>
                <w:sz w:val="16"/>
                <w:szCs w:val="16"/>
                <w:lang w:val="ro-RO"/>
              </w:rPr>
            </w:pPr>
            <w:r w:rsidRPr="00F2496B">
              <w:rPr>
                <w:sz w:val="16"/>
                <w:szCs w:val="16"/>
                <w:lang w:val="ro-RO"/>
              </w:rPr>
              <w:t>PROFILUL /</w:t>
            </w:r>
          </w:p>
          <w:p w:rsidR="00C45468" w:rsidRPr="00F2496B" w:rsidRDefault="00C45468">
            <w:pPr>
              <w:jc w:val="center"/>
              <w:rPr>
                <w:b/>
                <w:bCs/>
                <w:sz w:val="16"/>
                <w:szCs w:val="16"/>
                <w:lang w:val="ro-RO"/>
              </w:rPr>
            </w:pPr>
            <w:r w:rsidRPr="00F2496B">
              <w:rPr>
                <w:sz w:val="16"/>
                <w:szCs w:val="16"/>
                <w:lang w:val="ro-RO"/>
              </w:rPr>
              <w:t>DOMENIUL</w:t>
            </w:r>
          </w:p>
        </w:tc>
        <w:tc>
          <w:tcPr>
            <w:tcW w:w="567" w:type="dxa"/>
            <w:vAlign w:val="center"/>
          </w:tcPr>
          <w:p w:rsidR="00C45468" w:rsidRPr="00F2496B" w:rsidRDefault="00C45468">
            <w:pPr>
              <w:jc w:val="center"/>
              <w:rPr>
                <w:sz w:val="16"/>
                <w:szCs w:val="16"/>
                <w:lang w:val="ro-RO"/>
              </w:rPr>
            </w:pPr>
            <w:r w:rsidRPr="00F2496B">
              <w:rPr>
                <w:sz w:val="16"/>
                <w:szCs w:val="16"/>
                <w:lang w:val="ro-RO"/>
              </w:rPr>
              <w:t>Nr. crt.</w:t>
            </w:r>
          </w:p>
        </w:tc>
        <w:tc>
          <w:tcPr>
            <w:tcW w:w="4241" w:type="dxa"/>
            <w:vAlign w:val="center"/>
          </w:tcPr>
          <w:p w:rsidR="00C45468" w:rsidRPr="00F2496B" w:rsidRDefault="00C45468">
            <w:pPr>
              <w:jc w:val="right"/>
              <w:rPr>
                <w:sz w:val="16"/>
                <w:szCs w:val="16"/>
                <w:lang w:val="ro-RO"/>
              </w:rPr>
            </w:pPr>
            <w:r w:rsidRPr="00F2496B">
              <w:rPr>
                <w:sz w:val="16"/>
                <w:szCs w:val="16"/>
                <w:lang w:val="ro-RO"/>
              </w:rPr>
              <w:t>Nivelul de studii</w:t>
            </w:r>
          </w:p>
          <w:p w:rsidR="00C45468" w:rsidRPr="00F2496B" w:rsidRDefault="00C45468">
            <w:pPr>
              <w:jc w:val="center"/>
              <w:rPr>
                <w:sz w:val="16"/>
                <w:szCs w:val="16"/>
                <w:lang w:val="ro-RO"/>
              </w:rPr>
            </w:pPr>
          </w:p>
          <w:p w:rsidR="00C45468" w:rsidRPr="00F2496B" w:rsidRDefault="00C45468">
            <w:pPr>
              <w:rPr>
                <w:sz w:val="16"/>
                <w:szCs w:val="16"/>
                <w:lang w:val="ro-RO"/>
              </w:rPr>
            </w:pPr>
            <w:r w:rsidRPr="00F2496B">
              <w:rPr>
                <w:sz w:val="16"/>
                <w:szCs w:val="16"/>
                <w:lang w:val="ro-RO"/>
              </w:rPr>
              <w:t>Specializarea</w:t>
            </w:r>
          </w:p>
        </w:tc>
        <w:tc>
          <w:tcPr>
            <w:tcW w:w="1122" w:type="dxa"/>
            <w:vAlign w:val="center"/>
          </w:tcPr>
          <w:p w:rsidR="00C45468" w:rsidRPr="00F2496B" w:rsidRDefault="00C45468">
            <w:pPr>
              <w:jc w:val="center"/>
              <w:rPr>
                <w:sz w:val="16"/>
                <w:szCs w:val="16"/>
                <w:lang w:val="ro-RO"/>
              </w:rPr>
            </w:pPr>
            <w:r w:rsidRPr="00F2496B">
              <w:rPr>
                <w:sz w:val="16"/>
                <w:szCs w:val="16"/>
                <w:lang w:val="ro-RO"/>
              </w:rPr>
              <w:t>Învăţământ universitar de</w:t>
            </w:r>
          </w:p>
          <w:p w:rsidR="00C45468" w:rsidRPr="00F2496B" w:rsidRDefault="00C45468">
            <w:pPr>
              <w:jc w:val="center"/>
              <w:rPr>
                <w:sz w:val="16"/>
                <w:szCs w:val="16"/>
                <w:lang w:val="ro-RO"/>
              </w:rPr>
            </w:pPr>
            <w:r w:rsidRPr="00F2496B">
              <w:rPr>
                <w:sz w:val="16"/>
                <w:szCs w:val="16"/>
                <w:lang w:val="ro-RO"/>
              </w:rPr>
              <w:t>lungă</w:t>
            </w:r>
          </w:p>
          <w:p w:rsidR="00C45468" w:rsidRPr="00F2496B" w:rsidRDefault="00C45468">
            <w:pPr>
              <w:jc w:val="center"/>
              <w:rPr>
                <w:sz w:val="16"/>
                <w:szCs w:val="16"/>
                <w:lang w:val="ro-RO"/>
              </w:rPr>
            </w:pPr>
            <w:r w:rsidRPr="00F2496B">
              <w:rPr>
                <w:sz w:val="16"/>
                <w:szCs w:val="16"/>
                <w:lang w:val="ro-RO"/>
              </w:rPr>
              <w:t>durată</w:t>
            </w:r>
          </w:p>
        </w:tc>
        <w:tc>
          <w:tcPr>
            <w:tcW w:w="1122" w:type="dxa"/>
            <w:vAlign w:val="center"/>
          </w:tcPr>
          <w:p w:rsidR="00C45468" w:rsidRPr="00F2496B" w:rsidRDefault="00C45468">
            <w:pPr>
              <w:jc w:val="center"/>
              <w:rPr>
                <w:sz w:val="16"/>
                <w:szCs w:val="16"/>
                <w:lang w:val="ro-RO"/>
              </w:rPr>
            </w:pPr>
            <w:r w:rsidRPr="00F2496B">
              <w:rPr>
                <w:sz w:val="16"/>
                <w:szCs w:val="16"/>
                <w:lang w:val="ro-RO"/>
              </w:rPr>
              <w:t>Învăţământ universitar de</w:t>
            </w:r>
          </w:p>
          <w:p w:rsidR="00C45468" w:rsidRPr="00F2496B" w:rsidRDefault="00C45468">
            <w:pPr>
              <w:jc w:val="center"/>
              <w:rPr>
                <w:sz w:val="16"/>
                <w:szCs w:val="16"/>
                <w:lang w:val="ro-RO"/>
              </w:rPr>
            </w:pPr>
            <w:r w:rsidRPr="00F2496B">
              <w:rPr>
                <w:sz w:val="16"/>
                <w:szCs w:val="16"/>
                <w:lang w:val="ro-RO"/>
              </w:rPr>
              <w:t>scurtă durată</w:t>
            </w:r>
          </w:p>
        </w:tc>
        <w:tc>
          <w:tcPr>
            <w:tcW w:w="748" w:type="dxa"/>
            <w:tcBorders>
              <w:top w:val="nil"/>
              <w:right w:val="thinThickSmallGap" w:sz="24" w:space="0" w:color="auto"/>
            </w:tcBorders>
            <w:vAlign w:val="center"/>
          </w:tcPr>
          <w:p w:rsidR="00C45468" w:rsidRPr="00F2496B" w:rsidRDefault="00C45468">
            <w:pPr>
              <w:jc w:val="center"/>
              <w:rPr>
                <w:sz w:val="16"/>
                <w:szCs w:val="16"/>
                <w:lang w:val="ro-RO"/>
              </w:rPr>
            </w:pPr>
            <w:r w:rsidRPr="00F2496B">
              <w:rPr>
                <w:sz w:val="16"/>
                <w:szCs w:val="16"/>
                <w:lang w:val="ro-RO"/>
              </w:rPr>
              <w:t>Învă-      ţământ post - liceal</w:t>
            </w:r>
          </w:p>
        </w:tc>
        <w:tc>
          <w:tcPr>
            <w:tcW w:w="2125" w:type="dxa"/>
            <w:vMerge/>
            <w:tcBorders>
              <w:left w:val="nil"/>
              <w:right w:val="thinThickSmallGap" w:sz="24" w:space="0" w:color="auto"/>
            </w:tcBorders>
            <w:vAlign w:val="center"/>
          </w:tcPr>
          <w:p w:rsidR="00C45468" w:rsidRPr="00F2496B" w:rsidRDefault="00C45468">
            <w:pPr>
              <w:jc w:val="center"/>
              <w:rPr>
                <w:sz w:val="16"/>
                <w:szCs w:val="16"/>
                <w:lang w:val="ro-RO"/>
              </w:rPr>
            </w:pPr>
          </w:p>
        </w:tc>
      </w:tr>
      <w:tr w:rsidR="00F2496B" w:rsidRPr="00F2496B">
        <w:trPr>
          <w:cantSplit/>
          <w:trHeight w:val="195"/>
          <w:jc w:val="center"/>
        </w:trPr>
        <w:tc>
          <w:tcPr>
            <w:tcW w:w="1199" w:type="dxa"/>
            <w:vMerge w:val="restart"/>
            <w:tcBorders>
              <w:left w:val="thinThickSmallGap" w:sz="24" w:space="0" w:color="auto"/>
            </w:tcBorders>
            <w:vAlign w:val="center"/>
          </w:tcPr>
          <w:p w:rsidR="00784087" w:rsidRPr="00F2496B" w:rsidRDefault="00784087" w:rsidP="00CC542D">
            <w:pPr>
              <w:jc w:val="center"/>
              <w:rPr>
                <w:b/>
                <w:bCs/>
                <w:sz w:val="16"/>
                <w:szCs w:val="16"/>
                <w:lang w:val="ro-RO"/>
              </w:rPr>
            </w:pPr>
            <w:r w:rsidRPr="00F2496B">
              <w:rPr>
                <w:b/>
                <w:bCs/>
                <w:sz w:val="16"/>
                <w:szCs w:val="16"/>
                <w:lang w:val="ro-RO"/>
              </w:rPr>
              <w:t xml:space="preserve">Palatele </w:t>
            </w:r>
          </w:p>
          <w:p w:rsidR="00784087" w:rsidRPr="00F2496B" w:rsidRDefault="00784087" w:rsidP="00CC542D">
            <w:pPr>
              <w:jc w:val="center"/>
              <w:rPr>
                <w:b/>
                <w:bCs/>
                <w:sz w:val="16"/>
                <w:szCs w:val="16"/>
                <w:lang w:val="ro-RO"/>
              </w:rPr>
            </w:pPr>
            <w:r w:rsidRPr="00F2496B">
              <w:rPr>
                <w:b/>
                <w:bCs/>
                <w:sz w:val="16"/>
                <w:szCs w:val="16"/>
                <w:lang w:val="ro-RO"/>
              </w:rPr>
              <w:t>copiilor / Cluburile copiilor</w:t>
            </w:r>
          </w:p>
        </w:tc>
        <w:tc>
          <w:tcPr>
            <w:tcW w:w="2519" w:type="dxa"/>
            <w:vMerge w:val="restart"/>
            <w:tcBorders>
              <w:right w:val="thinThickSmallGap" w:sz="24" w:space="0" w:color="auto"/>
            </w:tcBorders>
            <w:vAlign w:val="center"/>
          </w:tcPr>
          <w:p w:rsidR="00784087" w:rsidRPr="00F2496B" w:rsidRDefault="00784087" w:rsidP="00143B0E">
            <w:pPr>
              <w:numPr>
                <w:ilvl w:val="0"/>
                <w:numId w:val="6"/>
              </w:numPr>
              <w:tabs>
                <w:tab w:val="left" w:pos="143"/>
              </w:tabs>
              <w:ind w:left="0" w:firstLine="0"/>
              <w:rPr>
                <w:sz w:val="14"/>
                <w:szCs w:val="14"/>
                <w:lang w:val="ro-RO"/>
              </w:rPr>
            </w:pPr>
            <w:r w:rsidRPr="00F2496B">
              <w:rPr>
                <w:sz w:val="14"/>
                <w:szCs w:val="14"/>
                <w:lang w:val="ro-RO"/>
              </w:rPr>
              <w:t>Aeromodele/ Rachetomodele</w:t>
            </w:r>
          </w:p>
          <w:p w:rsidR="00784087" w:rsidRPr="00F2496B" w:rsidRDefault="00784087" w:rsidP="00143B0E">
            <w:pPr>
              <w:numPr>
                <w:ilvl w:val="0"/>
                <w:numId w:val="6"/>
              </w:numPr>
              <w:tabs>
                <w:tab w:val="left" w:pos="143"/>
              </w:tabs>
              <w:ind w:left="0" w:firstLine="0"/>
              <w:rPr>
                <w:sz w:val="14"/>
                <w:szCs w:val="14"/>
                <w:lang w:val="ro-RO" w:eastAsia="ro-RO"/>
              </w:rPr>
            </w:pPr>
            <w:r w:rsidRPr="00F2496B">
              <w:rPr>
                <w:sz w:val="14"/>
                <w:szCs w:val="14"/>
                <w:lang w:val="ro-RO"/>
              </w:rPr>
              <w:t>Navomodele</w:t>
            </w:r>
          </w:p>
          <w:p w:rsidR="00784087" w:rsidRPr="00F2496B" w:rsidRDefault="00784087" w:rsidP="00143B0E">
            <w:pPr>
              <w:numPr>
                <w:ilvl w:val="0"/>
                <w:numId w:val="6"/>
              </w:numPr>
              <w:tabs>
                <w:tab w:val="left" w:pos="143"/>
              </w:tabs>
              <w:ind w:left="0" w:firstLine="0"/>
              <w:rPr>
                <w:sz w:val="14"/>
                <w:szCs w:val="14"/>
                <w:lang w:val="ro-RO" w:eastAsia="ro-RO"/>
              </w:rPr>
            </w:pPr>
            <w:r w:rsidRPr="00F2496B">
              <w:rPr>
                <w:sz w:val="14"/>
                <w:szCs w:val="14"/>
                <w:lang w:val="ro-RO" w:eastAsia="ro-RO"/>
              </w:rPr>
              <w:t>Carting</w:t>
            </w:r>
          </w:p>
          <w:p w:rsidR="00784087" w:rsidRPr="00F2496B" w:rsidRDefault="00784087" w:rsidP="00143B0E">
            <w:pPr>
              <w:numPr>
                <w:ilvl w:val="0"/>
                <w:numId w:val="6"/>
              </w:numPr>
              <w:tabs>
                <w:tab w:val="left" w:pos="143"/>
              </w:tabs>
              <w:ind w:left="0" w:firstLine="0"/>
              <w:rPr>
                <w:sz w:val="14"/>
                <w:szCs w:val="14"/>
                <w:lang w:val="ro-RO" w:eastAsia="ro-RO"/>
              </w:rPr>
            </w:pPr>
            <w:r w:rsidRPr="00F2496B">
              <w:rPr>
                <w:sz w:val="14"/>
                <w:szCs w:val="14"/>
                <w:lang w:val="ro-RO" w:eastAsia="ro-RO"/>
              </w:rPr>
              <w:t>Dans sportiv</w:t>
            </w:r>
          </w:p>
          <w:p w:rsidR="00784087" w:rsidRPr="00F2496B" w:rsidRDefault="00784087" w:rsidP="00143B0E">
            <w:pPr>
              <w:numPr>
                <w:ilvl w:val="0"/>
                <w:numId w:val="6"/>
              </w:numPr>
              <w:tabs>
                <w:tab w:val="left" w:pos="143"/>
              </w:tabs>
              <w:ind w:left="0" w:firstLine="0"/>
              <w:rPr>
                <w:sz w:val="14"/>
                <w:szCs w:val="14"/>
                <w:lang w:val="ro-RO" w:eastAsia="ro-RO"/>
              </w:rPr>
            </w:pPr>
            <w:r w:rsidRPr="00F2496B">
              <w:rPr>
                <w:sz w:val="14"/>
                <w:szCs w:val="14"/>
                <w:lang w:val="ro-RO" w:eastAsia="ro-RO"/>
              </w:rPr>
              <w:t>Dans clasic</w:t>
            </w:r>
          </w:p>
          <w:p w:rsidR="00784087" w:rsidRPr="00F2496B" w:rsidRDefault="00784087" w:rsidP="00143B0E">
            <w:pPr>
              <w:numPr>
                <w:ilvl w:val="0"/>
                <w:numId w:val="6"/>
              </w:numPr>
              <w:tabs>
                <w:tab w:val="left" w:pos="143"/>
              </w:tabs>
              <w:ind w:left="0" w:firstLine="0"/>
              <w:rPr>
                <w:sz w:val="14"/>
                <w:szCs w:val="14"/>
                <w:lang w:val="ro-RO" w:eastAsia="ro-RO"/>
              </w:rPr>
            </w:pPr>
            <w:r w:rsidRPr="00F2496B">
              <w:rPr>
                <w:sz w:val="14"/>
                <w:szCs w:val="14"/>
                <w:lang w:val="ro-RO" w:eastAsia="ro-RO"/>
              </w:rPr>
              <w:t>Dans contemporan / modern</w:t>
            </w:r>
          </w:p>
          <w:p w:rsidR="00784087" w:rsidRPr="00F2496B" w:rsidRDefault="00784087" w:rsidP="00143B0E">
            <w:pPr>
              <w:numPr>
                <w:ilvl w:val="0"/>
                <w:numId w:val="6"/>
              </w:numPr>
              <w:tabs>
                <w:tab w:val="left" w:pos="143"/>
              </w:tabs>
              <w:ind w:left="0" w:firstLine="0"/>
              <w:rPr>
                <w:sz w:val="14"/>
                <w:szCs w:val="14"/>
                <w:lang w:val="ro-RO" w:eastAsia="ro-RO"/>
              </w:rPr>
            </w:pPr>
            <w:r w:rsidRPr="00F2496B">
              <w:rPr>
                <w:sz w:val="14"/>
                <w:szCs w:val="14"/>
                <w:lang w:val="ro-RO" w:eastAsia="ro-RO"/>
              </w:rPr>
              <w:t>Dans popular</w:t>
            </w:r>
          </w:p>
          <w:p w:rsidR="00784087" w:rsidRPr="00F2496B" w:rsidRDefault="00784087" w:rsidP="00143B0E">
            <w:pPr>
              <w:numPr>
                <w:ilvl w:val="0"/>
                <w:numId w:val="6"/>
              </w:numPr>
              <w:tabs>
                <w:tab w:val="left" w:pos="143"/>
              </w:tabs>
              <w:ind w:left="0" w:firstLine="0"/>
              <w:rPr>
                <w:sz w:val="14"/>
                <w:szCs w:val="14"/>
                <w:lang w:val="ro-RO" w:eastAsia="ro-RO"/>
              </w:rPr>
            </w:pPr>
            <w:r w:rsidRPr="00F2496B">
              <w:rPr>
                <w:sz w:val="14"/>
                <w:szCs w:val="14"/>
                <w:lang w:val="ro-RO" w:eastAsia="ro-RO"/>
              </w:rPr>
              <w:t>Go</w:t>
            </w:r>
          </w:p>
          <w:p w:rsidR="00784087" w:rsidRPr="00F2496B" w:rsidRDefault="00784087" w:rsidP="00143B0E">
            <w:pPr>
              <w:numPr>
                <w:ilvl w:val="0"/>
                <w:numId w:val="6"/>
              </w:numPr>
              <w:tabs>
                <w:tab w:val="left" w:pos="143"/>
              </w:tabs>
              <w:ind w:left="0" w:firstLine="0"/>
              <w:rPr>
                <w:sz w:val="14"/>
                <w:szCs w:val="14"/>
                <w:lang w:val="ro-RO" w:eastAsia="ro-RO"/>
              </w:rPr>
            </w:pPr>
            <w:r w:rsidRPr="00F2496B">
              <w:rPr>
                <w:sz w:val="14"/>
                <w:szCs w:val="14"/>
                <w:lang w:val="ro-RO" w:eastAsia="ro-RO"/>
              </w:rPr>
              <w:t xml:space="preserve">Orientare turistică </w:t>
            </w:r>
          </w:p>
          <w:p w:rsidR="00784087" w:rsidRPr="00F2496B" w:rsidRDefault="00784087" w:rsidP="00750E63">
            <w:pPr>
              <w:numPr>
                <w:ilvl w:val="0"/>
                <w:numId w:val="6"/>
              </w:numPr>
              <w:tabs>
                <w:tab w:val="left" w:pos="266"/>
              </w:tabs>
              <w:ind w:left="0" w:firstLine="0"/>
              <w:rPr>
                <w:sz w:val="14"/>
                <w:szCs w:val="14"/>
                <w:lang w:val="ro-RO" w:eastAsia="ro-RO"/>
              </w:rPr>
            </w:pPr>
            <w:r w:rsidRPr="00F2496B">
              <w:rPr>
                <w:sz w:val="14"/>
                <w:szCs w:val="14"/>
                <w:lang w:val="ro-RO"/>
              </w:rPr>
              <w:t>Radioamatorism (radiogoniometrie, radio-orientare)</w:t>
            </w:r>
          </w:p>
          <w:p w:rsidR="00784087" w:rsidRPr="00F2496B" w:rsidRDefault="00784087" w:rsidP="00143B0E">
            <w:pPr>
              <w:numPr>
                <w:ilvl w:val="0"/>
                <w:numId w:val="6"/>
              </w:numPr>
              <w:tabs>
                <w:tab w:val="left" w:pos="284"/>
              </w:tabs>
              <w:ind w:left="0" w:firstLine="0"/>
              <w:rPr>
                <w:sz w:val="14"/>
                <w:szCs w:val="14"/>
                <w:lang w:val="ro-RO" w:eastAsia="ro-RO"/>
              </w:rPr>
            </w:pPr>
            <w:r w:rsidRPr="00F2496B">
              <w:rPr>
                <w:sz w:val="14"/>
                <w:szCs w:val="14"/>
                <w:lang w:val="ro-RO" w:eastAsia="ro-RO"/>
              </w:rPr>
              <w:t>Rebus</w:t>
            </w:r>
          </w:p>
          <w:p w:rsidR="00784087" w:rsidRPr="00F2496B" w:rsidRDefault="00784087" w:rsidP="00143B0E">
            <w:pPr>
              <w:numPr>
                <w:ilvl w:val="0"/>
                <w:numId w:val="6"/>
              </w:numPr>
              <w:tabs>
                <w:tab w:val="left" w:pos="284"/>
              </w:tabs>
              <w:ind w:left="0" w:firstLine="0"/>
              <w:rPr>
                <w:sz w:val="14"/>
                <w:szCs w:val="14"/>
                <w:lang w:val="ro-RO" w:eastAsia="ro-RO"/>
              </w:rPr>
            </w:pPr>
            <w:r w:rsidRPr="00F2496B">
              <w:rPr>
                <w:sz w:val="14"/>
                <w:szCs w:val="14"/>
                <w:lang w:val="ro-RO" w:eastAsia="ro-RO"/>
              </w:rPr>
              <w:t>Şah</w:t>
            </w:r>
          </w:p>
          <w:p w:rsidR="00784087" w:rsidRPr="00F2496B" w:rsidRDefault="00784087" w:rsidP="00143B0E">
            <w:pPr>
              <w:numPr>
                <w:ilvl w:val="0"/>
                <w:numId w:val="6"/>
              </w:numPr>
              <w:tabs>
                <w:tab w:val="left" w:pos="284"/>
              </w:tabs>
              <w:ind w:left="0" w:firstLine="0"/>
              <w:rPr>
                <w:sz w:val="14"/>
                <w:szCs w:val="14"/>
                <w:lang w:val="ro-RO" w:eastAsia="ro-RO"/>
              </w:rPr>
            </w:pPr>
            <w:r w:rsidRPr="00F2496B">
              <w:rPr>
                <w:sz w:val="14"/>
                <w:szCs w:val="14"/>
                <w:lang w:val="ro-RO"/>
              </w:rPr>
              <w:t>Sanitarii</w:t>
            </w:r>
            <w:r w:rsidRPr="00F2496B">
              <w:rPr>
                <w:sz w:val="14"/>
                <w:szCs w:val="14"/>
                <w:lang w:val="ro-RO" w:eastAsia="ro-RO"/>
              </w:rPr>
              <w:t xml:space="preserve"> pricepuţi</w:t>
            </w:r>
          </w:p>
          <w:p w:rsidR="00784087" w:rsidRPr="00F2496B" w:rsidRDefault="00784087" w:rsidP="00143B0E">
            <w:pPr>
              <w:numPr>
                <w:ilvl w:val="0"/>
                <w:numId w:val="6"/>
              </w:numPr>
              <w:tabs>
                <w:tab w:val="left" w:pos="284"/>
              </w:tabs>
              <w:ind w:left="0" w:firstLine="0"/>
              <w:rPr>
                <w:sz w:val="14"/>
                <w:szCs w:val="14"/>
                <w:lang w:val="ro-RO" w:eastAsia="ro-RO"/>
              </w:rPr>
            </w:pPr>
            <w:r w:rsidRPr="00F2496B">
              <w:rPr>
                <w:sz w:val="14"/>
                <w:szCs w:val="14"/>
                <w:lang w:val="ro-RO"/>
              </w:rPr>
              <w:t>Scrabble</w:t>
            </w:r>
          </w:p>
        </w:tc>
        <w:tc>
          <w:tcPr>
            <w:tcW w:w="1275" w:type="dxa"/>
            <w:vMerge w:val="restart"/>
            <w:tcBorders>
              <w:left w:val="nil"/>
            </w:tcBorders>
            <w:vAlign w:val="center"/>
          </w:tcPr>
          <w:p w:rsidR="00784087" w:rsidRPr="00F2496B" w:rsidRDefault="00784087" w:rsidP="00CC542D">
            <w:pPr>
              <w:jc w:val="center"/>
              <w:rPr>
                <w:sz w:val="14"/>
                <w:szCs w:val="14"/>
                <w:lang w:val="ro-RO"/>
              </w:rPr>
            </w:pPr>
            <w:r w:rsidRPr="00F2496B">
              <w:rPr>
                <w:sz w:val="14"/>
                <w:szCs w:val="14"/>
                <w:lang w:val="ro-RO"/>
              </w:rPr>
              <w:t>Educaţie fizică</w:t>
            </w:r>
          </w:p>
          <w:p w:rsidR="00784087" w:rsidRPr="00F2496B" w:rsidRDefault="00784087" w:rsidP="00CC542D">
            <w:pPr>
              <w:jc w:val="center"/>
              <w:rPr>
                <w:sz w:val="14"/>
                <w:szCs w:val="14"/>
                <w:lang w:val="ro-RO"/>
              </w:rPr>
            </w:pPr>
            <w:r w:rsidRPr="00F2496B">
              <w:rPr>
                <w:sz w:val="14"/>
                <w:szCs w:val="14"/>
                <w:lang w:val="ro-RO"/>
              </w:rPr>
              <w:t>şi sport</w:t>
            </w:r>
          </w:p>
        </w:tc>
        <w:tc>
          <w:tcPr>
            <w:tcW w:w="567" w:type="dxa"/>
            <w:vAlign w:val="center"/>
          </w:tcPr>
          <w:p w:rsidR="00784087" w:rsidRPr="00F2496B" w:rsidRDefault="00784087" w:rsidP="00CC542D">
            <w:pPr>
              <w:numPr>
                <w:ilvl w:val="0"/>
                <w:numId w:val="1"/>
              </w:numPr>
              <w:ind w:left="0" w:firstLine="0"/>
              <w:rPr>
                <w:sz w:val="13"/>
                <w:szCs w:val="13"/>
                <w:lang w:val="ro-RO"/>
              </w:rPr>
            </w:pPr>
          </w:p>
        </w:tc>
        <w:tc>
          <w:tcPr>
            <w:tcW w:w="4241" w:type="dxa"/>
            <w:vAlign w:val="center"/>
          </w:tcPr>
          <w:p w:rsidR="00784087" w:rsidRPr="00F2496B" w:rsidRDefault="00784087" w:rsidP="00CC542D">
            <w:pPr>
              <w:rPr>
                <w:sz w:val="14"/>
                <w:szCs w:val="14"/>
                <w:lang w:val="ro-RO"/>
              </w:rPr>
            </w:pPr>
            <w:r w:rsidRPr="00F2496B">
              <w:rPr>
                <w:sz w:val="14"/>
                <w:szCs w:val="14"/>
                <w:lang w:val="ro-RO"/>
              </w:rPr>
              <w:t>Educaţie fizică şi sport</w:t>
            </w:r>
            <w:r w:rsidRPr="00F2496B">
              <w:rPr>
                <w:sz w:val="14"/>
                <w:szCs w:val="14"/>
                <w:vertAlign w:val="superscript"/>
                <w:lang w:val="ro-RO"/>
              </w:rPr>
              <w:t>1)</w:t>
            </w:r>
          </w:p>
        </w:tc>
        <w:tc>
          <w:tcPr>
            <w:tcW w:w="1122" w:type="dxa"/>
            <w:vAlign w:val="center"/>
          </w:tcPr>
          <w:p w:rsidR="00784087" w:rsidRPr="00F2496B" w:rsidRDefault="00784087" w:rsidP="00CC542D">
            <w:pPr>
              <w:jc w:val="center"/>
              <w:rPr>
                <w:sz w:val="14"/>
                <w:szCs w:val="14"/>
                <w:lang w:val="ro-RO"/>
              </w:rPr>
            </w:pPr>
            <w:r w:rsidRPr="00F2496B">
              <w:rPr>
                <w:sz w:val="14"/>
                <w:szCs w:val="14"/>
                <w:lang w:val="ro-RO"/>
              </w:rPr>
              <w:t>x</w:t>
            </w:r>
          </w:p>
        </w:tc>
        <w:tc>
          <w:tcPr>
            <w:tcW w:w="1122" w:type="dxa"/>
            <w:vAlign w:val="center"/>
          </w:tcPr>
          <w:p w:rsidR="00784087" w:rsidRPr="00F2496B" w:rsidRDefault="00784087" w:rsidP="00CC542D">
            <w:pPr>
              <w:jc w:val="center"/>
              <w:rPr>
                <w:sz w:val="14"/>
                <w:szCs w:val="14"/>
                <w:lang w:val="ro-RO"/>
              </w:rPr>
            </w:pPr>
          </w:p>
        </w:tc>
        <w:tc>
          <w:tcPr>
            <w:tcW w:w="748" w:type="dxa"/>
            <w:tcBorders>
              <w:right w:val="thinThickSmallGap" w:sz="24" w:space="0" w:color="auto"/>
            </w:tcBorders>
            <w:vAlign w:val="center"/>
          </w:tcPr>
          <w:p w:rsidR="00784087" w:rsidRPr="00F2496B" w:rsidRDefault="00784087" w:rsidP="00CC542D">
            <w:pPr>
              <w:jc w:val="center"/>
              <w:rPr>
                <w:sz w:val="14"/>
                <w:szCs w:val="14"/>
                <w:lang w:val="ro-RO"/>
              </w:rPr>
            </w:pPr>
          </w:p>
        </w:tc>
        <w:tc>
          <w:tcPr>
            <w:tcW w:w="2125" w:type="dxa"/>
            <w:vMerge w:val="restart"/>
            <w:tcBorders>
              <w:left w:val="nil"/>
              <w:right w:val="thinThickSmallGap" w:sz="24" w:space="0" w:color="auto"/>
            </w:tcBorders>
            <w:vAlign w:val="center"/>
          </w:tcPr>
          <w:p w:rsidR="00784087" w:rsidRPr="00F2496B" w:rsidRDefault="00784087" w:rsidP="00CC542D">
            <w:pPr>
              <w:jc w:val="center"/>
              <w:rPr>
                <w:b/>
                <w:bCs/>
                <w:sz w:val="16"/>
                <w:szCs w:val="16"/>
                <w:lang w:val="ro-RO"/>
              </w:rPr>
            </w:pPr>
          </w:p>
          <w:p w:rsidR="00784087" w:rsidRPr="00F2496B" w:rsidRDefault="00784087" w:rsidP="00CB18F0">
            <w:pPr>
              <w:jc w:val="center"/>
              <w:rPr>
                <w:sz w:val="14"/>
                <w:szCs w:val="14"/>
              </w:rPr>
            </w:pPr>
            <w:r w:rsidRPr="00F2496B">
              <w:rPr>
                <w:sz w:val="14"/>
                <w:szCs w:val="14"/>
              </w:rPr>
              <w:t>Proba practico-metodică</w:t>
            </w:r>
          </w:p>
          <w:p w:rsidR="00784087" w:rsidRPr="00F2496B" w:rsidRDefault="00784087" w:rsidP="00CB18F0">
            <w:pPr>
              <w:jc w:val="center"/>
              <w:rPr>
                <w:sz w:val="14"/>
                <w:szCs w:val="14"/>
              </w:rPr>
            </w:pPr>
            <w:r w:rsidRPr="00F2496B">
              <w:rPr>
                <w:sz w:val="14"/>
                <w:szCs w:val="14"/>
              </w:rPr>
              <w:t>+</w:t>
            </w:r>
          </w:p>
          <w:p w:rsidR="00784087" w:rsidRPr="00F2496B" w:rsidRDefault="00784087" w:rsidP="00CB18F0">
            <w:pPr>
              <w:jc w:val="center"/>
              <w:rPr>
                <w:sz w:val="14"/>
                <w:szCs w:val="14"/>
              </w:rPr>
            </w:pPr>
            <w:r w:rsidRPr="00F2496B">
              <w:rPr>
                <w:sz w:val="14"/>
                <w:szCs w:val="14"/>
              </w:rPr>
              <w:t>Proba scrisă:</w:t>
            </w:r>
          </w:p>
          <w:p w:rsidR="00C04C37" w:rsidRPr="00F2496B" w:rsidRDefault="00C04C37" w:rsidP="00C04C37">
            <w:pPr>
              <w:jc w:val="center"/>
              <w:rPr>
                <w:b/>
                <w:bCs/>
                <w:sz w:val="16"/>
                <w:szCs w:val="16"/>
                <w:lang w:val="ro-RO"/>
              </w:rPr>
            </w:pPr>
            <w:r w:rsidRPr="00F2496B">
              <w:rPr>
                <w:b/>
                <w:bCs/>
                <w:sz w:val="16"/>
                <w:szCs w:val="16"/>
                <w:lang w:val="ro-RO"/>
              </w:rPr>
              <w:t>Educaţie fizică şi sport</w:t>
            </w:r>
          </w:p>
          <w:p w:rsidR="00C04C37" w:rsidRPr="00F2496B" w:rsidRDefault="00C04C37" w:rsidP="00C04C37">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04C37" w:rsidRPr="00F2496B" w:rsidRDefault="00C04C37" w:rsidP="00C04C37">
            <w:pPr>
              <w:jc w:val="center"/>
              <w:rPr>
                <w:sz w:val="16"/>
                <w:szCs w:val="16"/>
                <w:lang w:val="ro-RO"/>
              </w:rPr>
            </w:pPr>
            <w:r w:rsidRPr="00F2496B">
              <w:rPr>
                <w:sz w:val="16"/>
                <w:szCs w:val="16"/>
                <w:lang w:val="ro-RO"/>
              </w:rPr>
              <w:t>/</w:t>
            </w:r>
          </w:p>
          <w:p w:rsidR="00C04C37" w:rsidRPr="00F2496B" w:rsidRDefault="00C04C37" w:rsidP="00C04C37">
            <w:pPr>
              <w:jc w:val="center"/>
              <w:rPr>
                <w:b/>
                <w:bCs/>
                <w:sz w:val="14"/>
                <w:szCs w:val="14"/>
                <w:lang w:val="ro-RO"/>
              </w:rPr>
            </w:pPr>
            <w:r w:rsidRPr="00F2496B">
              <w:rPr>
                <w:b/>
                <w:bCs/>
                <w:sz w:val="14"/>
                <w:szCs w:val="14"/>
                <w:lang w:val="ro-RO"/>
              </w:rPr>
              <w:t>EDUCAŢIE FIZICĂ ŞI SPORT</w:t>
            </w:r>
          </w:p>
          <w:p w:rsidR="00C04C37" w:rsidRPr="00F2496B" w:rsidRDefault="00C04C37" w:rsidP="00C04C37">
            <w:pPr>
              <w:pStyle w:val="Heading1"/>
              <w:jc w:val="center"/>
              <w:rPr>
                <w:b/>
                <w:iCs/>
                <w:sz w:val="14"/>
                <w:szCs w:val="14"/>
              </w:rPr>
            </w:pPr>
            <w:r w:rsidRPr="00F2496B">
              <w:rPr>
                <w:iCs/>
                <w:sz w:val="14"/>
                <w:szCs w:val="14"/>
              </w:rPr>
              <w:t xml:space="preserve">(SPECIALITATE ŞI DIDACTICA SPECIALITĂŢII), ELEMENTE DE PEDAGOGIE ŞI PSIHOLOGIE </w:t>
            </w:r>
          </w:p>
          <w:p w:rsidR="00784087" w:rsidRPr="00F2496B" w:rsidRDefault="00C04C37" w:rsidP="00C04C37">
            <w:pPr>
              <w:jc w:val="center"/>
              <w:rPr>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211"/>
          <w:jc w:val="center"/>
        </w:trPr>
        <w:tc>
          <w:tcPr>
            <w:tcW w:w="1199" w:type="dxa"/>
            <w:vMerge/>
            <w:tcBorders>
              <w:left w:val="thinThickSmallGap" w:sz="24" w:space="0" w:color="auto"/>
            </w:tcBorders>
            <w:vAlign w:val="center"/>
          </w:tcPr>
          <w:p w:rsidR="00784087" w:rsidRPr="00F2496B" w:rsidRDefault="00784087" w:rsidP="00CC542D">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CC542D">
            <w:pPr>
              <w:jc w:val="center"/>
              <w:rPr>
                <w:b/>
                <w:bCs/>
                <w:sz w:val="14"/>
                <w:szCs w:val="14"/>
                <w:lang w:val="ro-RO"/>
              </w:rPr>
            </w:pPr>
          </w:p>
        </w:tc>
        <w:tc>
          <w:tcPr>
            <w:tcW w:w="1275" w:type="dxa"/>
            <w:vMerge/>
            <w:tcBorders>
              <w:left w:val="nil"/>
            </w:tcBorders>
            <w:vAlign w:val="center"/>
          </w:tcPr>
          <w:p w:rsidR="00784087" w:rsidRPr="00F2496B" w:rsidRDefault="00784087" w:rsidP="00CC542D">
            <w:pPr>
              <w:jc w:val="center"/>
              <w:rPr>
                <w:sz w:val="14"/>
                <w:szCs w:val="14"/>
                <w:lang w:val="ro-RO"/>
              </w:rPr>
            </w:pPr>
          </w:p>
        </w:tc>
        <w:tc>
          <w:tcPr>
            <w:tcW w:w="567" w:type="dxa"/>
            <w:vAlign w:val="center"/>
          </w:tcPr>
          <w:p w:rsidR="00784087" w:rsidRPr="00F2496B" w:rsidRDefault="00784087" w:rsidP="00CC542D">
            <w:pPr>
              <w:numPr>
                <w:ilvl w:val="0"/>
                <w:numId w:val="1"/>
              </w:numPr>
              <w:ind w:left="0" w:firstLine="0"/>
              <w:rPr>
                <w:sz w:val="13"/>
                <w:szCs w:val="13"/>
                <w:lang w:val="ro-RO"/>
              </w:rPr>
            </w:pPr>
          </w:p>
        </w:tc>
        <w:tc>
          <w:tcPr>
            <w:tcW w:w="4241" w:type="dxa"/>
            <w:vAlign w:val="center"/>
          </w:tcPr>
          <w:p w:rsidR="00784087" w:rsidRPr="00F2496B" w:rsidRDefault="00784087" w:rsidP="00CC542D">
            <w:pPr>
              <w:rPr>
                <w:sz w:val="14"/>
                <w:szCs w:val="14"/>
                <w:lang w:val="ro-RO"/>
              </w:rPr>
            </w:pPr>
            <w:r w:rsidRPr="00F2496B">
              <w:rPr>
                <w:sz w:val="14"/>
                <w:szCs w:val="14"/>
                <w:lang w:val="ro-RO"/>
              </w:rPr>
              <w:t>Educaţie fizică şi management în sport</w:t>
            </w:r>
            <w:r w:rsidRPr="00F2496B">
              <w:rPr>
                <w:sz w:val="14"/>
                <w:szCs w:val="14"/>
                <w:vertAlign w:val="superscript"/>
                <w:lang w:val="ro-RO"/>
              </w:rPr>
              <w:t>1)</w:t>
            </w:r>
          </w:p>
        </w:tc>
        <w:tc>
          <w:tcPr>
            <w:tcW w:w="1122" w:type="dxa"/>
            <w:vAlign w:val="center"/>
          </w:tcPr>
          <w:p w:rsidR="00784087" w:rsidRPr="00F2496B" w:rsidRDefault="00784087" w:rsidP="00CC542D">
            <w:pPr>
              <w:jc w:val="center"/>
              <w:rPr>
                <w:sz w:val="14"/>
                <w:szCs w:val="14"/>
                <w:lang w:val="ro-RO"/>
              </w:rPr>
            </w:pPr>
            <w:r w:rsidRPr="00F2496B">
              <w:rPr>
                <w:sz w:val="14"/>
                <w:szCs w:val="14"/>
                <w:lang w:val="ro-RO"/>
              </w:rPr>
              <w:t>x</w:t>
            </w:r>
          </w:p>
        </w:tc>
        <w:tc>
          <w:tcPr>
            <w:tcW w:w="1122" w:type="dxa"/>
            <w:vAlign w:val="center"/>
          </w:tcPr>
          <w:p w:rsidR="00784087" w:rsidRPr="00F2496B" w:rsidRDefault="00784087" w:rsidP="00CC542D">
            <w:pPr>
              <w:jc w:val="center"/>
              <w:rPr>
                <w:sz w:val="14"/>
                <w:szCs w:val="14"/>
                <w:lang w:val="ro-RO"/>
              </w:rPr>
            </w:pPr>
          </w:p>
        </w:tc>
        <w:tc>
          <w:tcPr>
            <w:tcW w:w="748" w:type="dxa"/>
            <w:tcBorders>
              <w:right w:val="thinThickSmallGap" w:sz="24" w:space="0" w:color="auto"/>
            </w:tcBorders>
            <w:vAlign w:val="center"/>
          </w:tcPr>
          <w:p w:rsidR="00784087" w:rsidRPr="00F2496B" w:rsidRDefault="00784087" w:rsidP="00CC542D">
            <w:pPr>
              <w:jc w:val="center"/>
              <w:rPr>
                <w:sz w:val="14"/>
                <w:szCs w:val="14"/>
                <w:lang w:val="ro-RO"/>
              </w:rPr>
            </w:pPr>
          </w:p>
        </w:tc>
        <w:tc>
          <w:tcPr>
            <w:tcW w:w="2125" w:type="dxa"/>
            <w:vMerge/>
            <w:tcBorders>
              <w:left w:val="nil"/>
              <w:right w:val="thinThickSmallGap" w:sz="24" w:space="0" w:color="auto"/>
            </w:tcBorders>
            <w:vAlign w:val="center"/>
          </w:tcPr>
          <w:p w:rsidR="00784087" w:rsidRPr="00F2496B" w:rsidRDefault="00784087" w:rsidP="00CC542D">
            <w:pPr>
              <w:jc w:val="center"/>
              <w:rPr>
                <w:sz w:val="16"/>
                <w:szCs w:val="16"/>
                <w:lang w:val="ro-RO"/>
              </w:rPr>
            </w:pPr>
          </w:p>
        </w:tc>
      </w:tr>
      <w:tr w:rsidR="00F2496B" w:rsidRPr="00F2496B">
        <w:trPr>
          <w:cantSplit/>
          <w:trHeight w:val="175"/>
          <w:jc w:val="center"/>
        </w:trPr>
        <w:tc>
          <w:tcPr>
            <w:tcW w:w="1199" w:type="dxa"/>
            <w:vMerge/>
            <w:tcBorders>
              <w:left w:val="thinThickSmallGap" w:sz="24" w:space="0" w:color="auto"/>
            </w:tcBorders>
            <w:vAlign w:val="center"/>
          </w:tcPr>
          <w:p w:rsidR="00784087" w:rsidRPr="00F2496B" w:rsidRDefault="00784087" w:rsidP="00CC542D">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CC542D">
            <w:pPr>
              <w:jc w:val="center"/>
              <w:rPr>
                <w:b/>
                <w:bCs/>
                <w:sz w:val="14"/>
                <w:szCs w:val="14"/>
                <w:lang w:val="ro-RO"/>
              </w:rPr>
            </w:pPr>
          </w:p>
        </w:tc>
        <w:tc>
          <w:tcPr>
            <w:tcW w:w="1275" w:type="dxa"/>
            <w:vMerge/>
            <w:tcBorders>
              <w:left w:val="nil"/>
            </w:tcBorders>
            <w:vAlign w:val="center"/>
          </w:tcPr>
          <w:p w:rsidR="00784087" w:rsidRPr="00F2496B" w:rsidRDefault="00784087" w:rsidP="00CC542D">
            <w:pPr>
              <w:jc w:val="center"/>
              <w:rPr>
                <w:sz w:val="14"/>
                <w:szCs w:val="14"/>
                <w:lang w:val="ro-RO"/>
              </w:rPr>
            </w:pPr>
          </w:p>
        </w:tc>
        <w:tc>
          <w:tcPr>
            <w:tcW w:w="567" w:type="dxa"/>
            <w:vAlign w:val="center"/>
          </w:tcPr>
          <w:p w:rsidR="00784087" w:rsidRPr="00F2496B" w:rsidRDefault="00784087" w:rsidP="00CC542D">
            <w:pPr>
              <w:numPr>
                <w:ilvl w:val="0"/>
                <w:numId w:val="1"/>
              </w:numPr>
              <w:ind w:left="0" w:firstLine="0"/>
              <w:rPr>
                <w:sz w:val="13"/>
                <w:szCs w:val="13"/>
                <w:lang w:val="ro-RO"/>
              </w:rPr>
            </w:pPr>
          </w:p>
        </w:tc>
        <w:tc>
          <w:tcPr>
            <w:tcW w:w="4241" w:type="dxa"/>
            <w:vAlign w:val="center"/>
          </w:tcPr>
          <w:p w:rsidR="00784087" w:rsidRPr="00F2496B" w:rsidRDefault="00784087" w:rsidP="00CC542D">
            <w:pPr>
              <w:rPr>
                <w:sz w:val="14"/>
                <w:szCs w:val="14"/>
                <w:lang w:val="ro-RO"/>
              </w:rPr>
            </w:pPr>
            <w:r w:rsidRPr="00F2496B">
              <w:rPr>
                <w:sz w:val="14"/>
                <w:szCs w:val="14"/>
                <w:lang w:val="ro-RO"/>
              </w:rPr>
              <w:t>Educaţie fizică militară şi sport</w:t>
            </w:r>
            <w:r w:rsidRPr="00F2496B">
              <w:rPr>
                <w:sz w:val="14"/>
                <w:szCs w:val="14"/>
                <w:vertAlign w:val="superscript"/>
                <w:lang w:val="ro-RO"/>
              </w:rPr>
              <w:t>1)</w:t>
            </w:r>
          </w:p>
        </w:tc>
        <w:tc>
          <w:tcPr>
            <w:tcW w:w="1122" w:type="dxa"/>
            <w:vAlign w:val="center"/>
          </w:tcPr>
          <w:p w:rsidR="00784087" w:rsidRPr="00F2496B" w:rsidRDefault="00784087" w:rsidP="00CC542D">
            <w:pPr>
              <w:jc w:val="center"/>
              <w:rPr>
                <w:sz w:val="14"/>
                <w:szCs w:val="14"/>
                <w:lang w:val="ro-RO"/>
              </w:rPr>
            </w:pPr>
            <w:r w:rsidRPr="00F2496B">
              <w:rPr>
                <w:sz w:val="14"/>
                <w:szCs w:val="14"/>
                <w:lang w:val="ro-RO"/>
              </w:rPr>
              <w:t>x</w:t>
            </w:r>
          </w:p>
        </w:tc>
        <w:tc>
          <w:tcPr>
            <w:tcW w:w="1122" w:type="dxa"/>
            <w:vAlign w:val="center"/>
          </w:tcPr>
          <w:p w:rsidR="00784087" w:rsidRPr="00F2496B" w:rsidRDefault="00784087" w:rsidP="00CC542D">
            <w:pPr>
              <w:jc w:val="center"/>
              <w:rPr>
                <w:sz w:val="14"/>
                <w:szCs w:val="14"/>
                <w:lang w:val="ro-RO"/>
              </w:rPr>
            </w:pPr>
          </w:p>
        </w:tc>
        <w:tc>
          <w:tcPr>
            <w:tcW w:w="748" w:type="dxa"/>
            <w:tcBorders>
              <w:right w:val="thinThickSmallGap" w:sz="24" w:space="0" w:color="auto"/>
            </w:tcBorders>
            <w:vAlign w:val="center"/>
          </w:tcPr>
          <w:p w:rsidR="00784087" w:rsidRPr="00F2496B" w:rsidRDefault="00784087" w:rsidP="00CC542D">
            <w:pPr>
              <w:jc w:val="center"/>
              <w:rPr>
                <w:sz w:val="14"/>
                <w:szCs w:val="14"/>
                <w:lang w:val="ro-RO"/>
              </w:rPr>
            </w:pPr>
          </w:p>
        </w:tc>
        <w:tc>
          <w:tcPr>
            <w:tcW w:w="2125" w:type="dxa"/>
            <w:vMerge/>
            <w:tcBorders>
              <w:left w:val="nil"/>
              <w:right w:val="thinThickSmallGap" w:sz="24" w:space="0" w:color="auto"/>
            </w:tcBorders>
            <w:vAlign w:val="center"/>
          </w:tcPr>
          <w:p w:rsidR="00784087" w:rsidRPr="00F2496B" w:rsidRDefault="00784087" w:rsidP="00CC542D">
            <w:pPr>
              <w:jc w:val="center"/>
              <w:rPr>
                <w:sz w:val="16"/>
                <w:szCs w:val="16"/>
                <w:lang w:val="ro-RO"/>
              </w:rPr>
            </w:pPr>
          </w:p>
        </w:tc>
      </w:tr>
      <w:tr w:rsidR="00F2496B" w:rsidRPr="00F2496B">
        <w:trPr>
          <w:cantSplit/>
          <w:trHeight w:val="175"/>
          <w:jc w:val="center"/>
        </w:trPr>
        <w:tc>
          <w:tcPr>
            <w:tcW w:w="1199" w:type="dxa"/>
            <w:vMerge/>
            <w:tcBorders>
              <w:left w:val="thinThickSmallGap" w:sz="24" w:space="0" w:color="auto"/>
            </w:tcBorders>
            <w:vAlign w:val="center"/>
          </w:tcPr>
          <w:p w:rsidR="00784087" w:rsidRPr="00F2496B" w:rsidRDefault="00784087" w:rsidP="00CA3D38">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CA3D38">
            <w:pPr>
              <w:jc w:val="center"/>
              <w:rPr>
                <w:b/>
                <w:bCs/>
                <w:sz w:val="14"/>
                <w:szCs w:val="14"/>
                <w:lang w:val="ro-RO"/>
              </w:rPr>
            </w:pPr>
          </w:p>
        </w:tc>
        <w:tc>
          <w:tcPr>
            <w:tcW w:w="1275" w:type="dxa"/>
            <w:vMerge/>
            <w:tcBorders>
              <w:left w:val="nil"/>
            </w:tcBorders>
            <w:vAlign w:val="center"/>
          </w:tcPr>
          <w:p w:rsidR="00784087" w:rsidRPr="00F2496B" w:rsidRDefault="00784087" w:rsidP="00CA3D38">
            <w:pPr>
              <w:jc w:val="center"/>
              <w:rPr>
                <w:sz w:val="14"/>
                <w:szCs w:val="14"/>
                <w:lang w:val="ro-RO"/>
              </w:rPr>
            </w:pPr>
          </w:p>
        </w:tc>
        <w:tc>
          <w:tcPr>
            <w:tcW w:w="567" w:type="dxa"/>
            <w:vAlign w:val="center"/>
          </w:tcPr>
          <w:p w:rsidR="00784087" w:rsidRPr="00F2496B" w:rsidRDefault="00784087" w:rsidP="00CA3D38">
            <w:pPr>
              <w:numPr>
                <w:ilvl w:val="0"/>
                <w:numId w:val="1"/>
              </w:numPr>
              <w:ind w:left="0" w:firstLine="0"/>
              <w:rPr>
                <w:sz w:val="13"/>
                <w:szCs w:val="13"/>
                <w:lang w:val="ro-RO"/>
              </w:rPr>
            </w:pPr>
          </w:p>
        </w:tc>
        <w:tc>
          <w:tcPr>
            <w:tcW w:w="4241" w:type="dxa"/>
            <w:vAlign w:val="center"/>
          </w:tcPr>
          <w:p w:rsidR="00784087" w:rsidRPr="00F2496B" w:rsidRDefault="00784087" w:rsidP="00CA3D38">
            <w:pPr>
              <w:rPr>
                <w:sz w:val="14"/>
                <w:szCs w:val="14"/>
                <w:lang w:val="ro-RO"/>
              </w:rPr>
            </w:pPr>
            <w:r w:rsidRPr="00F2496B">
              <w:rPr>
                <w:sz w:val="14"/>
                <w:szCs w:val="14"/>
                <w:lang w:val="ro-RO"/>
              </w:rPr>
              <w:t>Educaţie fizică (militară )</w:t>
            </w:r>
            <w:r w:rsidRPr="00F2496B">
              <w:rPr>
                <w:sz w:val="14"/>
                <w:szCs w:val="14"/>
                <w:vertAlign w:val="superscript"/>
                <w:lang w:val="ro-RO"/>
              </w:rPr>
              <w:t>1)</w:t>
            </w:r>
          </w:p>
        </w:tc>
        <w:tc>
          <w:tcPr>
            <w:tcW w:w="1122" w:type="dxa"/>
            <w:vAlign w:val="center"/>
          </w:tcPr>
          <w:p w:rsidR="00784087" w:rsidRPr="00F2496B" w:rsidRDefault="00784087" w:rsidP="00CA3D38">
            <w:pPr>
              <w:jc w:val="center"/>
              <w:rPr>
                <w:sz w:val="14"/>
                <w:szCs w:val="14"/>
                <w:lang w:val="ro-RO"/>
              </w:rPr>
            </w:pPr>
            <w:r w:rsidRPr="00F2496B">
              <w:rPr>
                <w:sz w:val="14"/>
                <w:szCs w:val="14"/>
                <w:lang w:val="ro-RO"/>
              </w:rPr>
              <w:t>x</w:t>
            </w:r>
          </w:p>
        </w:tc>
        <w:tc>
          <w:tcPr>
            <w:tcW w:w="1122" w:type="dxa"/>
            <w:vAlign w:val="center"/>
          </w:tcPr>
          <w:p w:rsidR="00784087" w:rsidRPr="00F2496B" w:rsidRDefault="00784087" w:rsidP="00CA3D38">
            <w:pPr>
              <w:jc w:val="center"/>
              <w:rPr>
                <w:sz w:val="14"/>
                <w:szCs w:val="14"/>
                <w:lang w:val="ro-RO"/>
              </w:rPr>
            </w:pPr>
          </w:p>
        </w:tc>
        <w:tc>
          <w:tcPr>
            <w:tcW w:w="748" w:type="dxa"/>
            <w:tcBorders>
              <w:right w:val="thinThickSmallGap" w:sz="24" w:space="0" w:color="auto"/>
            </w:tcBorders>
            <w:vAlign w:val="center"/>
          </w:tcPr>
          <w:p w:rsidR="00784087" w:rsidRPr="00F2496B" w:rsidRDefault="00784087" w:rsidP="00CA3D38">
            <w:pPr>
              <w:jc w:val="center"/>
              <w:rPr>
                <w:sz w:val="14"/>
                <w:szCs w:val="14"/>
                <w:lang w:val="ro-RO"/>
              </w:rPr>
            </w:pPr>
          </w:p>
        </w:tc>
        <w:tc>
          <w:tcPr>
            <w:tcW w:w="2125" w:type="dxa"/>
            <w:vMerge/>
            <w:tcBorders>
              <w:left w:val="nil"/>
              <w:right w:val="thinThickSmallGap" w:sz="24" w:space="0" w:color="auto"/>
            </w:tcBorders>
            <w:vAlign w:val="center"/>
          </w:tcPr>
          <w:p w:rsidR="00784087" w:rsidRPr="00F2496B" w:rsidRDefault="00784087" w:rsidP="00CA3D38">
            <w:pPr>
              <w:jc w:val="center"/>
              <w:rPr>
                <w:sz w:val="16"/>
                <w:szCs w:val="16"/>
                <w:lang w:val="ro-RO"/>
              </w:rPr>
            </w:pPr>
          </w:p>
        </w:tc>
      </w:tr>
      <w:tr w:rsidR="00F2496B" w:rsidRPr="00F2496B">
        <w:trPr>
          <w:cantSplit/>
          <w:trHeight w:val="207"/>
          <w:jc w:val="center"/>
        </w:trPr>
        <w:tc>
          <w:tcPr>
            <w:tcW w:w="1199" w:type="dxa"/>
            <w:vMerge/>
            <w:tcBorders>
              <w:left w:val="thinThickSmallGap" w:sz="24" w:space="0" w:color="auto"/>
            </w:tcBorders>
            <w:vAlign w:val="center"/>
          </w:tcPr>
          <w:p w:rsidR="00784087" w:rsidRPr="00F2496B" w:rsidRDefault="00784087" w:rsidP="00CA3D38">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CA3D38">
            <w:pPr>
              <w:jc w:val="center"/>
              <w:rPr>
                <w:b/>
                <w:bCs/>
                <w:sz w:val="14"/>
                <w:szCs w:val="14"/>
                <w:lang w:val="ro-RO"/>
              </w:rPr>
            </w:pPr>
          </w:p>
        </w:tc>
        <w:tc>
          <w:tcPr>
            <w:tcW w:w="1275" w:type="dxa"/>
            <w:vMerge/>
            <w:tcBorders>
              <w:left w:val="nil"/>
            </w:tcBorders>
            <w:vAlign w:val="center"/>
          </w:tcPr>
          <w:p w:rsidR="00784087" w:rsidRPr="00F2496B" w:rsidRDefault="00784087" w:rsidP="00CA3D38">
            <w:pPr>
              <w:jc w:val="center"/>
              <w:rPr>
                <w:sz w:val="14"/>
                <w:szCs w:val="14"/>
                <w:lang w:val="ro-RO"/>
              </w:rPr>
            </w:pPr>
          </w:p>
        </w:tc>
        <w:tc>
          <w:tcPr>
            <w:tcW w:w="567" w:type="dxa"/>
            <w:vAlign w:val="center"/>
          </w:tcPr>
          <w:p w:rsidR="00784087" w:rsidRPr="00F2496B" w:rsidRDefault="00784087" w:rsidP="00CA3D38">
            <w:pPr>
              <w:numPr>
                <w:ilvl w:val="0"/>
                <w:numId w:val="1"/>
              </w:numPr>
              <w:ind w:left="0" w:firstLine="0"/>
              <w:rPr>
                <w:sz w:val="13"/>
                <w:szCs w:val="13"/>
                <w:lang w:val="ro-RO"/>
              </w:rPr>
            </w:pPr>
          </w:p>
        </w:tc>
        <w:tc>
          <w:tcPr>
            <w:tcW w:w="4241" w:type="dxa"/>
            <w:vAlign w:val="center"/>
          </w:tcPr>
          <w:p w:rsidR="00784087" w:rsidRPr="00F2496B" w:rsidRDefault="00784087" w:rsidP="00CA3D38">
            <w:pPr>
              <w:rPr>
                <w:sz w:val="14"/>
                <w:szCs w:val="14"/>
                <w:lang w:val="ro-RO"/>
              </w:rPr>
            </w:pPr>
            <w:r w:rsidRPr="00F2496B">
              <w:rPr>
                <w:sz w:val="14"/>
                <w:szCs w:val="14"/>
                <w:lang w:val="ro-RO"/>
              </w:rPr>
              <w:t>Educaţie fizică şi sport, specializare în disciplina sportivă</w:t>
            </w:r>
            <w:r w:rsidRPr="00F2496B">
              <w:rPr>
                <w:sz w:val="14"/>
                <w:szCs w:val="14"/>
                <w:vertAlign w:val="superscript"/>
                <w:lang w:val="ro-RO"/>
              </w:rPr>
              <w:t>1)</w:t>
            </w:r>
          </w:p>
        </w:tc>
        <w:tc>
          <w:tcPr>
            <w:tcW w:w="1122" w:type="dxa"/>
            <w:vAlign w:val="center"/>
          </w:tcPr>
          <w:p w:rsidR="00784087" w:rsidRPr="00F2496B" w:rsidRDefault="00784087" w:rsidP="00CA3D38">
            <w:pPr>
              <w:jc w:val="center"/>
              <w:rPr>
                <w:sz w:val="14"/>
                <w:szCs w:val="14"/>
                <w:lang w:val="ro-RO"/>
              </w:rPr>
            </w:pPr>
            <w:r w:rsidRPr="00F2496B">
              <w:rPr>
                <w:sz w:val="14"/>
                <w:szCs w:val="14"/>
                <w:lang w:val="ro-RO"/>
              </w:rPr>
              <w:t>x</w:t>
            </w:r>
          </w:p>
        </w:tc>
        <w:tc>
          <w:tcPr>
            <w:tcW w:w="1122" w:type="dxa"/>
            <w:vAlign w:val="center"/>
          </w:tcPr>
          <w:p w:rsidR="00784087" w:rsidRPr="00F2496B" w:rsidRDefault="00784087" w:rsidP="00CA3D38">
            <w:pPr>
              <w:jc w:val="center"/>
              <w:rPr>
                <w:sz w:val="14"/>
                <w:szCs w:val="14"/>
                <w:lang w:val="ro-RO"/>
              </w:rPr>
            </w:pPr>
          </w:p>
        </w:tc>
        <w:tc>
          <w:tcPr>
            <w:tcW w:w="748" w:type="dxa"/>
            <w:tcBorders>
              <w:right w:val="thinThickSmallGap" w:sz="24" w:space="0" w:color="auto"/>
            </w:tcBorders>
            <w:vAlign w:val="center"/>
          </w:tcPr>
          <w:p w:rsidR="00784087" w:rsidRPr="00F2496B" w:rsidRDefault="00784087" w:rsidP="00CA3D38">
            <w:pPr>
              <w:jc w:val="center"/>
              <w:rPr>
                <w:sz w:val="14"/>
                <w:szCs w:val="14"/>
                <w:lang w:val="ro-RO"/>
              </w:rPr>
            </w:pPr>
          </w:p>
        </w:tc>
        <w:tc>
          <w:tcPr>
            <w:tcW w:w="2125" w:type="dxa"/>
            <w:vMerge/>
            <w:tcBorders>
              <w:left w:val="nil"/>
              <w:right w:val="thinThickSmallGap" w:sz="24" w:space="0" w:color="auto"/>
            </w:tcBorders>
            <w:vAlign w:val="center"/>
          </w:tcPr>
          <w:p w:rsidR="00784087" w:rsidRPr="00F2496B" w:rsidRDefault="00784087" w:rsidP="00CA3D38">
            <w:pPr>
              <w:jc w:val="center"/>
              <w:rPr>
                <w:sz w:val="16"/>
                <w:szCs w:val="16"/>
                <w:lang w:val="ro-RO"/>
              </w:rPr>
            </w:pPr>
          </w:p>
        </w:tc>
      </w:tr>
      <w:tr w:rsidR="00F2496B" w:rsidRPr="00F2496B">
        <w:trPr>
          <w:cantSplit/>
          <w:trHeight w:val="207"/>
          <w:jc w:val="center"/>
        </w:trPr>
        <w:tc>
          <w:tcPr>
            <w:tcW w:w="1199" w:type="dxa"/>
            <w:vMerge/>
            <w:tcBorders>
              <w:left w:val="thinThickSmallGap" w:sz="24" w:space="0" w:color="auto"/>
            </w:tcBorders>
            <w:vAlign w:val="center"/>
          </w:tcPr>
          <w:p w:rsidR="00784087" w:rsidRPr="00F2496B" w:rsidRDefault="00784087" w:rsidP="00CA3D38">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CA3D38">
            <w:pPr>
              <w:jc w:val="center"/>
              <w:rPr>
                <w:b/>
                <w:bCs/>
                <w:sz w:val="14"/>
                <w:szCs w:val="14"/>
                <w:lang w:val="ro-RO"/>
              </w:rPr>
            </w:pPr>
          </w:p>
        </w:tc>
        <w:tc>
          <w:tcPr>
            <w:tcW w:w="1275" w:type="dxa"/>
            <w:vMerge/>
            <w:tcBorders>
              <w:left w:val="nil"/>
            </w:tcBorders>
            <w:vAlign w:val="center"/>
          </w:tcPr>
          <w:p w:rsidR="00784087" w:rsidRPr="00F2496B" w:rsidRDefault="00784087" w:rsidP="00CA3D38">
            <w:pPr>
              <w:jc w:val="center"/>
              <w:rPr>
                <w:sz w:val="14"/>
                <w:szCs w:val="14"/>
                <w:lang w:val="ro-RO"/>
              </w:rPr>
            </w:pPr>
          </w:p>
        </w:tc>
        <w:tc>
          <w:tcPr>
            <w:tcW w:w="567" w:type="dxa"/>
            <w:vAlign w:val="center"/>
          </w:tcPr>
          <w:p w:rsidR="00784087" w:rsidRPr="00F2496B" w:rsidRDefault="00784087" w:rsidP="00CA3D38">
            <w:pPr>
              <w:numPr>
                <w:ilvl w:val="0"/>
                <w:numId w:val="1"/>
              </w:numPr>
              <w:ind w:left="0" w:firstLine="0"/>
              <w:rPr>
                <w:sz w:val="13"/>
                <w:szCs w:val="13"/>
                <w:lang w:val="ro-RO"/>
              </w:rPr>
            </w:pPr>
          </w:p>
        </w:tc>
        <w:tc>
          <w:tcPr>
            <w:tcW w:w="4241" w:type="dxa"/>
            <w:vAlign w:val="center"/>
          </w:tcPr>
          <w:p w:rsidR="00784087" w:rsidRPr="00F2496B" w:rsidRDefault="00784087" w:rsidP="00CA3D38">
            <w:pPr>
              <w:pStyle w:val="Default"/>
              <w:rPr>
                <w:color w:val="auto"/>
                <w:sz w:val="14"/>
                <w:szCs w:val="14"/>
                <w:vertAlign w:val="superscript"/>
              </w:rPr>
            </w:pPr>
            <w:r w:rsidRPr="00F2496B">
              <w:rPr>
                <w:color w:val="auto"/>
                <w:sz w:val="14"/>
                <w:szCs w:val="14"/>
              </w:rPr>
              <w:t xml:space="preserve">Managementul activităţilor sportive* </w:t>
            </w:r>
            <w:r w:rsidRPr="00F2496B">
              <w:rPr>
                <w:color w:val="auto"/>
                <w:sz w:val="14"/>
                <w:szCs w:val="14"/>
                <w:vertAlign w:val="superscript"/>
              </w:rPr>
              <w:t>1)</w:t>
            </w:r>
          </w:p>
        </w:tc>
        <w:tc>
          <w:tcPr>
            <w:tcW w:w="1122" w:type="dxa"/>
            <w:vAlign w:val="center"/>
          </w:tcPr>
          <w:p w:rsidR="00784087" w:rsidRPr="00F2496B" w:rsidRDefault="00784087" w:rsidP="00CA3D38">
            <w:pPr>
              <w:jc w:val="center"/>
              <w:rPr>
                <w:sz w:val="14"/>
                <w:szCs w:val="14"/>
                <w:lang w:val="ro-RO"/>
              </w:rPr>
            </w:pPr>
            <w:r w:rsidRPr="00F2496B">
              <w:rPr>
                <w:sz w:val="14"/>
                <w:szCs w:val="14"/>
                <w:lang w:val="ro-RO"/>
              </w:rPr>
              <w:t>x</w:t>
            </w:r>
          </w:p>
        </w:tc>
        <w:tc>
          <w:tcPr>
            <w:tcW w:w="1122" w:type="dxa"/>
            <w:vAlign w:val="center"/>
          </w:tcPr>
          <w:p w:rsidR="00784087" w:rsidRPr="00F2496B" w:rsidRDefault="00784087" w:rsidP="00CA3D38">
            <w:pPr>
              <w:jc w:val="center"/>
              <w:rPr>
                <w:sz w:val="14"/>
                <w:szCs w:val="14"/>
                <w:lang w:val="ro-RO"/>
              </w:rPr>
            </w:pPr>
          </w:p>
        </w:tc>
        <w:tc>
          <w:tcPr>
            <w:tcW w:w="748" w:type="dxa"/>
            <w:tcBorders>
              <w:right w:val="thinThickSmallGap" w:sz="24" w:space="0" w:color="auto"/>
            </w:tcBorders>
            <w:vAlign w:val="center"/>
          </w:tcPr>
          <w:p w:rsidR="00784087" w:rsidRPr="00F2496B" w:rsidRDefault="00784087" w:rsidP="00CA3D38">
            <w:pPr>
              <w:jc w:val="center"/>
              <w:rPr>
                <w:sz w:val="14"/>
                <w:szCs w:val="14"/>
                <w:lang w:val="ro-RO"/>
              </w:rPr>
            </w:pPr>
          </w:p>
        </w:tc>
        <w:tc>
          <w:tcPr>
            <w:tcW w:w="2125" w:type="dxa"/>
            <w:vMerge/>
            <w:tcBorders>
              <w:left w:val="nil"/>
              <w:right w:val="thinThickSmallGap" w:sz="24" w:space="0" w:color="auto"/>
            </w:tcBorders>
            <w:vAlign w:val="center"/>
          </w:tcPr>
          <w:p w:rsidR="00784087" w:rsidRPr="00F2496B" w:rsidRDefault="00784087" w:rsidP="00CA3D38">
            <w:pPr>
              <w:jc w:val="center"/>
              <w:rPr>
                <w:sz w:val="16"/>
                <w:szCs w:val="16"/>
                <w:lang w:val="ro-RO"/>
              </w:rPr>
            </w:pPr>
          </w:p>
        </w:tc>
      </w:tr>
      <w:tr w:rsidR="00F2496B" w:rsidRPr="00F2496B">
        <w:trPr>
          <w:cantSplit/>
          <w:trHeight w:val="207"/>
          <w:jc w:val="center"/>
        </w:trPr>
        <w:tc>
          <w:tcPr>
            <w:tcW w:w="1199" w:type="dxa"/>
            <w:vMerge/>
            <w:tcBorders>
              <w:left w:val="thinThickSmallGap" w:sz="24" w:space="0" w:color="auto"/>
            </w:tcBorders>
            <w:vAlign w:val="center"/>
          </w:tcPr>
          <w:p w:rsidR="00784087" w:rsidRPr="00F2496B" w:rsidRDefault="00784087" w:rsidP="00CA3D38">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CA3D38">
            <w:pPr>
              <w:jc w:val="center"/>
              <w:rPr>
                <w:b/>
                <w:bCs/>
                <w:sz w:val="14"/>
                <w:szCs w:val="14"/>
                <w:lang w:val="ro-RO"/>
              </w:rPr>
            </w:pPr>
          </w:p>
        </w:tc>
        <w:tc>
          <w:tcPr>
            <w:tcW w:w="1275" w:type="dxa"/>
            <w:vMerge/>
            <w:tcBorders>
              <w:left w:val="nil"/>
            </w:tcBorders>
            <w:vAlign w:val="center"/>
          </w:tcPr>
          <w:p w:rsidR="00784087" w:rsidRPr="00F2496B" w:rsidRDefault="00784087" w:rsidP="00CA3D38">
            <w:pPr>
              <w:jc w:val="center"/>
              <w:rPr>
                <w:sz w:val="14"/>
                <w:szCs w:val="14"/>
                <w:lang w:val="ro-RO"/>
              </w:rPr>
            </w:pPr>
          </w:p>
        </w:tc>
        <w:tc>
          <w:tcPr>
            <w:tcW w:w="567" w:type="dxa"/>
            <w:vAlign w:val="center"/>
          </w:tcPr>
          <w:p w:rsidR="00784087" w:rsidRPr="00F2496B" w:rsidRDefault="00784087" w:rsidP="00CA3D38">
            <w:pPr>
              <w:numPr>
                <w:ilvl w:val="0"/>
                <w:numId w:val="1"/>
              </w:numPr>
              <w:ind w:left="0" w:firstLine="0"/>
              <w:rPr>
                <w:sz w:val="13"/>
                <w:szCs w:val="13"/>
                <w:lang w:val="ro-RO"/>
              </w:rPr>
            </w:pPr>
          </w:p>
        </w:tc>
        <w:tc>
          <w:tcPr>
            <w:tcW w:w="4241" w:type="dxa"/>
            <w:vAlign w:val="center"/>
          </w:tcPr>
          <w:p w:rsidR="00784087" w:rsidRPr="00F2496B" w:rsidRDefault="00784087" w:rsidP="00CA3D38">
            <w:pPr>
              <w:pStyle w:val="Default"/>
              <w:rPr>
                <w:color w:val="auto"/>
                <w:sz w:val="14"/>
                <w:szCs w:val="14"/>
              </w:rPr>
            </w:pPr>
            <w:r w:rsidRPr="00F2496B">
              <w:rPr>
                <w:color w:val="auto"/>
                <w:sz w:val="14"/>
                <w:szCs w:val="14"/>
              </w:rPr>
              <w:t xml:space="preserve">Educaţie fizică şi sport competițional* </w:t>
            </w:r>
            <w:r w:rsidRPr="00F2496B">
              <w:rPr>
                <w:color w:val="auto"/>
                <w:sz w:val="14"/>
                <w:szCs w:val="14"/>
                <w:vertAlign w:val="superscript"/>
              </w:rPr>
              <w:t>1)</w:t>
            </w:r>
          </w:p>
        </w:tc>
        <w:tc>
          <w:tcPr>
            <w:tcW w:w="1122" w:type="dxa"/>
            <w:vAlign w:val="center"/>
          </w:tcPr>
          <w:p w:rsidR="00784087" w:rsidRPr="00F2496B" w:rsidRDefault="00784087" w:rsidP="00CA3D38">
            <w:pPr>
              <w:jc w:val="center"/>
              <w:rPr>
                <w:sz w:val="14"/>
                <w:szCs w:val="14"/>
                <w:lang w:val="ro-RO"/>
              </w:rPr>
            </w:pPr>
            <w:r w:rsidRPr="00F2496B">
              <w:rPr>
                <w:sz w:val="14"/>
                <w:szCs w:val="14"/>
                <w:lang w:val="ro-RO"/>
              </w:rPr>
              <w:t>x</w:t>
            </w:r>
          </w:p>
        </w:tc>
        <w:tc>
          <w:tcPr>
            <w:tcW w:w="1122" w:type="dxa"/>
            <w:vAlign w:val="center"/>
          </w:tcPr>
          <w:p w:rsidR="00784087" w:rsidRPr="00F2496B" w:rsidRDefault="00784087" w:rsidP="00CA3D38">
            <w:pPr>
              <w:jc w:val="center"/>
              <w:rPr>
                <w:sz w:val="14"/>
                <w:szCs w:val="14"/>
                <w:lang w:val="ro-RO"/>
              </w:rPr>
            </w:pPr>
          </w:p>
        </w:tc>
        <w:tc>
          <w:tcPr>
            <w:tcW w:w="748" w:type="dxa"/>
            <w:tcBorders>
              <w:right w:val="thinThickSmallGap" w:sz="24" w:space="0" w:color="auto"/>
            </w:tcBorders>
            <w:vAlign w:val="center"/>
          </w:tcPr>
          <w:p w:rsidR="00784087" w:rsidRPr="00F2496B" w:rsidRDefault="00784087" w:rsidP="00CA3D38">
            <w:pPr>
              <w:jc w:val="center"/>
              <w:rPr>
                <w:sz w:val="14"/>
                <w:szCs w:val="14"/>
                <w:lang w:val="ro-RO"/>
              </w:rPr>
            </w:pPr>
          </w:p>
        </w:tc>
        <w:tc>
          <w:tcPr>
            <w:tcW w:w="2125" w:type="dxa"/>
            <w:vMerge/>
            <w:tcBorders>
              <w:left w:val="nil"/>
              <w:right w:val="thinThickSmallGap" w:sz="24" w:space="0" w:color="auto"/>
            </w:tcBorders>
            <w:vAlign w:val="center"/>
          </w:tcPr>
          <w:p w:rsidR="00784087" w:rsidRPr="00F2496B" w:rsidRDefault="00784087" w:rsidP="00CA3D38">
            <w:pPr>
              <w:jc w:val="center"/>
              <w:rPr>
                <w:sz w:val="16"/>
                <w:szCs w:val="16"/>
                <w:lang w:val="ro-RO"/>
              </w:rPr>
            </w:pPr>
          </w:p>
        </w:tc>
      </w:tr>
      <w:tr w:rsidR="00F2496B" w:rsidRPr="00F2496B">
        <w:trPr>
          <w:cantSplit/>
          <w:trHeight w:val="207"/>
          <w:jc w:val="center"/>
        </w:trPr>
        <w:tc>
          <w:tcPr>
            <w:tcW w:w="1199" w:type="dxa"/>
            <w:vMerge/>
            <w:tcBorders>
              <w:left w:val="thinThickSmallGap" w:sz="24" w:space="0" w:color="auto"/>
            </w:tcBorders>
            <w:vAlign w:val="center"/>
          </w:tcPr>
          <w:p w:rsidR="00784087" w:rsidRPr="00F2496B" w:rsidRDefault="00784087" w:rsidP="00784087">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784087">
            <w:pPr>
              <w:jc w:val="center"/>
              <w:rPr>
                <w:b/>
                <w:bCs/>
                <w:sz w:val="14"/>
                <w:szCs w:val="14"/>
                <w:lang w:val="ro-RO"/>
              </w:rPr>
            </w:pPr>
          </w:p>
        </w:tc>
        <w:tc>
          <w:tcPr>
            <w:tcW w:w="1275" w:type="dxa"/>
            <w:vMerge/>
            <w:tcBorders>
              <w:left w:val="nil"/>
            </w:tcBorders>
            <w:vAlign w:val="center"/>
          </w:tcPr>
          <w:p w:rsidR="00784087" w:rsidRPr="00F2496B" w:rsidRDefault="00784087" w:rsidP="00784087">
            <w:pPr>
              <w:jc w:val="center"/>
              <w:rPr>
                <w:sz w:val="14"/>
                <w:szCs w:val="14"/>
                <w:lang w:val="ro-RO"/>
              </w:rPr>
            </w:pPr>
          </w:p>
        </w:tc>
        <w:tc>
          <w:tcPr>
            <w:tcW w:w="567" w:type="dxa"/>
            <w:vAlign w:val="center"/>
          </w:tcPr>
          <w:p w:rsidR="00784087" w:rsidRPr="00F2496B" w:rsidRDefault="00784087" w:rsidP="00784087">
            <w:pPr>
              <w:numPr>
                <w:ilvl w:val="0"/>
                <w:numId w:val="1"/>
              </w:numPr>
              <w:ind w:left="0" w:firstLine="0"/>
              <w:rPr>
                <w:sz w:val="13"/>
                <w:szCs w:val="13"/>
                <w:lang w:val="ro-RO"/>
              </w:rPr>
            </w:pPr>
          </w:p>
        </w:tc>
        <w:tc>
          <w:tcPr>
            <w:tcW w:w="4241" w:type="dxa"/>
            <w:vAlign w:val="center"/>
          </w:tcPr>
          <w:p w:rsidR="00784087" w:rsidRPr="00F2496B" w:rsidRDefault="00784087" w:rsidP="00784087">
            <w:pPr>
              <w:rPr>
                <w:sz w:val="14"/>
                <w:szCs w:val="14"/>
                <w:lang w:val="ro-RO"/>
              </w:rPr>
            </w:pPr>
            <w:r w:rsidRPr="00F2496B">
              <w:rPr>
                <w:sz w:val="14"/>
                <w:szCs w:val="14"/>
                <w:lang w:val="ro-RO"/>
              </w:rPr>
              <w:t>Educaţie fizică</w:t>
            </w:r>
            <w:r w:rsidRPr="00F2496B">
              <w:rPr>
                <w:sz w:val="14"/>
                <w:szCs w:val="14"/>
                <w:vertAlign w:val="superscript"/>
                <w:lang w:val="ro-RO"/>
              </w:rPr>
              <w:t>1)</w:t>
            </w:r>
          </w:p>
        </w:tc>
        <w:tc>
          <w:tcPr>
            <w:tcW w:w="1122" w:type="dxa"/>
            <w:vAlign w:val="center"/>
          </w:tcPr>
          <w:p w:rsidR="00784087" w:rsidRPr="00F2496B" w:rsidRDefault="00784087" w:rsidP="00784087">
            <w:pPr>
              <w:jc w:val="center"/>
              <w:rPr>
                <w:sz w:val="14"/>
                <w:szCs w:val="14"/>
                <w:lang w:val="ro-RO"/>
              </w:rPr>
            </w:pPr>
          </w:p>
        </w:tc>
        <w:tc>
          <w:tcPr>
            <w:tcW w:w="1122" w:type="dxa"/>
            <w:vAlign w:val="center"/>
          </w:tcPr>
          <w:p w:rsidR="00784087" w:rsidRPr="00F2496B" w:rsidRDefault="00784087" w:rsidP="00784087">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784087" w:rsidRPr="00F2496B" w:rsidRDefault="00784087" w:rsidP="00784087">
            <w:pPr>
              <w:jc w:val="center"/>
              <w:rPr>
                <w:sz w:val="14"/>
                <w:szCs w:val="14"/>
                <w:lang w:val="ro-RO"/>
              </w:rPr>
            </w:pPr>
          </w:p>
        </w:tc>
        <w:tc>
          <w:tcPr>
            <w:tcW w:w="2125" w:type="dxa"/>
            <w:vMerge/>
            <w:tcBorders>
              <w:left w:val="nil"/>
              <w:right w:val="thinThickSmallGap" w:sz="24" w:space="0" w:color="auto"/>
            </w:tcBorders>
            <w:vAlign w:val="center"/>
          </w:tcPr>
          <w:p w:rsidR="00784087" w:rsidRPr="00F2496B" w:rsidRDefault="00784087" w:rsidP="00784087">
            <w:pPr>
              <w:jc w:val="center"/>
              <w:rPr>
                <w:sz w:val="16"/>
                <w:szCs w:val="16"/>
                <w:lang w:val="ro-RO"/>
              </w:rPr>
            </w:pPr>
          </w:p>
        </w:tc>
      </w:tr>
      <w:tr w:rsidR="00F2496B" w:rsidRPr="00F2496B">
        <w:trPr>
          <w:cantSplit/>
          <w:trHeight w:val="121"/>
          <w:jc w:val="center"/>
        </w:trPr>
        <w:tc>
          <w:tcPr>
            <w:tcW w:w="1199" w:type="dxa"/>
            <w:vMerge/>
            <w:tcBorders>
              <w:left w:val="thinThickSmallGap" w:sz="24" w:space="0" w:color="auto"/>
            </w:tcBorders>
            <w:vAlign w:val="center"/>
          </w:tcPr>
          <w:p w:rsidR="00784087" w:rsidRPr="00F2496B" w:rsidRDefault="00784087" w:rsidP="00784087">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784087">
            <w:pPr>
              <w:jc w:val="center"/>
              <w:rPr>
                <w:b/>
                <w:bCs/>
                <w:sz w:val="14"/>
                <w:szCs w:val="14"/>
                <w:lang w:val="ro-RO"/>
              </w:rPr>
            </w:pPr>
          </w:p>
        </w:tc>
        <w:tc>
          <w:tcPr>
            <w:tcW w:w="1275" w:type="dxa"/>
            <w:vMerge w:val="restart"/>
            <w:tcBorders>
              <w:left w:val="nil"/>
            </w:tcBorders>
            <w:vAlign w:val="center"/>
          </w:tcPr>
          <w:p w:rsidR="00784087" w:rsidRPr="00F2496B" w:rsidRDefault="00784087" w:rsidP="00784087">
            <w:pPr>
              <w:jc w:val="center"/>
              <w:rPr>
                <w:sz w:val="14"/>
                <w:szCs w:val="14"/>
                <w:lang w:val="ro-RO"/>
              </w:rPr>
            </w:pPr>
            <w:r w:rsidRPr="00F2496B">
              <w:rPr>
                <w:sz w:val="14"/>
                <w:szCs w:val="14"/>
                <w:lang w:val="ro-RO"/>
              </w:rPr>
              <w:t>Educaţie fizică</w:t>
            </w:r>
          </w:p>
          <w:p w:rsidR="00784087" w:rsidRPr="00F2496B" w:rsidRDefault="00784087" w:rsidP="00784087">
            <w:pPr>
              <w:jc w:val="center"/>
              <w:rPr>
                <w:sz w:val="14"/>
                <w:szCs w:val="14"/>
                <w:lang w:val="ro-RO"/>
              </w:rPr>
            </w:pPr>
            <w:r w:rsidRPr="00F2496B">
              <w:rPr>
                <w:sz w:val="14"/>
                <w:szCs w:val="14"/>
                <w:lang w:val="ro-RO"/>
              </w:rPr>
              <w:t>şi sport</w:t>
            </w:r>
          </w:p>
        </w:tc>
        <w:tc>
          <w:tcPr>
            <w:tcW w:w="567" w:type="dxa"/>
            <w:vAlign w:val="center"/>
          </w:tcPr>
          <w:p w:rsidR="00784087" w:rsidRPr="00F2496B" w:rsidRDefault="00784087" w:rsidP="00784087">
            <w:pPr>
              <w:numPr>
                <w:ilvl w:val="0"/>
                <w:numId w:val="1"/>
              </w:numPr>
              <w:ind w:left="0" w:firstLine="0"/>
              <w:rPr>
                <w:sz w:val="13"/>
                <w:szCs w:val="13"/>
                <w:lang w:val="ro-RO"/>
              </w:rPr>
            </w:pPr>
          </w:p>
        </w:tc>
        <w:tc>
          <w:tcPr>
            <w:tcW w:w="4241" w:type="dxa"/>
            <w:vAlign w:val="center"/>
          </w:tcPr>
          <w:p w:rsidR="00784087" w:rsidRPr="00F2496B" w:rsidRDefault="00784087" w:rsidP="00784087">
            <w:pPr>
              <w:rPr>
                <w:sz w:val="14"/>
                <w:szCs w:val="14"/>
                <w:lang w:val="ro-RO"/>
              </w:rPr>
            </w:pPr>
            <w:r w:rsidRPr="00F2496B">
              <w:rPr>
                <w:sz w:val="14"/>
                <w:szCs w:val="14"/>
                <w:lang w:val="ro-RO"/>
              </w:rPr>
              <w:t xml:space="preserve">Educaţie fizică şi sport,  măiestrie sportivă (antrenori </w:t>
            </w:r>
            <w:r w:rsidRPr="00F2496B">
              <w:rPr>
                <w:sz w:val="14"/>
                <w:szCs w:val="14"/>
                <w:vertAlign w:val="superscript"/>
                <w:lang w:val="ro-RO"/>
              </w:rPr>
              <w:t>1)</w:t>
            </w:r>
            <w:r w:rsidRPr="00F2496B">
              <w:rPr>
                <w:sz w:val="14"/>
                <w:szCs w:val="14"/>
                <w:lang w:val="ro-RO"/>
              </w:rPr>
              <w:t>)</w:t>
            </w:r>
          </w:p>
        </w:tc>
        <w:tc>
          <w:tcPr>
            <w:tcW w:w="1122" w:type="dxa"/>
            <w:vAlign w:val="center"/>
          </w:tcPr>
          <w:p w:rsidR="00784087" w:rsidRPr="00F2496B" w:rsidRDefault="00784087" w:rsidP="00784087">
            <w:pPr>
              <w:jc w:val="center"/>
              <w:rPr>
                <w:sz w:val="14"/>
                <w:szCs w:val="14"/>
                <w:lang w:val="ro-RO"/>
              </w:rPr>
            </w:pPr>
          </w:p>
        </w:tc>
        <w:tc>
          <w:tcPr>
            <w:tcW w:w="1122" w:type="dxa"/>
            <w:vAlign w:val="center"/>
          </w:tcPr>
          <w:p w:rsidR="00784087" w:rsidRPr="00F2496B" w:rsidRDefault="00784087" w:rsidP="00784087">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784087" w:rsidRPr="00F2496B" w:rsidRDefault="00784087" w:rsidP="00784087">
            <w:pPr>
              <w:jc w:val="center"/>
              <w:rPr>
                <w:sz w:val="14"/>
                <w:szCs w:val="14"/>
                <w:lang w:val="ro-RO"/>
              </w:rPr>
            </w:pPr>
          </w:p>
        </w:tc>
        <w:tc>
          <w:tcPr>
            <w:tcW w:w="2125" w:type="dxa"/>
            <w:vMerge w:val="restart"/>
            <w:tcBorders>
              <w:left w:val="nil"/>
              <w:right w:val="thinThickSmallGap" w:sz="24" w:space="0" w:color="auto"/>
            </w:tcBorders>
            <w:vAlign w:val="center"/>
          </w:tcPr>
          <w:p w:rsidR="00784087" w:rsidRPr="00F2496B" w:rsidRDefault="00784087" w:rsidP="00784087">
            <w:pPr>
              <w:jc w:val="center"/>
              <w:rPr>
                <w:sz w:val="14"/>
                <w:szCs w:val="14"/>
              </w:rPr>
            </w:pPr>
            <w:r w:rsidRPr="00F2496B">
              <w:rPr>
                <w:sz w:val="14"/>
                <w:szCs w:val="14"/>
              </w:rPr>
              <w:t>Proba practico-metodică</w:t>
            </w:r>
          </w:p>
          <w:p w:rsidR="00784087" w:rsidRPr="00F2496B" w:rsidRDefault="00784087" w:rsidP="00784087">
            <w:pPr>
              <w:jc w:val="center"/>
              <w:rPr>
                <w:sz w:val="14"/>
                <w:szCs w:val="14"/>
              </w:rPr>
            </w:pPr>
            <w:r w:rsidRPr="00F2496B">
              <w:rPr>
                <w:sz w:val="14"/>
                <w:szCs w:val="14"/>
              </w:rPr>
              <w:t>+</w:t>
            </w:r>
          </w:p>
          <w:p w:rsidR="00784087" w:rsidRPr="00F2496B" w:rsidRDefault="00784087" w:rsidP="00784087">
            <w:pPr>
              <w:jc w:val="center"/>
              <w:rPr>
                <w:sz w:val="14"/>
                <w:szCs w:val="14"/>
              </w:rPr>
            </w:pPr>
            <w:r w:rsidRPr="00F2496B">
              <w:rPr>
                <w:sz w:val="14"/>
                <w:szCs w:val="14"/>
              </w:rPr>
              <w:t>Proba scrisă:</w:t>
            </w:r>
          </w:p>
          <w:p w:rsidR="00C04C37" w:rsidRPr="00F2496B" w:rsidRDefault="00C04C37" w:rsidP="00C04C37">
            <w:pPr>
              <w:jc w:val="center"/>
              <w:rPr>
                <w:sz w:val="16"/>
                <w:szCs w:val="16"/>
                <w:lang w:val="ro-RO"/>
              </w:rPr>
            </w:pPr>
            <w:r w:rsidRPr="00F2496B">
              <w:rPr>
                <w:b/>
                <w:bCs/>
                <w:sz w:val="16"/>
                <w:szCs w:val="16"/>
                <w:lang w:val="ro-RO"/>
              </w:rPr>
              <w:t>Educaţie fizică şi sport</w:t>
            </w:r>
            <w:r w:rsidRPr="00F2496B">
              <w:rPr>
                <w:sz w:val="16"/>
                <w:szCs w:val="16"/>
                <w:lang w:val="ro-RO"/>
              </w:rPr>
              <w:t xml:space="preserve"> </w:t>
            </w:r>
            <w:r w:rsidRPr="00F2496B">
              <w:rPr>
                <w:b/>
                <w:bCs/>
                <w:sz w:val="16"/>
                <w:szCs w:val="16"/>
                <w:lang w:val="ro-RO"/>
              </w:rPr>
              <w:t>– antrenori</w:t>
            </w:r>
            <w:r w:rsidRPr="00F2496B">
              <w:rPr>
                <w:sz w:val="16"/>
                <w:szCs w:val="16"/>
                <w:lang w:val="ro-RO"/>
              </w:rPr>
              <w:t>;</w:t>
            </w:r>
          </w:p>
          <w:p w:rsidR="00C04C37" w:rsidRPr="00F2496B" w:rsidRDefault="00C04C37" w:rsidP="00C04C37">
            <w:pPr>
              <w:jc w:val="center"/>
              <w:rPr>
                <w:sz w:val="16"/>
                <w:szCs w:val="16"/>
                <w:lang w:val="ro-RO"/>
              </w:rPr>
            </w:pPr>
            <w:r w:rsidRPr="00F2496B">
              <w:rPr>
                <w:sz w:val="16"/>
                <w:szCs w:val="16"/>
                <w:lang w:val="ro-RO"/>
              </w:rPr>
              <w:t>Probă practico – metodică</w:t>
            </w:r>
          </w:p>
          <w:p w:rsidR="00C04C37" w:rsidRPr="00F2496B" w:rsidRDefault="00C04C37" w:rsidP="00C04C37">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04C37" w:rsidRPr="00F2496B" w:rsidRDefault="00C04C37" w:rsidP="00C04C37">
            <w:pPr>
              <w:jc w:val="center"/>
              <w:rPr>
                <w:sz w:val="16"/>
                <w:szCs w:val="16"/>
                <w:lang w:val="ro-RO"/>
              </w:rPr>
            </w:pPr>
            <w:r w:rsidRPr="00F2496B">
              <w:rPr>
                <w:sz w:val="16"/>
                <w:szCs w:val="16"/>
                <w:lang w:val="ro-RO"/>
              </w:rPr>
              <w:t>/</w:t>
            </w:r>
          </w:p>
          <w:p w:rsidR="00C04C37" w:rsidRPr="00F2496B" w:rsidRDefault="00C04C37" w:rsidP="00C04C37">
            <w:pPr>
              <w:jc w:val="center"/>
              <w:rPr>
                <w:b/>
                <w:bCs/>
                <w:sz w:val="14"/>
                <w:szCs w:val="14"/>
                <w:lang w:val="ro-RO"/>
              </w:rPr>
            </w:pPr>
            <w:r w:rsidRPr="00F2496B">
              <w:rPr>
                <w:b/>
                <w:bCs/>
                <w:sz w:val="14"/>
                <w:szCs w:val="14"/>
                <w:lang w:val="ro-RO"/>
              </w:rPr>
              <w:t>EDUCAŢIE FIZICĂ ŞI SPORT -ANTRENORI</w:t>
            </w:r>
          </w:p>
          <w:p w:rsidR="00C04C37" w:rsidRPr="00F2496B" w:rsidRDefault="00C04C37" w:rsidP="00C04C37">
            <w:pPr>
              <w:pStyle w:val="Heading1"/>
              <w:jc w:val="center"/>
              <w:rPr>
                <w:b/>
                <w:iCs/>
                <w:sz w:val="14"/>
                <w:szCs w:val="14"/>
              </w:rPr>
            </w:pPr>
            <w:r w:rsidRPr="00F2496B">
              <w:rPr>
                <w:iCs/>
                <w:sz w:val="14"/>
                <w:szCs w:val="14"/>
              </w:rPr>
              <w:t xml:space="preserve">(SPECIALITATE ŞI DIDACTICA SPECIALITĂŢII), ELEMENTE DE PEDAGOGIE ŞI PSIHOLOGIE </w:t>
            </w:r>
          </w:p>
          <w:p w:rsidR="00784087" w:rsidRPr="00F2496B" w:rsidRDefault="00C04C37" w:rsidP="00C04C37">
            <w:pPr>
              <w:jc w:val="center"/>
              <w:rPr>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91"/>
          <w:jc w:val="center"/>
        </w:trPr>
        <w:tc>
          <w:tcPr>
            <w:tcW w:w="1199" w:type="dxa"/>
            <w:vMerge/>
            <w:tcBorders>
              <w:left w:val="thinThickSmallGap" w:sz="24" w:space="0" w:color="auto"/>
            </w:tcBorders>
            <w:vAlign w:val="center"/>
          </w:tcPr>
          <w:p w:rsidR="00784087" w:rsidRPr="00F2496B" w:rsidRDefault="00784087" w:rsidP="00784087">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784087">
            <w:pPr>
              <w:jc w:val="center"/>
              <w:rPr>
                <w:b/>
                <w:bCs/>
                <w:sz w:val="14"/>
                <w:szCs w:val="14"/>
                <w:lang w:val="ro-RO"/>
              </w:rPr>
            </w:pPr>
          </w:p>
        </w:tc>
        <w:tc>
          <w:tcPr>
            <w:tcW w:w="1275" w:type="dxa"/>
            <w:vMerge/>
            <w:tcBorders>
              <w:left w:val="nil"/>
            </w:tcBorders>
            <w:vAlign w:val="center"/>
          </w:tcPr>
          <w:p w:rsidR="00784087" w:rsidRPr="00F2496B" w:rsidRDefault="00784087" w:rsidP="00784087">
            <w:pPr>
              <w:jc w:val="center"/>
              <w:rPr>
                <w:sz w:val="14"/>
                <w:szCs w:val="14"/>
                <w:lang w:val="ro-RO"/>
              </w:rPr>
            </w:pPr>
          </w:p>
        </w:tc>
        <w:tc>
          <w:tcPr>
            <w:tcW w:w="567" w:type="dxa"/>
            <w:vAlign w:val="center"/>
          </w:tcPr>
          <w:p w:rsidR="00784087" w:rsidRPr="00F2496B" w:rsidRDefault="00784087" w:rsidP="00784087">
            <w:pPr>
              <w:numPr>
                <w:ilvl w:val="0"/>
                <w:numId w:val="1"/>
              </w:numPr>
              <w:ind w:left="0" w:firstLine="0"/>
              <w:rPr>
                <w:sz w:val="13"/>
                <w:szCs w:val="13"/>
                <w:lang w:val="ro-RO"/>
              </w:rPr>
            </w:pPr>
          </w:p>
        </w:tc>
        <w:tc>
          <w:tcPr>
            <w:tcW w:w="4241" w:type="dxa"/>
            <w:vAlign w:val="center"/>
          </w:tcPr>
          <w:p w:rsidR="00784087" w:rsidRPr="00F2496B" w:rsidRDefault="00784087" w:rsidP="00784087">
            <w:pPr>
              <w:rPr>
                <w:sz w:val="14"/>
                <w:szCs w:val="14"/>
                <w:lang w:val="ro-RO"/>
              </w:rPr>
            </w:pPr>
            <w:r w:rsidRPr="00F2496B">
              <w:rPr>
                <w:sz w:val="14"/>
                <w:szCs w:val="14"/>
                <w:lang w:val="ro-RO"/>
              </w:rPr>
              <w:t>Măiestrie sportivă şi acrobatică</w:t>
            </w:r>
            <w:r w:rsidRPr="00F2496B">
              <w:rPr>
                <w:sz w:val="14"/>
                <w:szCs w:val="14"/>
                <w:vertAlign w:val="superscript"/>
                <w:lang w:val="ro-RO"/>
              </w:rPr>
              <w:t>1)</w:t>
            </w:r>
          </w:p>
        </w:tc>
        <w:tc>
          <w:tcPr>
            <w:tcW w:w="1122" w:type="dxa"/>
            <w:vAlign w:val="center"/>
          </w:tcPr>
          <w:p w:rsidR="00784087" w:rsidRPr="00F2496B" w:rsidRDefault="00784087" w:rsidP="00784087">
            <w:pPr>
              <w:jc w:val="center"/>
              <w:rPr>
                <w:sz w:val="14"/>
                <w:szCs w:val="14"/>
                <w:lang w:val="ro-RO"/>
              </w:rPr>
            </w:pPr>
          </w:p>
        </w:tc>
        <w:tc>
          <w:tcPr>
            <w:tcW w:w="1122" w:type="dxa"/>
            <w:vAlign w:val="center"/>
          </w:tcPr>
          <w:p w:rsidR="00784087" w:rsidRPr="00F2496B" w:rsidRDefault="00784087" w:rsidP="00784087">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784087" w:rsidRPr="00F2496B" w:rsidRDefault="00784087" w:rsidP="00784087">
            <w:pPr>
              <w:jc w:val="center"/>
              <w:rPr>
                <w:sz w:val="14"/>
                <w:szCs w:val="14"/>
                <w:lang w:val="ro-RO"/>
              </w:rPr>
            </w:pPr>
          </w:p>
        </w:tc>
        <w:tc>
          <w:tcPr>
            <w:tcW w:w="2125" w:type="dxa"/>
            <w:vMerge/>
            <w:tcBorders>
              <w:left w:val="nil"/>
              <w:right w:val="thinThickSmallGap" w:sz="24" w:space="0" w:color="auto"/>
            </w:tcBorders>
            <w:vAlign w:val="center"/>
          </w:tcPr>
          <w:p w:rsidR="00784087" w:rsidRPr="00F2496B" w:rsidRDefault="00784087" w:rsidP="00784087">
            <w:pPr>
              <w:jc w:val="center"/>
              <w:rPr>
                <w:b/>
                <w:bCs/>
                <w:sz w:val="16"/>
                <w:szCs w:val="16"/>
                <w:lang w:val="ro-RO"/>
              </w:rPr>
            </w:pPr>
          </w:p>
        </w:tc>
      </w:tr>
      <w:tr w:rsidR="00F2496B" w:rsidRPr="00F2496B">
        <w:trPr>
          <w:cantSplit/>
          <w:trHeight w:val="91"/>
          <w:jc w:val="center"/>
        </w:trPr>
        <w:tc>
          <w:tcPr>
            <w:tcW w:w="1199" w:type="dxa"/>
            <w:vMerge/>
            <w:tcBorders>
              <w:left w:val="thinThickSmallGap" w:sz="24" w:space="0" w:color="auto"/>
            </w:tcBorders>
            <w:vAlign w:val="center"/>
          </w:tcPr>
          <w:p w:rsidR="00784087" w:rsidRPr="00F2496B" w:rsidRDefault="00784087" w:rsidP="00784087">
            <w:pPr>
              <w:jc w:val="center"/>
              <w:rPr>
                <w:b/>
                <w:bCs/>
                <w:sz w:val="16"/>
                <w:szCs w:val="16"/>
                <w:lang w:val="ro-RO"/>
              </w:rPr>
            </w:pPr>
          </w:p>
        </w:tc>
        <w:tc>
          <w:tcPr>
            <w:tcW w:w="2519" w:type="dxa"/>
            <w:vMerge/>
            <w:tcBorders>
              <w:right w:val="thinThickSmallGap" w:sz="24" w:space="0" w:color="auto"/>
            </w:tcBorders>
            <w:vAlign w:val="center"/>
          </w:tcPr>
          <w:p w:rsidR="00784087" w:rsidRPr="00F2496B" w:rsidRDefault="00784087" w:rsidP="00784087">
            <w:pPr>
              <w:jc w:val="center"/>
              <w:rPr>
                <w:b/>
                <w:bCs/>
                <w:sz w:val="14"/>
                <w:szCs w:val="14"/>
                <w:lang w:val="ro-RO"/>
              </w:rPr>
            </w:pPr>
          </w:p>
        </w:tc>
        <w:tc>
          <w:tcPr>
            <w:tcW w:w="1275" w:type="dxa"/>
            <w:vMerge/>
            <w:tcBorders>
              <w:left w:val="nil"/>
            </w:tcBorders>
            <w:vAlign w:val="center"/>
          </w:tcPr>
          <w:p w:rsidR="00784087" w:rsidRPr="00F2496B" w:rsidRDefault="00784087" w:rsidP="00784087">
            <w:pPr>
              <w:jc w:val="center"/>
              <w:rPr>
                <w:sz w:val="14"/>
                <w:szCs w:val="14"/>
                <w:lang w:val="ro-RO"/>
              </w:rPr>
            </w:pPr>
          </w:p>
        </w:tc>
        <w:tc>
          <w:tcPr>
            <w:tcW w:w="567" w:type="dxa"/>
            <w:vAlign w:val="center"/>
          </w:tcPr>
          <w:p w:rsidR="00784087" w:rsidRPr="00F2496B" w:rsidRDefault="00784087" w:rsidP="00784087">
            <w:pPr>
              <w:numPr>
                <w:ilvl w:val="0"/>
                <w:numId w:val="1"/>
              </w:numPr>
              <w:ind w:left="0" w:firstLine="0"/>
              <w:rPr>
                <w:sz w:val="13"/>
                <w:szCs w:val="13"/>
                <w:lang w:val="ro-RO"/>
              </w:rPr>
            </w:pPr>
          </w:p>
        </w:tc>
        <w:tc>
          <w:tcPr>
            <w:tcW w:w="4241" w:type="dxa"/>
            <w:vAlign w:val="center"/>
          </w:tcPr>
          <w:p w:rsidR="00784087" w:rsidRPr="00F2496B" w:rsidRDefault="00784087" w:rsidP="00784087">
            <w:pPr>
              <w:rPr>
                <w:sz w:val="14"/>
                <w:szCs w:val="14"/>
                <w:lang w:val="ro-RO"/>
              </w:rPr>
            </w:pPr>
            <w:r w:rsidRPr="00F2496B">
              <w:rPr>
                <w:sz w:val="14"/>
                <w:szCs w:val="14"/>
                <w:lang w:val="ro-RO"/>
              </w:rPr>
              <w:t>Măiestrie sportivă (antrenori</w:t>
            </w:r>
            <w:r w:rsidRPr="00F2496B">
              <w:rPr>
                <w:b/>
                <w:bCs/>
                <w:sz w:val="14"/>
                <w:szCs w:val="14"/>
                <w:vertAlign w:val="superscript"/>
                <w:lang w:val="ro-RO"/>
              </w:rPr>
              <w:t>1)</w:t>
            </w:r>
            <w:r w:rsidRPr="00F2496B">
              <w:rPr>
                <w:sz w:val="14"/>
                <w:szCs w:val="14"/>
                <w:lang w:val="ro-RO"/>
              </w:rPr>
              <w:t xml:space="preserve"> )</w:t>
            </w:r>
          </w:p>
        </w:tc>
        <w:tc>
          <w:tcPr>
            <w:tcW w:w="1122" w:type="dxa"/>
            <w:vAlign w:val="center"/>
          </w:tcPr>
          <w:p w:rsidR="00784087" w:rsidRPr="00F2496B" w:rsidRDefault="00784087" w:rsidP="00784087">
            <w:pPr>
              <w:jc w:val="center"/>
              <w:rPr>
                <w:sz w:val="14"/>
                <w:szCs w:val="14"/>
                <w:lang w:val="ro-RO"/>
              </w:rPr>
            </w:pPr>
          </w:p>
        </w:tc>
        <w:tc>
          <w:tcPr>
            <w:tcW w:w="1122" w:type="dxa"/>
            <w:vAlign w:val="center"/>
          </w:tcPr>
          <w:p w:rsidR="00784087" w:rsidRPr="00F2496B" w:rsidRDefault="00784087" w:rsidP="00784087">
            <w:pPr>
              <w:rPr>
                <w:sz w:val="14"/>
                <w:szCs w:val="14"/>
                <w:lang w:val="ro-RO"/>
              </w:rPr>
            </w:pPr>
          </w:p>
        </w:tc>
        <w:tc>
          <w:tcPr>
            <w:tcW w:w="748" w:type="dxa"/>
            <w:tcBorders>
              <w:right w:val="thinThickSmallGap" w:sz="24" w:space="0" w:color="auto"/>
            </w:tcBorders>
            <w:vAlign w:val="center"/>
          </w:tcPr>
          <w:p w:rsidR="00784087" w:rsidRPr="00F2496B" w:rsidRDefault="00784087" w:rsidP="00784087">
            <w:pPr>
              <w:jc w:val="center"/>
              <w:rPr>
                <w:sz w:val="14"/>
                <w:szCs w:val="14"/>
                <w:lang w:val="ro-RO"/>
              </w:rPr>
            </w:pPr>
            <w:r w:rsidRPr="00F2496B">
              <w:rPr>
                <w:sz w:val="14"/>
                <w:szCs w:val="14"/>
                <w:lang w:val="ro-RO"/>
              </w:rPr>
              <w:t>x</w:t>
            </w:r>
          </w:p>
        </w:tc>
        <w:tc>
          <w:tcPr>
            <w:tcW w:w="2125" w:type="dxa"/>
            <w:vMerge/>
            <w:tcBorders>
              <w:left w:val="nil"/>
              <w:right w:val="thinThickSmallGap" w:sz="24" w:space="0" w:color="auto"/>
            </w:tcBorders>
            <w:vAlign w:val="center"/>
          </w:tcPr>
          <w:p w:rsidR="00784087" w:rsidRPr="00F2496B" w:rsidRDefault="00784087" w:rsidP="00784087">
            <w:pPr>
              <w:jc w:val="center"/>
              <w:rPr>
                <w:b/>
                <w:bCs/>
                <w:sz w:val="16"/>
                <w:szCs w:val="16"/>
                <w:lang w:val="ro-RO"/>
              </w:rPr>
            </w:pPr>
          </w:p>
        </w:tc>
      </w:tr>
    </w:tbl>
    <w:p w:rsidR="00C45468" w:rsidRPr="00F2496B" w:rsidRDefault="00C45468" w:rsidP="00931A1A">
      <w:pPr>
        <w:jc w:val="both"/>
        <w:rPr>
          <w:sz w:val="20"/>
          <w:szCs w:val="20"/>
          <w:lang w:val="ro-RO"/>
        </w:rPr>
      </w:pPr>
      <w:r w:rsidRPr="00F2496B">
        <w:rPr>
          <w:sz w:val="20"/>
          <w:szCs w:val="20"/>
          <w:vertAlign w:val="superscript"/>
          <w:lang w:val="ro-RO"/>
        </w:rPr>
        <w:t xml:space="preserve">     1)</w:t>
      </w:r>
      <w:r w:rsidRPr="00F2496B">
        <w:rPr>
          <w:sz w:val="20"/>
          <w:szCs w:val="20"/>
          <w:lang w:val="ro-RO"/>
        </w:rPr>
        <w:t xml:space="preserve"> Indiferent de specializarea în disciplina sportivă.</w:t>
      </w: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784087" w:rsidRPr="00F2496B" w:rsidRDefault="00784087">
      <w:pPr>
        <w:rPr>
          <w:lang w:val="ro-RO"/>
        </w:rPr>
      </w:pPr>
    </w:p>
    <w:p w:rsidR="00784087" w:rsidRPr="00F2496B" w:rsidRDefault="00784087">
      <w:pPr>
        <w:rPr>
          <w:lang w:val="ro-RO"/>
        </w:rPr>
      </w:pPr>
    </w:p>
    <w:p w:rsidR="00C45468" w:rsidRPr="00F2496B" w:rsidRDefault="00C45468">
      <w:pPr>
        <w:rPr>
          <w:lang w:val="ro-RO"/>
        </w:rPr>
      </w:pPr>
    </w:p>
    <w:p w:rsidR="00C45468" w:rsidRPr="00F2496B" w:rsidRDefault="00C45468">
      <w:pPr>
        <w:rPr>
          <w:lang w:val="ro-RO"/>
        </w:rPr>
      </w:pPr>
    </w:p>
    <w:tbl>
      <w:tblPr>
        <w:tblW w:w="14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2519"/>
        <w:gridCol w:w="1275"/>
        <w:gridCol w:w="567"/>
        <w:gridCol w:w="4241"/>
        <w:gridCol w:w="1122"/>
        <w:gridCol w:w="1122"/>
        <w:gridCol w:w="748"/>
        <w:gridCol w:w="2125"/>
      </w:tblGrid>
      <w:tr w:rsidR="00F2496B" w:rsidRPr="00F2496B">
        <w:trPr>
          <w:cantSplit/>
          <w:trHeight w:val="195"/>
          <w:jc w:val="center"/>
        </w:trPr>
        <w:tc>
          <w:tcPr>
            <w:tcW w:w="1199" w:type="dxa"/>
            <w:vMerge w:val="restart"/>
            <w:tcBorders>
              <w:left w:val="thinThickSmallGap" w:sz="24" w:space="0" w:color="auto"/>
            </w:tcBorders>
            <w:vAlign w:val="center"/>
          </w:tcPr>
          <w:p w:rsidR="00C45468" w:rsidRPr="00F2496B" w:rsidRDefault="00C45468">
            <w:pPr>
              <w:jc w:val="center"/>
              <w:rPr>
                <w:b/>
                <w:bCs/>
                <w:sz w:val="16"/>
                <w:szCs w:val="16"/>
                <w:lang w:val="ro-RO"/>
              </w:rPr>
            </w:pPr>
            <w:r w:rsidRPr="00F2496B">
              <w:rPr>
                <w:b/>
                <w:bCs/>
                <w:sz w:val="16"/>
                <w:szCs w:val="16"/>
                <w:lang w:val="ro-RO"/>
              </w:rPr>
              <w:lastRenderedPageBreak/>
              <w:t xml:space="preserve">Palatele </w:t>
            </w:r>
          </w:p>
          <w:p w:rsidR="00C45468" w:rsidRPr="00F2496B" w:rsidRDefault="00C45468">
            <w:pPr>
              <w:jc w:val="center"/>
              <w:rPr>
                <w:b/>
                <w:bCs/>
                <w:sz w:val="16"/>
                <w:szCs w:val="16"/>
                <w:lang w:val="ro-RO"/>
              </w:rPr>
            </w:pPr>
            <w:r w:rsidRPr="00F2496B">
              <w:rPr>
                <w:b/>
                <w:bCs/>
                <w:sz w:val="16"/>
                <w:szCs w:val="16"/>
                <w:lang w:val="ro-RO"/>
              </w:rPr>
              <w:t>copiilor / Cluburile copiilor</w:t>
            </w:r>
          </w:p>
        </w:tc>
        <w:tc>
          <w:tcPr>
            <w:tcW w:w="2519" w:type="dxa"/>
            <w:vMerge w:val="restart"/>
            <w:tcBorders>
              <w:right w:val="thinThickSmallGap" w:sz="24" w:space="0" w:color="auto"/>
            </w:tcBorders>
            <w:vAlign w:val="center"/>
          </w:tcPr>
          <w:p w:rsidR="00C45468" w:rsidRPr="00F2496B" w:rsidRDefault="00C45468" w:rsidP="00143B0E">
            <w:pPr>
              <w:numPr>
                <w:ilvl w:val="0"/>
                <w:numId w:val="8"/>
              </w:numPr>
              <w:tabs>
                <w:tab w:val="left" w:pos="143"/>
              </w:tabs>
              <w:ind w:left="0" w:firstLine="0"/>
              <w:rPr>
                <w:sz w:val="14"/>
                <w:szCs w:val="14"/>
                <w:lang w:val="ro-RO"/>
              </w:rPr>
            </w:pPr>
            <w:r w:rsidRPr="00F2496B">
              <w:rPr>
                <w:sz w:val="14"/>
                <w:szCs w:val="14"/>
                <w:lang w:val="ro-RO"/>
              </w:rPr>
              <w:t>Alpinism</w:t>
            </w:r>
          </w:p>
          <w:p w:rsidR="00C45468" w:rsidRPr="00F2496B" w:rsidRDefault="00C45468" w:rsidP="00143B0E">
            <w:pPr>
              <w:numPr>
                <w:ilvl w:val="0"/>
                <w:numId w:val="8"/>
              </w:numPr>
              <w:tabs>
                <w:tab w:val="left" w:pos="143"/>
              </w:tabs>
              <w:ind w:left="0" w:firstLine="0"/>
              <w:rPr>
                <w:sz w:val="14"/>
                <w:szCs w:val="14"/>
                <w:lang w:val="ro-RO"/>
              </w:rPr>
            </w:pPr>
            <w:r w:rsidRPr="00F2496B">
              <w:rPr>
                <w:sz w:val="14"/>
                <w:szCs w:val="14"/>
                <w:lang w:val="ro-RO"/>
              </w:rPr>
              <w:t>Autoapărare (arte marţiale, karate)</w:t>
            </w:r>
          </w:p>
          <w:p w:rsidR="00C45468" w:rsidRPr="00F2496B" w:rsidRDefault="00C45468" w:rsidP="00143B0E">
            <w:pPr>
              <w:numPr>
                <w:ilvl w:val="0"/>
                <w:numId w:val="8"/>
              </w:numPr>
              <w:tabs>
                <w:tab w:val="left" w:pos="143"/>
              </w:tabs>
              <w:ind w:left="0" w:firstLine="0"/>
              <w:rPr>
                <w:sz w:val="14"/>
                <w:szCs w:val="14"/>
                <w:lang w:val="ro-RO"/>
              </w:rPr>
            </w:pPr>
            <w:r w:rsidRPr="00F2496B">
              <w:rPr>
                <w:sz w:val="14"/>
                <w:szCs w:val="14"/>
                <w:lang w:val="ro-RO"/>
              </w:rPr>
              <w:t>Atletism</w:t>
            </w:r>
          </w:p>
          <w:p w:rsidR="00C45468" w:rsidRPr="00F2496B" w:rsidRDefault="00C45468" w:rsidP="00143B0E">
            <w:pPr>
              <w:numPr>
                <w:ilvl w:val="0"/>
                <w:numId w:val="8"/>
              </w:numPr>
              <w:tabs>
                <w:tab w:val="left" w:pos="143"/>
              </w:tabs>
              <w:ind w:left="0" w:firstLine="0"/>
              <w:rPr>
                <w:sz w:val="14"/>
                <w:szCs w:val="14"/>
                <w:lang w:val="ro-RO"/>
              </w:rPr>
            </w:pPr>
            <w:r w:rsidRPr="00F2496B">
              <w:rPr>
                <w:sz w:val="14"/>
                <w:szCs w:val="14"/>
                <w:lang w:val="ro-RO"/>
              </w:rPr>
              <w:t>Badminton</w:t>
            </w:r>
          </w:p>
          <w:p w:rsidR="00C45468" w:rsidRPr="00F2496B" w:rsidRDefault="00C45468" w:rsidP="00143B0E">
            <w:pPr>
              <w:numPr>
                <w:ilvl w:val="0"/>
                <w:numId w:val="8"/>
              </w:numPr>
              <w:tabs>
                <w:tab w:val="left" w:pos="143"/>
              </w:tabs>
              <w:ind w:left="0" w:firstLine="0"/>
              <w:rPr>
                <w:sz w:val="14"/>
                <w:szCs w:val="14"/>
                <w:lang w:val="ro-RO"/>
              </w:rPr>
            </w:pPr>
            <w:r w:rsidRPr="00F2496B">
              <w:rPr>
                <w:sz w:val="14"/>
                <w:szCs w:val="14"/>
                <w:lang w:val="ro-RO"/>
              </w:rPr>
              <w:t>Baschet</w:t>
            </w:r>
          </w:p>
          <w:p w:rsidR="00C45468" w:rsidRPr="00F2496B" w:rsidRDefault="00C45468" w:rsidP="00143B0E">
            <w:pPr>
              <w:numPr>
                <w:ilvl w:val="0"/>
                <w:numId w:val="8"/>
              </w:numPr>
              <w:tabs>
                <w:tab w:val="left" w:pos="143"/>
              </w:tabs>
              <w:ind w:left="0" w:firstLine="0"/>
              <w:rPr>
                <w:sz w:val="14"/>
                <w:szCs w:val="14"/>
                <w:lang w:val="ro-RO"/>
              </w:rPr>
            </w:pPr>
            <w:r w:rsidRPr="00F2496B">
              <w:rPr>
                <w:sz w:val="14"/>
                <w:szCs w:val="14"/>
                <w:lang w:val="ro-RO"/>
              </w:rPr>
              <w:t>Baseball</w:t>
            </w:r>
          </w:p>
          <w:p w:rsidR="00C45468" w:rsidRPr="00F2496B" w:rsidRDefault="00C45468" w:rsidP="00143B0E">
            <w:pPr>
              <w:numPr>
                <w:ilvl w:val="0"/>
                <w:numId w:val="8"/>
              </w:numPr>
              <w:tabs>
                <w:tab w:val="left" w:pos="143"/>
              </w:tabs>
              <w:ind w:left="0" w:firstLine="0"/>
              <w:rPr>
                <w:sz w:val="14"/>
                <w:szCs w:val="14"/>
                <w:lang w:val="ro-RO"/>
              </w:rPr>
            </w:pPr>
            <w:r w:rsidRPr="00F2496B">
              <w:rPr>
                <w:sz w:val="14"/>
                <w:szCs w:val="14"/>
                <w:lang w:val="ro-RO"/>
              </w:rPr>
              <w:t>Biatlon</w:t>
            </w:r>
          </w:p>
          <w:p w:rsidR="00C45468" w:rsidRPr="00F2496B" w:rsidRDefault="00C45468" w:rsidP="00143B0E">
            <w:pPr>
              <w:numPr>
                <w:ilvl w:val="0"/>
                <w:numId w:val="8"/>
              </w:numPr>
              <w:tabs>
                <w:tab w:val="left" w:pos="143"/>
              </w:tabs>
              <w:ind w:left="0" w:firstLine="0"/>
              <w:rPr>
                <w:sz w:val="14"/>
                <w:szCs w:val="14"/>
                <w:lang w:val="ro-RO"/>
              </w:rPr>
            </w:pPr>
            <w:r w:rsidRPr="00F2496B">
              <w:rPr>
                <w:sz w:val="14"/>
                <w:szCs w:val="14"/>
                <w:lang w:val="ro-RO"/>
              </w:rPr>
              <w:t>Box</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Canotaj</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Ciclism</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Culturism / Fitness</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Fotbal</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Gimnastică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Gimnastică aerobică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Gimnastică artistică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Gimnastică ritmică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Gimnastică sportivă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Haltere</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Handbal</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Hochei pe gheaţă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Hochei pe iarbă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Judo</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Kaiac-canoe</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Lupte (greco-romane, libere)</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Nataţie (înot, sărituri în apă, polo pe apă)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Oină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 xml:space="preserve">Orientare turistică </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Paraşutism / Parapantă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Patinaj</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Patinaj artistic</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Patinaj viteza</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Popice</w:t>
            </w:r>
          </w:p>
          <w:p w:rsidR="004A350C"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Rugby</w:t>
            </w:r>
            <w:r w:rsidR="00C8676A" w:rsidRPr="00F2496B">
              <w:rPr>
                <w:sz w:val="14"/>
                <w:szCs w:val="14"/>
                <w:lang w:val="ro-RO"/>
              </w:rPr>
              <w:t xml:space="preserve"> / </w:t>
            </w:r>
            <w:r w:rsidR="004A350C" w:rsidRPr="00F2496B">
              <w:rPr>
                <w:sz w:val="14"/>
                <w:szCs w:val="14"/>
                <w:lang w:val="ro-RO"/>
              </w:rPr>
              <w:t>Rugby-tag</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Sanie</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Schi (alpin, biatlon, combinate nord, fond, orientare turistică, sărituri)</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Scrimă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Tenis de câmp</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Tenis de masă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Tir</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Tir cu arcul</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Tir pistol</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Tir puşcă</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Volei</w:t>
            </w:r>
          </w:p>
          <w:p w:rsidR="00C45468" w:rsidRPr="00F2496B" w:rsidRDefault="00C45468" w:rsidP="00143B0E">
            <w:pPr>
              <w:numPr>
                <w:ilvl w:val="0"/>
                <w:numId w:val="8"/>
              </w:numPr>
              <w:tabs>
                <w:tab w:val="left" w:pos="284"/>
              </w:tabs>
              <w:ind w:left="0" w:firstLine="0"/>
              <w:rPr>
                <w:sz w:val="14"/>
                <w:szCs w:val="14"/>
                <w:lang w:val="ro-RO"/>
              </w:rPr>
            </w:pPr>
            <w:r w:rsidRPr="00F2496B">
              <w:rPr>
                <w:sz w:val="14"/>
                <w:szCs w:val="14"/>
                <w:lang w:val="ro-RO"/>
              </w:rPr>
              <w:t>Yachting</w:t>
            </w:r>
          </w:p>
        </w:tc>
        <w:tc>
          <w:tcPr>
            <w:tcW w:w="1275" w:type="dxa"/>
            <w:vMerge w:val="restart"/>
            <w:tcBorders>
              <w:left w:val="nil"/>
            </w:tcBorders>
            <w:vAlign w:val="center"/>
          </w:tcPr>
          <w:p w:rsidR="00C45468" w:rsidRPr="00F2496B" w:rsidRDefault="00C45468">
            <w:pPr>
              <w:jc w:val="center"/>
              <w:rPr>
                <w:sz w:val="14"/>
                <w:szCs w:val="14"/>
                <w:lang w:val="ro-RO"/>
              </w:rPr>
            </w:pPr>
            <w:r w:rsidRPr="00F2496B">
              <w:rPr>
                <w:sz w:val="14"/>
                <w:szCs w:val="14"/>
                <w:lang w:val="ro-RO"/>
              </w:rPr>
              <w:t>Educaţie fizică</w:t>
            </w:r>
          </w:p>
          <w:p w:rsidR="00C45468" w:rsidRPr="00F2496B" w:rsidRDefault="00C45468">
            <w:pPr>
              <w:jc w:val="center"/>
              <w:rPr>
                <w:sz w:val="14"/>
                <w:szCs w:val="14"/>
                <w:lang w:val="ro-RO"/>
              </w:rPr>
            </w:pPr>
            <w:r w:rsidRPr="00F2496B">
              <w:rPr>
                <w:sz w:val="14"/>
                <w:szCs w:val="14"/>
                <w:lang w:val="ro-RO"/>
              </w:rPr>
              <w:t>şi sport</w:t>
            </w: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Educaţie fizică şi sport</w:t>
            </w:r>
            <w:r w:rsidRPr="00F2496B">
              <w:rPr>
                <w:b/>
                <w:bCs/>
                <w:sz w:val="14"/>
                <w:szCs w:val="14"/>
                <w:vertAlign w:val="superscript"/>
                <w:lang w:val="ro-RO"/>
              </w:rPr>
              <w:t>2)</w:t>
            </w:r>
          </w:p>
        </w:tc>
        <w:tc>
          <w:tcPr>
            <w:tcW w:w="1122" w:type="dxa"/>
            <w:vAlign w:val="center"/>
          </w:tcPr>
          <w:p w:rsidR="00C45468" w:rsidRPr="00F2496B" w:rsidRDefault="00C45468">
            <w:pPr>
              <w:jc w:val="center"/>
              <w:rPr>
                <w:sz w:val="14"/>
                <w:szCs w:val="14"/>
                <w:lang w:val="ro-RO"/>
              </w:rPr>
            </w:pPr>
            <w:r w:rsidRPr="00F2496B">
              <w:rPr>
                <w:sz w:val="14"/>
                <w:szCs w:val="14"/>
                <w:lang w:val="ro-RO"/>
              </w:rPr>
              <w:t>x</w:t>
            </w:r>
          </w:p>
        </w:tc>
        <w:tc>
          <w:tcPr>
            <w:tcW w:w="1122" w:type="dxa"/>
            <w:vAlign w:val="center"/>
          </w:tcPr>
          <w:p w:rsidR="00C45468" w:rsidRPr="00F2496B" w:rsidRDefault="00C45468">
            <w:pPr>
              <w:jc w:val="cente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p>
        </w:tc>
        <w:tc>
          <w:tcPr>
            <w:tcW w:w="2125" w:type="dxa"/>
            <w:vMerge w:val="restart"/>
            <w:tcBorders>
              <w:left w:val="nil"/>
              <w:right w:val="thinThickSmallGap" w:sz="24" w:space="0" w:color="auto"/>
            </w:tcBorders>
            <w:vAlign w:val="center"/>
          </w:tcPr>
          <w:p w:rsidR="00C45468" w:rsidRPr="00F2496B" w:rsidRDefault="00C45468">
            <w:pPr>
              <w:jc w:val="center"/>
              <w:rPr>
                <w:b/>
                <w:bCs/>
                <w:sz w:val="16"/>
                <w:szCs w:val="16"/>
                <w:lang w:val="ro-RO"/>
              </w:rPr>
            </w:pPr>
          </w:p>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04C37" w:rsidRPr="00F2496B" w:rsidRDefault="00C04C37" w:rsidP="00C04C37">
            <w:pPr>
              <w:jc w:val="center"/>
              <w:rPr>
                <w:b/>
                <w:bCs/>
                <w:sz w:val="16"/>
                <w:szCs w:val="16"/>
                <w:lang w:val="ro-RO"/>
              </w:rPr>
            </w:pPr>
            <w:r w:rsidRPr="00F2496B">
              <w:rPr>
                <w:b/>
                <w:bCs/>
                <w:sz w:val="16"/>
                <w:szCs w:val="16"/>
                <w:lang w:val="ro-RO"/>
              </w:rPr>
              <w:t>Educaţie fizică şi sport</w:t>
            </w:r>
          </w:p>
          <w:p w:rsidR="00C04C37" w:rsidRPr="00F2496B" w:rsidRDefault="00C04C37" w:rsidP="00C04C37">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04C37" w:rsidRPr="00F2496B" w:rsidRDefault="00C04C37" w:rsidP="00C04C37">
            <w:pPr>
              <w:jc w:val="center"/>
              <w:rPr>
                <w:sz w:val="16"/>
                <w:szCs w:val="16"/>
                <w:lang w:val="ro-RO"/>
              </w:rPr>
            </w:pPr>
            <w:r w:rsidRPr="00F2496B">
              <w:rPr>
                <w:sz w:val="16"/>
                <w:szCs w:val="16"/>
                <w:lang w:val="ro-RO"/>
              </w:rPr>
              <w:t>/</w:t>
            </w:r>
          </w:p>
          <w:p w:rsidR="00C04C37" w:rsidRPr="00F2496B" w:rsidRDefault="00C04C37" w:rsidP="00C04C37">
            <w:pPr>
              <w:jc w:val="center"/>
              <w:rPr>
                <w:b/>
                <w:bCs/>
                <w:sz w:val="14"/>
                <w:szCs w:val="14"/>
                <w:lang w:val="ro-RO"/>
              </w:rPr>
            </w:pPr>
            <w:r w:rsidRPr="00F2496B">
              <w:rPr>
                <w:b/>
                <w:bCs/>
                <w:sz w:val="14"/>
                <w:szCs w:val="14"/>
                <w:lang w:val="ro-RO"/>
              </w:rPr>
              <w:t>EDUCAŢIE FIZICĂ ŞI SPORT</w:t>
            </w:r>
          </w:p>
          <w:p w:rsidR="00C04C37" w:rsidRPr="00F2496B" w:rsidRDefault="00C04C37" w:rsidP="00C04C37">
            <w:pPr>
              <w:pStyle w:val="Heading1"/>
              <w:jc w:val="center"/>
              <w:rPr>
                <w:b/>
                <w:iCs/>
                <w:sz w:val="14"/>
                <w:szCs w:val="14"/>
              </w:rPr>
            </w:pPr>
            <w:r w:rsidRPr="00F2496B">
              <w:rPr>
                <w:iCs/>
                <w:sz w:val="14"/>
                <w:szCs w:val="14"/>
              </w:rPr>
              <w:t xml:space="preserve">(SPECIALITATE ŞI DIDACTICA SPECIALITĂŢII), ELEMENTE DE PEDAGOGIE ŞI PSIHOLOGIE </w:t>
            </w:r>
          </w:p>
          <w:p w:rsidR="00C45468" w:rsidRPr="00F2496B" w:rsidRDefault="00C04C37" w:rsidP="00C04C37">
            <w:pPr>
              <w:jc w:val="center"/>
              <w:rPr>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211"/>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jc w:val="center"/>
              <w:rPr>
                <w:b/>
                <w:bCs/>
                <w:sz w:val="14"/>
                <w:szCs w:val="14"/>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Educaţie fizică şi management în sport</w:t>
            </w:r>
            <w:r w:rsidRPr="00F2496B">
              <w:rPr>
                <w:b/>
                <w:bCs/>
                <w:sz w:val="14"/>
                <w:szCs w:val="14"/>
                <w:vertAlign w:val="superscript"/>
                <w:lang w:val="ro-RO"/>
              </w:rPr>
              <w:t>2)</w:t>
            </w:r>
          </w:p>
        </w:tc>
        <w:tc>
          <w:tcPr>
            <w:tcW w:w="1122" w:type="dxa"/>
            <w:vAlign w:val="center"/>
          </w:tcPr>
          <w:p w:rsidR="00C45468" w:rsidRPr="00F2496B" w:rsidRDefault="00C45468">
            <w:pPr>
              <w:jc w:val="center"/>
              <w:rPr>
                <w:sz w:val="14"/>
                <w:szCs w:val="14"/>
                <w:lang w:val="ro-RO"/>
              </w:rPr>
            </w:pPr>
            <w:r w:rsidRPr="00F2496B">
              <w:rPr>
                <w:sz w:val="14"/>
                <w:szCs w:val="14"/>
                <w:lang w:val="ro-RO"/>
              </w:rPr>
              <w:t>x</w:t>
            </w:r>
          </w:p>
        </w:tc>
        <w:tc>
          <w:tcPr>
            <w:tcW w:w="1122" w:type="dxa"/>
            <w:vAlign w:val="center"/>
          </w:tcPr>
          <w:p w:rsidR="00C45468" w:rsidRPr="00F2496B" w:rsidRDefault="00C45468">
            <w:pPr>
              <w:jc w:val="cente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p>
        </w:tc>
        <w:tc>
          <w:tcPr>
            <w:tcW w:w="2125" w:type="dxa"/>
            <w:vMerge/>
            <w:tcBorders>
              <w:left w:val="nil"/>
              <w:right w:val="thinThickSmallGap" w:sz="24" w:space="0" w:color="auto"/>
            </w:tcBorders>
            <w:vAlign w:val="center"/>
          </w:tcPr>
          <w:p w:rsidR="00C45468" w:rsidRPr="00F2496B" w:rsidRDefault="00C45468">
            <w:pPr>
              <w:jc w:val="center"/>
              <w:rPr>
                <w:sz w:val="16"/>
                <w:szCs w:val="16"/>
                <w:lang w:val="ro-RO"/>
              </w:rPr>
            </w:pPr>
          </w:p>
        </w:tc>
      </w:tr>
      <w:tr w:rsidR="00F2496B" w:rsidRPr="00F2496B">
        <w:trPr>
          <w:cantSplit/>
          <w:trHeight w:val="175"/>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jc w:val="center"/>
              <w:rPr>
                <w:b/>
                <w:bCs/>
                <w:sz w:val="14"/>
                <w:szCs w:val="14"/>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Educaţie fizică militară şi sport</w:t>
            </w:r>
            <w:r w:rsidRPr="00F2496B">
              <w:rPr>
                <w:b/>
                <w:bCs/>
                <w:sz w:val="14"/>
                <w:szCs w:val="14"/>
                <w:vertAlign w:val="superscript"/>
                <w:lang w:val="ro-RO"/>
              </w:rPr>
              <w:t>2)</w:t>
            </w:r>
          </w:p>
        </w:tc>
        <w:tc>
          <w:tcPr>
            <w:tcW w:w="1122" w:type="dxa"/>
            <w:vAlign w:val="center"/>
          </w:tcPr>
          <w:p w:rsidR="00C45468" w:rsidRPr="00F2496B" w:rsidRDefault="00C45468">
            <w:pPr>
              <w:jc w:val="center"/>
              <w:rPr>
                <w:sz w:val="14"/>
                <w:szCs w:val="14"/>
                <w:lang w:val="ro-RO"/>
              </w:rPr>
            </w:pPr>
            <w:r w:rsidRPr="00F2496B">
              <w:rPr>
                <w:sz w:val="14"/>
                <w:szCs w:val="14"/>
                <w:lang w:val="ro-RO"/>
              </w:rPr>
              <w:t>x</w:t>
            </w:r>
          </w:p>
        </w:tc>
        <w:tc>
          <w:tcPr>
            <w:tcW w:w="1122" w:type="dxa"/>
            <w:vAlign w:val="center"/>
          </w:tcPr>
          <w:p w:rsidR="00C45468" w:rsidRPr="00F2496B" w:rsidRDefault="00C45468">
            <w:pPr>
              <w:jc w:val="cente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p>
        </w:tc>
        <w:tc>
          <w:tcPr>
            <w:tcW w:w="2125" w:type="dxa"/>
            <w:vMerge/>
            <w:tcBorders>
              <w:left w:val="nil"/>
              <w:right w:val="thinThickSmallGap" w:sz="24" w:space="0" w:color="auto"/>
            </w:tcBorders>
            <w:vAlign w:val="center"/>
          </w:tcPr>
          <w:p w:rsidR="00C45468" w:rsidRPr="00F2496B" w:rsidRDefault="00C45468">
            <w:pPr>
              <w:jc w:val="center"/>
              <w:rPr>
                <w:sz w:val="16"/>
                <w:szCs w:val="16"/>
                <w:lang w:val="ro-RO"/>
              </w:rPr>
            </w:pPr>
          </w:p>
        </w:tc>
      </w:tr>
      <w:tr w:rsidR="00F2496B" w:rsidRPr="00F2496B">
        <w:trPr>
          <w:cantSplit/>
          <w:trHeight w:val="207"/>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jc w:val="center"/>
              <w:rPr>
                <w:b/>
                <w:bCs/>
                <w:sz w:val="14"/>
                <w:szCs w:val="14"/>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Educaţie fizică şi sport, specializare în disciplina sportivă</w:t>
            </w:r>
            <w:r w:rsidRPr="00F2496B">
              <w:rPr>
                <w:b/>
                <w:bCs/>
                <w:sz w:val="14"/>
                <w:szCs w:val="14"/>
                <w:vertAlign w:val="superscript"/>
                <w:lang w:val="ro-RO"/>
              </w:rPr>
              <w:t>2)</w:t>
            </w:r>
          </w:p>
        </w:tc>
        <w:tc>
          <w:tcPr>
            <w:tcW w:w="1122" w:type="dxa"/>
            <w:vAlign w:val="center"/>
          </w:tcPr>
          <w:p w:rsidR="00C45468" w:rsidRPr="00F2496B" w:rsidRDefault="00C45468">
            <w:pPr>
              <w:jc w:val="center"/>
              <w:rPr>
                <w:sz w:val="14"/>
                <w:szCs w:val="14"/>
                <w:lang w:val="ro-RO"/>
              </w:rPr>
            </w:pPr>
            <w:r w:rsidRPr="00F2496B">
              <w:rPr>
                <w:sz w:val="14"/>
                <w:szCs w:val="14"/>
                <w:lang w:val="ro-RO"/>
              </w:rPr>
              <w:t>x</w:t>
            </w:r>
          </w:p>
        </w:tc>
        <w:tc>
          <w:tcPr>
            <w:tcW w:w="1122" w:type="dxa"/>
            <w:vAlign w:val="center"/>
          </w:tcPr>
          <w:p w:rsidR="00C45468" w:rsidRPr="00F2496B" w:rsidRDefault="00C45468">
            <w:pPr>
              <w:jc w:val="cente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p>
        </w:tc>
        <w:tc>
          <w:tcPr>
            <w:tcW w:w="2125" w:type="dxa"/>
            <w:vMerge/>
            <w:tcBorders>
              <w:left w:val="nil"/>
              <w:right w:val="thinThickSmallGap" w:sz="24" w:space="0" w:color="auto"/>
            </w:tcBorders>
            <w:vAlign w:val="center"/>
          </w:tcPr>
          <w:p w:rsidR="00C45468" w:rsidRPr="00F2496B" w:rsidRDefault="00C45468">
            <w:pPr>
              <w:jc w:val="center"/>
              <w:rPr>
                <w:sz w:val="16"/>
                <w:szCs w:val="16"/>
                <w:lang w:val="ro-RO"/>
              </w:rPr>
            </w:pPr>
          </w:p>
        </w:tc>
      </w:tr>
      <w:tr w:rsidR="00F2496B" w:rsidRPr="00F2496B">
        <w:trPr>
          <w:cantSplit/>
          <w:trHeight w:val="121"/>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jc w:val="center"/>
              <w:rPr>
                <w:b/>
                <w:bCs/>
                <w:sz w:val="14"/>
                <w:szCs w:val="14"/>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 xml:space="preserve">Educaţie fizică şi sport,  măiestrie sportivă (antrenori </w:t>
            </w:r>
            <w:r w:rsidRPr="00F2496B">
              <w:rPr>
                <w:b/>
                <w:bCs/>
                <w:sz w:val="14"/>
                <w:szCs w:val="14"/>
                <w:vertAlign w:val="superscript"/>
                <w:lang w:val="ro-RO"/>
              </w:rPr>
              <w:t>2)</w:t>
            </w:r>
            <w:r w:rsidRPr="00F2496B">
              <w:rPr>
                <w:sz w:val="14"/>
                <w:szCs w:val="14"/>
                <w:lang w:val="ro-RO"/>
              </w:rPr>
              <w:t>)</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C45468" w:rsidRPr="00F2496B" w:rsidRDefault="00C45468">
            <w:pPr>
              <w:jc w:val="center"/>
              <w:rPr>
                <w:sz w:val="14"/>
                <w:szCs w:val="14"/>
                <w:lang w:val="ro-RO"/>
              </w:rPr>
            </w:pPr>
          </w:p>
        </w:tc>
        <w:tc>
          <w:tcPr>
            <w:tcW w:w="2125"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04C37" w:rsidRPr="00F2496B" w:rsidRDefault="00C04C37" w:rsidP="00C04C37">
            <w:pPr>
              <w:jc w:val="center"/>
              <w:rPr>
                <w:sz w:val="16"/>
                <w:szCs w:val="16"/>
                <w:lang w:val="ro-RO"/>
              </w:rPr>
            </w:pPr>
            <w:r w:rsidRPr="00F2496B">
              <w:rPr>
                <w:b/>
                <w:bCs/>
                <w:sz w:val="16"/>
                <w:szCs w:val="16"/>
                <w:lang w:val="ro-RO"/>
              </w:rPr>
              <w:t>Educaţie fizică şi sport</w:t>
            </w:r>
            <w:r w:rsidRPr="00F2496B">
              <w:rPr>
                <w:sz w:val="16"/>
                <w:szCs w:val="16"/>
                <w:lang w:val="ro-RO"/>
              </w:rPr>
              <w:t xml:space="preserve"> </w:t>
            </w:r>
            <w:r w:rsidRPr="00F2496B">
              <w:rPr>
                <w:b/>
                <w:bCs/>
                <w:sz w:val="16"/>
                <w:szCs w:val="16"/>
                <w:lang w:val="ro-RO"/>
              </w:rPr>
              <w:t>– antrenori</w:t>
            </w:r>
            <w:r w:rsidRPr="00F2496B">
              <w:rPr>
                <w:sz w:val="16"/>
                <w:szCs w:val="16"/>
                <w:lang w:val="ro-RO"/>
              </w:rPr>
              <w:t>;</w:t>
            </w:r>
          </w:p>
          <w:p w:rsidR="00C04C37" w:rsidRPr="00F2496B" w:rsidRDefault="00C04C37" w:rsidP="00C04C37">
            <w:pPr>
              <w:jc w:val="center"/>
              <w:rPr>
                <w:sz w:val="16"/>
                <w:szCs w:val="16"/>
                <w:lang w:val="ro-RO"/>
              </w:rPr>
            </w:pPr>
            <w:r w:rsidRPr="00F2496B">
              <w:rPr>
                <w:sz w:val="16"/>
                <w:szCs w:val="16"/>
                <w:lang w:val="ro-RO"/>
              </w:rPr>
              <w:t>Probă practico – metodică</w:t>
            </w:r>
          </w:p>
          <w:p w:rsidR="00C04C37" w:rsidRPr="00F2496B" w:rsidRDefault="00C04C37" w:rsidP="00C04C37">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04C37" w:rsidRPr="00F2496B" w:rsidRDefault="00C04C37" w:rsidP="00C04C37">
            <w:pPr>
              <w:jc w:val="center"/>
              <w:rPr>
                <w:sz w:val="16"/>
                <w:szCs w:val="16"/>
                <w:lang w:val="ro-RO"/>
              </w:rPr>
            </w:pPr>
            <w:r w:rsidRPr="00F2496B">
              <w:rPr>
                <w:sz w:val="16"/>
                <w:szCs w:val="16"/>
                <w:lang w:val="ro-RO"/>
              </w:rPr>
              <w:t>/</w:t>
            </w:r>
          </w:p>
          <w:p w:rsidR="00C04C37" w:rsidRPr="00F2496B" w:rsidRDefault="00C04C37" w:rsidP="00C04C37">
            <w:pPr>
              <w:jc w:val="center"/>
              <w:rPr>
                <w:b/>
                <w:bCs/>
                <w:sz w:val="14"/>
                <w:szCs w:val="14"/>
                <w:lang w:val="ro-RO"/>
              </w:rPr>
            </w:pPr>
            <w:r w:rsidRPr="00F2496B">
              <w:rPr>
                <w:b/>
                <w:bCs/>
                <w:sz w:val="14"/>
                <w:szCs w:val="14"/>
                <w:lang w:val="ro-RO"/>
              </w:rPr>
              <w:t>EDUCAŢIE FIZICĂ ŞI SPORT -ANTRENORI</w:t>
            </w:r>
          </w:p>
          <w:p w:rsidR="00C04C37" w:rsidRPr="00F2496B" w:rsidRDefault="00C04C37" w:rsidP="00C04C37">
            <w:pPr>
              <w:pStyle w:val="Heading1"/>
              <w:jc w:val="center"/>
              <w:rPr>
                <w:b/>
                <w:iCs/>
                <w:sz w:val="14"/>
                <w:szCs w:val="14"/>
              </w:rPr>
            </w:pPr>
            <w:r w:rsidRPr="00F2496B">
              <w:rPr>
                <w:iCs/>
                <w:sz w:val="14"/>
                <w:szCs w:val="14"/>
              </w:rPr>
              <w:t xml:space="preserve">(SPECIALITATE ŞI DIDACTICA SPECIALITĂŢII), ELEMENTE DE PEDAGOGIE ŞI PSIHOLOGIE </w:t>
            </w:r>
          </w:p>
          <w:p w:rsidR="00C45468" w:rsidRPr="00F2496B" w:rsidRDefault="00C04C37" w:rsidP="00C04C37">
            <w:pPr>
              <w:jc w:val="center"/>
              <w:rPr>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91"/>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jc w:val="center"/>
              <w:rPr>
                <w:b/>
                <w:bCs/>
                <w:sz w:val="14"/>
                <w:szCs w:val="14"/>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rsidP="00140CB7">
            <w:pPr>
              <w:rPr>
                <w:sz w:val="14"/>
                <w:szCs w:val="14"/>
                <w:lang w:val="ro-RO"/>
              </w:rPr>
            </w:pPr>
            <w:r w:rsidRPr="00F2496B">
              <w:rPr>
                <w:sz w:val="14"/>
                <w:szCs w:val="14"/>
                <w:lang w:val="ro-RO"/>
              </w:rPr>
              <w:t>Măiestrie sportivă şi acrobatică</w:t>
            </w:r>
            <w:r w:rsidRPr="00F2496B">
              <w:rPr>
                <w:b/>
                <w:bCs/>
                <w:sz w:val="14"/>
                <w:szCs w:val="14"/>
                <w:vertAlign w:val="superscript"/>
                <w:lang w:val="ro-RO"/>
              </w:rPr>
              <w:t>2)</w:t>
            </w:r>
          </w:p>
        </w:tc>
        <w:tc>
          <w:tcPr>
            <w:tcW w:w="1122" w:type="dxa"/>
            <w:vAlign w:val="center"/>
          </w:tcPr>
          <w:p w:rsidR="00C45468" w:rsidRPr="00F2496B" w:rsidRDefault="00C45468" w:rsidP="00140CB7">
            <w:pPr>
              <w:jc w:val="center"/>
              <w:rPr>
                <w:sz w:val="14"/>
                <w:szCs w:val="14"/>
                <w:lang w:val="ro-RO"/>
              </w:rPr>
            </w:pPr>
          </w:p>
        </w:tc>
        <w:tc>
          <w:tcPr>
            <w:tcW w:w="1122" w:type="dxa"/>
            <w:vAlign w:val="center"/>
          </w:tcPr>
          <w:p w:rsidR="00C45468" w:rsidRPr="00F2496B" w:rsidRDefault="00C45468" w:rsidP="00140CB7">
            <w:pPr>
              <w:jc w:val="center"/>
              <w:rPr>
                <w:sz w:val="14"/>
                <w:szCs w:val="14"/>
                <w:lang w:val="ro-RO"/>
              </w:rPr>
            </w:pPr>
            <w:r w:rsidRPr="00F2496B">
              <w:rPr>
                <w:sz w:val="14"/>
                <w:szCs w:val="14"/>
                <w:lang w:val="ro-RO"/>
              </w:rPr>
              <w:t>x</w:t>
            </w:r>
          </w:p>
        </w:tc>
        <w:tc>
          <w:tcPr>
            <w:tcW w:w="748" w:type="dxa"/>
            <w:tcBorders>
              <w:right w:val="thinThickSmallGap" w:sz="24" w:space="0" w:color="auto"/>
            </w:tcBorders>
            <w:vAlign w:val="center"/>
          </w:tcPr>
          <w:p w:rsidR="00C45468" w:rsidRPr="00F2496B" w:rsidRDefault="00C45468">
            <w:pPr>
              <w:jc w:val="center"/>
              <w:rPr>
                <w:sz w:val="14"/>
                <w:szCs w:val="14"/>
                <w:lang w:val="ro-RO"/>
              </w:rPr>
            </w:pPr>
          </w:p>
        </w:tc>
        <w:tc>
          <w:tcPr>
            <w:tcW w:w="212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trHeight w:val="307"/>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jc w:val="center"/>
              <w:rPr>
                <w:b/>
                <w:bCs/>
                <w:sz w:val="14"/>
                <w:szCs w:val="14"/>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Măiestrie sportivă (antrenori</w:t>
            </w:r>
            <w:r w:rsidRPr="00F2496B">
              <w:rPr>
                <w:b/>
                <w:bCs/>
                <w:sz w:val="14"/>
                <w:szCs w:val="14"/>
                <w:vertAlign w:val="superscript"/>
                <w:lang w:val="ro-RO"/>
              </w:rPr>
              <w:t>2)</w:t>
            </w:r>
            <w:r w:rsidRPr="00F2496B">
              <w:rPr>
                <w:sz w:val="14"/>
                <w:szCs w:val="14"/>
                <w:lang w:val="ro-RO"/>
              </w:rPr>
              <w:t xml:space="preserve"> )</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tcBorders>
              <w:left w:val="nil"/>
              <w:right w:val="thinThickSmallGap" w:sz="24" w:space="0" w:color="auto"/>
            </w:tcBorders>
            <w:vAlign w:val="center"/>
          </w:tcPr>
          <w:p w:rsidR="00C45468" w:rsidRPr="00F2496B" w:rsidRDefault="00C45468">
            <w:pPr>
              <w:jc w:val="center"/>
              <w:rPr>
                <w:sz w:val="16"/>
                <w:szCs w:val="16"/>
                <w:lang w:val="ro-RO"/>
              </w:rPr>
            </w:pPr>
          </w:p>
        </w:tc>
      </w:tr>
    </w:tbl>
    <w:p w:rsidR="00C45468" w:rsidRPr="00F2496B" w:rsidRDefault="00C45468" w:rsidP="00931A1A">
      <w:pPr>
        <w:jc w:val="both"/>
        <w:rPr>
          <w:sz w:val="20"/>
          <w:szCs w:val="20"/>
          <w:lang w:val="ro-RO"/>
        </w:rPr>
      </w:pPr>
      <w:r w:rsidRPr="00F2496B">
        <w:rPr>
          <w:sz w:val="20"/>
          <w:szCs w:val="20"/>
          <w:vertAlign w:val="superscript"/>
          <w:lang w:val="ro-RO"/>
        </w:rPr>
        <w:t xml:space="preserve">     2) </w:t>
      </w:r>
      <w:r w:rsidRPr="00F2496B">
        <w:rPr>
          <w:sz w:val="20"/>
          <w:szCs w:val="20"/>
          <w:lang w:val="ro-RO"/>
        </w:rPr>
        <w:t>Funcţie de disciplina sportivă. Se corelează specializarea în disciplina sportivă a candidatului cu disciplina sportivă şi proba practico-metodică asociată postului/catedrei.</w:t>
      </w: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945981" w:rsidRPr="00F2496B" w:rsidRDefault="00945981">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sz w:val="12"/>
          <w:szCs w:val="12"/>
          <w:lang w:val="ro-RO"/>
        </w:rPr>
      </w:pPr>
    </w:p>
    <w:tbl>
      <w:tblPr>
        <w:tblW w:w="14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2519"/>
        <w:gridCol w:w="1275"/>
        <w:gridCol w:w="567"/>
        <w:gridCol w:w="4241"/>
        <w:gridCol w:w="1122"/>
        <w:gridCol w:w="1122"/>
        <w:gridCol w:w="748"/>
        <w:gridCol w:w="2125"/>
      </w:tblGrid>
      <w:tr w:rsidR="00F2496B" w:rsidRPr="00F2496B">
        <w:trPr>
          <w:cantSplit/>
          <w:trHeight w:val="135"/>
          <w:jc w:val="center"/>
        </w:trPr>
        <w:tc>
          <w:tcPr>
            <w:tcW w:w="1199" w:type="dxa"/>
            <w:vMerge w:val="restart"/>
            <w:tcBorders>
              <w:left w:val="thinThickSmallGap" w:sz="24" w:space="0" w:color="auto"/>
            </w:tcBorders>
            <w:vAlign w:val="center"/>
          </w:tcPr>
          <w:p w:rsidR="00880430" w:rsidRPr="00F2496B" w:rsidRDefault="00880430" w:rsidP="00880430">
            <w:pPr>
              <w:jc w:val="center"/>
              <w:rPr>
                <w:b/>
                <w:bCs/>
                <w:sz w:val="16"/>
                <w:szCs w:val="16"/>
                <w:lang w:val="ro-RO"/>
              </w:rPr>
            </w:pPr>
            <w:r w:rsidRPr="00F2496B">
              <w:rPr>
                <w:b/>
                <w:bCs/>
                <w:sz w:val="16"/>
                <w:szCs w:val="16"/>
                <w:lang w:val="ro-RO"/>
              </w:rPr>
              <w:lastRenderedPageBreak/>
              <w:t xml:space="preserve">Palatele </w:t>
            </w:r>
          </w:p>
          <w:p w:rsidR="00C45468" w:rsidRPr="00F2496B" w:rsidRDefault="00880430" w:rsidP="00880430">
            <w:pPr>
              <w:jc w:val="center"/>
              <w:rPr>
                <w:b/>
                <w:bCs/>
                <w:sz w:val="16"/>
                <w:szCs w:val="16"/>
                <w:lang w:val="ro-RO"/>
              </w:rPr>
            </w:pPr>
            <w:r w:rsidRPr="00F2496B">
              <w:rPr>
                <w:b/>
                <w:bCs/>
                <w:sz w:val="16"/>
                <w:szCs w:val="16"/>
                <w:lang w:val="ro-RO"/>
              </w:rPr>
              <w:t>copiilor / Cluburile copiilor</w:t>
            </w:r>
          </w:p>
        </w:tc>
        <w:tc>
          <w:tcPr>
            <w:tcW w:w="2519" w:type="dxa"/>
            <w:vMerge w:val="restart"/>
            <w:tcBorders>
              <w:right w:val="thinThickSmallGap" w:sz="24" w:space="0" w:color="auto"/>
            </w:tcBorders>
            <w:vAlign w:val="center"/>
          </w:tcPr>
          <w:p w:rsidR="00C45468" w:rsidRPr="00F2496B" w:rsidRDefault="00C45468">
            <w:pPr>
              <w:rPr>
                <w:sz w:val="14"/>
                <w:szCs w:val="14"/>
                <w:lang w:val="ro-RO"/>
              </w:rPr>
            </w:pPr>
            <w:r w:rsidRPr="00F2496B">
              <w:rPr>
                <w:sz w:val="14"/>
                <w:szCs w:val="14"/>
                <w:lang w:val="ro-RO"/>
              </w:rPr>
              <w:t>Dans popular</w:t>
            </w:r>
          </w:p>
        </w:tc>
        <w:tc>
          <w:tcPr>
            <w:tcW w:w="1275" w:type="dxa"/>
            <w:vMerge w:val="restart"/>
            <w:tcBorders>
              <w:left w:val="nil"/>
            </w:tcBorders>
            <w:vAlign w:val="center"/>
          </w:tcPr>
          <w:p w:rsidR="00C45468" w:rsidRPr="00F2496B" w:rsidRDefault="00C45468">
            <w:pPr>
              <w:jc w:val="center"/>
              <w:rPr>
                <w:sz w:val="14"/>
                <w:szCs w:val="14"/>
                <w:lang w:val="ro-RO"/>
              </w:rPr>
            </w:pPr>
            <w:r w:rsidRPr="00F2496B">
              <w:rPr>
                <w:sz w:val="14"/>
                <w:szCs w:val="14"/>
                <w:lang w:val="ro-RO"/>
              </w:rPr>
              <w:t>Coregrafie</w:t>
            </w: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Maistru instructor coregrafie</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04C37" w:rsidRPr="00F2496B" w:rsidRDefault="00C04C37" w:rsidP="00C04C37">
            <w:pPr>
              <w:jc w:val="center"/>
              <w:rPr>
                <w:b/>
                <w:bCs/>
                <w:sz w:val="18"/>
                <w:szCs w:val="18"/>
                <w:lang w:val="ro-RO"/>
              </w:rPr>
            </w:pPr>
            <w:r w:rsidRPr="00F2496B">
              <w:rPr>
                <w:b/>
                <w:bCs/>
                <w:sz w:val="18"/>
                <w:szCs w:val="18"/>
                <w:lang w:val="ro-RO"/>
              </w:rPr>
              <w:t>Coregrafie</w:t>
            </w:r>
          </w:p>
          <w:p w:rsidR="00C04C37" w:rsidRPr="00F2496B" w:rsidRDefault="00C04C37" w:rsidP="00C04C37">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C04C37" w:rsidRPr="00F2496B" w:rsidRDefault="00C04C37" w:rsidP="00C04C37">
            <w:pPr>
              <w:jc w:val="center"/>
              <w:rPr>
                <w:sz w:val="16"/>
                <w:szCs w:val="16"/>
                <w:lang w:val="ro-RO"/>
              </w:rPr>
            </w:pPr>
            <w:r w:rsidRPr="00F2496B">
              <w:rPr>
                <w:sz w:val="16"/>
                <w:szCs w:val="16"/>
                <w:lang w:val="ro-RO"/>
              </w:rPr>
              <w:t>/</w:t>
            </w:r>
          </w:p>
          <w:p w:rsidR="00C04C37" w:rsidRPr="00F2496B" w:rsidRDefault="00C04C37" w:rsidP="00C04C37">
            <w:pPr>
              <w:jc w:val="center"/>
              <w:rPr>
                <w:b/>
                <w:bCs/>
                <w:sz w:val="14"/>
                <w:szCs w:val="14"/>
                <w:lang w:val="ro-RO"/>
              </w:rPr>
            </w:pPr>
            <w:r w:rsidRPr="00F2496B">
              <w:rPr>
                <w:b/>
                <w:bCs/>
                <w:sz w:val="14"/>
                <w:szCs w:val="14"/>
                <w:lang w:val="ro-RO"/>
              </w:rPr>
              <w:t>COREGRAFIE</w:t>
            </w:r>
          </w:p>
          <w:p w:rsidR="00C04C37" w:rsidRPr="00F2496B" w:rsidRDefault="00C04C37" w:rsidP="00C04C37">
            <w:pPr>
              <w:pStyle w:val="Heading1"/>
              <w:jc w:val="center"/>
              <w:rPr>
                <w:b/>
                <w:iCs/>
                <w:sz w:val="14"/>
                <w:szCs w:val="14"/>
              </w:rPr>
            </w:pPr>
            <w:r w:rsidRPr="00F2496B">
              <w:rPr>
                <w:iCs/>
                <w:sz w:val="14"/>
                <w:szCs w:val="14"/>
              </w:rPr>
              <w:t xml:space="preserve"> (SPECIALITATE ŞI DIDACTICA SPECIALITĂŢII), ELEMENTE DE PEDAGOGIE ŞI PSIHOLOGIE </w:t>
            </w:r>
          </w:p>
          <w:p w:rsidR="00C45468" w:rsidRPr="00F2496B" w:rsidRDefault="00C04C37" w:rsidP="00C04C37">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305"/>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rPr>
                <w:sz w:val="14"/>
                <w:szCs w:val="14"/>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Maistru instructor artă populară</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trHeight w:val="152"/>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tcBorders>
              <w:right w:val="thinThickSmallGap" w:sz="24" w:space="0" w:color="auto"/>
            </w:tcBorders>
            <w:vAlign w:val="center"/>
          </w:tcPr>
          <w:p w:rsidR="00C45468" w:rsidRPr="00F2496B" w:rsidRDefault="00C45468">
            <w:pPr>
              <w:rPr>
                <w:sz w:val="14"/>
                <w:szCs w:val="14"/>
                <w:lang w:val="ro-RO"/>
              </w:rPr>
            </w:pPr>
            <w:r w:rsidRPr="00F2496B">
              <w:rPr>
                <w:sz w:val="14"/>
                <w:szCs w:val="14"/>
                <w:lang w:val="ro-RO"/>
              </w:rPr>
              <w:t>Muzica populară</w:t>
            </w:r>
          </w:p>
        </w:tc>
        <w:tc>
          <w:tcPr>
            <w:tcW w:w="1275" w:type="dxa"/>
            <w:tcBorders>
              <w:left w:val="nil"/>
            </w:tcBorders>
            <w:vAlign w:val="center"/>
          </w:tcPr>
          <w:p w:rsidR="00C45468" w:rsidRPr="00F2496B" w:rsidRDefault="00C45468">
            <w:pPr>
              <w:jc w:val="center"/>
              <w:rPr>
                <w:sz w:val="14"/>
                <w:szCs w:val="14"/>
                <w:lang w:val="ro-RO"/>
              </w:rPr>
            </w:pPr>
            <w:r w:rsidRPr="00F2496B">
              <w:rPr>
                <w:sz w:val="14"/>
                <w:szCs w:val="14"/>
                <w:lang w:val="ro-RO"/>
              </w:rPr>
              <w:t>Muzica</w:t>
            </w: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Maistru instructor muzica</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45468" w:rsidRPr="00F2496B" w:rsidRDefault="00C45468">
            <w:pPr>
              <w:jc w:val="center"/>
              <w:rPr>
                <w:b/>
                <w:bCs/>
                <w:sz w:val="16"/>
                <w:szCs w:val="16"/>
                <w:lang w:val="ro-RO"/>
              </w:rPr>
            </w:pPr>
            <w:r w:rsidRPr="00F2496B">
              <w:rPr>
                <w:b/>
                <w:bCs/>
                <w:sz w:val="16"/>
                <w:szCs w:val="16"/>
                <w:lang w:val="ro-RO"/>
              </w:rPr>
              <w:t>Educaţie muzicală</w:t>
            </w:r>
          </w:p>
          <w:p w:rsidR="00C45468" w:rsidRPr="00F2496B" w:rsidRDefault="00C45468" w:rsidP="00260CB9">
            <w:pPr>
              <w:jc w:val="center"/>
              <w:rPr>
                <w:sz w:val="12"/>
                <w:szCs w:val="12"/>
                <w:lang w:val="ro-RO"/>
              </w:rPr>
            </w:pPr>
            <w:r w:rsidRPr="00F2496B">
              <w:rPr>
                <w:sz w:val="16"/>
                <w:szCs w:val="16"/>
                <w:lang w:val="ro-RO"/>
              </w:rPr>
              <w:t>(</w:t>
            </w:r>
            <w:r w:rsidRPr="00F2496B">
              <w:rPr>
                <w:sz w:val="12"/>
                <w:szCs w:val="12"/>
                <w:lang w:val="ro-RO"/>
              </w:rPr>
              <w:t>programa aprobată prin ordinul ministrului educaţiei şi cercetării</w:t>
            </w:r>
          </w:p>
          <w:p w:rsidR="00C45468" w:rsidRPr="00F2496B" w:rsidRDefault="00C45468" w:rsidP="00260CB9">
            <w:pPr>
              <w:jc w:val="center"/>
              <w:rPr>
                <w:sz w:val="16"/>
                <w:szCs w:val="16"/>
                <w:lang w:val="ro-RO"/>
              </w:rPr>
            </w:pPr>
            <w:r w:rsidRPr="00F2496B">
              <w:rPr>
                <w:sz w:val="12"/>
                <w:szCs w:val="12"/>
                <w:lang w:val="ro-RO"/>
              </w:rPr>
              <w:t xml:space="preserve">nr. </w:t>
            </w:r>
            <w:r w:rsidR="0071415F" w:rsidRPr="00F2496B">
              <w:rPr>
                <w:sz w:val="12"/>
                <w:szCs w:val="12"/>
                <w:lang w:val="ro-RO"/>
              </w:rPr>
              <w:t>5620 / 2010</w:t>
            </w:r>
            <w:r w:rsidR="0071415F" w:rsidRPr="00F2496B">
              <w:rPr>
                <w:sz w:val="16"/>
                <w:szCs w:val="16"/>
                <w:lang w:val="ro-RO"/>
              </w:rPr>
              <w:t>)</w:t>
            </w:r>
          </w:p>
          <w:p w:rsidR="009B5AD3" w:rsidRPr="00F2496B" w:rsidRDefault="009B5AD3" w:rsidP="00260CB9">
            <w:pPr>
              <w:jc w:val="center"/>
              <w:rPr>
                <w:sz w:val="16"/>
                <w:szCs w:val="16"/>
                <w:lang w:val="ro-RO"/>
              </w:rPr>
            </w:pPr>
            <w:r w:rsidRPr="00F2496B">
              <w:rPr>
                <w:sz w:val="16"/>
                <w:szCs w:val="16"/>
                <w:lang w:val="ro-RO"/>
              </w:rPr>
              <w:t>/</w:t>
            </w:r>
          </w:p>
          <w:p w:rsidR="009B5AD3" w:rsidRPr="00F2496B" w:rsidRDefault="009B5AD3" w:rsidP="009B5AD3">
            <w:pPr>
              <w:jc w:val="center"/>
              <w:rPr>
                <w:b/>
                <w:sz w:val="16"/>
                <w:szCs w:val="16"/>
                <w:lang w:eastAsia="ro-RO"/>
              </w:rPr>
            </w:pPr>
            <w:r w:rsidRPr="00F2496B">
              <w:rPr>
                <w:b/>
                <w:sz w:val="16"/>
                <w:szCs w:val="16"/>
                <w:lang w:eastAsia="ro-RO"/>
              </w:rPr>
              <w:t>EDUCAȚIE MUZICALĂ ȘI STUDII MUZICALE TEORETICE</w:t>
            </w:r>
          </w:p>
          <w:p w:rsidR="009B5AD3" w:rsidRPr="00F2496B" w:rsidRDefault="009B5AD3" w:rsidP="009B5AD3">
            <w:pPr>
              <w:pStyle w:val="Heading1"/>
              <w:jc w:val="center"/>
              <w:rPr>
                <w:b/>
                <w:iCs/>
                <w:sz w:val="16"/>
                <w:szCs w:val="16"/>
              </w:rPr>
            </w:pPr>
            <w:r w:rsidRPr="00F2496B">
              <w:rPr>
                <w:iCs/>
                <w:sz w:val="16"/>
                <w:szCs w:val="16"/>
              </w:rPr>
              <w:t xml:space="preserve">(SPECIALITATE ŞI DIDACTICA SPECIALITĂŢII), ELEMENTE DE PEDAGOGIE ŞI PSIHOLOGIE </w:t>
            </w:r>
          </w:p>
          <w:p w:rsidR="009B5AD3" w:rsidRPr="00F2496B" w:rsidRDefault="009B5AD3" w:rsidP="009B5AD3">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75"/>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val="restart"/>
            <w:tcBorders>
              <w:right w:val="thinThickSmallGap" w:sz="24" w:space="0" w:color="auto"/>
            </w:tcBorders>
            <w:vAlign w:val="center"/>
          </w:tcPr>
          <w:p w:rsidR="00C45468" w:rsidRPr="00F2496B" w:rsidRDefault="00C45468">
            <w:pPr>
              <w:rPr>
                <w:sz w:val="14"/>
                <w:szCs w:val="14"/>
                <w:lang w:val="ro-RO"/>
              </w:rPr>
            </w:pPr>
            <w:r w:rsidRPr="00F2496B">
              <w:rPr>
                <w:sz w:val="14"/>
                <w:szCs w:val="14"/>
                <w:lang w:val="ro-RO"/>
              </w:rPr>
              <w:t>1. Electronică</w:t>
            </w:r>
          </w:p>
          <w:p w:rsidR="00C45468" w:rsidRPr="00F2496B" w:rsidRDefault="00C45468">
            <w:pPr>
              <w:rPr>
                <w:sz w:val="14"/>
                <w:szCs w:val="14"/>
                <w:lang w:val="ro-RO"/>
              </w:rPr>
            </w:pPr>
            <w:r w:rsidRPr="00F2496B">
              <w:rPr>
                <w:sz w:val="14"/>
                <w:szCs w:val="14"/>
                <w:lang w:val="ro-RO"/>
              </w:rPr>
              <w:t>2</w:t>
            </w:r>
            <w:r w:rsidRPr="00F2496B">
              <w:rPr>
                <w:b/>
                <w:bCs/>
                <w:i/>
                <w:iCs/>
                <w:sz w:val="14"/>
                <w:szCs w:val="14"/>
                <w:lang w:val="ro-RO"/>
              </w:rPr>
              <w:t xml:space="preserve">. </w:t>
            </w:r>
            <w:r w:rsidRPr="00F2496B">
              <w:rPr>
                <w:sz w:val="14"/>
                <w:szCs w:val="14"/>
                <w:lang w:val="ro-RO"/>
              </w:rPr>
              <w:t>Construcţii electronice</w:t>
            </w:r>
          </w:p>
          <w:p w:rsidR="00C45468" w:rsidRPr="00F2496B" w:rsidRDefault="00C45468">
            <w:pPr>
              <w:rPr>
                <w:sz w:val="14"/>
                <w:szCs w:val="14"/>
                <w:lang w:val="ro-RO"/>
              </w:rPr>
            </w:pPr>
          </w:p>
        </w:tc>
        <w:tc>
          <w:tcPr>
            <w:tcW w:w="1275" w:type="dxa"/>
            <w:vMerge w:val="restart"/>
            <w:tcBorders>
              <w:left w:val="nil"/>
            </w:tcBorders>
            <w:vAlign w:val="center"/>
          </w:tcPr>
          <w:p w:rsidR="00C45468" w:rsidRPr="00F2496B" w:rsidRDefault="00C45468">
            <w:pPr>
              <w:jc w:val="center"/>
              <w:rPr>
                <w:sz w:val="14"/>
                <w:szCs w:val="14"/>
                <w:lang w:val="ro-RO"/>
              </w:rPr>
            </w:pPr>
            <w:r w:rsidRPr="00F2496B">
              <w:rPr>
                <w:sz w:val="14"/>
                <w:szCs w:val="14"/>
                <w:lang w:val="ro-RO"/>
              </w:rPr>
              <w:t xml:space="preserve">Electronică şi </w:t>
            </w:r>
          </w:p>
          <w:p w:rsidR="00C45468" w:rsidRPr="00F2496B" w:rsidRDefault="00C45468">
            <w:pPr>
              <w:jc w:val="center"/>
              <w:rPr>
                <w:sz w:val="14"/>
                <w:szCs w:val="14"/>
                <w:lang w:val="ro-RO"/>
              </w:rPr>
            </w:pPr>
            <w:r w:rsidRPr="00F2496B">
              <w:rPr>
                <w:sz w:val="14"/>
                <w:szCs w:val="14"/>
                <w:lang w:val="ro-RO"/>
              </w:rPr>
              <w:t>Automatizări /  Electronică şi</w:t>
            </w:r>
          </w:p>
          <w:p w:rsidR="00C45468" w:rsidRPr="00F2496B" w:rsidRDefault="00C45468">
            <w:pPr>
              <w:jc w:val="center"/>
              <w:rPr>
                <w:sz w:val="14"/>
                <w:szCs w:val="14"/>
                <w:lang w:val="ro-RO"/>
              </w:rPr>
            </w:pPr>
            <w:r w:rsidRPr="00F2496B">
              <w:rPr>
                <w:sz w:val="14"/>
                <w:szCs w:val="14"/>
                <w:lang w:val="ro-RO"/>
              </w:rPr>
              <w:t>automatizări</w:t>
            </w: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Tehnician electronist – echipamente de automatizare</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45468" w:rsidRPr="00F2496B" w:rsidRDefault="00C45468">
            <w:pPr>
              <w:jc w:val="center"/>
              <w:rPr>
                <w:b/>
                <w:bCs/>
                <w:sz w:val="16"/>
                <w:szCs w:val="16"/>
                <w:lang w:val="ro-RO"/>
              </w:rPr>
            </w:pPr>
            <w:r w:rsidRPr="00F2496B">
              <w:rPr>
                <w:b/>
                <w:bCs/>
                <w:sz w:val="16"/>
                <w:szCs w:val="16"/>
                <w:lang w:val="ro-RO"/>
              </w:rPr>
              <w:t>Electronică, automatizări (maiştri instructori)</w:t>
            </w:r>
          </w:p>
          <w:p w:rsidR="00C45468" w:rsidRPr="00F2496B" w:rsidRDefault="00C45468" w:rsidP="00260CB9">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9B5AD3" w:rsidRPr="00F2496B" w:rsidRDefault="009B5AD3" w:rsidP="00260CB9">
            <w:pPr>
              <w:jc w:val="center"/>
              <w:rPr>
                <w:sz w:val="16"/>
                <w:szCs w:val="16"/>
                <w:lang w:val="ro-RO"/>
              </w:rPr>
            </w:pPr>
            <w:r w:rsidRPr="00F2496B">
              <w:rPr>
                <w:sz w:val="16"/>
                <w:szCs w:val="16"/>
                <w:lang w:val="ro-RO"/>
              </w:rPr>
              <w:t>/</w:t>
            </w:r>
          </w:p>
          <w:p w:rsidR="009B5AD3" w:rsidRPr="00F2496B" w:rsidRDefault="009B5AD3" w:rsidP="009B5AD3">
            <w:pPr>
              <w:jc w:val="center"/>
              <w:rPr>
                <w:b/>
                <w:bCs/>
                <w:sz w:val="16"/>
                <w:szCs w:val="16"/>
                <w:lang w:val="ro-RO"/>
              </w:rPr>
            </w:pPr>
            <w:r w:rsidRPr="00F2496B">
              <w:rPr>
                <w:b/>
                <w:bCs/>
                <w:sz w:val="16"/>
                <w:szCs w:val="16"/>
                <w:lang w:val="ro-RO"/>
              </w:rPr>
              <w:t>ELECTRONICĂ, AUTOMATIZĂRI (MAIŞTRI INSTRUCTORI)</w:t>
            </w:r>
          </w:p>
          <w:p w:rsidR="009B5AD3" w:rsidRPr="00F2496B" w:rsidRDefault="009B5AD3" w:rsidP="009B5AD3">
            <w:pPr>
              <w:pStyle w:val="Heading1"/>
              <w:jc w:val="center"/>
              <w:rPr>
                <w:b/>
                <w:iCs/>
                <w:sz w:val="16"/>
                <w:szCs w:val="16"/>
              </w:rPr>
            </w:pPr>
            <w:r w:rsidRPr="00F2496B">
              <w:rPr>
                <w:b/>
                <w:iCs/>
                <w:sz w:val="16"/>
                <w:szCs w:val="16"/>
              </w:rPr>
              <w:t xml:space="preserve">(SPECIALITATE ŞI DIDACTICA SPECIALITĂŢII), ELEMENTE DE PEDAGOGIE ŞI PSIHOLOGIE </w:t>
            </w:r>
          </w:p>
          <w:p w:rsidR="009B5AD3" w:rsidRPr="00F2496B" w:rsidRDefault="009B5AD3" w:rsidP="009B5AD3">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75"/>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rPr>
                <w:sz w:val="16"/>
                <w:szCs w:val="16"/>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Tehnician electronist – aparate de bord şi radiocomunicaţii în aviaţie</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trHeight w:val="99"/>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rPr>
                <w:sz w:val="16"/>
                <w:szCs w:val="16"/>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Tehnician electronist radio TV şi aparatură audio-video</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trHeight w:val="84"/>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rPr>
                <w:sz w:val="16"/>
                <w:szCs w:val="16"/>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Tehnician electronist aparatură de electronică profesională</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trHeight w:val="191"/>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rPr>
                <w:sz w:val="16"/>
                <w:szCs w:val="16"/>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Tehnician în echipamente de calcul reţele</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trPr>
          <w:cantSplit/>
          <w:trHeight w:val="175"/>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rPr>
                <w:sz w:val="16"/>
                <w:szCs w:val="16"/>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Tehnician echipamente periferice şi birotică</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7C6142" w:rsidRPr="00F2496B">
        <w:trPr>
          <w:cantSplit/>
          <w:trHeight w:val="61"/>
          <w:jc w:val="center"/>
        </w:trPr>
        <w:tc>
          <w:tcPr>
            <w:tcW w:w="1199" w:type="dxa"/>
            <w:vMerge/>
            <w:tcBorders>
              <w:left w:val="thinThickSmallGap" w:sz="24" w:space="0" w:color="auto"/>
            </w:tcBorders>
            <w:vAlign w:val="center"/>
          </w:tcPr>
          <w:p w:rsidR="00C45468" w:rsidRPr="00F2496B" w:rsidRDefault="00C45468">
            <w:pPr>
              <w:jc w:val="center"/>
              <w:rPr>
                <w:b/>
                <w:bCs/>
                <w:sz w:val="16"/>
                <w:szCs w:val="16"/>
                <w:lang w:val="ro-RO"/>
              </w:rPr>
            </w:pPr>
          </w:p>
        </w:tc>
        <w:tc>
          <w:tcPr>
            <w:tcW w:w="2519" w:type="dxa"/>
            <w:vMerge/>
            <w:tcBorders>
              <w:right w:val="thinThickSmallGap" w:sz="24" w:space="0" w:color="auto"/>
            </w:tcBorders>
            <w:vAlign w:val="center"/>
          </w:tcPr>
          <w:p w:rsidR="00C45468" w:rsidRPr="00F2496B" w:rsidRDefault="00C45468">
            <w:pPr>
              <w:rPr>
                <w:sz w:val="16"/>
                <w:szCs w:val="16"/>
                <w:lang w:val="ro-RO"/>
              </w:rPr>
            </w:pPr>
          </w:p>
        </w:tc>
        <w:tc>
          <w:tcPr>
            <w:tcW w:w="1275" w:type="dxa"/>
            <w:vMerge/>
            <w:tcBorders>
              <w:left w:val="nil"/>
            </w:tcBorders>
            <w:vAlign w:val="center"/>
          </w:tcPr>
          <w:p w:rsidR="00C45468" w:rsidRPr="00F2496B" w:rsidRDefault="00C45468">
            <w:pPr>
              <w:jc w:val="center"/>
              <w:rPr>
                <w:sz w:val="14"/>
                <w:szCs w:val="14"/>
                <w:lang w:val="ro-RO"/>
              </w:rPr>
            </w:pPr>
          </w:p>
        </w:tc>
        <w:tc>
          <w:tcPr>
            <w:tcW w:w="567" w:type="dxa"/>
            <w:vAlign w:val="center"/>
          </w:tcPr>
          <w:p w:rsidR="00C45468" w:rsidRPr="00F2496B" w:rsidRDefault="00C45468" w:rsidP="00C9780D">
            <w:pPr>
              <w:numPr>
                <w:ilvl w:val="0"/>
                <w:numId w:val="1"/>
              </w:numPr>
              <w:ind w:left="0" w:firstLine="0"/>
              <w:rPr>
                <w:sz w:val="13"/>
                <w:szCs w:val="13"/>
                <w:lang w:val="ro-RO"/>
              </w:rPr>
            </w:pPr>
          </w:p>
        </w:tc>
        <w:tc>
          <w:tcPr>
            <w:tcW w:w="4241" w:type="dxa"/>
            <w:vAlign w:val="center"/>
          </w:tcPr>
          <w:p w:rsidR="00C45468" w:rsidRPr="00F2496B" w:rsidRDefault="00C45468">
            <w:pPr>
              <w:rPr>
                <w:sz w:val="14"/>
                <w:szCs w:val="14"/>
                <w:lang w:val="ro-RO"/>
              </w:rPr>
            </w:pPr>
            <w:r w:rsidRPr="00F2496B">
              <w:rPr>
                <w:sz w:val="14"/>
                <w:szCs w:val="14"/>
                <w:lang w:val="ro-RO"/>
              </w:rPr>
              <w:t>Tehnician aparate electromedicale</w:t>
            </w:r>
          </w:p>
        </w:tc>
        <w:tc>
          <w:tcPr>
            <w:tcW w:w="1122" w:type="dxa"/>
            <w:vAlign w:val="center"/>
          </w:tcPr>
          <w:p w:rsidR="00C45468" w:rsidRPr="00F2496B" w:rsidRDefault="00C45468">
            <w:pPr>
              <w:jc w:val="center"/>
              <w:rPr>
                <w:sz w:val="14"/>
                <w:szCs w:val="14"/>
                <w:lang w:val="ro-RO"/>
              </w:rPr>
            </w:pPr>
          </w:p>
        </w:tc>
        <w:tc>
          <w:tcPr>
            <w:tcW w:w="1122" w:type="dxa"/>
            <w:vAlign w:val="center"/>
          </w:tcPr>
          <w:p w:rsidR="00C45468" w:rsidRPr="00F2496B" w:rsidRDefault="00C45468">
            <w:pPr>
              <w:rPr>
                <w:sz w:val="14"/>
                <w:szCs w:val="14"/>
                <w:lang w:val="ro-RO"/>
              </w:rPr>
            </w:pPr>
          </w:p>
        </w:tc>
        <w:tc>
          <w:tcPr>
            <w:tcW w:w="748" w:type="dxa"/>
            <w:tcBorders>
              <w:right w:val="thinThickSmallGap" w:sz="24" w:space="0" w:color="auto"/>
            </w:tcBorders>
            <w:vAlign w:val="center"/>
          </w:tcPr>
          <w:p w:rsidR="00C45468" w:rsidRPr="00F2496B" w:rsidRDefault="00C45468">
            <w:pPr>
              <w:jc w:val="center"/>
              <w:rPr>
                <w:sz w:val="14"/>
                <w:szCs w:val="14"/>
                <w:lang w:val="ro-RO"/>
              </w:rPr>
            </w:pPr>
            <w:r w:rsidRPr="00F2496B">
              <w:rPr>
                <w:sz w:val="14"/>
                <w:szCs w:val="14"/>
                <w:lang w:val="ro-RO"/>
              </w:rPr>
              <w:t>x</w:t>
            </w:r>
          </w:p>
        </w:tc>
        <w:tc>
          <w:tcPr>
            <w:tcW w:w="212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bl>
    <w:p w:rsidR="00C45468" w:rsidRPr="00F2496B" w:rsidRDefault="00C45468">
      <w:pPr>
        <w:rPr>
          <w:sz w:val="16"/>
          <w:szCs w:val="16"/>
          <w:lang w:val="ro-RO"/>
        </w:rPr>
      </w:pPr>
    </w:p>
    <w:p w:rsidR="00C45468" w:rsidRPr="00F2496B" w:rsidRDefault="00C45468">
      <w:pPr>
        <w:rPr>
          <w:sz w:val="16"/>
          <w:szCs w:val="16"/>
          <w:lang w:val="ro-RO"/>
        </w:rPr>
      </w:pPr>
    </w:p>
    <w:p w:rsidR="00C45468" w:rsidRPr="00F2496B" w:rsidRDefault="00C45468">
      <w:pPr>
        <w:rPr>
          <w:sz w:val="16"/>
          <w:szCs w:val="16"/>
          <w:lang w:val="ro-RO"/>
        </w:rPr>
      </w:pPr>
    </w:p>
    <w:p w:rsidR="00E935C8" w:rsidRPr="00F2496B" w:rsidRDefault="00E935C8">
      <w:pPr>
        <w:rPr>
          <w:sz w:val="16"/>
          <w:szCs w:val="16"/>
          <w:lang w:val="ro-RO"/>
        </w:rPr>
      </w:pP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610"/>
        <w:gridCol w:w="1496"/>
        <w:gridCol w:w="561"/>
        <w:gridCol w:w="5049"/>
        <w:gridCol w:w="561"/>
        <w:gridCol w:w="561"/>
        <w:gridCol w:w="748"/>
        <w:gridCol w:w="2356"/>
      </w:tblGrid>
      <w:tr w:rsidR="00F2496B" w:rsidRPr="00F2496B" w:rsidTr="009B5AD3">
        <w:trPr>
          <w:cantSplit/>
          <w:trHeight w:val="122"/>
          <w:jc w:val="center"/>
        </w:trPr>
        <w:tc>
          <w:tcPr>
            <w:tcW w:w="1906" w:type="dxa"/>
            <w:vMerge w:val="restart"/>
            <w:tcBorders>
              <w:left w:val="thinThickSmallGap" w:sz="24" w:space="0" w:color="auto"/>
            </w:tcBorders>
            <w:vAlign w:val="center"/>
          </w:tcPr>
          <w:p w:rsidR="009B5AD3" w:rsidRPr="00F2496B" w:rsidRDefault="009B5AD3" w:rsidP="009B5AD3">
            <w:pPr>
              <w:jc w:val="center"/>
              <w:rPr>
                <w:b/>
                <w:bCs/>
                <w:sz w:val="16"/>
                <w:szCs w:val="16"/>
                <w:lang w:val="ro-RO"/>
              </w:rPr>
            </w:pPr>
            <w:r w:rsidRPr="00F2496B">
              <w:rPr>
                <w:b/>
                <w:bCs/>
                <w:sz w:val="16"/>
                <w:szCs w:val="16"/>
                <w:lang w:val="ro-RO"/>
              </w:rPr>
              <w:lastRenderedPageBreak/>
              <w:t>Palatele copiilor / Cluburile copiilor</w:t>
            </w:r>
          </w:p>
        </w:tc>
        <w:tc>
          <w:tcPr>
            <w:tcW w:w="1610" w:type="dxa"/>
            <w:vMerge w:val="restart"/>
            <w:tcBorders>
              <w:right w:val="thinThickSmallGap" w:sz="24" w:space="0" w:color="auto"/>
            </w:tcBorders>
            <w:vAlign w:val="center"/>
          </w:tcPr>
          <w:p w:rsidR="009B5AD3" w:rsidRPr="00F2496B" w:rsidRDefault="009B5AD3" w:rsidP="009B5AD3">
            <w:pPr>
              <w:rPr>
                <w:sz w:val="16"/>
                <w:szCs w:val="16"/>
                <w:lang w:val="ro-RO"/>
              </w:rPr>
            </w:pPr>
            <w:r w:rsidRPr="00F2496B">
              <w:rPr>
                <w:sz w:val="16"/>
                <w:szCs w:val="16"/>
                <w:lang w:val="ro-RO"/>
              </w:rPr>
              <w:t>1. Electronică</w:t>
            </w:r>
          </w:p>
          <w:p w:rsidR="009B5AD3" w:rsidRPr="00F2496B" w:rsidRDefault="009B5AD3" w:rsidP="009B5AD3">
            <w:pPr>
              <w:rPr>
                <w:sz w:val="16"/>
                <w:szCs w:val="16"/>
                <w:lang w:val="ro-RO"/>
              </w:rPr>
            </w:pPr>
            <w:r w:rsidRPr="00F2496B">
              <w:rPr>
                <w:sz w:val="16"/>
                <w:szCs w:val="16"/>
                <w:lang w:val="ro-RO"/>
              </w:rPr>
              <w:t>2. Construcţii electronice</w:t>
            </w:r>
          </w:p>
          <w:p w:rsidR="009B5AD3" w:rsidRPr="00F2496B" w:rsidRDefault="009B5AD3" w:rsidP="009B5AD3">
            <w:pPr>
              <w:rPr>
                <w:sz w:val="16"/>
                <w:szCs w:val="16"/>
                <w:lang w:val="ro-RO"/>
              </w:rPr>
            </w:pPr>
            <w:r w:rsidRPr="00F2496B">
              <w:rPr>
                <w:sz w:val="16"/>
                <w:szCs w:val="16"/>
                <w:lang w:val="ro-RO"/>
              </w:rPr>
              <w:t>3. Radiotelegrafie</w:t>
            </w:r>
          </w:p>
          <w:p w:rsidR="009B5AD3" w:rsidRPr="00F2496B" w:rsidRDefault="009B5AD3" w:rsidP="009B5AD3">
            <w:pPr>
              <w:rPr>
                <w:sz w:val="16"/>
                <w:szCs w:val="16"/>
                <w:lang w:val="ro-RO"/>
              </w:rPr>
            </w:pPr>
            <w:r w:rsidRPr="00F2496B">
              <w:rPr>
                <w:sz w:val="16"/>
                <w:szCs w:val="16"/>
                <w:lang w:val="ro-RO"/>
              </w:rPr>
              <w:t>4. Radioclub</w:t>
            </w:r>
          </w:p>
          <w:p w:rsidR="009B5AD3" w:rsidRPr="00F2496B" w:rsidRDefault="009B5AD3" w:rsidP="009B5AD3">
            <w:pPr>
              <w:rPr>
                <w:sz w:val="16"/>
                <w:szCs w:val="16"/>
                <w:lang w:val="ro-RO"/>
              </w:rPr>
            </w:pPr>
            <w:r w:rsidRPr="00F2496B">
              <w:rPr>
                <w:sz w:val="16"/>
                <w:szCs w:val="16"/>
                <w:lang w:val="ro-RO"/>
              </w:rPr>
              <w:t>5. Construcţii radio</w:t>
            </w:r>
          </w:p>
          <w:p w:rsidR="009B5AD3" w:rsidRPr="00F2496B" w:rsidRDefault="009B5AD3" w:rsidP="009B5AD3">
            <w:pPr>
              <w:rPr>
                <w:sz w:val="16"/>
                <w:szCs w:val="16"/>
                <w:lang w:val="ro-RO"/>
              </w:rPr>
            </w:pPr>
          </w:p>
        </w:tc>
        <w:tc>
          <w:tcPr>
            <w:tcW w:w="1496" w:type="dxa"/>
            <w:vMerge w:val="restart"/>
            <w:tcBorders>
              <w:left w:val="nil"/>
            </w:tcBorders>
            <w:vAlign w:val="center"/>
          </w:tcPr>
          <w:p w:rsidR="009B5AD3" w:rsidRPr="00F2496B" w:rsidRDefault="009B5AD3" w:rsidP="009B5AD3">
            <w:pPr>
              <w:jc w:val="center"/>
              <w:rPr>
                <w:sz w:val="16"/>
                <w:szCs w:val="16"/>
                <w:lang w:val="ro-RO"/>
              </w:rPr>
            </w:pPr>
            <w:r w:rsidRPr="00F2496B">
              <w:rPr>
                <w:sz w:val="16"/>
                <w:szCs w:val="16"/>
                <w:lang w:val="ro-RO"/>
              </w:rPr>
              <w:t xml:space="preserve">Electronică şi </w:t>
            </w:r>
          </w:p>
          <w:p w:rsidR="009B5AD3" w:rsidRPr="00F2496B" w:rsidRDefault="009B5AD3" w:rsidP="009B5AD3">
            <w:pPr>
              <w:jc w:val="center"/>
              <w:rPr>
                <w:sz w:val="16"/>
                <w:szCs w:val="16"/>
                <w:lang w:val="ro-RO"/>
              </w:rPr>
            </w:pPr>
            <w:r w:rsidRPr="00F2496B">
              <w:rPr>
                <w:sz w:val="16"/>
                <w:szCs w:val="16"/>
                <w:lang w:val="ro-RO"/>
              </w:rPr>
              <w:t>Automatizări /  Electronică şi</w:t>
            </w:r>
          </w:p>
          <w:p w:rsidR="009B5AD3" w:rsidRPr="00F2496B" w:rsidRDefault="009B5AD3" w:rsidP="009B5AD3">
            <w:pPr>
              <w:jc w:val="center"/>
              <w:rPr>
                <w:sz w:val="16"/>
                <w:szCs w:val="16"/>
                <w:lang w:val="ro-RO"/>
              </w:rPr>
            </w:pPr>
            <w:r w:rsidRPr="00F2496B">
              <w:rPr>
                <w:sz w:val="16"/>
                <w:szCs w:val="16"/>
                <w:lang w:val="ro-RO"/>
              </w:rPr>
              <w:t>automatizări</w:t>
            </w:r>
          </w:p>
        </w:tc>
        <w:tc>
          <w:tcPr>
            <w:tcW w:w="561" w:type="dxa"/>
            <w:vAlign w:val="center"/>
          </w:tcPr>
          <w:p w:rsidR="009B5AD3" w:rsidRPr="00F2496B" w:rsidRDefault="009B5AD3" w:rsidP="009B5AD3">
            <w:pPr>
              <w:numPr>
                <w:ilvl w:val="0"/>
                <w:numId w:val="1"/>
              </w:numPr>
              <w:ind w:left="0" w:firstLine="0"/>
              <w:rPr>
                <w:sz w:val="13"/>
                <w:szCs w:val="13"/>
                <w:lang w:val="ro-RO"/>
              </w:rPr>
            </w:pPr>
          </w:p>
        </w:tc>
        <w:tc>
          <w:tcPr>
            <w:tcW w:w="5049" w:type="dxa"/>
            <w:vAlign w:val="center"/>
          </w:tcPr>
          <w:p w:rsidR="009B5AD3" w:rsidRPr="00F2496B" w:rsidRDefault="009B5AD3" w:rsidP="009B5AD3">
            <w:pPr>
              <w:rPr>
                <w:sz w:val="16"/>
                <w:szCs w:val="16"/>
                <w:lang w:val="ro-RO"/>
              </w:rPr>
            </w:pPr>
            <w:r w:rsidRPr="00F2496B">
              <w:rPr>
                <w:sz w:val="16"/>
                <w:szCs w:val="16"/>
                <w:lang w:val="ro-RO"/>
              </w:rPr>
              <w:t>Tehnician în echipamente biomedicale</w:t>
            </w:r>
          </w:p>
        </w:tc>
        <w:tc>
          <w:tcPr>
            <w:tcW w:w="561" w:type="dxa"/>
            <w:vAlign w:val="center"/>
          </w:tcPr>
          <w:p w:rsidR="009B5AD3" w:rsidRPr="00F2496B" w:rsidRDefault="009B5AD3" w:rsidP="009B5AD3">
            <w:pPr>
              <w:jc w:val="center"/>
              <w:rPr>
                <w:sz w:val="16"/>
                <w:szCs w:val="16"/>
                <w:lang w:val="ro-RO"/>
              </w:rPr>
            </w:pPr>
          </w:p>
        </w:tc>
        <w:tc>
          <w:tcPr>
            <w:tcW w:w="561" w:type="dxa"/>
            <w:vAlign w:val="center"/>
          </w:tcPr>
          <w:p w:rsidR="009B5AD3" w:rsidRPr="00F2496B" w:rsidRDefault="009B5AD3" w:rsidP="009B5AD3">
            <w:pPr>
              <w:rPr>
                <w:sz w:val="16"/>
                <w:szCs w:val="16"/>
                <w:lang w:val="ro-RO"/>
              </w:rPr>
            </w:pPr>
          </w:p>
        </w:tc>
        <w:tc>
          <w:tcPr>
            <w:tcW w:w="748" w:type="dxa"/>
            <w:tcBorders>
              <w:right w:val="thinThickSmallGap" w:sz="24" w:space="0" w:color="auto"/>
            </w:tcBorders>
            <w:vAlign w:val="center"/>
          </w:tcPr>
          <w:p w:rsidR="009B5AD3" w:rsidRPr="00F2496B" w:rsidRDefault="009B5AD3" w:rsidP="009B5AD3">
            <w:pPr>
              <w:jc w:val="center"/>
              <w:rPr>
                <w:sz w:val="16"/>
                <w:szCs w:val="16"/>
                <w:lang w:val="ro-RO"/>
              </w:rPr>
            </w:pPr>
            <w:r w:rsidRPr="00F2496B">
              <w:rPr>
                <w:sz w:val="16"/>
                <w:szCs w:val="16"/>
                <w:lang w:val="ro-RO"/>
              </w:rPr>
              <w:t>x</w:t>
            </w:r>
          </w:p>
        </w:tc>
        <w:tc>
          <w:tcPr>
            <w:tcW w:w="2356" w:type="dxa"/>
            <w:vMerge w:val="restart"/>
            <w:tcBorders>
              <w:left w:val="nil"/>
              <w:right w:val="thinThickSmallGap" w:sz="24" w:space="0" w:color="auto"/>
            </w:tcBorders>
            <w:vAlign w:val="center"/>
          </w:tcPr>
          <w:p w:rsidR="009B5AD3" w:rsidRPr="00F2496B" w:rsidRDefault="009B5AD3" w:rsidP="009B5AD3">
            <w:pPr>
              <w:jc w:val="center"/>
              <w:rPr>
                <w:sz w:val="14"/>
                <w:szCs w:val="14"/>
              </w:rPr>
            </w:pPr>
            <w:r w:rsidRPr="00F2496B">
              <w:rPr>
                <w:sz w:val="14"/>
                <w:szCs w:val="14"/>
              </w:rPr>
              <w:t>Proba practico-metodică</w:t>
            </w:r>
          </w:p>
          <w:p w:rsidR="009B5AD3" w:rsidRPr="00F2496B" w:rsidRDefault="009B5AD3" w:rsidP="009B5AD3">
            <w:pPr>
              <w:jc w:val="center"/>
              <w:rPr>
                <w:sz w:val="14"/>
                <w:szCs w:val="14"/>
              </w:rPr>
            </w:pPr>
            <w:r w:rsidRPr="00F2496B">
              <w:rPr>
                <w:sz w:val="14"/>
                <w:szCs w:val="14"/>
              </w:rPr>
              <w:t>+</w:t>
            </w:r>
          </w:p>
          <w:p w:rsidR="009B5AD3" w:rsidRPr="00F2496B" w:rsidRDefault="009B5AD3" w:rsidP="009B5AD3">
            <w:pPr>
              <w:jc w:val="center"/>
              <w:rPr>
                <w:sz w:val="14"/>
                <w:szCs w:val="14"/>
              </w:rPr>
            </w:pPr>
            <w:r w:rsidRPr="00F2496B">
              <w:rPr>
                <w:sz w:val="14"/>
                <w:szCs w:val="14"/>
              </w:rPr>
              <w:t>Proba scrisă:</w:t>
            </w:r>
          </w:p>
          <w:p w:rsidR="009B5AD3" w:rsidRPr="00F2496B" w:rsidRDefault="009B5AD3" w:rsidP="009B5AD3">
            <w:pPr>
              <w:jc w:val="center"/>
              <w:rPr>
                <w:b/>
                <w:bCs/>
                <w:sz w:val="16"/>
                <w:szCs w:val="16"/>
                <w:lang w:val="ro-RO"/>
              </w:rPr>
            </w:pPr>
            <w:r w:rsidRPr="00F2496B">
              <w:rPr>
                <w:b/>
                <w:bCs/>
                <w:sz w:val="16"/>
                <w:szCs w:val="16"/>
                <w:lang w:val="ro-RO"/>
              </w:rPr>
              <w:t>Electronică, automatizări (maiştri instructori)</w:t>
            </w:r>
          </w:p>
          <w:p w:rsidR="009B5AD3" w:rsidRPr="00F2496B" w:rsidRDefault="009B5AD3" w:rsidP="009B5AD3">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9B5AD3" w:rsidRPr="00F2496B" w:rsidRDefault="009B5AD3" w:rsidP="009B5AD3">
            <w:pPr>
              <w:jc w:val="center"/>
              <w:rPr>
                <w:sz w:val="16"/>
                <w:szCs w:val="16"/>
                <w:lang w:val="ro-RO"/>
              </w:rPr>
            </w:pPr>
            <w:r w:rsidRPr="00F2496B">
              <w:rPr>
                <w:sz w:val="16"/>
                <w:szCs w:val="16"/>
                <w:lang w:val="ro-RO"/>
              </w:rPr>
              <w:t>/</w:t>
            </w:r>
          </w:p>
          <w:p w:rsidR="009B5AD3" w:rsidRPr="00F2496B" w:rsidRDefault="009B5AD3" w:rsidP="009B5AD3">
            <w:pPr>
              <w:jc w:val="center"/>
              <w:rPr>
                <w:b/>
                <w:bCs/>
                <w:sz w:val="16"/>
                <w:szCs w:val="16"/>
                <w:lang w:val="ro-RO"/>
              </w:rPr>
            </w:pPr>
            <w:r w:rsidRPr="00F2496B">
              <w:rPr>
                <w:b/>
                <w:bCs/>
                <w:sz w:val="16"/>
                <w:szCs w:val="16"/>
                <w:lang w:val="ro-RO"/>
              </w:rPr>
              <w:t>ELECTRONICĂ, AUTOMATIZĂRI (MAIŞTRI INSTRUCTORI)</w:t>
            </w:r>
          </w:p>
          <w:p w:rsidR="009B5AD3" w:rsidRPr="00F2496B" w:rsidRDefault="009B5AD3" w:rsidP="009B5AD3">
            <w:pPr>
              <w:pStyle w:val="Heading1"/>
              <w:jc w:val="center"/>
              <w:rPr>
                <w:b/>
                <w:iCs/>
                <w:sz w:val="16"/>
                <w:szCs w:val="16"/>
              </w:rPr>
            </w:pPr>
            <w:r w:rsidRPr="00F2496B">
              <w:rPr>
                <w:b/>
                <w:iCs/>
                <w:sz w:val="16"/>
                <w:szCs w:val="16"/>
              </w:rPr>
              <w:t xml:space="preserve">(SPECIALITATE ŞI DIDACTICA SPECIALITĂŢII), ELEMENTE DE PEDAGOGIE ŞI PSIHOLOGIE </w:t>
            </w:r>
          </w:p>
          <w:p w:rsidR="009B5AD3" w:rsidRPr="00F2496B" w:rsidRDefault="009B5AD3" w:rsidP="009B5AD3">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9B5AD3">
        <w:trPr>
          <w:cantSplit/>
          <w:trHeight w:val="187"/>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pStyle w:val="Footer"/>
              <w:tabs>
                <w:tab w:val="clear" w:pos="4320"/>
                <w:tab w:val="clear" w:pos="8640"/>
              </w:tabs>
              <w:rPr>
                <w:sz w:val="16"/>
                <w:szCs w:val="16"/>
                <w:lang w:val="ro-RO"/>
              </w:rPr>
            </w:pPr>
            <w:r w:rsidRPr="00F2496B">
              <w:rPr>
                <w:sz w:val="16"/>
                <w:szCs w:val="16"/>
                <w:lang w:val="ro-RO"/>
              </w:rPr>
              <w:t>Maistru electronist</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60"/>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Maistru electronist automatizări în centralele nuclearo-electrice</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60"/>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Depanare aparate radio şi televizoare</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60"/>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Depanator aparatură electronică audio, video, radio şi televizoare</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60"/>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Depanator radio TV</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60"/>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Electronist depanator aparate de radio şi televizoare</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235"/>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Montator reglor depanator instalaţii de electronică şi curenţi purtători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7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Montator, reglor şi depanator RTV</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Tehnician echipamente de calcul</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28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Tehnician electronist pentru RTV,  automatizări, tehnică de calcul, electronică profesională</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val="restart"/>
            <w:tcBorders>
              <w:right w:val="thinThickSmallGap" w:sz="24" w:space="0" w:color="auto"/>
            </w:tcBorders>
            <w:vAlign w:val="center"/>
          </w:tcPr>
          <w:p w:rsidR="009920A4" w:rsidRPr="00F2496B" w:rsidRDefault="009920A4" w:rsidP="00997CB1">
            <w:pPr>
              <w:rPr>
                <w:sz w:val="16"/>
                <w:szCs w:val="16"/>
                <w:lang w:val="ro-RO"/>
              </w:rPr>
            </w:pPr>
            <w:r w:rsidRPr="00F2496B">
              <w:rPr>
                <w:sz w:val="16"/>
                <w:szCs w:val="16"/>
                <w:lang w:val="ro-RO"/>
              </w:rPr>
              <w:t>1. Electronică</w:t>
            </w:r>
          </w:p>
          <w:p w:rsidR="009920A4" w:rsidRPr="00F2496B" w:rsidRDefault="009920A4" w:rsidP="00997CB1">
            <w:pPr>
              <w:rPr>
                <w:sz w:val="16"/>
                <w:szCs w:val="16"/>
                <w:lang w:val="ro-RO"/>
              </w:rPr>
            </w:pPr>
            <w:r w:rsidRPr="00F2496B">
              <w:rPr>
                <w:sz w:val="16"/>
                <w:szCs w:val="16"/>
                <w:lang w:val="ro-RO"/>
              </w:rPr>
              <w:t>2. Construcţii electronice</w:t>
            </w:r>
          </w:p>
          <w:p w:rsidR="009920A4" w:rsidRPr="00F2496B" w:rsidRDefault="009920A4" w:rsidP="00997CB1">
            <w:pPr>
              <w:rPr>
                <w:sz w:val="16"/>
                <w:szCs w:val="16"/>
                <w:lang w:val="ro-RO"/>
              </w:rPr>
            </w:pPr>
            <w:r w:rsidRPr="00F2496B">
              <w:rPr>
                <w:sz w:val="16"/>
                <w:szCs w:val="16"/>
                <w:lang w:val="ro-RO"/>
              </w:rPr>
              <w:t>3. Radiotelegrafie</w:t>
            </w:r>
          </w:p>
          <w:p w:rsidR="009920A4" w:rsidRPr="00F2496B" w:rsidRDefault="009920A4" w:rsidP="00997CB1">
            <w:pPr>
              <w:rPr>
                <w:sz w:val="16"/>
                <w:szCs w:val="16"/>
                <w:lang w:val="ro-RO"/>
              </w:rPr>
            </w:pPr>
            <w:r w:rsidRPr="00F2496B">
              <w:rPr>
                <w:sz w:val="16"/>
                <w:szCs w:val="16"/>
                <w:lang w:val="ro-RO"/>
              </w:rPr>
              <w:t>4. Radioclub</w:t>
            </w:r>
          </w:p>
          <w:p w:rsidR="009920A4" w:rsidRPr="00F2496B" w:rsidRDefault="009920A4" w:rsidP="00997CB1">
            <w:pPr>
              <w:rPr>
                <w:sz w:val="16"/>
                <w:szCs w:val="16"/>
                <w:lang w:val="ro-RO"/>
              </w:rPr>
            </w:pPr>
            <w:r w:rsidRPr="00F2496B">
              <w:rPr>
                <w:sz w:val="16"/>
                <w:szCs w:val="16"/>
                <w:lang w:val="ro-RO"/>
              </w:rPr>
              <w:t>5. Construcţii radio</w:t>
            </w:r>
          </w:p>
          <w:p w:rsidR="009920A4" w:rsidRPr="00F2496B" w:rsidRDefault="009920A4" w:rsidP="00997CB1">
            <w:pPr>
              <w:rPr>
                <w:sz w:val="16"/>
                <w:szCs w:val="16"/>
                <w:lang w:val="ro-RO"/>
              </w:rPr>
            </w:pPr>
          </w:p>
        </w:tc>
        <w:tc>
          <w:tcPr>
            <w:tcW w:w="1496" w:type="dxa"/>
            <w:vMerge w:val="restart"/>
            <w:tcBorders>
              <w:left w:val="nil"/>
            </w:tcBorders>
            <w:vAlign w:val="center"/>
          </w:tcPr>
          <w:p w:rsidR="009920A4" w:rsidRPr="00F2496B" w:rsidRDefault="009920A4">
            <w:pPr>
              <w:jc w:val="center"/>
              <w:rPr>
                <w:sz w:val="16"/>
                <w:szCs w:val="16"/>
                <w:lang w:val="ro-RO"/>
              </w:rPr>
            </w:pPr>
            <w:r w:rsidRPr="00F2496B">
              <w:rPr>
                <w:sz w:val="16"/>
                <w:szCs w:val="16"/>
                <w:lang w:val="ro-RO"/>
              </w:rPr>
              <w:t>Telecomunicaţii/</w:t>
            </w:r>
          </w:p>
          <w:p w:rsidR="009920A4" w:rsidRPr="00F2496B" w:rsidRDefault="009920A4">
            <w:pPr>
              <w:jc w:val="center"/>
              <w:rPr>
                <w:sz w:val="16"/>
                <w:szCs w:val="16"/>
                <w:lang w:val="ro-RO"/>
              </w:rPr>
            </w:pPr>
            <w:r w:rsidRPr="00F2496B">
              <w:rPr>
                <w:sz w:val="16"/>
                <w:szCs w:val="16"/>
                <w:lang w:val="ro-RO"/>
              </w:rPr>
              <w:t>Telecomunicaţii</w:t>
            </w: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 xml:space="preserve">Tehnician electronist – echipamente de telecomunicaţii </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9920A4" w:rsidRPr="00F2496B" w:rsidRDefault="009920A4">
            <w:pPr>
              <w:jc w:val="center"/>
              <w:rPr>
                <w:b/>
                <w:bCs/>
                <w:sz w:val="16"/>
                <w:szCs w:val="16"/>
                <w:lang w:val="ro-RO"/>
              </w:rPr>
            </w:pPr>
            <w:r w:rsidRPr="00F2496B">
              <w:rPr>
                <w:b/>
                <w:bCs/>
                <w:sz w:val="16"/>
                <w:szCs w:val="16"/>
                <w:lang w:val="ro-RO"/>
              </w:rPr>
              <w:t>Telecomunicaţii (maiştri instructori)</w:t>
            </w:r>
          </w:p>
          <w:p w:rsidR="009920A4" w:rsidRPr="00F2496B" w:rsidRDefault="009920A4" w:rsidP="00260CB9">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9B5AD3" w:rsidRPr="00F2496B" w:rsidRDefault="009B5AD3" w:rsidP="00260CB9">
            <w:pPr>
              <w:jc w:val="center"/>
              <w:rPr>
                <w:sz w:val="16"/>
                <w:szCs w:val="16"/>
                <w:lang w:val="ro-RO"/>
              </w:rPr>
            </w:pPr>
            <w:r w:rsidRPr="00F2496B">
              <w:rPr>
                <w:sz w:val="16"/>
                <w:szCs w:val="16"/>
                <w:lang w:val="ro-RO"/>
              </w:rPr>
              <w:t>/</w:t>
            </w:r>
          </w:p>
          <w:p w:rsidR="009B5AD3" w:rsidRPr="00F2496B" w:rsidRDefault="009B5AD3" w:rsidP="009B5AD3">
            <w:pPr>
              <w:jc w:val="center"/>
              <w:rPr>
                <w:b/>
                <w:bCs/>
                <w:sz w:val="16"/>
                <w:szCs w:val="16"/>
                <w:lang w:val="ro-RO"/>
              </w:rPr>
            </w:pPr>
            <w:r w:rsidRPr="00F2496B">
              <w:rPr>
                <w:b/>
                <w:bCs/>
                <w:sz w:val="16"/>
                <w:szCs w:val="16"/>
                <w:lang w:val="ro-RO"/>
              </w:rPr>
              <w:t>TELECOMUNICAŢII (MAIŞTRI INSTRUCTORI)</w:t>
            </w:r>
          </w:p>
          <w:p w:rsidR="009B5AD3" w:rsidRPr="00F2496B" w:rsidRDefault="009B5AD3" w:rsidP="009B5AD3">
            <w:pPr>
              <w:pStyle w:val="Heading1"/>
              <w:jc w:val="center"/>
              <w:rPr>
                <w:b/>
                <w:iCs/>
                <w:sz w:val="16"/>
                <w:szCs w:val="16"/>
              </w:rPr>
            </w:pPr>
            <w:r w:rsidRPr="00F2496B">
              <w:rPr>
                <w:b/>
                <w:iCs/>
                <w:sz w:val="16"/>
                <w:szCs w:val="16"/>
              </w:rPr>
              <w:t xml:space="preserve">(SPECIALITATE ŞI DIDACTICA SPECIALITĂŢII), ELEMENTE DE PEDAGOGIE ŞI PSIHOLOGIE </w:t>
            </w:r>
          </w:p>
          <w:p w:rsidR="009B5AD3" w:rsidRPr="00F2496B" w:rsidRDefault="009B5AD3" w:rsidP="009B5AD3">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9B5AD3">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Maistru telecomunicaţii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7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Telecomunicaţii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138"/>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2704C7">
            <w:pPr>
              <w:rPr>
                <w:sz w:val="16"/>
                <w:szCs w:val="16"/>
                <w:lang w:val="ro-RO"/>
              </w:rPr>
            </w:pPr>
            <w:r w:rsidRPr="00F2496B">
              <w:rPr>
                <w:sz w:val="16"/>
                <w:szCs w:val="16"/>
                <w:lang w:val="ro-RO"/>
              </w:rPr>
              <w:t>Radio C.M.D.</w:t>
            </w:r>
          </w:p>
        </w:tc>
        <w:tc>
          <w:tcPr>
            <w:tcW w:w="561" w:type="dxa"/>
            <w:vAlign w:val="center"/>
          </w:tcPr>
          <w:p w:rsidR="009920A4" w:rsidRPr="00F2496B" w:rsidRDefault="009920A4" w:rsidP="002704C7">
            <w:pPr>
              <w:jc w:val="center"/>
              <w:rPr>
                <w:sz w:val="16"/>
                <w:szCs w:val="16"/>
                <w:lang w:val="ro-RO"/>
              </w:rPr>
            </w:pPr>
          </w:p>
        </w:tc>
        <w:tc>
          <w:tcPr>
            <w:tcW w:w="561" w:type="dxa"/>
            <w:vAlign w:val="center"/>
          </w:tcPr>
          <w:p w:rsidR="009920A4" w:rsidRPr="00F2496B" w:rsidRDefault="009920A4" w:rsidP="002704C7">
            <w:pPr>
              <w:jc w:val="center"/>
              <w:rPr>
                <w:sz w:val="16"/>
                <w:szCs w:val="16"/>
                <w:lang w:val="ro-RO"/>
              </w:rPr>
            </w:pPr>
          </w:p>
        </w:tc>
        <w:tc>
          <w:tcPr>
            <w:tcW w:w="748" w:type="dxa"/>
            <w:tcBorders>
              <w:right w:val="thinThickSmallGap" w:sz="24" w:space="0" w:color="auto"/>
            </w:tcBorders>
            <w:vAlign w:val="center"/>
          </w:tcPr>
          <w:p w:rsidR="009920A4" w:rsidRPr="00F2496B" w:rsidRDefault="009920A4" w:rsidP="002704C7">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107"/>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2704C7">
            <w:pPr>
              <w:rPr>
                <w:sz w:val="16"/>
                <w:szCs w:val="16"/>
                <w:lang w:val="ro-RO"/>
              </w:rPr>
            </w:pPr>
            <w:r w:rsidRPr="00F2496B">
              <w:rPr>
                <w:sz w:val="16"/>
                <w:szCs w:val="16"/>
                <w:lang w:val="ro-RO"/>
              </w:rPr>
              <w:t>Radio comunicaţii la mare distanţă</w:t>
            </w:r>
          </w:p>
        </w:tc>
        <w:tc>
          <w:tcPr>
            <w:tcW w:w="561" w:type="dxa"/>
            <w:vAlign w:val="center"/>
          </w:tcPr>
          <w:p w:rsidR="009920A4" w:rsidRPr="00F2496B" w:rsidRDefault="009920A4" w:rsidP="002704C7">
            <w:pPr>
              <w:jc w:val="center"/>
              <w:rPr>
                <w:sz w:val="16"/>
                <w:szCs w:val="16"/>
                <w:lang w:val="ro-RO"/>
              </w:rPr>
            </w:pPr>
          </w:p>
        </w:tc>
        <w:tc>
          <w:tcPr>
            <w:tcW w:w="561" w:type="dxa"/>
            <w:vAlign w:val="center"/>
          </w:tcPr>
          <w:p w:rsidR="009920A4" w:rsidRPr="00F2496B" w:rsidRDefault="009920A4" w:rsidP="002704C7">
            <w:pPr>
              <w:jc w:val="center"/>
              <w:rPr>
                <w:sz w:val="16"/>
                <w:szCs w:val="16"/>
                <w:lang w:val="ro-RO"/>
              </w:rPr>
            </w:pPr>
          </w:p>
        </w:tc>
        <w:tc>
          <w:tcPr>
            <w:tcW w:w="748" w:type="dxa"/>
            <w:tcBorders>
              <w:right w:val="thinThickSmallGap" w:sz="24" w:space="0" w:color="auto"/>
            </w:tcBorders>
            <w:vAlign w:val="center"/>
          </w:tcPr>
          <w:p w:rsidR="009920A4" w:rsidRPr="00F2496B" w:rsidRDefault="009920A4" w:rsidP="002704C7">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107"/>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2704C7">
            <w:pPr>
              <w:rPr>
                <w:sz w:val="16"/>
                <w:szCs w:val="16"/>
                <w:lang w:val="ro-RO"/>
              </w:rPr>
            </w:pPr>
            <w:r w:rsidRPr="00F2496B">
              <w:rPr>
                <w:sz w:val="16"/>
                <w:szCs w:val="16"/>
                <w:lang w:val="ro-RO"/>
              </w:rPr>
              <w:t>Electromecanică T.T.</w:t>
            </w:r>
          </w:p>
        </w:tc>
        <w:tc>
          <w:tcPr>
            <w:tcW w:w="561" w:type="dxa"/>
            <w:vAlign w:val="center"/>
          </w:tcPr>
          <w:p w:rsidR="009920A4" w:rsidRPr="00F2496B" w:rsidRDefault="009920A4" w:rsidP="002704C7">
            <w:pPr>
              <w:jc w:val="center"/>
              <w:rPr>
                <w:sz w:val="16"/>
                <w:szCs w:val="16"/>
                <w:lang w:val="ro-RO"/>
              </w:rPr>
            </w:pPr>
          </w:p>
        </w:tc>
        <w:tc>
          <w:tcPr>
            <w:tcW w:w="561" w:type="dxa"/>
            <w:vAlign w:val="center"/>
          </w:tcPr>
          <w:p w:rsidR="009920A4" w:rsidRPr="00F2496B" w:rsidRDefault="009920A4" w:rsidP="002704C7">
            <w:pPr>
              <w:jc w:val="center"/>
              <w:rPr>
                <w:sz w:val="16"/>
                <w:szCs w:val="16"/>
                <w:lang w:val="ro-RO"/>
              </w:rPr>
            </w:pPr>
          </w:p>
        </w:tc>
        <w:tc>
          <w:tcPr>
            <w:tcW w:w="748" w:type="dxa"/>
            <w:tcBorders>
              <w:right w:val="thinThickSmallGap" w:sz="24" w:space="0" w:color="auto"/>
            </w:tcBorders>
            <w:vAlign w:val="center"/>
          </w:tcPr>
          <w:p w:rsidR="009920A4" w:rsidRPr="00F2496B" w:rsidRDefault="009920A4" w:rsidP="002704C7">
            <w:pPr>
              <w:jc w:val="center"/>
              <w:rPr>
                <w:sz w:val="16"/>
                <w:szCs w:val="16"/>
                <w:lang w:val="ro-RO"/>
              </w:rPr>
            </w:pPr>
            <w:r w:rsidRPr="00F2496B">
              <w:rPr>
                <w:sz w:val="16"/>
                <w:szCs w:val="16"/>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107"/>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FB6627">
            <w:pPr>
              <w:rPr>
                <w:sz w:val="16"/>
                <w:szCs w:val="16"/>
                <w:lang w:val="ro-RO"/>
              </w:rPr>
            </w:pPr>
            <w:r w:rsidRPr="00F2496B">
              <w:rPr>
                <w:sz w:val="16"/>
                <w:szCs w:val="16"/>
                <w:lang w:val="ro-RO"/>
              </w:rPr>
              <w:t>Electromecanic comunicare la mare distanţă</w:t>
            </w:r>
          </w:p>
        </w:tc>
        <w:tc>
          <w:tcPr>
            <w:tcW w:w="561" w:type="dxa"/>
            <w:vAlign w:val="center"/>
          </w:tcPr>
          <w:p w:rsidR="009920A4" w:rsidRPr="00F2496B" w:rsidRDefault="009920A4" w:rsidP="00FB6627">
            <w:pPr>
              <w:jc w:val="center"/>
              <w:rPr>
                <w:sz w:val="13"/>
                <w:szCs w:val="13"/>
                <w:lang w:val="ro-RO"/>
              </w:rPr>
            </w:pPr>
          </w:p>
        </w:tc>
        <w:tc>
          <w:tcPr>
            <w:tcW w:w="561" w:type="dxa"/>
            <w:vAlign w:val="center"/>
          </w:tcPr>
          <w:p w:rsidR="009920A4" w:rsidRPr="00F2496B" w:rsidRDefault="009920A4" w:rsidP="00FB6627">
            <w:pPr>
              <w:pStyle w:val="Heading4"/>
              <w:jc w:val="center"/>
              <w:rPr>
                <w:b w:val="0"/>
                <w:bCs w:val="0"/>
                <w:sz w:val="13"/>
                <w:szCs w:val="13"/>
                <w:lang w:val="ro-RO"/>
              </w:rPr>
            </w:pPr>
          </w:p>
        </w:tc>
        <w:tc>
          <w:tcPr>
            <w:tcW w:w="748" w:type="dxa"/>
            <w:tcBorders>
              <w:right w:val="thinThickSmallGap" w:sz="24" w:space="0" w:color="auto"/>
            </w:tcBorders>
            <w:vAlign w:val="center"/>
          </w:tcPr>
          <w:p w:rsidR="009920A4" w:rsidRPr="00F2496B" w:rsidRDefault="009920A4" w:rsidP="00FB6627">
            <w:pPr>
              <w:jc w:val="center"/>
              <w:rPr>
                <w:sz w:val="13"/>
                <w:szCs w:val="13"/>
                <w:lang w:val="ro-RO"/>
              </w:rPr>
            </w:pPr>
            <w:r w:rsidRPr="00F2496B">
              <w:rPr>
                <w:sz w:val="13"/>
                <w:szCs w:val="13"/>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107"/>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FB6627">
            <w:pPr>
              <w:rPr>
                <w:sz w:val="16"/>
                <w:szCs w:val="16"/>
                <w:lang w:val="ro-RO"/>
              </w:rPr>
            </w:pPr>
            <w:r w:rsidRPr="00F2496B">
              <w:rPr>
                <w:sz w:val="16"/>
                <w:szCs w:val="16"/>
                <w:lang w:val="ro-RO"/>
              </w:rPr>
              <w:t>Maistru electromecanic comunicări la mare distanţă</w:t>
            </w:r>
          </w:p>
        </w:tc>
        <w:tc>
          <w:tcPr>
            <w:tcW w:w="561" w:type="dxa"/>
            <w:vAlign w:val="center"/>
          </w:tcPr>
          <w:p w:rsidR="009920A4" w:rsidRPr="00F2496B" w:rsidRDefault="009920A4" w:rsidP="00FB6627">
            <w:pPr>
              <w:jc w:val="center"/>
              <w:rPr>
                <w:sz w:val="13"/>
                <w:szCs w:val="13"/>
                <w:lang w:val="ro-RO"/>
              </w:rPr>
            </w:pPr>
          </w:p>
        </w:tc>
        <w:tc>
          <w:tcPr>
            <w:tcW w:w="561" w:type="dxa"/>
            <w:vAlign w:val="center"/>
          </w:tcPr>
          <w:p w:rsidR="009920A4" w:rsidRPr="00F2496B" w:rsidRDefault="009920A4" w:rsidP="00FB6627">
            <w:pPr>
              <w:pStyle w:val="Heading4"/>
              <w:jc w:val="center"/>
              <w:rPr>
                <w:b w:val="0"/>
                <w:bCs w:val="0"/>
                <w:sz w:val="13"/>
                <w:szCs w:val="13"/>
                <w:lang w:val="ro-RO"/>
              </w:rPr>
            </w:pPr>
          </w:p>
        </w:tc>
        <w:tc>
          <w:tcPr>
            <w:tcW w:w="748" w:type="dxa"/>
            <w:tcBorders>
              <w:right w:val="thinThickSmallGap" w:sz="24" w:space="0" w:color="auto"/>
            </w:tcBorders>
            <w:vAlign w:val="center"/>
          </w:tcPr>
          <w:p w:rsidR="009920A4" w:rsidRPr="00F2496B" w:rsidRDefault="009920A4" w:rsidP="00FB6627">
            <w:pPr>
              <w:jc w:val="center"/>
              <w:rPr>
                <w:sz w:val="13"/>
                <w:szCs w:val="13"/>
                <w:lang w:val="ro-RO"/>
              </w:rPr>
            </w:pPr>
            <w:r w:rsidRPr="00F2496B">
              <w:rPr>
                <w:sz w:val="13"/>
                <w:szCs w:val="13"/>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B5AD3">
        <w:trPr>
          <w:cantSplit/>
          <w:trHeight w:val="107"/>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FB6627">
            <w:pPr>
              <w:rPr>
                <w:sz w:val="16"/>
                <w:szCs w:val="16"/>
                <w:lang w:val="ro-RO"/>
              </w:rPr>
            </w:pPr>
            <w:r w:rsidRPr="00F2496B">
              <w:rPr>
                <w:sz w:val="16"/>
                <w:szCs w:val="16"/>
                <w:lang w:val="ro-RO"/>
              </w:rPr>
              <w:t>Electromecanică comunicări la mare distanţă radio şi televiziune</w:t>
            </w:r>
          </w:p>
        </w:tc>
        <w:tc>
          <w:tcPr>
            <w:tcW w:w="561" w:type="dxa"/>
            <w:vAlign w:val="center"/>
          </w:tcPr>
          <w:p w:rsidR="009920A4" w:rsidRPr="00F2496B" w:rsidRDefault="009920A4" w:rsidP="00FB6627">
            <w:pPr>
              <w:jc w:val="center"/>
              <w:rPr>
                <w:sz w:val="13"/>
                <w:szCs w:val="13"/>
                <w:lang w:val="ro-RO"/>
              </w:rPr>
            </w:pPr>
          </w:p>
        </w:tc>
        <w:tc>
          <w:tcPr>
            <w:tcW w:w="561" w:type="dxa"/>
            <w:vAlign w:val="center"/>
          </w:tcPr>
          <w:p w:rsidR="009920A4" w:rsidRPr="00F2496B" w:rsidRDefault="009920A4" w:rsidP="00FB6627">
            <w:pPr>
              <w:pStyle w:val="Heading4"/>
              <w:jc w:val="center"/>
              <w:rPr>
                <w:b w:val="0"/>
                <w:bCs w:val="0"/>
                <w:sz w:val="13"/>
                <w:szCs w:val="13"/>
                <w:lang w:val="ro-RO"/>
              </w:rPr>
            </w:pPr>
          </w:p>
        </w:tc>
        <w:tc>
          <w:tcPr>
            <w:tcW w:w="748" w:type="dxa"/>
            <w:tcBorders>
              <w:right w:val="thinThickSmallGap" w:sz="24" w:space="0" w:color="auto"/>
            </w:tcBorders>
            <w:vAlign w:val="center"/>
          </w:tcPr>
          <w:p w:rsidR="009920A4" w:rsidRPr="00F2496B" w:rsidRDefault="009920A4" w:rsidP="00FB6627">
            <w:pPr>
              <w:jc w:val="center"/>
              <w:rPr>
                <w:sz w:val="13"/>
                <w:szCs w:val="13"/>
                <w:lang w:val="ro-RO"/>
              </w:rPr>
            </w:pPr>
            <w:r w:rsidRPr="00F2496B">
              <w:rPr>
                <w:sz w:val="13"/>
                <w:szCs w:val="13"/>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C305CC" w:rsidRPr="00F2496B" w:rsidTr="009B5AD3">
        <w:trPr>
          <w:cantSplit/>
          <w:trHeight w:val="107"/>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FB6627">
            <w:pPr>
              <w:rPr>
                <w:sz w:val="16"/>
                <w:szCs w:val="16"/>
                <w:lang w:val="ro-RO"/>
              </w:rPr>
            </w:pPr>
            <w:r w:rsidRPr="00F2496B">
              <w:rPr>
                <w:sz w:val="16"/>
                <w:szCs w:val="16"/>
                <w:lang w:val="ro-RO"/>
              </w:rPr>
              <w:t>Electromecanică C.M.D. radio şi TV</w:t>
            </w:r>
          </w:p>
        </w:tc>
        <w:tc>
          <w:tcPr>
            <w:tcW w:w="561" w:type="dxa"/>
            <w:vAlign w:val="center"/>
          </w:tcPr>
          <w:p w:rsidR="009920A4" w:rsidRPr="00F2496B" w:rsidRDefault="009920A4" w:rsidP="00FB6627">
            <w:pPr>
              <w:jc w:val="center"/>
              <w:rPr>
                <w:sz w:val="13"/>
                <w:szCs w:val="13"/>
                <w:lang w:val="ro-RO"/>
              </w:rPr>
            </w:pPr>
          </w:p>
        </w:tc>
        <w:tc>
          <w:tcPr>
            <w:tcW w:w="561" w:type="dxa"/>
            <w:vAlign w:val="center"/>
          </w:tcPr>
          <w:p w:rsidR="009920A4" w:rsidRPr="00F2496B" w:rsidRDefault="009920A4" w:rsidP="00FB6627">
            <w:pPr>
              <w:pStyle w:val="Heading4"/>
              <w:jc w:val="center"/>
              <w:rPr>
                <w:b w:val="0"/>
                <w:bCs w:val="0"/>
                <w:sz w:val="13"/>
                <w:szCs w:val="13"/>
                <w:lang w:val="ro-RO"/>
              </w:rPr>
            </w:pPr>
          </w:p>
        </w:tc>
        <w:tc>
          <w:tcPr>
            <w:tcW w:w="748" w:type="dxa"/>
            <w:tcBorders>
              <w:right w:val="thinThickSmallGap" w:sz="24" w:space="0" w:color="auto"/>
            </w:tcBorders>
            <w:vAlign w:val="center"/>
          </w:tcPr>
          <w:p w:rsidR="009920A4" w:rsidRPr="00F2496B" w:rsidRDefault="009920A4" w:rsidP="00FB6627">
            <w:pPr>
              <w:jc w:val="center"/>
              <w:rPr>
                <w:sz w:val="13"/>
                <w:szCs w:val="13"/>
                <w:lang w:val="ro-RO"/>
              </w:rPr>
            </w:pPr>
            <w:r w:rsidRPr="00F2496B">
              <w:rPr>
                <w:sz w:val="13"/>
                <w:szCs w:val="13"/>
                <w:lang w:val="ro-RO"/>
              </w:rPr>
              <w:t>x</w:t>
            </w:r>
          </w:p>
        </w:tc>
        <w:tc>
          <w:tcPr>
            <w:tcW w:w="2356"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bl>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3F7CF9" w:rsidRPr="00F2496B" w:rsidRDefault="003F7CF9"/>
    <w:p w:rsidR="009B5AD3" w:rsidRPr="00F2496B" w:rsidRDefault="009B5AD3">
      <w:pPr>
        <w:rPr>
          <w:sz w:val="12"/>
          <w:szCs w:val="12"/>
        </w:rPr>
      </w:pPr>
    </w:p>
    <w:tbl>
      <w:tblPr>
        <w:tblW w:w="14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610"/>
        <w:gridCol w:w="1496"/>
        <w:gridCol w:w="561"/>
        <w:gridCol w:w="5049"/>
        <w:gridCol w:w="561"/>
        <w:gridCol w:w="561"/>
        <w:gridCol w:w="748"/>
        <w:gridCol w:w="1587"/>
      </w:tblGrid>
      <w:tr w:rsidR="00F2496B" w:rsidRPr="00F2496B" w:rsidTr="009920A4">
        <w:trPr>
          <w:cantSplit/>
          <w:trHeight w:val="105"/>
          <w:jc w:val="center"/>
        </w:trPr>
        <w:tc>
          <w:tcPr>
            <w:tcW w:w="1906" w:type="dxa"/>
            <w:vMerge w:val="restart"/>
            <w:tcBorders>
              <w:left w:val="thinThickSmallGap" w:sz="24" w:space="0" w:color="auto"/>
            </w:tcBorders>
            <w:vAlign w:val="center"/>
          </w:tcPr>
          <w:p w:rsidR="009920A4" w:rsidRPr="00F2496B" w:rsidRDefault="009B5AD3">
            <w:pPr>
              <w:jc w:val="center"/>
              <w:rPr>
                <w:b/>
                <w:bCs/>
                <w:sz w:val="16"/>
                <w:szCs w:val="16"/>
                <w:lang w:val="ro-RO"/>
              </w:rPr>
            </w:pPr>
            <w:r w:rsidRPr="00F2496B">
              <w:rPr>
                <w:b/>
                <w:bCs/>
                <w:sz w:val="16"/>
                <w:szCs w:val="16"/>
                <w:lang w:val="ro-RO"/>
              </w:rPr>
              <w:lastRenderedPageBreak/>
              <w:t>Palatele copiilor / Cluburile copiilor</w:t>
            </w:r>
          </w:p>
        </w:tc>
        <w:tc>
          <w:tcPr>
            <w:tcW w:w="1610" w:type="dxa"/>
            <w:vMerge w:val="restart"/>
            <w:tcBorders>
              <w:right w:val="thinThickSmallGap" w:sz="24" w:space="0" w:color="auto"/>
            </w:tcBorders>
            <w:vAlign w:val="center"/>
          </w:tcPr>
          <w:p w:rsidR="009920A4" w:rsidRPr="00F2496B" w:rsidRDefault="009920A4">
            <w:pPr>
              <w:rPr>
                <w:sz w:val="16"/>
                <w:szCs w:val="16"/>
                <w:lang w:val="ro-RO"/>
              </w:rPr>
            </w:pPr>
            <w:r w:rsidRPr="00F2496B">
              <w:rPr>
                <w:sz w:val="16"/>
                <w:szCs w:val="16"/>
                <w:lang w:val="ro-RO"/>
              </w:rPr>
              <w:t>Machete / construcţii</w:t>
            </w:r>
          </w:p>
        </w:tc>
        <w:tc>
          <w:tcPr>
            <w:tcW w:w="1496" w:type="dxa"/>
            <w:vMerge w:val="restart"/>
            <w:tcBorders>
              <w:left w:val="nil"/>
            </w:tcBorders>
            <w:vAlign w:val="center"/>
          </w:tcPr>
          <w:p w:rsidR="009920A4" w:rsidRPr="00F2496B" w:rsidRDefault="009920A4">
            <w:pPr>
              <w:jc w:val="center"/>
              <w:rPr>
                <w:sz w:val="16"/>
                <w:szCs w:val="16"/>
                <w:lang w:val="ro-RO"/>
              </w:rPr>
            </w:pPr>
            <w:r w:rsidRPr="00F2496B">
              <w:rPr>
                <w:sz w:val="16"/>
                <w:szCs w:val="16"/>
                <w:lang w:val="ro-RO"/>
              </w:rPr>
              <w:t xml:space="preserve">Construcţii şi </w:t>
            </w:r>
          </w:p>
          <w:p w:rsidR="009920A4" w:rsidRPr="00F2496B" w:rsidRDefault="009920A4">
            <w:pPr>
              <w:jc w:val="center"/>
              <w:rPr>
                <w:sz w:val="16"/>
                <w:szCs w:val="16"/>
                <w:lang w:val="ro-RO"/>
              </w:rPr>
            </w:pPr>
            <w:r w:rsidRPr="00F2496B">
              <w:rPr>
                <w:sz w:val="16"/>
                <w:szCs w:val="16"/>
                <w:lang w:val="ro-RO"/>
              </w:rPr>
              <w:t xml:space="preserve">lucrări publice/ </w:t>
            </w:r>
          </w:p>
          <w:p w:rsidR="009920A4" w:rsidRPr="00F2496B" w:rsidRDefault="009920A4">
            <w:pPr>
              <w:jc w:val="center"/>
              <w:rPr>
                <w:sz w:val="16"/>
                <w:szCs w:val="16"/>
                <w:lang w:val="ro-RO"/>
              </w:rPr>
            </w:pPr>
            <w:r w:rsidRPr="00F2496B">
              <w:rPr>
                <w:sz w:val="16"/>
                <w:szCs w:val="16"/>
                <w:lang w:val="ro-RO"/>
              </w:rPr>
              <w:t>Construcţii</w:t>
            </w: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pStyle w:val="Heading6"/>
              <w:jc w:val="left"/>
              <w:rPr>
                <w:sz w:val="16"/>
                <w:szCs w:val="16"/>
                <w:lang w:val="ro-RO"/>
              </w:rPr>
            </w:pPr>
            <w:r w:rsidRPr="00F2496B">
              <w:rPr>
                <w:sz w:val="16"/>
                <w:szCs w:val="16"/>
                <w:lang w:val="ro-RO"/>
              </w:rPr>
              <w:t>Normator în construcţii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9B5AD3" w:rsidRPr="00F2496B" w:rsidRDefault="009B5AD3" w:rsidP="009B5AD3">
            <w:pPr>
              <w:pStyle w:val="Heading5"/>
              <w:rPr>
                <w:i/>
                <w:iCs/>
                <w:caps/>
                <w:sz w:val="14"/>
                <w:szCs w:val="14"/>
              </w:rPr>
            </w:pPr>
            <w:r w:rsidRPr="00F2496B">
              <w:rPr>
                <w:sz w:val="14"/>
                <w:szCs w:val="14"/>
              </w:rPr>
              <w:t xml:space="preserve">CONSTRUCŢII </w:t>
            </w:r>
            <w:r w:rsidRPr="00F2496B">
              <w:rPr>
                <w:caps/>
                <w:sz w:val="14"/>
                <w:szCs w:val="14"/>
              </w:rPr>
              <w:t>(Maiştri instructori)</w:t>
            </w:r>
          </w:p>
          <w:p w:rsidR="009B5AD3" w:rsidRPr="00F2496B" w:rsidRDefault="009B5AD3" w:rsidP="009B5AD3">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9B5AD3" w:rsidRPr="00F2496B" w:rsidRDefault="009B5AD3" w:rsidP="009B5AD3">
            <w:pPr>
              <w:jc w:val="center"/>
              <w:rPr>
                <w:sz w:val="16"/>
                <w:szCs w:val="16"/>
              </w:rPr>
            </w:pPr>
          </w:p>
          <w:p w:rsidR="009B5AD3" w:rsidRPr="00F2496B" w:rsidRDefault="009B5AD3" w:rsidP="009B5AD3">
            <w:pPr>
              <w:jc w:val="center"/>
              <w:rPr>
                <w:sz w:val="16"/>
                <w:szCs w:val="16"/>
              </w:rPr>
            </w:pPr>
            <w:r w:rsidRPr="00F2496B">
              <w:rPr>
                <w:sz w:val="16"/>
                <w:szCs w:val="16"/>
              </w:rPr>
              <w:t>/</w:t>
            </w:r>
          </w:p>
          <w:p w:rsidR="009B5AD3" w:rsidRPr="00F2496B" w:rsidRDefault="009B5AD3" w:rsidP="009B5AD3">
            <w:pPr>
              <w:jc w:val="center"/>
              <w:rPr>
                <w:sz w:val="16"/>
                <w:szCs w:val="16"/>
              </w:rPr>
            </w:pPr>
          </w:p>
          <w:p w:rsidR="009B5AD3" w:rsidRPr="00F2496B" w:rsidRDefault="009B5AD3" w:rsidP="009B5AD3">
            <w:pPr>
              <w:pStyle w:val="Heading5"/>
              <w:rPr>
                <w:i/>
                <w:iCs/>
                <w:caps/>
                <w:sz w:val="14"/>
                <w:szCs w:val="14"/>
              </w:rPr>
            </w:pPr>
            <w:r w:rsidRPr="00F2496B">
              <w:rPr>
                <w:sz w:val="14"/>
                <w:szCs w:val="14"/>
              </w:rPr>
              <w:t xml:space="preserve">CONSTRUCŢII </w:t>
            </w:r>
            <w:r w:rsidRPr="00F2496B">
              <w:rPr>
                <w:caps/>
                <w:sz w:val="14"/>
                <w:szCs w:val="14"/>
              </w:rPr>
              <w:t>(Maiştri instructori)</w:t>
            </w:r>
          </w:p>
          <w:p w:rsidR="009B5AD3" w:rsidRPr="00F2496B" w:rsidRDefault="009B5AD3" w:rsidP="009B5AD3">
            <w:pPr>
              <w:jc w:val="center"/>
              <w:rPr>
                <w:b/>
                <w:bCs/>
                <w:sz w:val="14"/>
                <w:szCs w:val="14"/>
              </w:rPr>
            </w:pPr>
            <w:r w:rsidRPr="00F2496B">
              <w:rPr>
                <w:b/>
                <w:iCs/>
                <w:sz w:val="14"/>
                <w:szCs w:val="14"/>
              </w:rPr>
              <w:t>(SPECIALITATE ŞI DIDACTICA SPECIALITĂŢII), ELEMENTE DE PEDAGOGIE ŞI PSIHOLOGIE</w:t>
            </w:r>
          </w:p>
          <w:p w:rsidR="009B5AD3" w:rsidRPr="00F2496B" w:rsidRDefault="009B5AD3" w:rsidP="009B5AD3">
            <w:pPr>
              <w:jc w:val="center"/>
            </w:pPr>
            <w:r w:rsidRPr="00F2496B">
              <w:rPr>
                <w:sz w:val="12"/>
                <w:szCs w:val="12"/>
              </w:rPr>
              <w:t>(programele pentru examenul naţional de definitivare în învăţământ aprobate prin ordinul ministrului educaţiei şi cercetării ştiinţifice nr. 5558 / 2015)</w:t>
            </w:r>
          </w:p>
          <w:p w:rsidR="009920A4" w:rsidRPr="00F2496B" w:rsidRDefault="009920A4" w:rsidP="00260CB9">
            <w:pPr>
              <w:jc w:val="center"/>
              <w:rPr>
                <w:b/>
                <w:bCs/>
                <w:sz w:val="16"/>
                <w:szCs w:val="16"/>
                <w:lang w:val="ro-RO"/>
              </w:rPr>
            </w:pPr>
          </w:p>
        </w:tc>
      </w:tr>
      <w:tr w:rsidR="00F2496B" w:rsidRPr="00F2496B" w:rsidTr="009920A4">
        <w:trPr>
          <w:cantSplit/>
          <w:trHeight w:val="90"/>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Topograf în construcţii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73"/>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Tehnician devize şi măsurători în construcţii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58"/>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Desenator în construcţii şi arhitectură</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Merceolog gestionar pentru materiale de construcţii şi instalaţii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Laborant pentru construcţii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Proiectant restaurări şi reparaţii clădiri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Topograf de mină</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pStyle w:val="Heading6"/>
              <w:jc w:val="left"/>
              <w:rPr>
                <w:sz w:val="16"/>
                <w:szCs w:val="16"/>
                <w:lang w:val="ro-RO"/>
              </w:rPr>
            </w:pPr>
            <w:r w:rsidRPr="00F2496B">
              <w:rPr>
                <w:sz w:val="16"/>
                <w:szCs w:val="16"/>
                <w:lang w:val="ro-RO"/>
              </w:rPr>
              <w:t>Tehnician lucrări geologice şi geofizice</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pStyle w:val="Heading5"/>
              <w:jc w:val="left"/>
              <w:rPr>
                <w:b w:val="0"/>
                <w:bCs w:val="0"/>
                <w:sz w:val="16"/>
                <w:szCs w:val="16"/>
                <w:lang w:val="ro-RO"/>
              </w:rPr>
            </w:pPr>
            <w:r w:rsidRPr="00F2496B">
              <w:rPr>
                <w:b w:val="0"/>
                <w:bCs w:val="0"/>
                <w:sz w:val="16"/>
                <w:szCs w:val="16"/>
                <w:lang w:val="ro-RO"/>
              </w:rPr>
              <w:t>Tehnician edilitar</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204"/>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pStyle w:val="Footer"/>
              <w:tabs>
                <w:tab w:val="clear" w:pos="4320"/>
                <w:tab w:val="clear" w:pos="8640"/>
              </w:tabs>
              <w:rPr>
                <w:sz w:val="16"/>
                <w:szCs w:val="16"/>
                <w:lang w:val="ro-RO"/>
              </w:rPr>
            </w:pPr>
            <w:r w:rsidRPr="00F2496B">
              <w:rPr>
                <w:sz w:val="16"/>
                <w:szCs w:val="16"/>
                <w:lang w:val="ro-RO"/>
              </w:rPr>
              <w:t>Tehnician construcţii hidrotehnice</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159"/>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Antreprenor în construcţii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143"/>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Tehnician drumuri şi poduri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88"/>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pStyle w:val="Footer"/>
              <w:tabs>
                <w:tab w:val="clear" w:pos="4320"/>
                <w:tab w:val="clear" w:pos="8640"/>
              </w:tabs>
              <w:rPr>
                <w:sz w:val="16"/>
                <w:szCs w:val="16"/>
                <w:lang w:val="ro-RO"/>
              </w:rPr>
            </w:pPr>
            <w:r w:rsidRPr="00F2496B">
              <w:rPr>
                <w:sz w:val="16"/>
                <w:szCs w:val="16"/>
                <w:lang w:val="ro-RO"/>
              </w:rPr>
              <w:t>Tehnician proiectant urbanism şi amenajarea teritoriului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Tehnician cadastru funciar - topograf</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206"/>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pStyle w:val="Footer"/>
              <w:tabs>
                <w:tab w:val="clear" w:pos="4320"/>
                <w:tab w:val="clear" w:pos="8640"/>
              </w:tabs>
              <w:rPr>
                <w:sz w:val="16"/>
                <w:szCs w:val="16"/>
                <w:lang w:val="ro-RO"/>
              </w:rPr>
            </w:pPr>
            <w:r w:rsidRPr="00F2496B">
              <w:rPr>
                <w:sz w:val="16"/>
                <w:szCs w:val="16"/>
                <w:lang w:val="ro-RO"/>
              </w:rPr>
              <w:t>Maistru construcţii hidroenergetice</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Maistru  construcţii civile, industriale şi agricole</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14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964F39">
            <w:pPr>
              <w:rPr>
                <w:sz w:val="16"/>
                <w:szCs w:val="16"/>
                <w:lang w:val="ro-RO"/>
              </w:rPr>
            </w:pPr>
            <w:r w:rsidRPr="00F2496B">
              <w:rPr>
                <w:sz w:val="16"/>
                <w:szCs w:val="16"/>
                <w:lang w:val="ro-RO"/>
              </w:rPr>
              <w:t>Maistru  construcţii civile şi  industriale</w:t>
            </w:r>
          </w:p>
        </w:tc>
        <w:tc>
          <w:tcPr>
            <w:tcW w:w="561" w:type="dxa"/>
            <w:vAlign w:val="center"/>
          </w:tcPr>
          <w:p w:rsidR="009920A4" w:rsidRPr="00F2496B" w:rsidRDefault="009920A4" w:rsidP="00964F39">
            <w:pPr>
              <w:jc w:val="center"/>
              <w:rPr>
                <w:sz w:val="16"/>
                <w:szCs w:val="16"/>
                <w:lang w:val="ro-RO"/>
              </w:rPr>
            </w:pPr>
          </w:p>
        </w:tc>
        <w:tc>
          <w:tcPr>
            <w:tcW w:w="561" w:type="dxa"/>
            <w:vAlign w:val="center"/>
          </w:tcPr>
          <w:p w:rsidR="009920A4" w:rsidRPr="00F2496B" w:rsidRDefault="009920A4" w:rsidP="00964F39">
            <w:pPr>
              <w:rPr>
                <w:sz w:val="16"/>
                <w:szCs w:val="16"/>
                <w:lang w:val="ro-RO"/>
              </w:rPr>
            </w:pPr>
          </w:p>
        </w:tc>
        <w:tc>
          <w:tcPr>
            <w:tcW w:w="748" w:type="dxa"/>
            <w:tcBorders>
              <w:right w:val="thinThickSmallGap" w:sz="24" w:space="0" w:color="auto"/>
            </w:tcBorders>
            <w:vAlign w:val="center"/>
          </w:tcPr>
          <w:p w:rsidR="009920A4" w:rsidRPr="00F2496B" w:rsidRDefault="009920A4" w:rsidP="00964F39">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Maistru înzidiri refractare coşuri de fum şi izolaţii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107"/>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Construcţii structuri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6"/>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Finisaje în construcţii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123"/>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Sistematizare</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107"/>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rPr>
                <w:sz w:val="16"/>
                <w:szCs w:val="16"/>
                <w:lang w:val="ro-RO"/>
              </w:rPr>
            </w:pPr>
            <w:r w:rsidRPr="00F2496B">
              <w:rPr>
                <w:sz w:val="16"/>
                <w:szCs w:val="16"/>
                <w:lang w:val="ro-RO"/>
              </w:rPr>
              <w:t>Structuri în construcţii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6"/>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pPr>
              <w:pStyle w:val="Footer"/>
              <w:tabs>
                <w:tab w:val="clear" w:pos="4320"/>
                <w:tab w:val="clear" w:pos="8640"/>
              </w:tabs>
              <w:rPr>
                <w:sz w:val="16"/>
                <w:szCs w:val="16"/>
                <w:lang w:val="ro-RO"/>
              </w:rPr>
            </w:pPr>
            <w:r w:rsidRPr="00F2496B">
              <w:rPr>
                <w:sz w:val="16"/>
                <w:szCs w:val="16"/>
                <w:lang w:val="ro-RO"/>
              </w:rPr>
              <w:t>Tehnician proiectant în construcţii</w:t>
            </w:r>
          </w:p>
        </w:tc>
        <w:tc>
          <w:tcPr>
            <w:tcW w:w="561" w:type="dxa"/>
            <w:vAlign w:val="center"/>
          </w:tcPr>
          <w:p w:rsidR="009920A4" w:rsidRPr="00F2496B" w:rsidRDefault="009920A4">
            <w:pPr>
              <w:jc w:val="center"/>
              <w:rPr>
                <w:sz w:val="16"/>
                <w:szCs w:val="16"/>
                <w:lang w:val="ro-RO"/>
              </w:rPr>
            </w:pPr>
          </w:p>
        </w:tc>
        <w:tc>
          <w:tcPr>
            <w:tcW w:w="561" w:type="dxa"/>
            <w:vAlign w:val="center"/>
          </w:tcPr>
          <w:p w:rsidR="009920A4" w:rsidRPr="00F2496B" w:rsidRDefault="009920A4">
            <w:pPr>
              <w:rPr>
                <w:sz w:val="16"/>
                <w:szCs w:val="16"/>
                <w:lang w:val="ro-RO"/>
              </w:rPr>
            </w:pPr>
          </w:p>
        </w:tc>
        <w:tc>
          <w:tcPr>
            <w:tcW w:w="748" w:type="dxa"/>
            <w:tcBorders>
              <w:right w:val="thinThickSmallGap" w:sz="24" w:space="0" w:color="auto"/>
            </w:tcBorders>
            <w:vAlign w:val="center"/>
          </w:tcPr>
          <w:p w:rsidR="009920A4" w:rsidRPr="00F2496B" w:rsidRDefault="009920A4">
            <w:pPr>
              <w:jc w:val="center"/>
              <w:rPr>
                <w:sz w:val="16"/>
                <w:szCs w:val="16"/>
                <w:lang w:val="ro-RO"/>
              </w:rPr>
            </w:pPr>
            <w:r w:rsidRPr="00F2496B">
              <w:rPr>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89"/>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5E7ED5">
            <w:pPr>
              <w:pStyle w:val="Footer"/>
              <w:tabs>
                <w:tab w:val="clear" w:pos="4320"/>
                <w:tab w:val="clear" w:pos="8640"/>
              </w:tabs>
              <w:rPr>
                <w:sz w:val="16"/>
                <w:szCs w:val="16"/>
                <w:lang w:val="ro-RO"/>
              </w:rPr>
            </w:pPr>
            <w:r w:rsidRPr="00F2496B">
              <w:rPr>
                <w:sz w:val="16"/>
                <w:szCs w:val="16"/>
                <w:lang w:val="ro-RO"/>
              </w:rPr>
              <w:t>Maistru constructor finisor</w:t>
            </w:r>
          </w:p>
        </w:tc>
        <w:tc>
          <w:tcPr>
            <w:tcW w:w="561" w:type="dxa"/>
            <w:vAlign w:val="center"/>
          </w:tcPr>
          <w:p w:rsidR="009920A4" w:rsidRPr="00F2496B" w:rsidRDefault="009920A4" w:rsidP="005E7ED5">
            <w:pPr>
              <w:pStyle w:val="Heading4"/>
              <w:jc w:val="center"/>
              <w:rPr>
                <w:b w:val="0"/>
                <w:bCs w:val="0"/>
                <w:sz w:val="16"/>
                <w:szCs w:val="16"/>
                <w:lang w:val="ro-RO"/>
              </w:rPr>
            </w:pPr>
          </w:p>
        </w:tc>
        <w:tc>
          <w:tcPr>
            <w:tcW w:w="561" w:type="dxa"/>
            <w:vAlign w:val="center"/>
          </w:tcPr>
          <w:p w:rsidR="009920A4" w:rsidRPr="00F2496B" w:rsidRDefault="009920A4" w:rsidP="005E7ED5">
            <w:pPr>
              <w:pStyle w:val="Heading4"/>
              <w:jc w:val="center"/>
              <w:rPr>
                <w:b w:val="0"/>
                <w:bCs w:val="0"/>
                <w:sz w:val="16"/>
                <w:szCs w:val="16"/>
                <w:lang w:val="ro-RO"/>
              </w:rPr>
            </w:pPr>
          </w:p>
        </w:tc>
        <w:tc>
          <w:tcPr>
            <w:tcW w:w="748" w:type="dxa"/>
            <w:tcBorders>
              <w:right w:val="thinThickSmallGap" w:sz="24" w:space="0" w:color="auto"/>
            </w:tcBorders>
            <w:vAlign w:val="center"/>
          </w:tcPr>
          <w:p w:rsidR="009920A4" w:rsidRPr="00F2496B" w:rsidRDefault="009920A4" w:rsidP="005E7ED5">
            <w:pPr>
              <w:pStyle w:val="Heading4"/>
              <w:jc w:val="center"/>
              <w:rPr>
                <w:b w:val="0"/>
                <w:bCs w:val="0"/>
                <w:sz w:val="16"/>
                <w:szCs w:val="16"/>
                <w:lang w:val="ro-RO"/>
              </w:rPr>
            </w:pPr>
            <w:r w:rsidRPr="00F2496B">
              <w:rPr>
                <w:b w:val="0"/>
                <w:bCs w:val="0"/>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EB56D7">
            <w:pPr>
              <w:rPr>
                <w:sz w:val="16"/>
                <w:szCs w:val="16"/>
                <w:lang w:val="ro-RO"/>
              </w:rPr>
            </w:pPr>
            <w:r w:rsidRPr="00F2496B">
              <w:rPr>
                <w:sz w:val="16"/>
                <w:szCs w:val="16"/>
                <w:lang w:val="ro-RO"/>
              </w:rPr>
              <w:t>Maistru construcţii si instalaţii</w:t>
            </w:r>
          </w:p>
        </w:tc>
        <w:tc>
          <w:tcPr>
            <w:tcW w:w="561" w:type="dxa"/>
            <w:vAlign w:val="center"/>
          </w:tcPr>
          <w:p w:rsidR="009920A4" w:rsidRPr="00F2496B" w:rsidRDefault="009920A4" w:rsidP="00EB56D7">
            <w:pPr>
              <w:pStyle w:val="Heading4"/>
              <w:jc w:val="center"/>
              <w:rPr>
                <w:b w:val="0"/>
                <w:bCs w:val="0"/>
                <w:sz w:val="16"/>
                <w:szCs w:val="16"/>
                <w:lang w:val="ro-RO"/>
              </w:rPr>
            </w:pPr>
          </w:p>
        </w:tc>
        <w:tc>
          <w:tcPr>
            <w:tcW w:w="561" w:type="dxa"/>
            <w:vAlign w:val="center"/>
          </w:tcPr>
          <w:p w:rsidR="009920A4" w:rsidRPr="00F2496B" w:rsidRDefault="009920A4" w:rsidP="00EB56D7">
            <w:pPr>
              <w:pStyle w:val="Heading4"/>
              <w:jc w:val="center"/>
              <w:rPr>
                <w:b w:val="0"/>
                <w:bCs w:val="0"/>
                <w:sz w:val="16"/>
                <w:szCs w:val="16"/>
                <w:lang w:val="ro-RO"/>
              </w:rPr>
            </w:pPr>
          </w:p>
        </w:tc>
        <w:tc>
          <w:tcPr>
            <w:tcW w:w="748" w:type="dxa"/>
            <w:tcBorders>
              <w:right w:val="thinThickSmallGap" w:sz="24" w:space="0" w:color="auto"/>
            </w:tcBorders>
            <w:vAlign w:val="center"/>
          </w:tcPr>
          <w:p w:rsidR="009920A4" w:rsidRPr="00F2496B" w:rsidRDefault="009920A4" w:rsidP="00EB56D7">
            <w:pPr>
              <w:pStyle w:val="Heading4"/>
              <w:jc w:val="center"/>
              <w:rPr>
                <w:b w:val="0"/>
                <w:bCs w:val="0"/>
                <w:sz w:val="16"/>
                <w:szCs w:val="16"/>
                <w:lang w:val="ro-RO"/>
              </w:rPr>
            </w:pPr>
            <w:r w:rsidRPr="00F2496B">
              <w:rPr>
                <w:b w:val="0"/>
                <w:bCs w:val="0"/>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EB56D7">
            <w:pPr>
              <w:rPr>
                <w:sz w:val="16"/>
                <w:szCs w:val="16"/>
                <w:lang w:val="ro-RO"/>
              </w:rPr>
            </w:pPr>
            <w:r w:rsidRPr="00F2496B">
              <w:rPr>
                <w:sz w:val="16"/>
                <w:szCs w:val="16"/>
                <w:lang w:val="ro-RO"/>
              </w:rPr>
              <w:t xml:space="preserve">Maistru la construcţii de căi ferate, drumuri şi poduri </w:t>
            </w:r>
          </w:p>
        </w:tc>
        <w:tc>
          <w:tcPr>
            <w:tcW w:w="561" w:type="dxa"/>
            <w:vAlign w:val="center"/>
          </w:tcPr>
          <w:p w:rsidR="009920A4" w:rsidRPr="00F2496B" w:rsidRDefault="009920A4" w:rsidP="00EB56D7">
            <w:pPr>
              <w:pStyle w:val="Heading4"/>
              <w:jc w:val="center"/>
              <w:rPr>
                <w:b w:val="0"/>
                <w:bCs w:val="0"/>
                <w:sz w:val="16"/>
                <w:szCs w:val="16"/>
                <w:lang w:val="ro-RO"/>
              </w:rPr>
            </w:pPr>
          </w:p>
        </w:tc>
        <w:tc>
          <w:tcPr>
            <w:tcW w:w="561" w:type="dxa"/>
            <w:vAlign w:val="center"/>
          </w:tcPr>
          <w:p w:rsidR="009920A4" w:rsidRPr="00F2496B" w:rsidRDefault="009920A4" w:rsidP="00EB56D7">
            <w:pPr>
              <w:pStyle w:val="Heading4"/>
              <w:jc w:val="center"/>
              <w:rPr>
                <w:b w:val="0"/>
                <w:bCs w:val="0"/>
                <w:sz w:val="16"/>
                <w:szCs w:val="16"/>
                <w:lang w:val="ro-RO"/>
              </w:rPr>
            </w:pPr>
          </w:p>
        </w:tc>
        <w:tc>
          <w:tcPr>
            <w:tcW w:w="748" w:type="dxa"/>
            <w:tcBorders>
              <w:right w:val="thinThickSmallGap" w:sz="24" w:space="0" w:color="auto"/>
            </w:tcBorders>
            <w:vAlign w:val="center"/>
          </w:tcPr>
          <w:p w:rsidR="009920A4" w:rsidRPr="00F2496B" w:rsidRDefault="009920A4" w:rsidP="00EB56D7">
            <w:pPr>
              <w:pStyle w:val="Heading4"/>
              <w:jc w:val="center"/>
              <w:rPr>
                <w:b w:val="0"/>
                <w:bCs w:val="0"/>
                <w:sz w:val="16"/>
                <w:szCs w:val="16"/>
                <w:lang w:val="ro-RO"/>
              </w:rPr>
            </w:pPr>
            <w:r w:rsidRPr="00F2496B">
              <w:rPr>
                <w:b w:val="0"/>
                <w:bCs w:val="0"/>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5210F8">
            <w:pPr>
              <w:rPr>
                <w:sz w:val="16"/>
                <w:szCs w:val="16"/>
                <w:lang w:val="ro-RO"/>
              </w:rPr>
            </w:pPr>
            <w:r w:rsidRPr="00F2496B">
              <w:rPr>
                <w:sz w:val="16"/>
                <w:szCs w:val="16"/>
                <w:lang w:val="ro-RO"/>
              </w:rPr>
              <w:t>Tehnician hidrolog</w:t>
            </w:r>
          </w:p>
        </w:tc>
        <w:tc>
          <w:tcPr>
            <w:tcW w:w="561" w:type="dxa"/>
            <w:vAlign w:val="center"/>
          </w:tcPr>
          <w:p w:rsidR="009920A4" w:rsidRPr="00F2496B" w:rsidRDefault="009920A4" w:rsidP="005210F8">
            <w:pPr>
              <w:pStyle w:val="Heading4"/>
              <w:jc w:val="center"/>
              <w:rPr>
                <w:b w:val="0"/>
                <w:bCs w:val="0"/>
                <w:sz w:val="16"/>
                <w:szCs w:val="16"/>
                <w:lang w:val="ro-RO"/>
              </w:rPr>
            </w:pPr>
          </w:p>
        </w:tc>
        <w:tc>
          <w:tcPr>
            <w:tcW w:w="561" w:type="dxa"/>
            <w:vAlign w:val="center"/>
          </w:tcPr>
          <w:p w:rsidR="009920A4" w:rsidRPr="00F2496B" w:rsidRDefault="009920A4" w:rsidP="005210F8">
            <w:pPr>
              <w:pStyle w:val="Heading4"/>
              <w:jc w:val="center"/>
              <w:rPr>
                <w:b w:val="0"/>
                <w:bCs w:val="0"/>
                <w:sz w:val="16"/>
                <w:szCs w:val="16"/>
                <w:lang w:val="ro-RO"/>
              </w:rPr>
            </w:pPr>
          </w:p>
        </w:tc>
        <w:tc>
          <w:tcPr>
            <w:tcW w:w="748" w:type="dxa"/>
            <w:tcBorders>
              <w:right w:val="thinThickSmallGap" w:sz="24" w:space="0" w:color="auto"/>
            </w:tcBorders>
            <w:vAlign w:val="center"/>
          </w:tcPr>
          <w:p w:rsidR="009920A4" w:rsidRPr="00F2496B" w:rsidRDefault="009920A4" w:rsidP="005210F8">
            <w:pPr>
              <w:pStyle w:val="Heading4"/>
              <w:jc w:val="center"/>
              <w:rPr>
                <w:b w:val="0"/>
                <w:bCs w:val="0"/>
                <w:sz w:val="16"/>
                <w:szCs w:val="16"/>
                <w:lang w:val="ro-RO"/>
              </w:rPr>
            </w:pPr>
            <w:r w:rsidRPr="00F2496B">
              <w:rPr>
                <w:b w:val="0"/>
                <w:bCs w:val="0"/>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5210F8">
            <w:pPr>
              <w:rPr>
                <w:sz w:val="16"/>
                <w:szCs w:val="16"/>
                <w:lang w:val="ro-RO"/>
              </w:rPr>
            </w:pPr>
            <w:r w:rsidRPr="00F2496B">
              <w:rPr>
                <w:sz w:val="16"/>
                <w:szCs w:val="16"/>
                <w:lang w:val="ro-RO"/>
              </w:rPr>
              <w:t>Maistru constructor structuri</w:t>
            </w:r>
          </w:p>
        </w:tc>
        <w:tc>
          <w:tcPr>
            <w:tcW w:w="561" w:type="dxa"/>
            <w:vAlign w:val="center"/>
          </w:tcPr>
          <w:p w:rsidR="009920A4" w:rsidRPr="00F2496B" w:rsidRDefault="009920A4" w:rsidP="005210F8">
            <w:pPr>
              <w:pStyle w:val="Heading4"/>
              <w:jc w:val="center"/>
              <w:rPr>
                <w:b w:val="0"/>
                <w:bCs w:val="0"/>
                <w:sz w:val="16"/>
                <w:szCs w:val="16"/>
                <w:lang w:val="ro-RO"/>
              </w:rPr>
            </w:pPr>
          </w:p>
        </w:tc>
        <w:tc>
          <w:tcPr>
            <w:tcW w:w="561" w:type="dxa"/>
            <w:vAlign w:val="center"/>
          </w:tcPr>
          <w:p w:rsidR="009920A4" w:rsidRPr="00F2496B" w:rsidRDefault="009920A4" w:rsidP="005210F8">
            <w:pPr>
              <w:pStyle w:val="Heading4"/>
              <w:jc w:val="center"/>
              <w:rPr>
                <w:b w:val="0"/>
                <w:bCs w:val="0"/>
                <w:sz w:val="16"/>
                <w:szCs w:val="16"/>
                <w:lang w:val="ro-RO"/>
              </w:rPr>
            </w:pPr>
          </w:p>
        </w:tc>
        <w:tc>
          <w:tcPr>
            <w:tcW w:w="748" w:type="dxa"/>
            <w:tcBorders>
              <w:right w:val="thinThickSmallGap" w:sz="24" w:space="0" w:color="auto"/>
            </w:tcBorders>
            <w:vAlign w:val="center"/>
          </w:tcPr>
          <w:p w:rsidR="009920A4" w:rsidRPr="00F2496B" w:rsidRDefault="009920A4" w:rsidP="005210F8">
            <w:pPr>
              <w:pStyle w:val="Heading4"/>
              <w:jc w:val="center"/>
              <w:rPr>
                <w:b w:val="0"/>
                <w:bCs w:val="0"/>
                <w:sz w:val="16"/>
                <w:szCs w:val="16"/>
                <w:lang w:val="ro-RO"/>
              </w:rPr>
            </w:pPr>
            <w:r w:rsidRPr="00F2496B">
              <w:rPr>
                <w:b w:val="0"/>
                <w:bCs w:val="0"/>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F2496B" w:rsidRPr="00F2496B" w:rsidTr="009920A4">
        <w:trPr>
          <w:cantSplit/>
          <w:trHeight w:val="61"/>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B64869">
            <w:pPr>
              <w:rPr>
                <w:sz w:val="16"/>
                <w:szCs w:val="16"/>
                <w:lang w:val="ro-RO"/>
              </w:rPr>
            </w:pPr>
            <w:r w:rsidRPr="00F2496B">
              <w:rPr>
                <w:sz w:val="16"/>
                <w:szCs w:val="16"/>
                <w:lang w:val="ro-RO"/>
              </w:rPr>
              <w:t>Lucrări publice şi construcţii</w:t>
            </w:r>
          </w:p>
        </w:tc>
        <w:tc>
          <w:tcPr>
            <w:tcW w:w="561" w:type="dxa"/>
            <w:vAlign w:val="center"/>
          </w:tcPr>
          <w:p w:rsidR="009920A4" w:rsidRPr="00F2496B" w:rsidRDefault="009920A4" w:rsidP="00B64869">
            <w:pPr>
              <w:pStyle w:val="Heading4"/>
              <w:jc w:val="center"/>
              <w:rPr>
                <w:b w:val="0"/>
                <w:bCs w:val="0"/>
                <w:sz w:val="16"/>
                <w:szCs w:val="16"/>
                <w:highlight w:val="yellow"/>
                <w:lang w:val="ro-RO"/>
              </w:rPr>
            </w:pPr>
          </w:p>
        </w:tc>
        <w:tc>
          <w:tcPr>
            <w:tcW w:w="561" w:type="dxa"/>
            <w:vAlign w:val="center"/>
          </w:tcPr>
          <w:p w:rsidR="009920A4" w:rsidRPr="00F2496B" w:rsidRDefault="009920A4" w:rsidP="00B64869">
            <w:pPr>
              <w:pStyle w:val="Heading4"/>
              <w:rPr>
                <w:b w:val="0"/>
                <w:bCs w:val="0"/>
                <w:sz w:val="16"/>
                <w:szCs w:val="16"/>
                <w:lang w:val="ro-RO"/>
              </w:rPr>
            </w:pPr>
          </w:p>
        </w:tc>
        <w:tc>
          <w:tcPr>
            <w:tcW w:w="748" w:type="dxa"/>
            <w:tcBorders>
              <w:right w:val="thinThickSmallGap" w:sz="24" w:space="0" w:color="auto"/>
            </w:tcBorders>
            <w:vAlign w:val="center"/>
          </w:tcPr>
          <w:p w:rsidR="009920A4" w:rsidRPr="00F2496B" w:rsidRDefault="009920A4" w:rsidP="00B64869">
            <w:pPr>
              <w:pStyle w:val="Heading4"/>
              <w:jc w:val="center"/>
              <w:rPr>
                <w:b w:val="0"/>
                <w:bCs w:val="0"/>
                <w:sz w:val="16"/>
                <w:szCs w:val="16"/>
                <w:lang w:val="ro-RO"/>
              </w:rPr>
            </w:pPr>
            <w:r w:rsidRPr="00F2496B">
              <w:rPr>
                <w:b w:val="0"/>
                <w:bCs w:val="0"/>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r w:rsidR="007C6142" w:rsidRPr="00F2496B" w:rsidTr="009920A4">
        <w:trPr>
          <w:cantSplit/>
          <w:trHeight w:val="66"/>
          <w:jc w:val="center"/>
        </w:trPr>
        <w:tc>
          <w:tcPr>
            <w:tcW w:w="1906" w:type="dxa"/>
            <w:vMerge/>
            <w:tcBorders>
              <w:left w:val="thinThickSmallGap" w:sz="24" w:space="0" w:color="auto"/>
            </w:tcBorders>
            <w:vAlign w:val="center"/>
          </w:tcPr>
          <w:p w:rsidR="009920A4" w:rsidRPr="00F2496B" w:rsidRDefault="009920A4">
            <w:pPr>
              <w:jc w:val="center"/>
              <w:rPr>
                <w:b/>
                <w:bCs/>
                <w:sz w:val="16"/>
                <w:szCs w:val="16"/>
                <w:lang w:val="ro-RO"/>
              </w:rPr>
            </w:pPr>
          </w:p>
        </w:tc>
        <w:tc>
          <w:tcPr>
            <w:tcW w:w="1610" w:type="dxa"/>
            <w:vMerge/>
            <w:tcBorders>
              <w:right w:val="thinThickSmallGap" w:sz="24" w:space="0" w:color="auto"/>
            </w:tcBorders>
            <w:vAlign w:val="center"/>
          </w:tcPr>
          <w:p w:rsidR="009920A4" w:rsidRPr="00F2496B" w:rsidRDefault="009920A4">
            <w:pPr>
              <w:rPr>
                <w:sz w:val="16"/>
                <w:szCs w:val="16"/>
                <w:lang w:val="ro-RO"/>
              </w:rPr>
            </w:pPr>
          </w:p>
        </w:tc>
        <w:tc>
          <w:tcPr>
            <w:tcW w:w="1496" w:type="dxa"/>
            <w:vMerge/>
            <w:tcBorders>
              <w:left w:val="nil"/>
            </w:tcBorders>
            <w:vAlign w:val="center"/>
          </w:tcPr>
          <w:p w:rsidR="009920A4" w:rsidRPr="00F2496B" w:rsidRDefault="009920A4">
            <w:pPr>
              <w:jc w:val="center"/>
              <w:rPr>
                <w:sz w:val="16"/>
                <w:szCs w:val="16"/>
                <w:lang w:val="ro-RO"/>
              </w:rPr>
            </w:pPr>
          </w:p>
        </w:tc>
        <w:tc>
          <w:tcPr>
            <w:tcW w:w="561" w:type="dxa"/>
            <w:vAlign w:val="center"/>
          </w:tcPr>
          <w:p w:rsidR="009920A4" w:rsidRPr="00F2496B" w:rsidRDefault="009920A4" w:rsidP="00C9780D">
            <w:pPr>
              <w:numPr>
                <w:ilvl w:val="0"/>
                <w:numId w:val="1"/>
              </w:numPr>
              <w:ind w:left="0" w:firstLine="0"/>
              <w:rPr>
                <w:sz w:val="13"/>
                <w:szCs w:val="13"/>
                <w:lang w:val="ro-RO"/>
              </w:rPr>
            </w:pPr>
          </w:p>
        </w:tc>
        <w:tc>
          <w:tcPr>
            <w:tcW w:w="5049" w:type="dxa"/>
            <w:vAlign w:val="center"/>
          </w:tcPr>
          <w:p w:rsidR="009920A4" w:rsidRPr="00F2496B" w:rsidRDefault="009920A4" w:rsidP="00B64869">
            <w:pPr>
              <w:rPr>
                <w:sz w:val="16"/>
                <w:szCs w:val="16"/>
                <w:lang w:val="ro-RO"/>
              </w:rPr>
            </w:pPr>
            <w:r w:rsidRPr="00F2496B">
              <w:rPr>
                <w:sz w:val="16"/>
                <w:szCs w:val="16"/>
                <w:lang w:val="ro-RO"/>
              </w:rPr>
              <w:t>Tehnician proiectant pentru construcţii</w:t>
            </w:r>
          </w:p>
        </w:tc>
        <w:tc>
          <w:tcPr>
            <w:tcW w:w="561" w:type="dxa"/>
            <w:vAlign w:val="center"/>
          </w:tcPr>
          <w:p w:rsidR="009920A4" w:rsidRPr="00F2496B" w:rsidRDefault="009920A4" w:rsidP="00B64869">
            <w:pPr>
              <w:pStyle w:val="Heading4"/>
              <w:jc w:val="center"/>
              <w:rPr>
                <w:b w:val="0"/>
                <w:bCs w:val="0"/>
                <w:sz w:val="16"/>
                <w:szCs w:val="16"/>
                <w:highlight w:val="yellow"/>
                <w:lang w:val="ro-RO"/>
              </w:rPr>
            </w:pPr>
          </w:p>
        </w:tc>
        <w:tc>
          <w:tcPr>
            <w:tcW w:w="561" w:type="dxa"/>
            <w:vAlign w:val="center"/>
          </w:tcPr>
          <w:p w:rsidR="009920A4" w:rsidRPr="00F2496B" w:rsidRDefault="009920A4" w:rsidP="00B64869">
            <w:pPr>
              <w:pStyle w:val="Heading4"/>
              <w:rPr>
                <w:b w:val="0"/>
                <w:bCs w:val="0"/>
                <w:sz w:val="16"/>
                <w:szCs w:val="16"/>
                <w:lang w:val="ro-RO"/>
              </w:rPr>
            </w:pPr>
          </w:p>
        </w:tc>
        <w:tc>
          <w:tcPr>
            <w:tcW w:w="748" w:type="dxa"/>
            <w:tcBorders>
              <w:right w:val="thinThickSmallGap" w:sz="24" w:space="0" w:color="auto"/>
            </w:tcBorders>
            <w:vAlign w:val="center"/>
          </w:tcPr>
          <w:p w:rsidR="009920A4" w:rsidRPr="00F2496B" w:rsidRDefault="009920A4" w:rsidP="00B64869">
            <w:pPr>
              <w:pStyle w:val="Heading4"/>
              <w:jc w:val="center"/>
              <w:rPr>
                <w:b w:val="0"/>
                <w:bCs w:val="0"/>
                <w:sz w:val="16"/>
                <w:szCs w:val="16"/>
                <w:lang w:val="ro-RO"/>
              </w:rPr>
            </w:pPr>
            <w:r w:rsidRPr="00F2496B">
              <w:rPr>
                <w:b w:val="0"/>
                <w:bCs w:val="0"/>
                <w:sz w:val="16"/>
                <w:szCs w:val="16"/>
                <w:lang w:val="ro-RO"/>
              </w:rPr>
              <w:t>x</w:t>
            </w:r>
          </w:p>
        </w:tc>
        <w:tc>
          <w:tcPr>
            <w:tcW w:w="1587" w:type="dxa"/>
            <w:vMerge/>
            <w:tcBorders>
              <w:left w:val="nil"/>
              <w:right w:val="thinThickSmallGap" w:sz="24" w:space="0" w:color="auto"/>
            </w:tcBorders>
            <w:vAlign w:val="center"/>
          </w:tcPr>
          <w:p w:rsidR="009920A4" w:rsidRPr="00F2496B" w:rsidRDefault="009920A4">
            <w:pPr>
              <w:jc w:val="center"/>
              <w:rPr>
                <w:b/>
                <w:bCs/>
                <w:sz w:val="16"/>
                <w:szCs w:val="16"/>
                <w:lang w:val="ro-RO"/>
              </w:rPr>
            </w:pPr>
          </w:p>
        </w:tc>
      </w:tr>
    </w:tbl>
    <w:p w:rsidR="009920A4" w:rsidRPr="00F2496B" w:rsidRDefault="009920A4">
      <w:pPr>
        <w:rPr>
          <w:sz w:val="16"/>
          <w:szCs w:val="16"/>
        </w:rPr>
      </w:pPr>
    </w:p>
    <w:p w:rsidR="009920A4" w:rsidRPr="00F2496B" w:rsidRDefault="009920A4">
      <w:pPr>
        <w:rPr>
          <w:sz w:val="16"/>
          <w:szCs w:val="16"/>
        </w:rPr>
      </w:pPr>
    </w:p>
    <w:p w:rsidR="009920A4" w:rsidRPr="00F2496B" w:rsidRDefault="009920A4">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E935C8" w:rsidRPr="00F2496B" w:rsidRDefault="00E935C8">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3F7CF9" w:rsidRPr="00F2496B" w:rsidRDefault="003F7CF9">
      <w:pPr>
        <w:rPr>
          <w:sz w:val="16"/>
          <w:szCs w:val="16"/>
        </w:rPr>
      </w:pPr>
    </w:p>
    <w:p w:rsidR="009920A4" w:rsidRPr="00F2496B" w:rsidRDefault="009920A4">
      <w:pPr>
        <w:rPr>
          <w:sz w:val="2"/>
          <w:szCs w:val="2"/>
        </w:rPr>
      </w:pPr>
    </w:p>
    <w:tbl>
      <w:tblPr>
        <w:tblW w:w="14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1496"/>
        <w:gridCol w:w="1309"/>
        <w:gridCol w:w="561"/>
        <w:gridCol w:w="6728"/>
        <w:gridCol w:w="475"/>
        <w:gridCol w:w="374"/>
        <w:gridCol w:w="661"/>
        <w:gridCol w:w="2068"/>
      </w:tblGrid>
      <w:tr w:rsidR="00F2496B" w:rsidRPr="00F2496B" w:rsidTr="009B5AD3">
        <w:trPr>
          <w:cantSplit/>
          <w:trHeight w:val="60"/>
          <w:jc w:val="center"/>
        </w:trPr>
        <w:tc>
          <w:tcPr>
            <w:tcW w:w="1126" w:type="dxa"/>
            <w:vMerge w:val="restart"/>
            <w:tcBorders>
              <w:left w:val="thinThickSmallGap" w:sz="24" w:space="0" w:color="auto"/>
            </w:tcBorders>
            <w:vAlign w:val="center"/>
          </w:tcPr>
          <w:p w:rsidR="00C45468" w:rsidRPr="00F2496B" w:rsidRDefault="00C45468">
            <w:pPr>
              <w:jc w:val="center"/>
              <w:rPr>
                <w:b/>
                <w:bCs/>
                <w:sz w:val="14"/>
                <w:szCs w:val="14"/>
                <w:lang w:val="ro-RO"/>
              </w:rPr>
            </w:pPr>
            <w:r w:rsidRPr="00F2496B">
              <w:rPr>
                <w:b/>
                <w:bCs/>
                <w:sz w:val="14"/>
                <w:szCs w:val="14"/>
                <w:lang w:val="ro-RO"/>
              </w:rPr>
              <w:lastRenderedPageBreak/>
              <w:t xml:space="preserve">Palatele copiilor / </w:t>
            </w:r>
          </w:p>
          <w:p w:rsidR="00C45468" w:rsidRPr="00F2496B" w:rsidRDefault="00C45468">
            <w:pPr>
              <w:jc w:val="center"/>
              <w:rPr>
                <w:b/>
                <w:bCs/>
                <w:sz w:val="14"/>
                <w:szCs w:val="14"/>
                <w:lang w:val="ro-RO"/>
              </w:rPr>
            </w:pPr>
            <w:r w:rsidRPr="00F2496B">
              <w:rPr>
                <w:b/>
                <w:bCs/>
                <w:sz w:val="14"/>
                <w:szCs w:val="14"/>
                <w:lang w:val="ro-RO"/>
              </w:rPr>
              <w:t>Cluburile copiilor</w:t>
            </w:r>
          </w:p>
        </w:tc>
        <w:tc>
          <w:tcPr>
            <w:tcW w:w="1496" w:type="dxa"/>
            <w:vMerge w:val="restart"/>
            <w:tcBorders>
              <w:right w:val="thinThickSmallGap" w:sz="24" w:space="0" w:color="auto"/>
            </w:tcBorders>
            <w:vAlign w:val="center"/>
          </w:tcPr>
          <w:p w:rsidR="00C45468" w:rsidRPr="00F2496B" w:rsidRDefault="00C45468" w:rsidP="00756C8D">
            <w:pPr>
              <w:rPr>
                <w:sz w:val="14"/>
                <w:szCs w:val="14"/>
                <w:lang w:val="ro-RO"/>
              </w:rPr>
            </w:pPr>
            <w:r w:rsidRPr="00F2496B">
              <w:rPr>
                <w:sz w:val="14"/>
                <w:szCs w:val="14"/>
                <w:lang w:val="ro-RO"/>
              </w:rPr>
              <w:t>1. Carting</w:t>
            </w:r>
          </w:p>
          <w:p w:rsidR="00C45468" w:rsidRPr="00F2496B" w:rsidRDefault="00C45468" w:rsidP="00756C8D">
            <w:pPr>
              <w:rPr>
                <w:sz w:val="14"/>
                <w:szCs w:val="14"/>
                <w:lang w:val="ro-RO"/>
              </w:rPr>
            </w:pPr>
            <w:r w:rsidRPr="00F2496B">
              <w:rPr>
                <w:sz w:val="14"/>
                <w:szCs w:val="14"/>
                <w:lang w:val="ro-RO"/>
              </w:rPr>
              <w:t>2. Educaţie rutieră</w:t>
            </w:r>
          </w:p>
        </w:tc>
        <w:tc>
          <w:tcPr>
            <w:tcW w:w="1309" w:type="dxa"/>
            <w:vMerge w:val="restart"/>
            <w:tcBorders>
              <w:left w:val="nil"/>
            </w:tcBorders>
            <w:vAlign w:val="center"/>
          </w:tcPr>
          <w:p w:rsidR="00C45468" w:rsidRPr="00F2496B" w:rsidRDefault="00C45468">
            <w:pPr>
              <w:jc w:val="center"/>
              <w:rPr>
                <w:sz w:val="14"/>
                <w:szCs w:val="14"/>
                <w:lang w:val="ro-RO"/>
              </w:rPr>
            </w:pPr>
            <w:r w:rsidRPr="00F2496B">
              <w:rPr>
                <w:sz w:val="14"/>
                <w:szCs w:val="14"/>
                <w:lang w:val="ro-RO"/>
              </w:rPr>
              <w:t>Transporturi /</w:t>
            </w:r>
          </w:p>
          <w:p w:rsidR="00C45468" w:rsidRPr="00F2496B" w:rsidRDefault="00C45468">
            <w:pPr>
              <w:jc w:val="center"/>
              <w:rPr>
                <w:sz w:val="14"/>
                <w:szCs w:val="14"/>
                <w:lang w:val="ro-RO"/>
              </w:rPr>
            </w:pPr>
            <w:r w:rsidRPr="00F2496B">
              <w:rPr>
                <w:sz w:val="14"/>
                <w:szCs w:val="14"/>
                <w:lang w:val="ro-RO"/>
              </w:rPr>
              <w:t>Transporturi rutiere</w:t>
            </w: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rPr>
                <w:sz w:val="12"/>
                <w:szCs w:val="12"/>
                <w:lang w:val="ro-RO"/>
              </w:rPr>
            </w:pPr>
            <w:r w:rsidRPr="00F2496B">
              <w:rPr>
                <w:sz w:val="12"/>
                <w:szCs w:val="12"/>
                <w:lang w:val="ro-RO"/>
              </w:rPr>
              <w:t>Tehnician instructor auto</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9B5AD3" w:rsidRPr="00F2496B" w:rsidRDefault="009B5AD3" w:rsidP="009B5AD3">
            <w:pPr>
              <w:pStyle w:val="Heading5"/>
              <w:rPr>
                <w:i/>
                <w:iCs/>
                <w:caps/>
                <w:sz w:val="14"/>
                <w:szCs w:val="14"/>
              </w:rPr>
            </w:pPr>
            <w:r w:rsidRPr="00F2496B">
              <w:rPr>
                <w:caps/>
                <w:sz w:val="14"/>
                <w:szCs w:val="14"/>
              </w:rPr>
              <w:t xml:space="preserve">Transporturi </w:t>
            </w:r>
          </w:p>
          <w:p w:rsidR="009B5AD3" w:rsidRPr="00F2496B" w:rsidRDefault="009B5AD3" w:rsidP="009B5AD3">
            <w:pPr>
              <w:pStyle w:val="Heading4"/>
              <w:jc w:val="center"/>
              <w:rPr>
                <w:caps/>
                <w:sz w:val="14"/>
                <w:szCs w:val="14"/>
              </w:rPr>
            </w:pPr>
            <w:r w:rsidRPr="00F2496B">
              <w:rPr>
                <w:caps/>
                <w:sz w:val="14"/>
                <w:szCs w:val="14"/>
              </w:rPr>
              <w:t>(Maiştri instructori)</w:t>
            </w:r>
          </w:p>
          <w:p w:rsidR="009B5AD3" w:rsidRPr="00F2496B" w:rsidRDefault="009B5AD3" w:rsidP="009B5AD3">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9B5AD3" w:rsidRPr="00F2496B" w:rsidRDefault="009B5AD3" w:rsidP="009B5AD3">
            <w:pPr>
              <w:jc w:val="center"/>
              <w:rPr>
                <w:sz w:val="16"/>
                <w:szCs w:val="16"/>
              </w:rPr>
            </w:pPr>
            <w:r w:rsidRPr="00F2496B">
              <w:rPr>
                <w:sz w:val="16"/>
                <w:szCs w:val="16"/>
              </w:rPr>
              <w:t>/</w:t>
            </w:r>
          </w:p>
          <w:p w:rsidR="009B5AD3" w:rsidRPr="00F2496B" w:rsidRDefault="009B5AD3" w:rsidP="009B5AD3">
            <w:pPr>
              <w:pStyle w:val="Heading5"/>
              <w:rPr>
                <w:i/>
                <w:iCs/>
                <w:caps/>
                <w:sz w:val="14"/>
                <w:szCs w:val="14"/>
              </w:rPr>
            </w:pPr>
            <w:r w:rsidRPr="00F2496B">
              <w:rPr>
                <w:caps/>
                <w:sz w:val="14"/>
                <w:szCs w:val="14"/>
              </w:rPr>
              <w:t xml:space="preserve">Transporturi </w:t>
            </w:r>
          </w:p>
          <w:p w:rsidR="009B5AD3" w:rsidRPr="00F2496B" w:rsidRDefault="009B5AD3" w:rsidP="009B5AD3">
            <w:pPr>
              <w:pStyle w:val="Heading4"/>
              <w:jc w:val="center"/>
              <w:rPr>
                <w:caps/>
                <w:sz w:val="14"/>
                <w:szCs w:val="14"/>
              </w:rPr>
            </w:pPr>
            <w:r w:rsidRPr="00F2496B">
              <w:rPr>
                <w:caps/>
                <w:sz w:val="14"/>
                <w:szCs w:val="14"/>
              </w:rPr>
              <w:t>(Maiştri instructori)</w:t>
            </w:r>
          </w:p>
          <w:p w:rsidR="009B5AD3" w:rsidRPr="00F2496B" w:rsidRDefault="009B5AD3" w:rsidP="009B5AD3">
            <w:pPr>
              <w:jc w:val="center"/>
              <w:rPr>
                <w:b/>
                <w:bCs/>
                <w:sz w:val="14"/>
                <w:szCs w:val="14"/>
              </w:rPr>
            </w:pPr>
            <w:r w:rsidRPr="00F2496B">
              <w:rPr>
                <w:b/>
                <w:iCs/>
                <w:sz w:val="14"/>
                <w:szCs w:val="14"/>
              </w:rPr>
              <w:t>(SPECIALITATE ŞI DIDACTICA SPECIALITĂŢII), ELEMENTE DE PEDAGOGIE ŞI PSIHOLOGIE</w:t>
            </w:r>
          </w:p>
          <w:p w:rsidR="00C45468" w:rsidRPr="00F2496B" w:rsidRDefault="009B5AD3" w:rsidP="009B5AD3">
            <w:pPr>
              <w:jc w:val="center"/>
              <w:rPr>
                <w:b/>
                <w:bCs/>
                <w:sz w:val="18"/>
                <w:szCs w:val="18"/>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9B5AD3">
        <w:trPr>
          <w:cantSplit/>
          <w:trHeight w:val="60"/>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Tehnician transporturi auto interne şi internaţionale</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128"/>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Asistent de gestiune în transporturi</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97"/>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Tehnician electromecanic auto</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Maistru electromecanic auto</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Maistru auto</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Maistru mecanic motoare cu combustie internă</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Maistru mecanic  auto</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85"/>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Mecanic autovehicule</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Mecanic maşini şi utilaj auto</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Mecanic  auto</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Maistru militar  auto</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117"/>
          <w:jc w:val="center"/>
        </w:trPr>
        <w:tc>
          <w:tcPr>
            <w:tcW w:w="112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496" w:type="dxa"/>
            <w:vMerge/>
            <w:tcBorders>
              <w:right w:val="thinThickSmallGap" w:sz="24" w:space="0" w:color="auto"/>
            </w:tcBorders>
            <w:vAlign w:val="center"/>
          </w:tcPr>
          <w:p w:rsidR="00C45468" w:rsidRPr="00F2496B" w:rsidRDefault="00C45468">
            <w:pPr>
              <w:rPr>
                <w:sz w:val="14"/>
                <w:szCs w:val="14"/>
                <w:lang w:val="ro-RO"/>
              </w:rPr>
            </w:pPr>
          </w:p>
        </w:tc>
        <w:tc>
          <w:tcPr>
            <w:tcW w:w="1309" w:type="dxa"/>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6728" w:type="dxa"/>
            <w:vAlign w:val="center"/>
          </w:tcPr>
          <w:p w:rsidR="00C45468" w:rsidRPr="00F2496B" w:rsidRDefault="00C45468">
            <w:pPr>
              <w:pStyle w:val="Heading6"/>
              <w:jc w:val="left"/>
              <w:rPr>
                <w:sz w:val="12"/>
                <w:szCs w:val="12"/>
                <w:lang w:val="ro-RO"/>
              </w:rPr>
            </w:pPr>
            <w:r w:rsidRPr="00F2496B">
              <w:rPr>
                <w:sz w:val="12"/>
                <w:szCs w:val="12"/>
                <w:lang w:val="ro-RO"/>
              </w:rPr>
              <w:t>Lăcătuş mecanic auto</w:t>
            </w:r>
          </w:p>
        </w:tc>
        <w:tc>
          <w:tcPr>
            <w:tcW w:w="475" w:type="dxa"/>
            <w:vAlign w:val="center"/>
          </w:tcPr>
          <w:p w:rsidR="00C45468" w:rsidRPr="00F2496B" w:rsidRDefault="00C45468">
            <w:pPr>
              <w:jc w:val="center"/>
              <w:rPr>
                <w:sz w:val="12"/>
                <w:szCs w:val="12"/>
                <w:lang w:val="ro-RO"/>
              </w:rPr>
            </w:pPr>
          </w:p>
        </w:tc>
        <w:tc>
          <w:tcPr>
            <w:tcW w:w="374" w:type="dxa"/>
            <w:vAlign w:val="center"/>
          </w:tcPr>
          <w:p w:rsidR="00C45468" w:rsidRPr="00F2496B" w:rsidRDefault="00C45468">
            <w:pPr>
              <w:rPr>
                <w:sz w:val="12"/>
                <w:szCs w:val="12"/>
                <w:lang w:val="ro-RO"/>
              </w:rPr>
            </w:pPr>
          </w:p>
        </w:tc>
        <w:tc>
          <w:tcPr>
            <w:tcW w:w="661"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C45468" w:rsidRPr="00F2496B" w:rsidRDefault="00C45468">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val="restart"/>
            <w:tcBorders>
              <w:right w:val="thinThickSmallGap" w:sz="24" w:space="0" w:color="auto"/>
            </w:tcBorders>
            <w:vAlign w:val="center"/>
          </w:tcPr>
          <w:p w:rsidR="009B5AD3" w:rsidRPr="00F2496B" w:rsidRDefault="009B5AD3">
            <w:pPr>
              <w:rPr>
                <w:sz w:val="14"/>
                <w:szCs w:val="14"/>
                <w:lang w:val="ro-RO"/>
              </w:rPr>
            </w:pPr>
            <w:r w:rsidRPr="00F2496B">
              <w:rPr>
                <w:sz w:val="14"/>
                <w:szCs w:val="14"/>
                <w:lang w:val="ro-RO"/>
              </w:rPr>
              <w:t>1. Electromecanică</w:t>
            </w:r>
          </w:p>
          <w:p w:rsidR="009B5AD3" w:rsidRPr="00F2496B" w:rsidRDefault="009B5AD3">
            <w:pPr>
              <w:rPr>
                <w:sz w:val="14"/>
                <w:szCs w:val="14"/>
                <w:lang w:val="ro-RO"/>
              </w:rPr>
            </w:pPr>
            <w:r w:rsidRPr="00F2496B">
              <w:rPr>
                <w:sz w:val="14"/>
                <w:szCs w:val="14"/>
                <w:lang w:val="ro-RO"/>
              </w:rPr>
              <w:t>2. Electrotehnică</w:t>
            </w:r>
          </w:p>
          <w:p w:rsidR="009B5AD3" w:rsidRPr="00F2496B" w:rsidRDefault="009B5AD3">
            <w:pPr>
              <w:rPr>
                <w:sz w:val="14"/>
                <w:szCs w:val="14"/>
                <w:lang w:val="ro-RO"/>
              </w:rPr>
            </w:pPr>
            <w:r w:rsidRPr="00F2496B">
              <w:rPr>
                <w:sz w:val="14"/>
                <w:szCs w:val="14"/>
                <w:lang w:val="ro-RO"/>
              </w:rPr>
              <w:t>3. Machete / construcţii de maşini</w:t>
            </w:r>
          </w:p>
        </w:tc>
        <w:tc>
          <w:tcPr>
            <w:tcW w:w="1309" w:type="dxa"/>
            <w:vMerge w:val="restart"/>
            <w:tcBorders>
              <w:left w:val="nil"/>
            </w:tcBorders>
            <w:vAlign w:val="center"/>
          </w:tcPr>
          <w:p w:rsidR="009B5AD3" w:rsidRPr="00F2496B" w:rsidRDefault="009B5AD3">
            <w:pPr>
              <w:pStyle w:val="Heading5"/>
              <w:rPr>
                <w:b w:val="0"/>
                <w:bCs w:val="0"/>
                <w:sz w:val="14"/>
                <w:szCs w:val="14"/>
                <w:lang w:val="ro-RO"/>
              </w:rPr>
            </w:pPr>
            <w:r w:rsidRPr="00F2496B">
              <w:rPr>
                <w:b w:val="0"/>
                <w:bCs w:val="0"/>
                <w:sz w:val="14"/>
                <w:szCs w:val="14"/>
                <w:lang w:val="ro-RO"/>
              </w:rPr>
              <w:t xml:space="preserve">Electrotehnică, </w:t>
            </w:r>
          </w:p>
          <w:p w:rsidR="009B5AD3" w:rsidRPr="00F2496B" w:rsidRDefault="009B5AD3">
            <w:pPr>
              <w:pStyle w:val="Heading5"/>
              <w:rPr>
                <w:b w:val="0"/>
                <w:bCs w:val="0"/>
                <w:sz w:val="14"/>
                <w:szCs w:val="14"/>
                <w:lang w:val="ro-RO"/>
              </w:rPr>
            </w:pPr>
            <w:r w:rsidRPr="00F2496B">
              <w:rPr>
                <w:b w:val="0"/>
                <w:bCs w:val="0"/>
                <w:sz w:val="14"/>
                <w:szCs w:val="14"/>
                <w:lang w:val="ro-RO"/>
              </w:rPr>
              <w:t xml:space="preserve">Electromecanică / </w:t>
            </w:r>
          </w:p>
          <w:p w:rsidR="009B5AD3" w:rsidRPr="00F2496B" w:rsidRDefault="009B5AD3">
            <w:pPr>
              <w:jc w:val="center"/>
              <w:rPr>
                <w:sz w:val="14"/>
                <w:szCs w:val="14"/>
                <w:lang w:val="ro-RO"/>
              </w:rPr>
            </w:pPr>
            <w:r w:rsidRPr="00F2496B">
              <w:rPr>
                <w:sz w:val="14"/>
                <w:szCs w:val="14"/>
                <w:lang w:val="ro-RO"/>
              </w:rPr>
              <w:t>Electromecanică</w:t>
            </w: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pStyle w:val="Heading6"/>
              <w:jc w:val="left"/>
              <w:rPr>
                <w:sz w:val="12"/>
                <w:szCs w:val="12"/>
                <w:lang w:val="ro-RO"/>
              </w:rPr>
            </w:pPr>
            <w:r w:rsidRPr="00F2496B">
              <w:rPr>
                <w:sz w:val="12"/>
                <w:szCs w:val="12"/>
                <w:lang w:val="ro-RO"/>
              </w:rPr>
              <w:t xml:space="preserve">Tehnician electromecanic </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val="restart"/>
            <w:tcBorders>
              <w:left w:val="nil"/>
              <w:right w:val="thinThickSmallGap" w:sz="24" w:space="0" w:color="auto"/>
            </w:tcBorders>
            <w:vAlign w:val="center"/>
          </w:tcPr>
          <w:p w:rsidR="009B5AD3" w:rsidRPr="00F2496B" w:rsidRDefault="009B5AD3" w:rsidP="00CB18F0">
            <w:pPr>
              <w:jc w:val="center"/>
              <w:rPr>
                <w:sz w:val="14"/>
                <w:szCs w:val="14"/>
              </w:rPr>
            </w:pPr>
            <w:r w:rsidRPr="00F2496B">
              <w:rPr>
                <w:sz w:val="14"/>
                <w:szCs w:val="14"/>
              </w:rPr>
              <w:t>Proba practico-metodică</w:t>
            </w:r>
          </w:p>
          <w:p w:rsidR="009B5AD3" w:rsidRPr="00F2496B" w:rsidRDefault="009B5AD3" w:rsidP="00CB18F0">
            <w:pPr>
              <w:jc w:val="center"/>
              <w:rPr>
                <w:sz w:val="14"/>
                <w:szCs w:val="14"/>
              </w:rPr>
            </w:pPr>
            <w:r w:rsidRPr="00F2496B">
              <w:rPr>
                <w:sz w:val="14"/>
                <w:szCs w:val="14"/>
              </w:rPr>
              <w:t>+</w:t>
            </w:r>
          </w:p>
          <w:p w:rsidR="009B5AD3" w:rsidRPr="00F2496B" w:rsidRDefault="009B5AD3" w:rsidP="00CB18F0">
            <w:pPr>
              <w:jc w:val="center"/>
              <w:rPr>
                <w:sz w:val="14"/>
                <w:szCs w:val="14"/>
              </w:rPr>
            </w:pPr>
            <w:r w:rsidRPr="00F2496B">
              <w:rPr>
                <w:sz w:val="14"/>
                <w:szCs w:val="14"/>
              </w:rPr>
              <w:t>Proba scrisă:</w:t>
            </w:r>
          </w:p>
          <w:p w:rsidR="009B5AD3" w:rsidRPr="00F2496B" w:rsidRDefault="009B5AD3" w:rsidP="009B5AD3">
            <w:pPr>
              <w:jc w:val="center"/>
              <w:rPr>
                <w:b/>
                <w:bCs/>
                <w:caps/>
                <w:sz w:val="14"/>
                <w:szCs w:val="14"/>
              </w:rPr>
            </w:pPr>
            <w:r w:rsidRPr="00F2496B">
              <w:rPr>
                <w:b/>
                <w:bCs/>
                <w:caps/>
                <w:sz w:val="14"/>
                <w:szCs w:val="14"/>
              </w:rPr>
              <w:t>Electrotehnică, Electromecanică, Energetică (MaiŞtri instructori)</w:t>
            </w:r>
          </w:p>
          <w:p w:rsidR="009B5AD3" w:rsidRPr="00F2496B" w:rsidRDefault="009B5AD3" w:rsidP="009B5AD3">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9B5AD3" w:rsidRPr="00F2496B" w:rsidRDefault="009B5AD3" w:rsidP="009B5AD3">
            <w:pPr>
              <w:jc w:val="center"/>
              <w:rPr>
                <w:sz w:val="16"/>
                <w:szCs w:val="16"/>
              </w:rPr>
            </w:pPr>
            <w:r w:rsidRPr="00F2496B">
              <w:rPr>
                <w:sz w:val="16"/>
                <w:szCs w:val="16"/>
              </w:rPr>
              <w:t>/</w:t>
            </w:r>
          </w:p>
          <w:p w:rsidR="009B5AD3" w:rsidRPr="00F2496B" w:rsidRDefault="009B5AD3" w:rsidP="009B5AD3">
            <w:pPr>
              <w:jc w:val="center"/>
              <w:rPr>
                <w:b/>
                <w:bCs/>
                <w:sz w:val="14"/>
                <w:szCs w:val="14"/>
              </w:rPr>
            </w:pPr>
            <w:r w:rsidRPr="00F2496B">
              <w:rPr>
                <w:b/>
                <w:bCs/>
                <w:caps/>
                <w:sz w:val="14"/>
                <w:szCs w:val="14"/>
              </w:rPr>
              <w:t>Electrotehnică, Electromecanică, Energetică (MaiŞtri instructori)</w:t>
            </w:r>
            <w:r w:rsidRPr="00F2496B">
              <w:rPr>
                <w:b/>
                <w:iCs/>
                <w:sz w:val="14"/>
                <w:szCs w:val="14"/>
              </w:rPr>
              <w:t xml:space="preserve"> (SPECIALITATE ŞI DIDACTICA SPECIALITĂŢII), ELEMENTE DE PEDAGOGIE ŞI PSIHOLOGIE</w:t>
            </w:r>
          </w:p>
          <w:p w:rsidR="009B5AD3" w:rsidRPr="00F2496B" w:rsidRDefault="009B5AD3" w:rsidP="009B5AD3">
            <w:pPr>
              <w:jc w:val="center"/>
              <w:rPr>
                <w:b/>
                <w:bCs/>
                <w:sz w:val="18"/>
                <w:szCs w:val="18"/>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Tehnician mecatronist în informatică industrială</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Tehnician în mecatronică aplicată</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84"/>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pStyle w:val="Footer"/>
              <w:tabs>
                <w:tab w:val="clear" w:pos="4320"/>
                <w:tab w:val="clear" w:pos="8640"/>
              </w:tabs>
              <w:rPr>
                <w:sz w:val="12"/>
                <w:szCs w:val="12"/>
                <w:lang w:val="ro-RO"/>
              </w:rPr>
            </w:pPr>
            <w:r w:rsidRPr="00F2496B">
              <w:rPr>
                <w:sz w:val="12"/>
                <w:szCs w:val="12"/>
                <w:lang w:val="ro-RO"/>
              </w:rPr>
              <w:t>Maistru electromecanic aparate de măsură  şi automatizări</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84"/>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pStyle w:val="Footer"/>
              <w:tabs>
                <w:tab w:val="clear" w:pos="4320"/>
                <w:tab w:val="clear" w:pos="8640"/>
              </w:tabs>
              <w:rPr>
                <w:sz w:val="12"/>
                <w:szCs w:val="12"/>
                <w:lang w:val="ro-RO"/>
              </w:rPr>
            </w:pPr>
            <w:r w:rsidRPr="00F2496B">
              <w:rPr>
                <w:sz w:val="12"/>
                <w:szCs w:val="12"/>
                <w:lang w:val="ro-RO"/>
              </w:rPr>
              <w:t>Maistru electromecanic aparate de măsură  şi automatizare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Maistru electromecanic staţii de pompare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Maistru electromecanic automatizări, măsurări electrice şi control</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964F39">
            <w:pPr>
              <w:rPr>
                <w:sz w:val="12"/>
                <w:szCs w:val="12"/>
                <w:lang w:val="ro-RO"/>
              </w:rPr>
            </w:pPr>
            <w:r w:rsidRPr="00F2496B">
              <w:rPr>
                <w:sz w:val="12"/>
                <w:szCs w:val="12"/>
                <w:lang w:val="ro-RO"/>
              </w:rPr>
              <w:t>Maistru electromecanic automatizări, măsurări electrice şi control termotehnic</w:t>
            </w:r>
          </w:p>
        </w:tc>
        <w:tc>
          <w:tcPr>
            <w:tcW w:w="475" w:type="dxa"/>
            <w:vAlign w:val="center"/>
          </w:tcPr>
          <w:p w:rsidR="009B5AD3" w:rsidRPr="00F2496B" w:rsidRDefault="009B5AD3" w:rsidP="00964F39">
            <w:pPr>
              <w:jc w:val="center"/>
              <w:rPr>
                <w:sz w:val="12"/>
                <w:szCs w:val="12"/>
                <w:lang w:val="ro-RO"/>
              </w:rPr>
            </w:pPr>
          </w:p>
        </w:tc>
        <w:tc>
          <w:tcPr>
            <w:tcW w:w="374" w:type="dxa"/>
            <w:vAlign w:val="center"/>
          </w:tcPr>
          <w:p w:rsidR="009B5AD3" w:rsidRPr="00F2496B" w:rsidRDefault="009B5AD3" w:rsidP="00964F39">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964F39">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Electromecanic comunicare la mare distanţă</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Electromecanic de mină</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Electromecanic montator întreţinere şi reparaţii maşini şi aparate electrice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Electromecanic pentru echipamente şi aparate de  măsură şi automatizări din industria metalurgică</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Electromecanic vagoane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Electromecanic pentru întreţinerea şi exploatarea agregatelor automatizate în industria materialelor de construcţii</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117"/>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Maistru electromecanic</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Maistru electromecanic comunicări la mare distanţă</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Maistru electromecanic de mină</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Tehnician electromecanic echipamente automatizări pentru industria metalurgică</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2"/>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Tehnician electromecanic maşini şi utilaje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Tehnician electromecanic pentru echipamente, aparate, automatizări în industria metalurgică</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Tehnician electromecanic utilaje căi ferate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481347">
            <w:pPr>
              <w:pStyle w:val="Heading6"/>
              <w:jc w:val="left"/>
              <w:rPr>
                <w:sz w:val="12"/>
                <w:szCs w:val="12"/>
                <w:lang w:val="ro-RO"/>
              </w:rPr>
            </w:pPr>
            <w:r w:rsidRPr="00F2496B">
              <w:rPr>
                <w:sz w:val="12"/>
                <w:szCs w:val="12"/>
                <w:lang w:val="ro-RO"/>
              </w:rPr>
              <w:t>Tehnician electromecanic auto</w:t>
            </w:r>
          </w:p>
        </w:tc>
        <w:tc>
          <w:tcPr>
            <w:tcW w:w="475" w:type="dxa"/>
            <w:vAlign w:val="center"/>
          </w:tcPr>
          <w:p w:rsidR="009B5AD3" w:rsidRPr="00F2496B" w:rsidRDefault="009B5AD3" w:rsidP="00481347">
            <w:pPr>
              <w:pStyle w:val="Heading4"/>
              <w:jc w:val="center"/>
              <w:rPr>
                <w:b w:val="0"/>
                <w:bCs w:val="0"/>
                <w:sz w:val="12"/>
                <w:szCs w:val="12"/>
                <w:lang w:val="ro-RO"/>
              </w:rPr>
            </w:pPr>
          </w:p>
        </w:tc>
        <w:tc>
          <w:tcPr>
            <w:tcW w:w="374" w:type="dxa"/>
            <w:vAlign w:val="center"/>
          </w:tcPr>
          <w:p w:rsidR="009B5AD3" w:rsidRPr="00F2496B" w:rsidRDefault="009B5AD3" w:rsidP="00481347">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481347">
            <w:pPr>
              <w:pStyle w:val="Heading4"/>
              <w:jc w:val="center"/>
              <w:rPr>
                <w:b w:val="0"/>
                <w:bCs w:val="0"/>
                <w:sz w:val="12"/>
                <w:szCs w:val="12"/>
                <w:lang w:val="ro-RO"/>
              </w:rPr>
            </w:pPr>
            <w:r w:rsidRPr="00F2496B">
              <w:rPr>
                <w:b w:val="0"/>
                <w:bCs w:val="0"/>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481347">
            <w:pPr>
              <w:pStyle w:val="Heading6"/>
              <w:jc w:val="left"/>
              <w:rPr>
                <w:sz w:val="12"/>
                <w:szCs w:val="12"/>
                <w:lang w:val="ro-RO"/>
              </w:rPr>
            </w:pPr>
            <w:r w:rsidRPr="00F2496B">
              <w:rPr>
                <w:sz w:val="12"/>
                <w:szCs w:val="12"/>
                <w:lang w:val="ro-RO"/>
              </w:rPr>
              <w:t>Maistru electromecanic auto</w:t>
            </w:r>
          </w:p>
        </w:tc>
        <w:tc>
          <w:tcPr>
            <w:tcW w:w="475" w:type="dxa"/>
            <w:vAlign w:val="center"/>
          </w:tcPr>
          <w:p w:rsidR="009B5AD3" w:rsidRPr="00F2496B" w:rsidRDefault="009B5AD3" w:rsidP="00481347">
            <w:pPr>
              <w:pStyle w:val="Heading4"/>
              <w:jc w:val="center"/>
              <w:rPr>
                <w:b w:val="0"/>
                <w:bCs w:val="0"/>
                <w:sz w:val="12"/>
                <w:szCs w:val="12"/>
                <w:lang w:val="ro-RO"/>
              </w:rPr>
            </w:pPr>
          </w:p>
        </w:tc>
        <w:tc>
          <w:tcPr>
            <w:tcW w:w="374" w:type="dxa"/>
            <w:vAlign w:val="center"/>
          </w:tcPr>
          <w:p w:rsidR="009B5AD3" w:rsidRPr="00F2496B" w:rsidRDefault="009B5AD3" w:rsidP="00481347">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481347">
            <w:pPr>
              <w:pStyle w:val="Heading4"/>
              <w:jc w:val="center"/>
              <w:rPr>
                <w:b w:val="0"/>
                <w:bCs w:val="0"/>
                <w:sz w:val="12"/>
                <w:szCs w:val="12"/>
                <w:lang w:val="ro-RO"/>
              </w:rPr>
            </w:pPr>
            <w:r w:rsidRPr="00F2496B">
              <w:rPr>
                <w:b w:val="0"/>
                <w:bCs w:val="0"/>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2704C7">
            <w:pPr>
              <w:rPr>
                <w:sz w:val="12"/>
                <w:szCs w:val="12"/>
                <w:lang w:val="ro-RO"/>
              </w:rPr>
            </w:pPr>
            <w:r w:rsidRPr="00F2496B">
              <w:rPr>
                <w:sz w:val="12"/>
                <w:szCs w:val="12"/>
                <w:lang w:val="ro-RO"/>
              </w:rPr>
              <w:t>Electromecanic exploatare, întreţinere şi reparare maşini şi utilaje</w:t>
            </w:r>
          </w:p>
        </w:tc>
        <w:tc>
          <w:tcPr>
            <w:tcW w:w="475" w:type="dxa"/>
            <w:vAlign w:val="center"/>
          </w:tcPr>
          <w:p w:rsidR="009B5AD3" w:rsidRPr="00F2496B" w:rsidRDefault="009B5AD3" w:rsidP="002704C7">
            <w:pPr>
              <w:jc w:val="center"/>
              <w:rPr>
                <w:sz w:val="12"/>
                <w:szCs w:val="12"/>
                <w:lang w:val="ro-RO"/>
              </w:rPr>
            </w:pPr>
          </w:p>
        </w:tc>
        <w:tc>
          <w:tcPr>
            <w:tcW w:w="374" w:type="dxa"/>
            <w:vAlign w:val="center"/>
          </w:tcPr>
          <w:p w:rsidR="009B5AD3" w:rsidRPr="00F2496B" w:rsidRDefault="009B5AD3" w:rsidP="002704C7">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2704C7">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3E59F5">
            <w:pPr>
              <w:rPr>
                <w:sz w:val="12"/>
                <w:szCs w:val="12"/>
                <w:lang w:val="ro-RO"/>
              </w:rPr>
            </w:pPr>
            <w:r w:rsidRPr="00F2496B">
              <w:rPr>
                <w:sz w:val="12"/>
                <w:szCs w:val="12"/>
                <w:lang w:val="ro-RO"/>
              </w:rPr>
              <w:t>Electromecanică comunicări la mare distanţă radio şi televiziune</w:t>
            </w:r>
          </w:p>
        </w:tc>
        <w:tc>
          <w:tcPr>
            <w:tcW w:w="475" w:type="dxa"/>
            <w:vAlign w:val="center"/>
          </w:tcPr>
          <w:p w:rsidR="009B5AD3" w:rsidRPr="00F2496B" w:rsidRDefault="009B5AD3" w:rsidP="003E59F5">
            <w:pPr>
              <w:jc w:val="center"/>
              <w:rPr>
                <w:sz w:val="12"/>
                <w:szCs w:val="12"/>
                <w:lang w:val="ro-RO"/>
              </w:rPr>
            </w:pPr>
          </w:p>
        </w:tc>
        <w:tc>
          <w:tcPr>
            <w:tcW w:w="374" w:type="dxa"/>
            <w:vAlign w:val="center"/>
          </w:tcPr>
          <w:p w:rsidR="009B5AD3" w:rsidRPr="00F2496B" w:rsidRDefault="009B5AD3" w:rsidP="003E59F5">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3E59F5">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2704C7">
            <w:pPr>
              <w:rPr>
                <w:sz w:val="12"/>
                <w:szCs w:val="12"/>
                <w:lang w:val="ro-RO"/>
              </w:rPr>
            </w:pPr>
            <w:r w:rsidRPr="00F2496B">
              <w:rPr>
                <w:sz w:val="12"/>
                <w:szCs w:val="12"/>
                <w:lang w:val="ro-RO"/>
              </w:rPr>
              <w:t>Electromecanică C.M.D. radio şi TV</w:t>
            </w:r>
          </w:p>
        </w:tc>
        <w:tc>
          <w:tcPr>
            <w:tcW w:w="475" w:type="dxa"/>
            <w:vAlign w:val="center"/>
          </w:tcPr>
          <w:p w:rsidR="009B5AD3" w:rsidRPr="00F2496B" w:rsidRDefault="009B5AD3" w:rsidP="002704C7">
            <w:pPr>
              <w:jc w:val="center"/>
              <w:rPr>
                <w:sz w:val="12"/>
                <w:szCs w:val="12"/>
                <w:lang w:val="ro-RO"/>
              </w:rPr>
            </w:pPr>
          </w:p>
        </w:tc>
        <w:tc>
          <w:tcPr>
            <w:tcW w:w="374" w:type="dxa"/>
            <w:vAlign w:val="center"/>
          </w:tcPr>
          <w:p w:rsidR="009B5AD3" w:rsidRPr="00F2496B" w:rsidRDefault="009B5AD3" w:rsidP="002704C7">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2704C7">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2704C7">
            <w:pPr>
              <w:rPr>
                <w:sz w:val="12"/>
                <w:szCs w:val="12"/>
                <w:lang w:val="ro-RO"/>
              </w:rPr>
            </w:pPr>
            <w:r w:rsidRPr="00F2496B">
              <w:rPr>
                <w:sz w:val="12"/>
                <w:szCs w:val="12"/>
                <w:lang w:val="ro-RO"/>
              </w:rPr>
              <w:t>Electromecanică T.T.</w:t>
            </w:r>
          </w:p>
        </w:tc>
        <w:tc>
          <w:tcPr>
            <w:tcW w:w="475" w:type="dxa"/>
            <w:vAlign w:val="center"/>
          </w:tcPr>
          <w:p w:rsidR="009B5AD3" w:rsidRPr="00F2496B" w:rsidRDefault="009B5AD3" w:rsidP="002704C7">
            <w:pPr>
              <w:jc w:val="center"/>
              <w:rPr>
                <w:sz w:val="12"/>
                <w:szCs w:val="12"/>
                <w:lang w:val="ro-RO"/>
              </w:rPr>
            </w:pPr>
          </w:p>
        </w:tc>
        <w:tc>
          <w:tcPr>
            <w:tcW w:w="374" w:type="dxa"/>
            <w:vAlign w:val="center"/>
          </w:tcPr>
          <w:p w:rsidR="009B5AD3" w:rsidRPr="00F2496B" w:rsidRDefault="009B5AD3" w:rsidP="002704C7">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2704C7">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2704C7">
            <w:pPr>
              <w:rPr>
                <w:sz w:val="12"/>
                <w:szCs w:val="12"/>
                <w:lang w:val="ro-RO"/>
              </w:rPr>
            </w:pPr>
            <w:r w:rsidRPr="00F2496B">
              <w:rPr>
                <w:sz w:val="12"/>
                <w:szCs w:val="12"/>
                <w:lang w:val="ro-RO"/>
              </w:rPr>
              <w:t>Electromecanic pentru instalaţii de măsură şi automatizare</w:t>
            </w:r>
          </w:p>
        </w:tc>
        <w:tc>
          <w:tcPr>
            <w:tcW w:w="475" w:type="dxa"/>
            <w:vAlign w:val="center"/>
          </w:tcPr>
          <w:p w:rsidR="009B5AD3" w:rsidRPr="00F2496B" w:rsidRDefault="009B5AD3" w:rsidP="002704C7">
            <w:pPr>
              <w:jc w:val="center"/>
              <w:rPr>
                <w:sz w:val="12"/>
                <w:szCs w:val="12"/>
                <w:lang w:val="ro-RO"/>
              </w:rPr>
            </w:pPr>
          </w:p>
        </w:tc>
        <w:tc>
          <w:tcPr>
            <w:tcW w:w="374" w:type="dxa"/>
            <w:vAlign w:val="center"/>
          </w:tcPr>
          <w:p w:rsidR="009B5AD3" w:rsidRPr="00F2496B" w:rsidRDefault="009B5AD3" w:rsidP="002704C7">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2704C7">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B00D04">
            <w:pPr>
              <w:rPr>
                <w:sz w:val="12"/>
                <w:szCs w:val="12"/>
                <w:lang w:val="ro-RO"/>
              </w:rPr>
            </w:pPr>
            <w:r w:rsidRPr="00F2496B">
              <w:rPr>
                <w:sz w:val="12"/>
                <w:szCs w:val="12"/>
                <w:lang w:val="ro-RO"/>
              </w:rPr>
              <w:t>Maistru electromecanic locomotive</w:t>
            </w:r>
          </w:p>
        </w:tc>
        <w:tc>
          <w:tcPr>
            <w:tcW w:w="475" w:type="dxa"/>
            <w:vAlign w:val="center"/>
          </w:tcPr>
          <w:p w:rsidR="009B5AD3" w:rsidRPr="00F2496B" w:rsidRDefault="009B5AD3" w:rsidP="00B00D04">
            <w:pPr>
              <w:pStyle w:val="Heading4"/>
              <w:jc w:val="center"/>
              <w:rPr>
                <w:b w:val="0"/>
                <w:bCs w:val="0"/>
                <w:sz w:val="12"/>
                <w:szCs w:val="12"/>
                <w:lang w:val="ro-RO"/>
              </w:rPr>
            </w:pPr>
          </w:p>
        </w:tc>
        <w:tc>
          <w:tcPr>
            <w:tcW w:w="374" w:type="dxa"/>
            <w:vAlign w:val="center"/>
          </w:tcPr>
          <w:p w:rsidR="009B5AD3" w:rsidRPr="00F2496B" w:rsidRDefault="009B5AD3" w:rsidP="00B00D04">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B00D04">
            <w:pPr>
              <w:pStyle w:val="Heading4"/>
              <w:jc w:val="center"/>
              <w:rPr>
                <w:b w:val="0"/>
                <w:bCs w:val="0"/>
                <w:sz w:val="12"/>
                <w:szCs w:val="12"/>
                <w:lang w:val="ro-RO"/>
              </w:rPr>
            </w:pPr>
            <w:r w:rsidRPr="00F2496B">
              <w:rPr>
                <w:b w:val="0"/>
                <w:bCs w:val="0"/>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BA1911">
            <w:pPr>
              <w:rPr>
                <w:sz w:val="12"/>
                <w:szCs w:val="12"/>
                <w:lang w:val="ro-RO"/>
              </w:rPr>
            </w:pPr>
            <w:r w:rsidRPr="00F2496B">
              <w:rPr>
                <w:sz w:val="12"/>
                <w:szCs w:val="12"/>
                <w:lang w:val="ro-RO"/>
              </w:rPr>
              <w:t>Maistru electromecanic locomotive şi vagoane</w:t>
            </w:r>
          </w:p>
        </w:tc>
        <w:tc>
          <w:tcPr>
            <w:tcW w:w="475" w:type="dxa"/>
            <w:vAlign w:val="center"/>
          </w:tcPr>
          <w:p w:rsidR="009B5AD3" w:rsidRPr="00F2496B" w:rsidRDefault="009B5AD3" w:rsidP="00BA1911">
            <w:pPr>
              <w:pStyle w:val="Heading4"/>
              <w:jc w:val="center"/>
              <w:rPr>
                <w:b w:val="0"/>
                <w:bCs w:val="0"/>
                <w:sz w:val="12"/>
                <w:szCs w:val="12"/>
                <w:lang w:val="ro-RO"/>
              </w:rPr>
            </w:pPr>
          </w:p>
        </w:tc>
        <w:tc>
          <w:tcPr>
            <w:tcW w:w="374" w:type="dxa"/>
            <w:vAlign w:val="center"/>
          </w:tcPr>
          <w:p w:rsidR="009B5AD3" w:rsidRPr="00F2496B" w:rsidRDefault="009B5AD3" w:rsidP="00BA1911">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BA1911">
            <w:pPr>
              <w:pStyle w:val="Heading4"/>
              <w:jc w:val="center"/>
              <w:rPr>
                <w:b w:val="0"/>
                <w:bCs w:val="0"/>
                <w:sz w:val="12"/>
                <w:szCs w:val="12"/>
                <w:lang w:val="ro-RO"/>
              </w:rPr>
            </w:pPr>
            <w:r w:rsidRPr="00F2496B">
              <w:rPr>
                <w:b w:val="0"/>
                <w:bCs w:val="0"/>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val="restart"/>
            <w:tcBorders>
              <w:right w:val="thinThickSmallGap" w:sz="24" w:space="0" w:color="auto"/>
            </w:tcBorders>
            <w:vAlign w:val="center"/>
          </w:tcPr>
          <w:p w:rsidR="009B5AD3" w:rsidRPr="00F2496B" w:rsidRDefault="009B5AD3">
            <w:pPr>
              <w:rPr>
                <w:sz w:val="14"/>
                <w:szCs w:val="14"/>
                <w:lang w:val="ro-RO"/>
              </w:rPr>
            </w:pPr>
            <w:r w:rsidRPr="00F2496B">
              <w:rPr>
                <w:sz w:val="14"/>
                <w:szCs w:val="14"/>
                <w:lang w:val="ro-RO"/>
              </w:rPr>
              <w:t>Carting</w:t>
            </w:r>
          </w:p>
        </w:tc>
        <w:tc>
          <w:tcPr>
            <w:tcW w:w="1309" w:type="dxa"/>
            <w:vMerge w:val="restart"/>
            <w:tcBorders>
              <w:left w:val="nil"/>
            </w:tcBorders>
            <w:vAlign w:val="center"/>
          </w:tcPr>
          <w:p w:rsidR="009B5AD3" w:rsidRPr="00F2496B" w:rsidRDefault="009B5AD3" w:rsidP="009920A4">
            <w:pPr>
              <w:pStyle w:val="Heading5"/>
              <w:rPr>
                <w:b w:val="0"/>
                <w:bCs w:val="0"/>
                <w:sz w:val="14"/>
                <w:szCs w:val="14"/>
                <w:lang w:val="ro-RO"/>
              </w:rPr>
            </w:pPr>
            <w:r w:rsidRPr="00F2496B">
              <w:rPr>
                <w:b w:val="0"/>
                <w:bCs w:val="0"/>
                <w:sz w:val="14"/>
                <w:szCs w:val="14"/>
                <w:lang w:val="ro-RO"/>
              </w:rPr>
              <w:t xml:space="preserve">Electrotehnică, </w:t>
            </w:r>
          </w:p>
          <w:p w:rsidR="009B5AD3" w:rsidRPr="00F2496B" w:rsidRDefault="009B5AD3" w:rsidP="009920A4">
            <w:pPr>
              <w:pStyle w:val="Heading5"/>
              <w:rPr>
                <w:b w:val="0"/>
                <w:bCs w:val="0"/>
                <w:sz w:val="14"/>
                <w:szCs w:val="14"/>
                <w:lang w:val="ro-RO"/>
              </w:rPr>
            </w:pPr>
            <w:r w:rsidRPr="00F2496B">
              <w:rPr>
                <w:b w:val="0"/>
                <w:bCs w:val="0"/>
                <w:sz w:val="14"/>
                <w:szCs w:val="14"/>
                <w:lang w:val="ro-RO"/>
              </w:rPr>
              <w:t xml:space="preserve">Electromecanică / </w:t>
            </w:r>
          </w:p>
          <w:p w:rsidR="009B5AD3" w:rsidRPr="00F2496B" w:rsidRDefault="009B5AD3" w:rsidP="009920A4">
            <w:pPr>
              <w:jc w:val="center"/>
              <w:rPr>
                <w:sz w:val="14"/>
                <w:szCs w:val="14"/>
                <w:lang w:val="ro-RO"/>
              </w:rPr>
            </w:pPr>
            <w:r w:rsidRPr="00F2496B">
              <w:rPr>
                <w:sz w:val="14"/>
                <w:szCs w:val="14"/>
                <w:lang w:val="ro-RO"/>
              </w:rPr>
              <w:t>Electromecanică</w:t>
            </w: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B64869">
            <w:pPr>
              <w:pStyle w:val="Heading6"/>
              <w:jc w:val="left"/>
              <w:rPr>
                <w:sz w:val="12"/>
                <w:szCs w:val="12"/>
                <w:lang w:val="ro-RO"/>
              </w:rPr>
            </w:pPr>
            <w:r w:rsidRPr="00F2496B">
              <w:rPr>
                <w:sz w:val="12"/>
                <w:szCs w:val="12"/>
                <w:lang w:val="ro-RO"/>
              </w:rPr>
              <w:t>Tehnician electromecanic auto</w:t>
            </w:r>
          </w:p>
        </w:tc>
        <w:tc>
          <w:tcPr>
            <w:tcW w:w="475" w:type="dxa"/>
            <w:vAlign w:val="center"/>
          </w:tcPr>
          <w:p w:rsidR="009B5AD3" w:rsidRPr="00F2496B" w:rsidRDefault="009B5AD3" w:rsidP="00B64869">
            <w:pPr>
              <w:pStyle w:val="Heading4"/>
              <w:jc w:val="center"/>
              <w:rPr>
                <w:b w:val="0"/>
                <w:bCs w:val="0"/>
                <w:sz w:val="12"/>
                <w:szCs w:val="12"/>
                <w:lang w:val="ro-RO"/>
              </w:rPr>
            </w:pPr>
          </w:p>
        </w:tc>
        <w:tc>
          <w:tcPr>
            <w:tcW w:w="374" w:type="dxa"/>
            <w:vAlign w:val="center"/>
          </w:tcPr>
          <w:p w:rsidR="009B5AD3" w:rsidRPr="00F2496B" w:rsidRDefault="009B5AD3" w:rsidP="00B64869">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B64869">
            <w:pPr>
              <w:pStyle w:val="Heading4"/>
              <w:jc w:val="center"/>
              <w:rPr>
                <w:b w:val="0"/>
                <w:bCs w:val="0"/>
                <w:sz w:val="12"/>
                <w:szCs w:val="12"/>
                <w:lang w:val="ro-RO"/>
              </w:rPr>
            </w:pPr>
            <w:r w:rsidRPr="00F2496B">
              <w:rPr>
                <w:b w:val="0"/>
                <w:bCs w:val="0"/>
                <w:sz w:val="12"/>
                <w:szCs w:val="12"/>
                <w:lang w:val="ro-RO"/>
              </w:rPr>
              <w:t>x</w:t>
            </w:r>
          </w:p>
        </w:tc>
        <w:tc>
          <w:tcPr>
            <w:tcW w:w="2068" w:type="dxa"/>
            <w:vMerge/>
            <w:tcBorders>
              <w:left w:val="nil"/>
              <w:right w:val="thinThickSmallGap" w:sz="24" w:space="0" w:color="auto"/>
            </w:tcBorders>
            <w:vAlign w:val="center"/>
          </w:tcPr>
          <w:p w:rsidR="009B5AD3" w:rsidRPr="00F2496B" w:rsidRDefault="009B5AD3" w:rsidP="009920A4">
            <w:pPr>
              <w:jc w:val="center"/>
              <w:rPr>
                <w:b/>
                <w:bCs/>
                <w:sz w:val="18"/>
                <w:szCs w:val="18"/>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B64869">
            <w:pPr>
              <w:pStyle w:val="Heading6"/>
              <w:jc w:val="left"/>
              <w:rPr>
                <w:sz w:val="12"/>
                <w:szCs w:val="12"/>
                <w:lang w:val="ro-RO"/>
              </w:rPr>
            </w:pPr>
            <w:r w:rsidRPr="00F2496B">
              <w:rPr>
                <w:sz w:val="12"/>
                <w:szCs w:val="12"/>
                <w:lang w:val="ro-RO"/>
              </w:rPr>
              <w:t>Maistru electromecanic auto</w:t>
            </w:r>
          </w:p>
        </w:tc>
        <w:tc>
          <w:tcPr>
            <w:tcW w:w="475" w:type="dxa"/>
            <w:vAlign w:val="center"/>
          </w:tcPr>
          <w:p w:rsidR="009B5AD3" w:rsidRPr="00F2496B" w:rsidRDefault="009B5AD3" w:rsidP="00B64869">
            <w:pPr>
              <w:pStyle w:val="Heading4"/>
              <w:jc w:val="center"/>
              <w:rPr>
                <w:b w:val="0"/>
                <w:bCs w:val="0"/>
                <w:sz w:val="12"/>
                <w:szCs w:val="12"/>
                <w:lang w:val="ro-RO"/>
              </w:rPr>
            </w:pPr>
          </w:p>
        </w:tc>
        <w:tc>
          <w:tcPr>
            <w:tcW w:w="374" w:type="dxa"/>
            <w:vAlign w:val="center"/>
          </w:tcPr>
          <w:p w:rsidR="009B5AD3" w:rsidRPr="00F2496B" w:rsidRDefault="009B5AD3" w:rsidP="00B64869">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B64869">
            <w:pPr>
              <w:pStyle w:val="Heading4"/>
              <w:jc w:val="center"/>
              <w:rPr>
                <w:b w:val="0"/>
                <w:bCs w:val="0"/>
                <w:sz w:val="12"/>
                <w:szCs w:val="12"/>
                <w:lang w:val="ro-RO"/>
              </w:rPr>
            </w:pPr>
            <w:r w:rsidRPr="00F2496B">
              <w:rPr>
                <w:b w:val="0"/>
                <w:bCs w:val="0"/>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8"/>
                <w:szCs w:val="18"/>
                <w:lang w:val="ro-RO"/>
              </w:rPr>
            </w:pPr>
          </w:p>
        </w:tc>
      </w:tr>
      <w:tr w:rsidR="00F2496B" w:rsidRPr="00F2496B" w:rsidTr="009B5AD3">
        <w:trPr>
          <w:cantSplit/>
          <w:trHeight w:val="122"/>
          <w:jc w:val="center"/>
        </w:trPr>
        <w:tc>
          <w:tcPr>
            <w:tcW w:w="1126" w:type="dxa"/>
            <w:vMerge/>
            <w:tcBorders>
              <w:left w:val="thinThickSmallGap" w:sz="24" w:space="0" w:color="auto"/>
            </w:tcBorders>
            <w:vAlign w:val="center"/>
          </w:tcPr>
          <w:p w:rsidR="009B5AD3" w:rsidRPr="00F2496B" w:rsidRDefault="009B5AD3" w:rsidP="00495BC2">
            <w:pPr>
              <w:jc w:val="center"/>
              <w:rPr>
                <w:b/>
                <w:bCs/>
                <w:sz w:val="14"/>
                <w:szCs w:val="14"/>
                <w:lang w:val="ro-RO"/>
              </w:rPr>
            </w:pPr>
          </w:p>
        </w:tc>
        <w:tc>
          <w:tcPr>
            <w:tcW w:w="1496" w:type="dxa"/>
            <w:vMerge w:val="restart"/>
            <w:tcBorders>
              <w:right w:val="thinThickSmallGap" w:sz="24" w:space="0" w:color="auto"/>
            </w:tcBorders>
            <w:vAlign w:val="center"/>
          </w:tcPr>
          <w:p w:rsidR="009B5AD3" w:rsidRPr="00F2496B" w:rsidRDefault="009B5AD3" w:rsidP="00D016F7">
            <w:pPr>
              <w:rPr>
                <w:sz w:val="14"/>
                <w:szCs w:val="14"/>
                <w:lang w:val="ro-RO"/>
              </w:rPr>
            </w:pPr>
            <w:r w:rsidRPr="00F2496B">
              <w:rPr>
                <w:sz w:val="14"/>
                <w:szCs w:val="14"/>
                <w:lang w:val="ro-RO"/>
              </w:rPr>
              <w:t>1. Electromecanică</w:t>
            </w:r>
          </w:p>
          <w:p w:rsidR="009B5AD3" w:rsidRPr="00F2496B" w:rsidRDefault="009B5AD3" w:rsidP="00D016F7">
            <w:pPr>
              <w:rPr>
                <w:sz w:val="14"/>
                <w:szCs w:val="14"/>
                <w:lang w:val="ro-RO"/>
              </w:rPr>
            </w:pPr>
            <w:r w:rsidRPr="00F2496B">
              <w:rPr>
                <w:sz w:val="14"/>
                <w:szCs w:val="14"/>
                <w:lang w:val="ro-RO"/>
              </w:rPr>
              <w:t>2. Electrotehnică</w:t>
            </w:r>
          </w:p>
          <w:p w:rsidR="009B5AD3" w:rsidRPr="00F2496B" w:rsidRDefault="009B5AD3" w:rsidP="00D016F7">
            <w:pPr>
              <w:rPr>
                <w:sz w:val="14"/>
                <w:szCs w:val="14"/>
                <w:lang w:val="ro-RO"/>
              </w:rPr>
            </w:pPr>
            <w:r w:rsidRPr="00F2496B">
              <w:rPr>
                <w:sz w:val="14"/>
                <w:szCs w:val="14"/>
                <w:lang w:val="ro-RO"/>
              </w:rPr>
              <w:t>3. Machete / construcţii de maşini</w:t>
            </w:r>
          </w:p>
        </w:tc>
        <w:tc>
          <w:tcPr>
            <w:tcW w:w="1309" w:type="dxa"/>
            <w:vMerge w:val="restart"/>
            <w:tcBorders>
              <w:left w:val="nil"/>
            </w:tcBorders>
            <w:vAlign w:val="center"/>
          </w:tcPr>
          <w:p w:rsidR="009B5AD3" w:rsidRPr="00F2496B" w:rsidRDefault="009B5AD3">
            <w:pPr>
              <w:pStyle w:val="Footer"/>
              <w:tabs>
                <w:tab w:val="clear" w:pos="4320"/>
                <w:tab w:val="clear" w:pos="8640"/>
              </w:tabs>
              <w:jc w:val="center"/>
              <w:rPr>
                <w:sz w:val="14"/>
                <w:szCs w:val="14"/>
                <w:lang w:val="ro-RO"/>
              </w:rPr>
            </w:pPr>
            <w:r w:rsidRPr="00F2496B">
              <w:rPr>
                <w:sz w:val="14"/>
                <w:szCs w:val="14"/>
                <w:lang w:val="ro-RO"/>
              </w:rPr>
              <w:t xml:space="preserve">Electrotehnică, </w:t>
            </w:r>
          </w:p>
          <w:p w:rsidR="009B5AD3" w:rsidRPr="00F2496B" w:rsidRDefault="009B5AD3">
            <w:pPr>
              <w:pStyle w:val="Footer"/>
              <w:tabs>
                <w:tab w:val="clear" w:pos="4320"/>
                <w:tab w:val="clear" w:pos="8640"/>
              </w:tabs>
              <w:jc w:val="center"/>
              <w:rPr>
                <w:sz w:val="14"/>
                <w:szCs w:val="14"/>
                <w:lang w:val="ro-RO"/>
              </w:rPr>
            </w:pPr>
            <w:r w:rsidRPr="00F2496B">
              <w:rPr>
                <w:sz w:val="14"/>
                <w:szCs w:val="14"/>
                <w:lang w:val="ro-RO"/>
              </w:rPr>
              <w:t>Electromecanică /</w:t>
            </w:r>
          </w:p>
          <w:p w:rsidR="009B5AD3" w:rsidRPr="00F2496B" w:rsidRDefault="009B5AD3">
            <w:pPr>
              <w:jc w:val="center"/>
              <w:rPr>
                <w:sz w:val="14"/>
                <w:szCs w:val="14"/>
                <w:lang w:val="ro-RO"/>
              </w:rPr>
            </w:pPr>
            <w:r w:rsidRPr="00F2496B">
              <w:rPr>
                <w:sz w:val="14"/>
                <w:szCs w:val="14"/>
                <w:lang w:val="ro-RO"/>
              </w:rPr>
              <w:t>Electrotehnică</w:t>
            </w: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pStyle w:val="Footer"/>
              <w:tabs>
                <w:tab w:val="clear" w:pos="4320"/>
                <w:tab w:val="clear" w:pos="8640"/>
              </w:tabs>
              <w:rPr>
                <w:sz w:val="12"/>
                <w:szCs w:val="12"/>
                <w:lang w:val="ro-RO"/>
              </w:rPr>
            </w:pPr>
            <w:r w:rsidRPr="00F2496B">
              <w:rPr>
                <w:sz w:val="12"/>
                <w:szCs w:val="12"/>
                <w:lang w:val="ro-RO"/>
              </w:rPr>
              <w:t>Maistru montare şi reparaţii maşini şi aparate electrice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rsidP="00260CB9">
            <w:pPr>
              <w:jc w:val="center"/>
              <w:rPr>
                <w:b/>
                <w:bCs/>
                <w:sz w:val="16"/>
                <w:szCs w:val="16"/>
                <w:lang w:val="ro-RO"/>
              </w:rPr>
            </w:pPr>
          </w:p>
        </w:tc>
      </w:tr>
      <w:tr w:rsidR="00F2496B" w:rsidRPr="00F2496B" w:rsidTr="009B5AD3">
        <w:trPr>
          <w:cantSplit/>
          <w:trHeight w:val="103"/>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Electrician în construcţii</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F2496B" w:rsidRPr="00F2496B" w:rsidTr="009B5AD3">
        <w:trPr>
          <w:cantSplit/>
          <w:trHeight w:val="157"/>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 xml:space="preserve">Electrician instalaţii, utilaje şi aparate electrice pentru petrol şi gaze </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Instalaţii electrice în construcţii</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F2496B" w:rsidRPr="00F2496B" w:rsidTr="009B5AD3">
        <w:trPr>
          <w:cantSplit/>
          <w:trHeight w:val="150"/>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Tehnician electrician montator şi întreţinere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Maistru instalaţii electrice în construcţii</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F2496B" w:rsidRPr="00F2496B" w:rsidTr="009B5AD3">
        <w:trPr>
          <w:cantSplit/>
          <w:trHeight w:val="94"/>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Montator întreţinere instalaţii industriale şi echipamente de automatizare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Tehnician electrician montator şi de întreţinere instalaţii industriale şi echipamente de automatizări</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F2496B" w:rsidRPr="00F2496B" w:rsidTr="009B5AD3">
        <w:trPr>
          <w:cantSplit/>
          <w:trHeight w:val="155"/>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rPr>
                <w:sz w:val="12"/>
                <w:szCs w:val="12"/>
                <w:lang w:val="ro-RO"/>
              </w:rPr>
            </w:pPr>
            <w:r w:rsidRPr="00F2496B">
              <w:rPr>
                <w:sz w:val="12"/>
                <w:szCs w:val="12"/>
                <w:lang w:val="ro-RO"/>
              </w:rPr>
              <w:t>Tehnician metrolog</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F2496B"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pStyle w:val="Heading1"/>
              <w:rPr>
                <w:noProof w:val="0"/>
                <w:sz w:val="12"/>
                <w:szCs w:val="12"/>
              </w:rPr>
            </w:pPr>
            <w:r w:rsidRPr="00F2496B">
              <w:rPr>
                <w:noProof w:val="0"/>
                <w:sz w:val="12"/>
                <w:szCs w:val="12"/>
              </w:rPr>
              <w:t>Maistru electrician centrale, instalaţii şi reţele electrice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F2496B" w:rsidRPr="00F2496B" w:rsidTr="009B5AD3">
        <w:trPr>
          <w:cantSplit/>
          <w:trHeight w:val="179"/>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pPr>
              <w:pStyle w:val="Header"/>
              <w:tabs>
                <w:tab w:val="clear" w:pos="4320"/>
                <w:tab w:val="clear" w:pos="8640"/>
              </w:tabs>
              <w:rPr>
                <w:sz w:val="12"/>
                <w:szCs w:val="12"/>
                <w:lang w:val="ro-RO"/>
              </w:rPr>
            </w:pPr>
            <w:r w:rsidRPr="00F2496B">
              <w:rPr>
                <w:sz w:val="12"/>
                <w:szCs w:val="12"/>
                <w:lang w:val="ro-RO"/>
              </w:rPr>
              <w:t>Maistru electrician centrale, staţii şi reţele electrice</w:t>
            </w:r>
          </w:p>
        </w:tc>
        <w:tc>
          <w:tcPr>
            <w:tcW w:w="475" w:type="dxa"/>
            <w:vAlign w:val="center"/>
          </w:tcPr>
          <w:p w:rsidR="009B5AD3" w:rsidRPr="00F2496B" w:rsidRDefault="009B5AD3">
            <w:pPr>
              <w:jc w:val="center"/>
              <w:rPr>
                <w:sz w:val="12"/>
                <w:szCs w:val="12"/>
                <w:lang w:val="ro-RO"/>
              </w:rPr>
            </w:pPr>
          </w:p>
        </w:tc>
        <w:tc>
          <w:tcPr>
            <w:tcW w:w="374" w:type="dxa"/>
            <w:vAlign w:val="center"/>
          </w:tcPr>
          <w:p w:rsidR="009B5AD3" w:rsidRPr="00F2496B" w:rsidRDefault="009B5AD3">
            <w:pPr>
              <w:rPr>
                <w:sz w:val="12"/>
                <w:szCs w:val="12"/>
                <w:lang w:val="ro-RO"/>
              </w:rPr>
            </w:pPr>
          </w:p>
        </w:tc>
        <w:tc>
          <w:tcPr>
            <w:tcW w:w="661" w:type="dxa"/>
            <w:tcBorders>
              <w:right w:val="thinThickSmallGap" w:sz="24" w:space="0" w:color="auto"/>
            </w:tcBorders>
            <w:vAlign w:val="center"/>
          </w:tcPr>
          <w:p w:rsidR="009B5AD3" w:rsidRPr="00F2496B" w:rsidRDefault="009B5AD3">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r w:rsidR="009B5AD3" w:rsidRPr="00F2496B" w:rsidTr="009B5AD3">
        <w:trPr>
          <w:cantSplit/>
          <w:trHeight w:val="61"/>
          <w:jc w:val="center"/>
        </w:trPr>
        <w:tc>
          <w:tcPr>
            <w:tcW w:w="1126" w:type="dxa"/>
            <w:vMerge/>
            <w:tcBorders>
              <w:left w:val="thinThickSmallGap" w:sz="24" w:space="0" w:color="auto"/>
            </w:tcBorders>
            <w:vAlign w:val="center"/>
          </w:tcPr>
          <w:p w:rsidR="009B5AD3" w:rsidRPr="00F2496B" w:rsidRDefault="009B5AD3">
            <w:pPr>
              <w:jc w:val="center"/>
              <w:rPr>
                <w:b/>
                <w:bCs/>
                <w:sz w:val="14"/>
                <w:szCs w:val="14"/>
                <w:lang w:val="ro-RO"/>
              </w:rPr>
            </w:pPr>
          </w:p>
        </w:tc>
        <w:tc>
          <w:tcPr>
            <w:tcW w:w="1496" w:type="dxa"/>
            <w:vMerge/>
            <w:tcBorders>
              <w:right w:val="thinThickSmallGap" w:sz="24" w:space="0" w:color="auto"/>
            </w:tcBorders>
            <w:vAlign w:val="center"/>
          </w:tcPr>
          <w:p w:rsidR="009B5AD3" w:rsidRPr="00F2496B" w:rsidRDefault="009B5AD3">
            <w:pPr>
              <w:rPr>
                <w:sz w:val="14"/>
                <w:szCs w:val="14"/>
                <w:lang w:val="ro-RO"/>
              </w:rPr>
            </w:pPr>
          </w:p>
        </w:tc>
        <w:tc>
          <w:tcPr>
            <w:tcW w:w="1309" w:type="dxa"/>
            <w:vMerge/>
            <w:tcBorders>
              <w:left w:val="nil"/>
            </w:tcBorders>
            <w:vAlign w:val="center"/>
          </w:tcPr>
          <w:p w:rsidR="009B5AD3" w:rsidRPr="00F2496B" w:rsidRDefault="009B5AD3">
            <w:pPr>
              <w:jc w:val="center"/>
              <w:rPr>
                <w:sz w:val="14"/>
                <w:szCs w:val="14"/>
                <w:lang w:val="ro-RO"/>
              </w:rPr>
            </w:pPr>
          </w:p>
        </w:tc>
        <w:tc>
          <w:tcPr>
            <w:tcW w:w="561" w:type="dxa"/>
            <w:vAlign w:val="center"/>
          </w:tcPr>
          <w:p w:rsidR="009B5AD3" w:rsidRPr="00F2496B" w:rsidRDefault="009B5AD3" w:rsidP="00C9780D">
            <w:pPr>
              <w:numPr>
                <w:ilvl w:val="0"/>
                <w:numId w:val="1"/>
              </w:numPr>
              <w:ind w:left="0" w:firstLine="0"/>
              <w:rPr>
                <w:sz w:val="12"/>
                <w:szCs w:val="12"/>
                <w:lang w:val="ro-RO"/>
              </w:rPr>
            </w:pPr>
          </w:p>
        </w:tc>
        <w:tc>
          <w:tcPr>
            <w:tcW w:w="6728" w:type="dxa"/>
            <w:vAlign w:val="center"/>
          </w:tcPr>
          <w:p w:rsidR="009B5AD3" w:rsidRPr="00F2496B" w:rsidRDefault="009B5AD3" w:rsidP="00975F38">
            <w:pPr>
              <w:rPr>
                <w:sz w:val="12"/>
                <w:szCs w:val="12"/>
                <w:lang w:val="ro-RO"/>
              </w:rPr>
            </w:pPr>
            <w:r w:rsidRPr="00F2496B">
              <w:rPr>
                <w:sz w:val="12"/>
                <w:szCs w:val="12"/>
                <w:lang w:val="ro-RO"/>
              </w:rPr>
              <w:t>Maistru electrician în construcţii</w:t>
            </w:r>
          </w:p>
        </w:tc>
        <w:tc>
          <w:tcPr>
            <w:tcW w:w="475" w:type="dxa"/>
            <w:vAlign w:val="center"/>
          </w:tcPr>
          <w:p w:rsidR="009B5AD3" w:rsidRPr="00F2496B" w:rsidRDefault="009B5AD3" w:rsidP="00975F38">
            <w:pPr>
              <w:jc w:val="center"/>
              <w:rPr>
                <w:sz w:val="12"/>
                <w:szCs w:val="12"/>
                <w:lang w:val="ro-RO"/>
              </w:rPr>
            </w:pPr>
          </w:p>
        </w:tc>
        <w:tc>
          <w:tcPr>
            <w:tcW w:w="374" w:type="dxa"/>
            <w:vAlign w:val="center"/>
          </w:tcPr>
          <w:p w:rsidR="009B5AD3" w:rsidRPr="00F2496B" w:rsidRDefault="009B5AD3" w:rsidP="00975F38">
            <w:pPr>
              <w:pStyle w:val="Heading4"/>
              <w:jc w:val="center"/>
              <w:rPr>
                <w:b w:val="0"/>
                <w:bCs w:val="0"/>
                <w:sz w:val="12"/>
                <w:szCs w:val="12"/>
                <w:lang w:val="ro-RO"/>
              </w:rPr>
            </w:pPr>
          </w:p>
        </w:tc>
        <w:tc>
          <w:tcPr>
            <w:tcW w:w="661" w:type="dxa"/>
            <w:tcBorders>
              <w:right w:val="thinThickSmallGap" w:sz="24" w:space="0" w:color="auto"/>
            </w:tcBorders>
            <w:vAlign w:val="center"/>
          </w:tcPr>
          <w:p w:rsidR="009B5AD3" w:rsidRPr="00F2496B" w:rsidRDefault="009B5AD3" w:rsidP="00975F38">
            <w:pPr>
              <w:jc w:val="center"/>
              <w:rPr>
                <w:sz w:val="12"/>
                <w:szCs w:val="12"/>
                <w:lang w:val="ro-RO"/>
              </w:rPr>
            </w:pPr>
            <w:r w:rsidRPr="00F2496B">
              <w:rPr>
                <w:sz w:val="12"/>
                <w:szCs w:val="12"/>
                <w:lang w:val="ro-RO"/>
              </w:rPr>
              <w:t>x</w:t>
            </w:r>
          </w:p>
        </w:tc>
        <w:tc>
          <w:tcPr>
            <w:tcW w:w="2068" w:type="dxa"/>
            <w:vMerge/>
            <w:tcBorders>
              <w:left w:val="nil"/>
              <w:right w:val="thinThickSmallGap" w:sz="24" w:space="0" w:color="auto"/>
            </w:tcBorders>
            <w:vAlign w:val="center"/>
          </w:tcPr>
          <w:p w:rsidR="009B5AD3" w:rsidRPr="00F2496B" w:rsidRDefault="009B5AD3">
            <w:pPr>
              <w:jc w:val="center"/>
              <w:rPr>
                <w:b/>
                <w:bCs/>
                <w:sz w:val="16"/>
                <w:szCs w:val="16"/>
                <w:lang w:val="ro-RO"/>
              </w:rPr>
            </w:pPr>
          </w:p>
        </w:tc>
      </w:tr>
    </w:tbl>
    <w:p w:rsidR="00C45468" w:rsidRPr="00F2496B" w:rsidRDefault="00C45468">
      <w:pPr>
        <w:rPr>
          <w:sz w:val="12"/>
          <w:szCs w:val="12"/>
          <w:lang w:val="ro-RO"/>
        </w:rPr>
      </w:pPr>
    </w:p>
    <w:p w:rsidR="009920A4" w:rsidRPr="00F2496B" w:rsidRDefault="009920A4">
      <w:pPr>
        <w:rPr>
          <w:sz w:val="12"/>
          <w:szCs w:val="12"/>
          <w:lang w:val="ro-RO"/>
        </w:rPr>
      </w:pPr>
    </w:p>
    <w:p w:rsidR="00622067" w:rsidRPr="00F2496B" w:rsidRDefault="00622067">
      <w:pPr>
        <w:rPr>
          <w:sz w:val="12"/>
          <w:szCs w:val="12"/>
          <w:lang w:val="ro-RO"/>
        </w:rPr>
      </w:pPr>
    </w:p>
    <w:p w:rsidR="00622067" w:rsidRPr="00F2496B" w:rsidRDefault="00622067">
      <w:pPr>
        <w:rPr>
          <w:sz w:val="12"/>
          <w:szCs w:val="12"/>
          <w:lang w:val="ro-RO"/>
        </w:rPr>
      </w:pPr>
    </w:p>
    <w:p w:rsidR="00622067" w:rsidRPr="00F2496B" w:rsidRDefault="00622067">
      <w:pPr>
        <w:rPr>
          <w:sz w:val="12"/>
          <w:szCs w:val="12"/>
          <w:lang w:val="ro-RO"/>
        </w:rPr>
      </w:pPr>
    </w:p>
    <w:p w:rsidR="00622067" w:rsidRPr="00F2496B" w:rsidRDefault="00622067">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1675"/>
        <w:gridCol w:w="1683"/>
        <w:gridCol w:w="8"/>
        <w:gridCol w:w="561"/>
        <w:gridCol w:w="4500"/>
        <w:gridCol w:w="425"/>
        <w:gridCol w:w="425"/>
        <w:gridCol w:w="709"/>
        <w:gridCol w:w="3665"/>
      </w:tblGrid>
      <w:tr w:rsidR="00F2496B" w:rsidRPr="00F2496B" w:rsidTr="009B5AD3">
        <w:trPr>
          <w:cantSplit/>
          <w:trHeight w:val="61"/>
          <w:jc w:val="center"/>
        </w:trPr>
        <w:tc>
          <w:tcPr>
            <w:tcW w:w="1506" w:type="dxa"/>
            <w:vMerge w:val="restart"/>
            <w:tcBorders>
              <w:left w:val="thinThickSmallGap" w:sz="24" w:space="0" w:color="auto"/>
            </w:tcBorders>
            <w:vAlign w:val="center"/>
          </w:tcPr>
          <w:p w:rsidR="00C45468" w:rsidRPr="00F2496B" w:rsidRDefault="00C45468" w:rsidP="00495BC2">
            <w:pPr>
              <w:jc w:val="center"/>
              <w:rPr>
                <w:b/>
                <w:bCs/>
                <w:sz w:val="14"/>
                <w:szCs w:val="14"/>
                <w:lang w:val="ro-RO"/>
              </w:rPr>
            </w:pPr>
            <w:r w:rsidRPr="00F2496B">
              <w:rPr>
                <w:b/>
                <w:bCs/>
                <w:sz w:val="14"/>
                <w:szCs w:val="14"/>
                <w:lang w:val="ro-RO"/>
              </w:rPr>
              <w:lastRenderedPageBreak/>
              <w:t xml:space="preserve">Palatele copiilor / </w:t>
            </w:r>
          </w:p>
          <w:p w:rsidR="00C45468" w:rsidRPr="00F2496B" w:rsidRDefault="00C45468" w:rsidP="00495BC2">
            <w:pPr>
              <w:jc w:val="center"/>
              <w:rPr>
                <w:b/>
                <w:bCs/>
                <w:sz w:val="14"/>
                <w:szCs w:val="14"/>
                <w:lang w:val="ro-RO"/>
              </w:rPr>
            </w:pPr>
            <w:r w:rsidRPr="00F2496B">
              <w:rPr>
                <w:b/>
                <w:bCs/>
                <w:sz w:val="14"/>
                <w:szCs w:val="14"/>
                <w:lang w:val="ro-RO"/>
              </w:rPr>
              <w:t>Cluburile copiilor</w:t>
            </w:r>
          </w:p>
          <w:p w:rsidR="00C45468" w:rsidRPr="00F2496B" w:rsidRDefault="00C45468" w:rsidP="00B00D04">
            <w:pPr>
              <w:jc w:val="center"/>
              <w:rPr>
                <w:b/>
                <w:bCs/>
                <w:sz w:val="14"/>
                <w:szCs w:val="14"/>
                <w:lang w:val="ro-RO"/>
              </w:rPr>
            </w:pPr>
          </w:p>
        </w:tc>
        <w:tc>
          <w:tcPr>
            <w:tcW w:w="1675" w:type="dxa"/>
            <w:vMerge w:val="restart"/>
            <w:tcBorders>
              <w:right w:val="thinThickSmallGap" w:sz="24" w:space="0" w:color="auto"/>
            </w:tcBorders>
            <w:vAlign w:val="center"/>
          </w:tcPr>
          <w:p w:rsidR="00C45468" w:rsidRPr="00F2496B" w:rsidRDefault="00C45468" w:rsidP="007F1FA7">
            <w:pPr>
              <w:rPr>
                <w:sz w:val="14"/>
                <w:szCs w:val="14"/>
                <w:lang w:val="ro-RO"/>
              </w:rPr>
            </w:pPr>
            <w:r w:rsidRPr="00F2496B">
              <w:rPr>
                <w:sz w:val="14"/>
                <w:szCs w:val="14"/>
                <w:lang w:val="ro-RO"/>
              </w:rPr>
              <w:t>1. Electromecanică</w:t>
            </w:r>
          </w:p>
          <w:p w:rsidR="00C45468" w:rsidRPr="00F2496B" w:rsidRDefault="00C45468" w:rsidP="007F1FA7">
            <w:pPr>
              <w:rPr>
                <w:sz w:val="14"/>
                <w:szCs w:val="14"/>
                <w:lang w:val="ro-RO"/>
              </w:rPr>
            </w:pPr>
            <w:r w:rsidRPr="00F2496B">
              <w:rPr>
                <w:sz w:val="14"/>
                <w:szCs w:val="14"/>
                <w:lang w:val="ro-RO"/>
              </w:rPr>
              <w:t>2. Electrotehnică</w:t>
            </w:r>
          </w:p>
          <w:p w:rsidR="00C45468" w:rsidRPr="00F2496B" w:rsidRDefault="00C45468" w:rsidP="007F1FA7">
            <w:pPr>
              <w:rPr>
                <w:sz w:val="14"/>
                <w:szCs w:val="14"/>
                <w:lang w:val="ro-RO"/>
              </w:rPr>
            </w:pPr>
            <w:r w:rsidRPr="00F2496B">
              <w:rPr>
                <w:sz w:val="14"/>
                <w:szCs w:val="14"/>
                <w:lang w:val="ro-RO"/>
              </w:rPr>
              <w:t>3. Machete / construcţii de maşini</w:t>
            </w:r>
          </w:p>
        </w:tc>
        <w:tc>
          <w:tcPr>
            <w:tcW w:w="1691" w:type="dxa"/>
            <w:gridSpan w:val="2"/>
            <w:vMerge w:val="restart"/>
            <w:tcBorders>
              <w:left w:val="nil"/>
            </w:tcBorders>
            <w:vAlign w:val="center"/>
          </w:tcPr>
          <w:p w:rsidR="00C45468" w:rsidRPr="00F2496B" w:rsidRDefault="00C45468" w:rsidP="007F1FA7">
            <w:pPr>
              <w:jc w:val="center"/>
              <w:rPr>
                <w:sz w:val="14"/>
                <w:szCs w:val="14"/>
                <w:lang w:val="ro-RO"/>
              </w:rPr>
            </w:pPr>
            <w:r w:rsidRPr="00F2496B">
              <w:rPr>
                <w:sz w:val="14"/>
                <w:szCs w:val="14"/>
                <w:lang w:val="ro-RO"/>
              </w:rPr>
              <w:t xml:space="preserve">3. Energetică / Electroenergetică, </w:t>
            </w:r>
          </w:p>
          <w:p w:rsidR="00C45468" w:rsidRPr="00F2496B" w:rsidRDefault="00C45468" w:rsidP="007F1FA7">
            <w:pPr>
              <w:jc w:val="center"/>
              <w:rPr>
                <w:sz w:val="14"/>
                <w:szCs w:val="14"/>
                <w:lang w:val="ro-RO"/>
              </w:rPr>
            </w:pPr>
            <w:r w:rsidRPr="00F2496B">
              <w:rPr>
                <w:sz w:val="14"/>
                <w:szCs w:val="14"/>
                <w:lang w:val="ro-RO"/>
              </w:rPr>
              <w:t xml:space="preserve">Termoenergetică, </w:t>
            </w:r>
          </w:p>
          <w:p w:rsidR="00C45468" w:rsidRPr="00F2496B" w:rsidRDefault="00C45468" w:rsidP="007F1FA7">
            <w:pPr>
              <w:jc w:val="center"/>
              <w:rPr>
                <w:sz w:val="14"/>
                <w:szCs w:val="14"/>
                <w:lang w:val="ro-RO"/>
              </w:rPr>
            </w:pPr>
            <w:r w:rsidRPr="00F2496B">
              <w:rPr>
                <w:sz w:val="14"/>
                <w:szCs w:val="14"/>
                <w:lang w:val="ro-RO"/>
              </w:rPr>
              <w:t>Hidroenergetică</w:t>
            </w: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pStyle w:val="Heading1"/>
              <w:rPr>
                <w:noProof w:val="0"/>
                <w:sz w:val="12"/>
                <w:szCs w:val="12"/>
              </w:rPr>
            </w:pPr>
            <w:r w:rsidRPr="00F2496B">
              <w:rPr>
                <w:noProof w:val="0"/>
                <w:sz w:val="12"/>
                <w:szCs w:val="12"/>
              </w:rPr>
              <w:t>Tehnician electroenergetician</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9B5AD3" w:rsidRPr="00F2496B" w:rsidRDefault="009B5AD3" w:rsidP="009B5AD3">
            <w:pPr>
              <w:jc w:val="center"/>
              <w:rPr>
                <w:b/>
                <w:bCs/>
                <w:caps/>
                <w:sz w:val="14"/>
                <w:szCs w:val="14"/>
              </w:rPr>
            </w:pPr>
            <w:r w:rsidRPr="00F2496B">
              <w:rPr>
                <w:b/>
                <w:bCs/>
                <w:caps/>
                <w:sz w:val="14"/>
                <w:szCs w:val="14"/>
              </w:rPr>
              <w:t>Electrotehnică, Electromecanică, Energetică (MaiŞtri instructori)</w:t>
            </w:r>
          </w:p>
          <w:p w:rsidR="009B5AD3" w:rsidRPr="00F2496B" w:rsidRDefault="009B5AD3" w:rsidP="009B5AD3">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9B5AD3" w:rsidRPr="00F2496B" w:rsidRDefault="009B5AD3" w:rsidP="009B5AD3">
            <w:pPr>
              <w:jc w:val="center"/>
              <w:rPr>
                <w:sz w:val="16"/>
                <w:szCs w:val="16"/>
              </w:rPr>
            </w:pPr>
            <w:r w:rsidRPr="00F2496B">
              <w:rPr>
                <w:sz w:val="16"/>
                <w:szCs w:val="16"/>
              </w:rPr>
              <w:t>/</w:t>
            </w:r>
          </w:p>
          <w:p w:rsidR="009B5AD3" w:rsidRPr="00F2496B" w:rsidRDefault="009B5AD3" w:rsidP="009B5AD3">
            <w:pPr>
              <w:jc w:val="center"/>
              <w:rPr>
                <w:b/>
                <w:bCs/>
                <w:sz w:val="14"/>
                <w:szCs w:val="14"/>
              </w:rPr>
            </w:pPr>
            <w:r w:rsidRPr="00F2496B">
              <w:rPr>
                <w:b/>
                <w:bCs/>
                <w:caps/>
                <w:sz w:val="14"/>
                <w:szCs w:val="14"/>
              </w:rPr>
              <w:t>Electrotehnică, Electromecanică, Energetică (MaiŞtri instructori)</w:t>
            </w:r>
            <w:r w:rsidRPr="00F2496B">
              <w:rPr>
                <w:b/>
                <w:iCs/>
                <w:sz w:val="14"/>
                <w:szCs w:val="14"/>
              </w:rPr>
              <w:t xml:space="preserve"> (SPECIALITATE ŞI DIDACTICA SPECIALITĂŢII), ELEMENTE DE PEDAGOGIE ŞI PSIHOLOGIE</w:t>
            </w:r>
          </w:p>
          <w:p w:rsidR="00C45468" w:rsidRPr="00F2496B" w:rsidRDefault="009B5AD3" w:rsidP="009B5AD3">
            <w:pPr>
              <w:jc w:val="center"/>
              <w:rPr>
                <w:b/>
                <w:bCs/>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9B5AD3">
        <w:trPr>
          <w:cantSplit/>
          <w:trHeight w:val="61"/>
          <w:jc w:val="center"/>
        </w:trPr>
        <w:tc>
          <w:tcPr>
            <w:tcW w:w="1506" w:type="dxa"/>
            <w:vMerge/>
            <w:tcBorders>
              <w:left w:val="thinThickSmallGap" w:sz="24" w:space="0" w:color="auto"/>
            </w:tcBorders>
            <w:vAlign w:val="center"/>
          </w:tcPr>
          <w:p w:rsidR="00C45468" w:rsidRPr="00F2496B" w:rsidRDefault="00C45468" w:rsidP="00B00D04">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91" w:type="dxa"/>
            <w:gridSpan w:val="2"/>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rPr>
                <w:sz w:val="12"/>
                <w:szCs w:val="12"/>
                <w:lang w:val="ro-RO"/>
              </w:rPr>
            </w:pPr>
            <w:r w:rsidRPr="00F2496B">
              <w:rPr>
                <w:sz w:val="12"/>
                <w:szCs w:val="12"/>
                <w:lang w:val="ro-RO"/>
              </w:rPr>
              <w:t>Tehnician centrale nuclearo-electrice</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61"/>
          <w:jc w:val="center"/>
        </w:trPr>
        <w:tc>
          <w:tcPr>
            <w:tcW w:w="1506" w:type="dxa"/>
            <w:vMerge/>
            <w:tcBorders>
              <w:left w:val="thinThickSmallGap" w:sz="24" w:space="0" w:color="auto"/>
            </w:tcBorders>
            <w:vAlign w:val="center"/>
          </w:tcPr>
          <w:p w:rsidR="00C45468" w:rsidRPr="00F2496B" w:rsidRDefault="00C45468" w:rsidP="00B00D04">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91" w:type="dxa"/>
            <w:gridSpan w:val="2"/>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rPr>
                <w:sz w:val="12"/>
                <w:szCs w:val="12"/>
                <w:lang w:val="ro-RO"/>
              </w:rPr>
            </w:pPr>
            <w:r w:rsidRPr="00F2496B">
              <w:rPr>
                <w:sz w:val="12"/>
                <w:szCs w:val="12"/>
                <w:lang w:val="ro-RO"/>
              </w:rPr>
              <w:t>Tehnician termoenergetician</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179"/>
          <w:jc w:val="center"/>
        </w:trPr>
        <w:tc>
          <w:tcPr>
            <w:tcW w:w="1506" w:type="dxa"/>
            <w:vMerge/>
            <w:tcBorders>
              <w:left w:val="thinThickSmallGap" w:sz="24" w:space="0" w:color="auto"/>
            </w:tcBorders>
            <w:vAlign w:val="center"/>
          </w:tcPr>
          <w:p w:rsidR="00C45468" w:rsidRPr="00F2496B" w:rsidRDefault="00C45468" w:rsidP="00B00D04">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91" w:type="dxa"/>
            <w:gridSpan w:val="2"/>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rPr>
                <w:sz w:val="12"/>
                <w:szCs w:val="12"/>
                <w:lang w:val="ro-RO"/>
              </w:rPr>
            </w:pPr>
            <w:r w:rsidRPr="00F2496B">
              <w:rPr>
                <w:sz w:val="12"/>
                <w:szCs w:val="12"/>
                <w:lang w:val="ro-RO"/>
              </w:rPr>
              <w:t>Tehnician hidroenergetician</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61"/>
          <w:jc w:val="center"/>
        </w:trPr>
        <w:tc>
          <w:tcPr>
            <w:tcW w:w="1506" w:type="dxa"/>
            <w:vMerge/>
            <w:tcBorders>
              <w:left w:val="thinThickSmallGap" w:sz="24" w:space="0" w:color="auto"/>
            </w:tcBorders>
            <w:vAlign w:val="center"/>
          </w:tcPr>
          <w:p w:rsidR="00C45468" w:rsidRPr="00F2496B" w:rsidRDefault="00C45468" w:rsidP="00B00D04">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91" w:type="dxa"/>
            <w:gridSpan w:val="2"/>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pStyle w:val="Heading1"/>
              <w:rPr>
                <w:noProof w:val="0"/>
                <w:sz w:val="12"/>
                <w:szCs w:val="12"/>
              </w:rPr>
            </w:pPr>
            <w:r w:rsidRPr="00F2496B">
              <w:rPr>
                <w:noProof w:val="0"/>
                <w:sz w:val="12"/>
                <w:szCs w:val="12"/>
              </w:rPr>
              <w:t>Maistru electrician centrale, instalaţii şi reţele electrice</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61"/>
          <w:jc w:val="center"/>
        </w:trPr>
        <w:tc>
          <w:tcPr>
            <w:tcW w:w="1506" w:type="dxa"/>
            <w:vMerge/>
            <w:tcBorders>
              <w:left w:val="thinThickSmallGap" w:sz="24" w:space="0" w:color="auto"/>
            </w:tcBorders>
            <w:vAlign w:val="center"/>
          </w:tcPr>
          <w:p w:rsidR="00C45468" w:rsidRPr="00F2496B" w:rsidRDefault="00C45468" w:rsidP="00B00D04">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91" w:type="dxa"/>
            <w:gridSpan w:val="2"/>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pStyle w:val="Header"/>
              <w:tabs>
                <w:tab w:val="clear" w:pos="4320"/>
                <w:tab w:val="clear" w:pos="8640"/>
              </w:tabs>
              <w:rPr>
                <w:sz w:val="12"/>
                <w:szCs w:val="12"/>
                <w:lang w:val="ro-RO"/>
              </w:rPr>
            </w:pPr>
            <w:r w:rsidRPr="00F2496B">
              <w:rPr>
                <w:sz w:val="12"/>
                <w:szCs w:val="12"/>
                <w:lang w:val="ro-RO"/>
              </w:rPr>
              <w:t>Maistru electrician centrale, staţii şi reţele electrice</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179"/>
          <w:jc w:val="center"/>
        </w:trPr>
        <w:tc>
          <w:tcPr>
            <w:tcW w:w="1506" w:type="dxa"/>
            <w:vMerge/>
            <w:tcBorders>
              <w:left w:val="thinThickSmallGap" w:sz="24" w:space="0" w:color="auto"/>
            </w:tcBorders>
            <w:vAlign w:val="center"/>
          </w:tcPr>
          <w:p w:rsidR="00C45468" w:rsidRPr="00F2496B" w:rsidRDefault="00C45468" w:rsidP="00B00D04">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91" w:type="dxa"/>
            <w:gridSpan w:val="2"/>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pStyle w:val="Heading1"/>
              <w:rPr>
                <w:noProof w:val="0"/>
                <w:sz w:val="12"/>
                <w:szCs w:val="12"/>
              </w:rPr>
            </w:pPr>
            <w:r w:rsidRPr="00F2496B">
              <w:rPr>
                <w:noProof w:val="0"/>
                <w:sz w:val="12"/>
                <w:szCs w:val="12"/>
              </w:rPr>
              <w:t>Maistru electrician protecţii prin relee şi automatizări în centrale electrice</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61"/>
          <w:jc w:val="center"/>
        </w:trPr>
        <w:tc>
          <w:tcPr>
            <w:tcW w:w="1506" w:type="dxa"/>
            <w:vMerge/>
            <w:tcBorders>
              <w:left w:val="thinThickSmallGap" w:sz="24" w:space="0" w:color="auto"/>
            </w:tcBorders>
            <w:vAlign w:val="center"/>
          </w:tcPr>
          <w:p w:rsidR="00C45468" w:rsidRPr="00F2496B" w:rsidRDefault="00C45468" w:rsidP="00B00D04">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91" w:type="dxa"/>
            <w:gridSpan w:val="2"/>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rPr>
                <w:sz w:val="12"/>
                <w:szCs w:val="12"/>
                <w:lang w:val="ro-RO"/>
              </w:rPr>
            </w:pPr>
            <w:r w:rsidRPr="00F2496B">
              <w:rPr>
                <w:sz w:val="12"/>
                <w:szCs w:val="12"/>
                <w:lang w:val="ro-RO"/>
              </w:rPr>
              <w:t>Maistru electrician exploatare şi întreţinere centrale nuclearo-electrice termotehnic</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61"/>
          <w:jc w:val="center"/>
        </w:trPr>
        <w:tc>
          <w:tcPr>
            <w:tcW w:w="1506" w:type="dxa"/>
            <w:vMerge/>
            <w:tcBorders>
              <w:left w:val="thinThickSmallGap" w:sz="24" w:space="0" w:color="auto"/>
            </w:tcBorders>
            <w:vAlign w:val="center"/>
          </w:tcPr>
          <w:p w:rsidR="00C45468" w:rsidRPr="00F2496B" w:rsidRDefault="00C45468" w:rsidP="00B00D04">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91" w:type="dxa"/>
            <w:gridSpan w:val="2"/>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pStyle w:val="Heading1"/>
              <w:rPr>
                <w:noProof w:val="0"/>
                <w:sz w:val="12"/>
                <w:szCs w:val="12"/>
              </w:rPr>
            </w:pPr>
            <w:r w:rsidRPr="00F2496B">
              <w:rPr>
                <w:noProof w:val="0"/>
                <w:sz w:val="12"/>
                <w:szCs w:val="12"/>
              </w:rPr>
              <w:t>Maistru termoenergetic</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179"/>
          <w:jc w:val="center"/>
        </w:trPr>
        <w:tc>
          <w:tcPr>
            <w:tcW w:w="1506" w:type="dxa"/>
            <w:vMerge/>
            <w:tcBorders>
              <w:left w:val="thinThickSmallGap" w:sz="24" w:space="0" w:color="auto"/>
            </w:tcBorders>
            <w:vAlign w:val="center"/>
          </w:tcPr>
          <w:p w:rsidR="00C45468" w:rsidRPr="00F2496B" w:rsidRDefault="00C45468" w:rsidP="00B00D04">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91" w:type="dxa"/>
            <w:gridSpan w:val="2"/>
            <w:vMerge/>
            <w:tcBorders>
              <w:left w:val="nil"/>
            </w:tcBorders>
            <w:vAlign w:val="center"/>
          </w:tcPr>
          <w:p w:rsidR="00C45468" w:rsidRPr="00F2496B" w:rsidRDefault="00C45468">
            <w:pPr>
              <w:jc w:val="center"/>
              <w:rPr>
                <w:sz w:val="14"/>
                <w:szCs w:val="14"/>
                <w:lang w:val="ro-RO"/>
              </w:rPr>
            </w:pPr>
          </w:p>
        </w:tc>
        <w:tc>
          <w:tcPr>
            <w:tcW w:w="561" w:type="dxa"/>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7F1FA7">
            <w:pPr>
              <w:pStyle w:val="Heading1"/>
              <w:rPr>
                <w:noProof w:val="0"/>
                <w:sz w:val="12"/>
                <w:szCs w:val="12"/>
              </w:rPr>
            </w:pPr>
            <w:r w:rsidRPr="00F2496B">
              <w:rPr>
                <w:noProof w:val="0"/>
                <w:sz w:val="12"/>
                <w:szCs w:val="12"/>
              </w:rPr>
              <w:t>Maistru hidroenergetic</w:t>
            </w:r>
          </w:p>
        </w:tc>
        <w:tc>
          <w:tcPr>
            <w:tcW w:w="425" w:type="dxa"/>
            <w:vAlign w:val="center"/>
          </w:tcPr>
          <w:p w:rsidR="00C45468" w:rsidRPr="00F2496B" w:rsidRDefault="00C45468" w:rsidP="007F1FA7">
            <w:pPr>
              <w:jc w:val="center"/>
              <w:rPr>
                <w:sz w:val="12"/>
                <w:szCs w:val="12"/>
                <w:lang w:val="ro-RO"/>
              </w:rPr>
            </w:pPr>
          </w:p>
        </w:tc>
        <w:tc>
          <w:tcPr>
            <w:tcW w:w="425" w:type="dxa"/>
            <w:vAlign w:val="center"/>
          </w:tcPr>
          <w:p w:rsidR="00C45468" w:rsidRPr="00F2496B" w:rsidRDefault="00C45468" w:rsidP="007F1FA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7F1FA7">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135"/>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val="restart"/>
            <w:tcBorders>
              <w:right w:val="thinThickSmallGap" w:sz="24" w:space="0" w:color="auto"/>
            </w:tcBorders>
            <w:vAlign w:val="center"/>
          </w:tcPr>
          <w:p w:rsidR="00C45468" w:rsidRPr="00F2496B" w:rsidRDefault="00C45468">
            <w:pPr>
              <w:rPr>
                <w:sz w:val="15"/>
                <w:szCs w:val="15"/>
                <w:lang w:val="ro-RO"/>
              </w:rPr>
            </w:pPr>
            <w:r w:rsidRPr="00F2496B">
              <w:rPr>
                <w:sz w:val="15"/>
                <w:szCs w:val="15"/>
                <w:lang w:val="ro-RO"/>
              </w:rPr>
              <w:t>1. Machete / tâmplărie</w:t>
            </w:r>
          </w:p>
          <w:p w:rsidR="00C45468" w:rsidRPr="00F2496B" w:rsidRDefault="00C45468">
            <w:pPr>
              <w:rPr>
                <w:sz w:val="14"/>
                <w:szCs w:val="14"/>
                <w:lang w:val="ro-RO"/>
              </w:rPr>
            </w:pPr>
          </w:p>
          <w:p w:rsidR="00C45468" w:rsidRPr="00F2496B" w:rsidRDefault="00C45468">
            <w:pPr>
              <w:rPr>
                <w:sz w:val="14"/>
                <w:szCs w:val="14"/>
                <w:lang w:val="ro-RO"/>
              </w:rPr>
            </w:pPr>
            <w:r w:rsidRPr="00F2496B">
              <w:rPr>
                <w:sz w:val="14"/>
                <w:szCs w:val="14"/>
                <w:lang w:val="ro-RO"/>
              </w:rPr>
              <w:t>2. Tâmplărie</w:t>
            </w:r>
          </w:p>
        </w:tc>
        <w:tc>
          <w:tcPr>
            <w:tcW w:w="1683" w:type="dxa"/>
            <w:vMerge w:val="restart"/>
            <w:tcBorders>
              <w:left w:val="nil"/>
            </w:tcBorders>
            <w:vAlign w:val="center"/>
          </w:tcPr>
          <w:p w:rsidR="00C45468" w:rsidRPr="00F2496B" w:rsidRDefault="00C45468">
            <w:pPr>
              <w:jc w:val="center"/>
              <w:rPr>
                <w:sz w:val="14"/>
                <w:szCs w:val="14"/>
                <w:lang w:val="ro-RO"/>
              </w:rPr>
            </w:pPr>
            <w:r w:rsidRPr="00F2496B">
              <w:rPr>
                <w:sz w:val="14"/>
                <w:szCs w:val="14"/>
                <w:lang w:val="ro-RO"/>
              </w:rPr>
              <w:t xml:space="preserve">Prelucrarea </w:t>
            </w:r>
          </w:p>
          <w:p w:rsidR="00C45468" w:rsidRPr="00F2496B" w:rsidRDefault="00C45468">
            <w:pPr>
              <w:jc w:val="center"/>
              <w:rPr>
                <w:sz w:val="14"/>
                <w:szCs w:val="14"/>
                <w:lang w:val="ro-RO"/>
              </w:rPr>
            </w:pPr>
            <w:r w:rsidRPr="00F2496B">
              <w:rPr>
                <w:sz w:val="14"/>
                <w:szCs w:val="14"/>
                <w:lang w:val="ro-RO"/>
              </w:rPr>
              <w:t xml:space="preserve">lemnului/ </w:t>
            </w:r>
          </w:p>
          <w:p w:rsidR="00C45468" w:rsidRPr="00F2496B" w:rsidRDefault="00C45468">
            <w:pPr>
              <w:jc w:val="center"/>
              <w:rPr>
                <w:sz w:val="14"/>
                <w:szCs w:val="14"/>
                <w:lang w:val="ro-RO"/>
              </w:rPr>
            </w:pPr>
            <w:r w:rsidRPr="00F2496B">
              <w:rPr>
                <w:sz w:val="14"/>
                <w:szCs w:val="14"/>
                <w:lang w:val="ro-RO"/>
              </w:rPr>
              <w:t>prelucrarea</w:t>
            </w:r>
          </w:p>
          <w:p w:rsidR="00C45468" w:rsidRPr="00F2496B" w:rsidRDefault="00C45468">
            <w:pPr>
              <w:jc w:val="center"/>
              <w:rPr>
                <w:sz w:val="14"/>
                <w:szCs w:val="14"/>
                <w:lang w:val="ro-RO"/>
              </w:rPr>
            </w:pPr>
            <w:r w:rsidRPr="00F2496B">
              <w:rPr>
                <w:sz w:val="14"/>
                <w:szCs w:val="14"/>
                <w:lang w:val="ro-RO"/>
              </w:rPr>
              <w:t>lemnului</w:t>
            </w: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pStyle w:val="Footer"/>
              <w:tabs>
                <w:tab w:val="clear" w:pos="4320"/>
                <w:tab w:val="clear" w:pos="8640"/>
              </w:tabs>
              <w:rPr>
                <w:sz w:val="12"/>
                <w:szCs w:val="12"/>
                <w:lang w:val="ro-RO"/>
              </w:rPr>
            </w:pPr>
            <w:r w:rsidRPr="00F2496B">
              <w:rPr>
                <w:sz w:val="12"/>
                <w:szCs w:val="12"/>
                <w:lang w:val="ro-RO"/>
              </w:rPr>
              <w:t>Tehnician produse finite din industria lemnului</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9B5AD3" w:rsidRPr="00F2496B" w:rsidRDefault="009B5AD3" w:rsidP="009B5AD3">
            <w:pPr>
              <w:pStyle w:val="Heading4"/>
              <w:jc w:val="center"/>
              <w:rPr>
                <w:caps/>
                <w:sz w:val="15"/>
                <w:szCs w:val="15"/>
              </w:rPr>
            </w:pPr>
            <w:r w:rsidRPr="00F2496B">
              <w:rPr>
                <w:caps/>
                <w:sz w:val="15"/>
                <w:szCs w:val="15"/>
              </w:rPr>
              <w:t xml:space="preserve">Prelucrarea lemnului </w:t>
            </w:r>
          </w:p>
          <w:p w:rsidR="009B5AD3" w:rsidRPr="00F2496B" w:rsidRDefault="009B5AD3" w:rsidP="009B5AD3">
            <w:pPr>
              <w:pStyle w:val="Heading4"/>
              <w:jc w:val="center"/>
              <w:rPr>
                <w:caps/>
                <w:sz w:val="15"/>
                <w:szCs w:val="15"/>
              </w:rPr>
            </w:pPr>
            <w:r w:rsidRPr="00F2496B">
              <w:rPr>
                <w:caps/>
                <w:sz w:val="15"/>
                <w:szCs w:val="15"/>
              </w:rPr>
              <w:t>(MAIŞTRI INSTRUCTORI)</w:t>
            </w:r>
          </w:p>
          <w:p w:rsidR="009B5AD3" w:rsidRPr="00F2496B" w:rsidRDefault="009B5AD3" w:rsidP="009B5AD3">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9B5AD3" w:rsidRPr="00F2496B" w:rsidRDefault="009B5AD3" w:rsidP="009B5AD3">
            <w:pPr>
              <w:jc w:val="center"/>
              <w:rPr>
                <w:sz w:val="16"/>
                <w:szCs w:val="16"/>
              </w:rPr>
            </w:pPr>
            <w:r w:rsidRPr="00F2496B">
              <w:rPr>
                <w:sz w:val="16"/>
                <w:szCs w:val="16"/>
              </w:rPr>
              <w:t>/</w:t>
            </w:r>
          </w:p>
          <w:p w:rsidR="009B5AD3" w:rsidRPr="00F2496B" w:rsidRDefault="009B5AD3" w:rsidP="009B5AD3">
            <w:pPr>
              <w:jc w:val="center"/>
              <w:rPr>
                <w:b/>
                <w:caps/>
                <w:sz w:val="15"/>
                <w:szCs w:val="15"/>
              </w:rPr>
            </w:pPr>
            <w:r w:rsidRPr="00F2496B">
              <w:rPr>
                <w:b/>
                <w:caps/>
                <w:sz w:val="15"/>
                <w:szCs w:val="15"/>
              </w:rPr>
              <w:t xml:space="preserve">Prelucrarea lemnului            </w:t>
            </w:r>
          </w:p>
          <w:p w:rsidR="009B5AD3" w:rsidRPr="00F2496B" w:rsidRDefault="009B5AD3" w:rsidP="009B5AD3">
            <w:pPr>
              <w:jc w:val="center"/>
              <w:rPr>
                <w:b/>
                <w:sz w:val="16"/>
                <w:szCs w:val="16"/>
              </w:rPr>
            </w:pPr>
            <w:r w:rsidRPr="00F2496B">
              <w:rPr>
                <w:b/>
                <w:caps/>
                <w:sz w:val="15"/>
                <w:szCs w:val="15"/>
              </w:rPr>
              <w:t>(MAIŞTRI INSTRUCTORI)</w:t>
            </w:r>
          </w:p>
          <w:p w:rsidR="009B5AD3" w:rsidRPr="00F2496B" w:rsidRDefault="009B5AD3" w:rsidP="009B5AD3">
            <w:pPr>
              <w:jc w:val="center"/>
              <w:rPr>
                <w:b/>
                <w:bCs/>
                <w:sz w:val="14"/>
                <w:szCs w:val="14"/>
              </w:rPr>
            </w:pPr>
            <w:r w:rsidRPr="00F2496B">
              <w:rPr>
                <w:b/>
                <w:iCs/>
                <w:sz w:val="14"/>
                <w:szCs w:val="14"/>
              </w:rPr>
              <w:t>(SPECIALITATE ŞI DIDACTICA SPECIALITĂŢII), ELEMENTE DE PEDAGOGIE ŞI PSIHOLOGIE</w:t>
            </w:r>
          </w:p>
          <w:p w:rsidR="00C45468" w:rsidRPr="00F2496B" w:rsidRDefault="009B5AD3" w:rsidP="009B5AD3">
            <w:pPr>
              <w:jc w:val="center"/>
              <w:rPr>
                <w:b/>
                <w:bCs/>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9B5AD3">
        <w:trPr>
          <w:cantSplit/>
          <w:trHeight w:val="105"/>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rPr>
                <w:sz w:val="12"/>
                <w:szCs w:val="12"/>
                <w:lang w:val="ro-RO"/>
              </w:rPr>
            </w:pPr>
            <w:r w:rsidRPr="00F2496B">
              <w:rPr>
                <w:sz w:val="12"/>
                <w:szCs w:val="12"/>
                <w:lang w:val="ro-RO"/>
              </w:rPr>
              <w:t>Normator în industria lemnului</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97"/>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rPr>
                <w:sz w:val="12"/>
                <w:szCs w:val="12"/>
                <w:lang w:val="ro-RO"/>
              </w:rPr>
            </w:pPr>
            <w:r w:rsidRPr="00F2496B">
              <w:rPr>
                <w:sz w:val="12"/>
                <w:szCs w:val="12"/>
                <w:lang w:val="ro-RO"/>
              </w:rPr>
              <w:t>Asistent de gestiune în industria lemnului</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183"/>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rPr>
                <w:sz w:val="12"/>
                <w:szCs w:val="12"/>
                <w:lang w:val="ro-RO"/>
              </w:rPr>
            </w:pPr>
            <w:r w:rsidRPr="00F2496B">
              <w:rPr>
                <w:sz w:val="12"/>
                <w:szCs w:val="12"/>
                <w:lang w:val="ro-RO"/>
              </w:rPr>
              <w:t>Designer în industria lemnului</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139"/>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pStyle w:val="Footer"/>
              <w:tabs>
                <w:tab w:val="clear" w:pos="4320"/>
                <w:tab w:val="clear" w:pos="8640"/>
              </w:tabs>
              <w:rPr>
                <w:sz w:val="12"/>
                <w:szCs w:val="12"/>
                <w:lang w:val="ro-RO"/>
              </w:rPr>
            </w:pPr>
            <w:r w:rsidRPr="00F2496B">
              <w:rPr>
                <w:sz w:val="12"/>
                <w:szCs w:val="12"/>
                <w:lang w:val="ro-RO"/>
              </w:rPr>
              <w:t>Maistru fabricarea celulozei şi hârtiei</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95"/>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pStyle w:val="Heading6"/>
              <w:jc w:val="left"/>
              <w:rPr>
                <w:sz w:val="12"/>
                <w:szCs w:val="12"/>
                <w:lang w:val="ro-RO"/>
              </w:rPr>
            </w:pPr>
            <w:r w:rsidRPr="00F2496B">
              <w:rPr>
                <w:sz w:val="12"/>
                <w:szCs w:val="12"/>
                <w:lang w:val="ro-RO"/>
              </w:rPr>
              <w:t>Maistru fabricarea cherestelei</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rPr>
                <w:sz w:val="12"/>
                <w:szCs w:val="12"/>
                <w:lang w:val="ro-RO"/>
              </w:rPr>
            </w:pPr>
            <w:r w:rsidRPr="00F2496B">
              <w:rPr>
                <w:sz w:val="12"/>
                <w:szCs w:val="12"/>
                <w:lang w:val="ro-RO"/>
              </w:rPr>
              <w:t>Maistru fabricarea furnirului, placajului, panelului</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rPr>
                <w:sz w:val="12"/>
                <w:szCs w:val="12"/>
                <w:lang w:val="ro-RO"/>
              </w:rPr>
            </w:pPr>
            <w:r w:rsidRPr="00F2496B">
              <w:rPr>
                <w:sz w:val="12"/>
                <w:szCs w:val="12"/>
                <w:lang w:val="ro-RO"/>
              </w:rPr>
              <w:t>Maistru fabricarea plăcilor aglomerate şi din  fibre de lemn</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157"/>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rPr>
                <w:sz w:val="12"/>
                <w:szCs w:val="12"/>
                <w:lang w:val="ro-RO"/>
              </w:rPr>
            </w:pPr>
            <w:r w:rsidRPr="00F2496B">
              <w:rPr>
                <w:sz w:val="12"/>
                <w:szCs w:val="12"/>
                <w:lang w:val="ro-RO"/>
              </w:rPr>
              <w:t>Maistru tâmplar mobilă şi binale</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127"/>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rPr>
                <w:sz w:val="12"/>
                <w:szCs w:val="12"/>
                <w:lang w:val="ro-RO"/>
              </w:rPr>
            </w:pPr>
            <w:r w:rsidRPr="00F2496B">
              <w:rPr>
                <w:sz w:val="12"/>
                <w:szCs w:val="12"/>
                <w:lang w:val="ro-RO"/>
              </w:rPr>
              <w:t>Fabricarea  cherestelei şi a mobilei</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84"/>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pPr>
              <w:rPr>
                <w:sz w:val="12"/>
                <w:szCs w:val="12"/>
                <w:lang w:val="ro-RO"/>
              </w:rPr>
            </w:pPr>
            <w:r w:rsidRPr="00F2496B">
              <w:rPr>
                <w:sz w:val="12"/>
                <w:szCs w:val="12"/>
                <w:lang w:val="ro-RO"/>
              </w:rPr>
              <w:t>Produse semifinite din lemn</w:t>
            </w:r>
          </w:p>
        </w:tc>
        <w:tc>
          <w:tcPr>
            <w:tcW w:w="425" w:type="dxa"/>
            <w:vAlign w:val="center"/>
          </w:tcPr>
          <w:p w:rsidR="00C45468" w:rsidRPr="00F2496B" w:rsidRDefault="00C45468">
            <w:pPr>
              <w:jc w:val="center"/>
              <w:rPr>
                <w:sz w:val="12"/>
                <w:szCs w:val="12"/>
                <w:lang w:val="ro-RO"/>
              </w:rPr>
            </w:pPr>
          </w:p>
        </w:tc>
        <w:tc>
          <w:tcPr>
            <w:tcW w:w="425" w:type="dxa"/>
            <w:vAlign w:val="center"/>
          </w:tcPr>
          <w:p w:rsidR="00C45468" w:rsidRPr="00F2496B" w:rsidRDefault="00C45468">
            <w:pPr>
              <w:rPr>
                <w:sz w:val="12"/>
                <w:szCs w:val="12"/>
                <w:lang w:val="ro-RO"/>
              </w:rPr>
            </w:pPr>
          </w:p>
        </w:tc>
        <w:tc>
          <w:tcPr>
            <w:tcW w:w="709" w:type="dxa"/>
            <w:tcBorders>
              <w:right w:val="thinThickSmallGap" w:sz="24" w:space="0" w:color="auto"/>
            </w:tcBorders>
            <w:vAlign w:val="center"/>
          </w:tcPr>
          <w:p w:rsidR="00C45468" w:rsidRPr="00F2496B" w:rsidRDefault="00C45468">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964F39">
            <w:pPr>
              <w:rPr>
                <w:sz w:val="12"/>
                <w:szCs w:val="12"/>
                <w:lang w:val="ro-RO"/>
              </w:rPr>
            </w:pPr>
            <w:r w:rsidRPr="00F2496B">
              <w:rPr>
                <w:sz w:val="12"/>
                <w:szCs w:val="12"/>
                <w:lang w:val="ro-RO"/>
              </w:rPr>
              <w:t>Tehnician organizarea şi normarea muncii pentru industria lemnului</w:t>
            </w:r>
          </w:p>
        </w:tc>
        <w:tc>
          <w:tcPr>
            <w:tcW w:w="425" w:type="dxa"/>
            <w:vAlign w:val="center"/>
          </w:tcPr>
          <w:p w:rsidR="00C45468" w:rsidRPr="00F2496B" w:rsidRDefault="00C45468" w:rsidP="00964F39">
            <w:pPr>
              <w:jc w:val="center"/>
              <w:rPr>
                <w:sz w:val="12"/>
                <w:szCs w:val="12"/>
                <w:lang w:val="ro-RO"/>
              </w:rPr>
            </w:pPr>
          </w:p>
        </w:tc>
        <w:tc>
          <w:tcPr>
            <w:tcW w:w="425" w:type="dxa"/>
            <w:vAlign w:val="center"/>
          </w:tcPr>
          <w:p w:rsidR="00C45468" w:rsidRPr="00F2496B" w:rsidRDefault="00C45468" w:rsidP="00964F39">
            <w:pPr>
              <w:rPr>
                <w:sz w:val="12"/>
                <w:szCs w:val="12"/>
                <w:lang w:val="ro-RO"/>
              </w:rPr>
            </w:pPr>
          </w:p>
        </w:tc>
        <w:tc>
          <w:tcPr>
            <w:tcW w:w="709" w:type="dxa"/>
            <w:tcBorders>
              <w:right w:val="thinThickSmallGap" w:sz="24" w:space="0" w:color="auto"/>
            </w:tcBorders>
            <w:vAlign w:val="center"/>
          </w:tcPr>
          <w:p w:rsidR="00C45468" w:rsidRPr="00F2496B" w:rsidRDefault="00C45468" w:rsidP="00964F39">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964F39">
            <w:pPr>
              <w:rPr>
                <w:sz w:val="12"/>
                <w:szCs w:val="12"/>
                <w:lang w:val="ro-RO"/>
              </w:rPr>
            </w:pPr>
            <w:r w:rsidRPr="00F2496B">
              <w:rPr>
                <w:sz w:val="12"/>
                <w:szCs w:val="12"/>
                <w:lang w:val="ro-RO"/>
              </w:rPr>
              <w:t>Tehnologia produselor semifabricate superioare din lemn</w:t>
            </w:r>
          </w:p>
        </w:tc>
        <w:tc>
          <w:tcPr>
            <w:tcW w:w="425" w:type="dxa"/>
            <w:vAlign w:val="center"/>
          </w:tcPr>
          <w:p w:rsidR="00C45468" w:rsidRPr="00F2496B" w:rsidRDefault="00C45468" w:rsidP="00964F39">
            <w:pPr>
              <w:pStyle w:val="Heading4"/>
              <w:jc w:val="center"/>
              <w:rPr>
                <w:b w:val="0"/>
                <w:bCs w:val="0"/>
                <w:sz w:val="12"/>
                <w:szCs w:val="12"/>
                <w:lang w:val="ro-RO"/>
              </w:rPr>
            </w:pPr>
          </w:p>
        </w:tc>
        <w:tc>
          <w:tcPr>
            <w:tcW w:w="425" w:type="dxa"/>
            <w:vAlign w:val="center"/>
          </w:tcPr>
          <w:p w:rsidR="00C45468" w:rsidRPr="00F2496B" w:rsidRDefault="00C45468" w:rsidP="00964F39">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964F39">
            <w:pPr>
              <w:pStyle w:val="Heading4"/>
              <w:jc w:val="center"/>
              <w:rPr>
                <w:b w:val="0"/>
                <w:bCs w:val="0"/>
                <w:sz w:val="12"/>
                <w:szCs w:val="12"/>
                <w:lang w:val="ro-RO"/>
              </w:rPr>
            </w:pPr>
            <w:r w:rsidRPr="00F2496B">
              <w:rPr>
                <w:b w:val="0"/>
                <w:bCs w:val="0"/>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964F39">
            <w:pPr>
              <w:rPr>
                <w:sz w:val="12"/>
                <w:szCs w:val="12"/>
                <w:lang w:val="ro-RO"/>
              </w:rPr>
            </w:pPr>
            <w:r w:rsidRPr="00F2496B">
              <w:rPr>
                <w:sz w:val="12"/>
                <w:szCs w:val="12"/>
                <w:lang w:val="ro-RO"/>
              </w:rPr>
              <w:t>Finisarea produselor din lemn</w:t>
            </w:r>
          </w:p>
        </w:tc>
        <w:tc>
          <w:tcPr>
            <w:tcW w:w="425" w:type="dxa"/>
            <w:vAlign w:val="center"/>
          </w:tcPr>
          <w:p w:rsidR="00C45468" w:rsidRPr="00F2496B" w:rsidRDefault="00C45468" w:rsidP="00964F39">
            <w:pPr>
              <w:pStyle w:val="Heading4"/>
              <w:jc w:val="center"/>
              <w:rPr>
                <w:b w:val="0"/>
                <w:bCs w:val="0"/>
                <w:sz w:val="12"/>
                <w:szCs w:val="12"/>
                <w:lang w:val="ro-RO"/>
              </w:rPr>
            </w:pPr>
          </w:p>
        </w:tc>
        <w:tc>
          <w:tcPr>
            <w:tcW w:w="425" w:type="dxa"/>
            <w:vAlign w:val="center"/>
          </w:tcPr>
          <w:p w:rsidR="00C45468" w:rsidRPr="00F2496B" w:rsidRDefault="00C45468" w:rsidP="00964F39">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964F39">
            <w:pPr>
              <w:pStyle w:val="Heading4"/>
              <w:jc w:val="center"/>
              <w:rPr>
                <w:b w:val="0"/>
                <w:bCs w:val="0"/>
                <w:sz w:val="12"/>
                <w:szCs w:val="12"/>
                <w:lang w:val="ro-RO"/>
              </w:rPr>
            </w:pPr>
            <w:r w:rsidRPr="00F2496B">
              <w:rPr>
                <w:b w:val="0"/>
                <w:bCs w:val="0"/>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964F39">
            <w:pPr>
              <w:rPr>
                <w:sz w:val="12"/>
                <w:szCs w:val="12"/>
                <w:lang w:val="ro-RO"/>
              </w:rPr>
            </w:pPr>
            <w:r w:rsidRPr="00F2496B">
              <w:rPr>
                <w:sz w:val="12"/>
                <w:szCs w:val="12"/>
                <w:lang w:val="ro-RO"/>
              </w:rPr>
              <w:t>Maistru fabricarea produselor finite din lemn</w:t>
            </w:r>
          </w:p>
        </w:tc>
        <w:tc>
          <w:tcPr>
            <w:tcW w:w="425" w:type="dxa"/>
            <w:vAlign w:val="center"/>
          </w:tcPr>
          <w:p w:rsidR="00C45468" w:rsidRPr="00F2496B" w:rsidRDefault="00C45468" w:rsidP="00964F39">
            <w:pPr>
              <w:pStyle w:val="Heading4"/>
              <w:jc w:val="center"/>
              <w:rPr>
                <w:b w:val="0"/>
                <w:bCs w:val="0"/>
                <w:sz w:val="12"/>
                <w:szCs w:val="12"/>
                <w:lang w:val="ro-RO"/>
              </w:rPr>
            </w:pPr>
          </w:p>
        </w:tc>
        <w:tc>
          <w:tcPr>
            <w:tcW w:w="425" w:type="dxa"/>
            <w:vAlign w:val="center"/>
          </w:tcPr>
          <w:p w:rsidR="00C45468" w:rsidRPr="00F2496B" w:rsidRDefault="00C45468" w:rsidP="00964F39">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964F39">
            <w:pPr>
              <w:pStyle w:val="Heading4"/>
              <w:jc w:val="center"/>
              <w:rPr>
                <w:b w:val="0"/>
                <w:bCs w:val="0"/>
                <w:sz w:val="12"/>
                <w:szCs w:val="12"/>
                <w:lang w:val="ro-RO"/>
              </w:rPr>
            </w:pPr>
            <w:r w:rsidRPr="00F2496B">
              <w:rPr>
                <w:b w:val="0"/>
                <w:bCs w:val="0"/>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C45468" w:rsidRPr="00F2496B" w:rsidRDefault="00C45468">
            <w:pPr>
              <w:jc w:val="center"/>
              <w:rPr>
                <w:b/>
                <w:bCs/>
                <w:sz w:val="14"/>
                <w:szCs w:val="14"/>
                <w:lang w:val="ro-RO"/>
              </w:rPr>
            </w:pPr>
          </w:p>
        </w:tc>
        <w:tc>
          <w:tcPr>
            <w:tcW w:w="1675" w:type="dxa"/>
            <w:vMerge/>
            <w:tcBorders>
              <w:right w:val="thinThickSmallGap" w:sz="24" w:space="0" w:color="auto"/>
            </w:tcBorders>
            <w:vAlign w:val="center"/>
          </w:tcPr>
          <w:p w:rsidR="00C45468" w:rsidRPr="00F2496B" w:rsidRDefault="00C45468">
            <w:pPr>
              <w:rPr>
                <w:sz w:val="14"/>
                <w:szCs w:val="14"/>
                <w:lang w:val="ro-RO"/>
              </w:rPr>
            </w:pPr>
          </w:p>
        </w:tc>
        <w:tc>
          <w:tcPr>
            <w:tcW w:w="1683" w:type="dxa"/>
            <w:vMerge/>
            <w:tcBorders>
              <w:left w:val="nil"/>
            </w:tcBorders>
            <w:vAlign w:val="center"/>
          </w:tcPr>
          <w:p w:rsidR="00C45468" w:rsidRPr="00F2496B" w:rsidRDefault="00C45468">
            <w:pPr>
              <w:jc w:val="center"/>
              <w:rPr>
                <w:sz w:val="14"/>
                <w:szCs w:val="14"/>
                <w:lang w:val="ro-RO"/>
              </w:rPr>
            </w:pPr>
          </w:p>
        </w:tc>
        <w:tc>
          <w:tcPr>
            <w:tcW w:w="569" w:type="dxa"/>
            <w:gridSpan w:val="2"/>
            <w:vAlign w:val="center"/>
          </w:tcPr>
          <w:p w:rsidR="00C45468" w:rsidRPr="00F2496B" w:rsidRDefault="00C45468" w:rsidP="00C9780D">
            <w:pPr>
              <w:numPr>
                <w:ilvl w:val="0"/>
                <w:numId w:val="1"/>
              </w:numPr>
              <w:ind w:left="0" w:firstLine="0"/>
              <w:rPr>
                <w:sz w:val="12"/>
                <w:szCs w:val="12"/>
                <w:lang w:val="ro-RO"/>
              </w:rPr>
            </w:pPr>
          </w:p>
        </w:tc>
        <w:tc>
          <w:tcPr>
            <w:tcW w:w="4500" w:type="dxa"/>
            <w:vAlign w:val="center"/>
          </w:tcPr>
          <w:p w:rsidR="00C45468" w:rsidRPr="00F2496B" w:rsidRDefault="00C45468" w:rsidP="002704C7">
            <w:pPr>
              <w:rPr>
                <w:sz w:val="12"/>
                <w:szCs w:val="12"/>
                <w:lang w:val="ro-RO"/>
              </w:rPr>
            </w:pPr>
            <w:r w:rsidRPr="00F2496B">
              <w:rPr>
                <w:sz w:val="12"/>
                <w:szCs w:val="12"/>
                <w:lang w:val="ro-RO"/>
              </w:rPr>
              <w:t>Maistru modelor pentru turnătorie</w:t>
            </w:r>
          </w:p>
        </w:tc>
        <w:tc>
          <w:tcPr>
            <w:tcW w:w="425" w:type="dxa"/>
            <w:vAlign w:val="center"/>
          </w:tcPr>
          <w:p w:rsidR="00C45468" w:rsidRPr="00F2496B" w:rsidRDefault="00C45468" w:rsidP="002704C7">
            <w:pPr>
              <w:pStyle w:val="Heading4"/>
              <w:jc w:val="center"/>
              <w:rPr>
                <w:b w:val="0"/>
                <w:bCs w:val="0"/>
                <w:sz w:val="12"/>
                <w:szCs w:val="12"/>
                <w:lang w:val="ro-RO"/>
              </w:rPr>
            </w:pPr>
          </w:p>
        </w:tc>
        <w:tc>
          <w:tcPr>
            <w:tcW w:w="425" w:type="dxa"/>
            <w:vAlign w:val="center"/>
          </w:tcPr>
          <w:p w:rsidR="00C45468" w:rsidRPr="00F2496B" w:rsidRDefault="00C45468" w:rsidP="002704C7">
            <w:pPr>
              <w:pStyle w:val="Heading4"/>
              <w:jc w:val="center"/>
              <w:rPr>
                <w:b w:val="0"/>
                <w:bCs w:val="0"/>
                <w:sz w:val="12"/>
                <w:szCs w:val="12"/>
                <w:lang w:val="ro-RO"/>
              </w:rPr>
            </w:pPr>
          </w:p>
        </w:tc>
        <w:tc>
          <w:tcPr>
            <w:tcW w:w="709" w:type="dxa"/>
            <w:tcBorders>
              <w:right w:val="thinThickSmallGap" w:sz="24" w:space="0" w:color="auto"/>
            </w:tcBorders>
            <w:vAlign w:val="center"/>
          </w:tcPr>
          <w:p w:rsidR="00C45468" w:rsidRPr="00F2496B" w:rsidRDefault="00C45468" w:rsidP="002704C7">
            <w:pPr>
              <w:pStyle w:val="Heading4"/>
              <w:jc w:val="center"/>
              <w:rPr>
                <w:b w:val="0"/>
                <w:bCs w:val="0"/>
                <w:sz w:val="12"/>
                <w:szCs w:val="12"/>
                <w:lang w:val="ro-RO"/>
              </w:rPr>
            </w:pPr>
            <w:r w:rsidRPr="00F2496B">
              <w:rPr>
                <w:b w:val="0"/>
                <w:bCs w:val="0"/>
                <w:sz w:val="12"/>
                <w:szCs w:val="12"/>
                <w:lang w:val="ro-RO"/>
              </w:rPr>
              <w:t>x</w:t>
            </w:r>
          </w:p>
        </w:tc>
        <w:tc>
          <w:tcPr>
            <w:tcW w:w="3665" w:type="dxa"/>
            <w:vMerge/>
            <w:tcBorders>
              <w:left w:val="nil"/>
              <w:right w:val="thinThickSmallGap" w:sz="24" w:space="0" w:color="auto"/>
            </w:tcBorders>
            <w:vAlign w:val="center"/>
          </w:tcPr>
          <w:p w:rsidR="00C45468" w:rsidRPr="00F2496B" w:rsidRDefault="00C45468">
            <w:pPr>
              <w:jc w:val="center"/>
              <w:rPr>
                <w:b/>
                <w:bC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rPr>
                <w:sz w:val="14"/>
                <w:szCs w:val="14"/>
                <w:lang w:val="ro-RO"/>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rsidP="008A335C">
            <w:pPr>
              <w:rPr>
                <w:sz w:val="12"/>
                <w:szCs w:val="12"/>
                <w:lang w:val="ro-RO"/>
              </w:rPr>
            </w:pPr>
            <w:r w:rsidRPr="00F2496B">
              <w:rPr>
                <w:sz w:val="12"/>
                <w:szCs w:val="12"/>
                <w:lang w:val="ro-RO"/>
              </w:rPr>
              <w:t>Tehnician produse finite din lemn</w:t>
            </w:r>
          </w:p>
        </w:tc>
        <w:tc>
          <w:tcPr>
            <w:tcW w:w="425" w:type="dxa"/>
            <w:vAlign w:val="center"/>
          </w:tcPr>
          <w:p w:rsidR="00782B0D" w:rsidRPr="00F2496B" w:rsidRDefault="00782B0D" w:rsidP="008A335C">
            <w:pPr>
              <w:pStyle w:val="Heading4"/>
              <w:jc w:val="center"/>
              <w:rPr>
                <w:b w:val="0"/>
                <w:bCs w:val="0"/>
                <w:sz w:val="12"/>
                <w:szCs w:val="12"/>
                <w:lang w:val="ro-RO"/>
              </w:rPr>
            </w:pPr>
          </w:p>
        </w:tc>
        <w:tc>
          <w:tcPr>
            <w:tcW w:w="425" w:type="dxa"/>
            <w:vAlign w:val="center"/>
          </w:tcPr>
          <w:p w:rsidR="00782B0D" w:rsidRPr="00F2496B" w:rsidRDefault="00782B0D" w:rsidP="008A335C">
            <w:pPr>
              <w:pStyle w:val="Heading4"/>
              <w:jc w:val="center"/>
              <w:rPr>
                <w:b w:val="0"/>
                <w:bCs w:val="0"/>
                <w:sz w:val="12"/>
                <w:szCs w:val="12"/>
                <w:lang w:val="ro-RO"/>
              </w:rPr>
            </w:pPr>
          </w:p>
        </w:tc>
        <w:tc>
          <w:tcPr>
            <w:tcW w:w="709" w:type="dxa"/>
            <w:tcBorders>
              <w:right w:val="thinThickSmallGap" w:sz="24" w:space="0" w:color="auto"/>
            </w:tcBorders>
            <w:vAlign w:val="center"/>
          </w:tcPr>
          <w:p w:rsidR="00782B0D" w:rsidRPr="00F2496B" w:rsidRDefault="00782B0D" w:rsidP="008A335C">
            <w:pPr>
              <w:pStyle w:val="Heading4"/>
              <w:jc w:val="center"/>
              <w:rPr>
                <w:b w:val="0"/>
                <w:bCs w:val="0"/>
                <w:sz w:val="12"/>
                <w:szCs w:val="12"/>
                <w:lang w:val="ro-RO"/>
              </w:rPr>
            </w:pPr>
            <w:r w:rsidRPr="00F2496B">
              <w:rPr>
                <w:b w:val="0"/>
                <w:bCs w:val="0"/>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rPr>
                <w:sz w:val="14"/>
                <w:szCs w:val="14"/>
                <w:lang w:val="ro-RO"/>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rsidP="008A335C">
            <w:pPr>
              <w:rPr>
                <w:sz w:val="12"/>
                <w:szCs w:val="12"/>
                <w:lang w:val="ro-RO"/>
              </w:rPr>
            </w:pPr>
            <w:r w:rsidRPr="00F2496B">
              <w:rPr>
                <w:sz w:val="12"/>
                <w:szCs w:val="12"/>
                <w:lang w:val="ro-RO"/>
              </w:rPr>
              <w:t>Constructori-restauratori de orgi şi tâmplărie</w:t>
            </w:r>
          </w:p>
        </w:tc>
        <w:tc>
          <w:tcPr>
            <w:tcW w:w="425" w:type="dxa"/>
            <w:vAlign w:val="center"/>
          </w:tcPr>
          <w:p w:rsidR="00782B0D" w:rsidRPr="00F2496B" w:rsidRDefault="00782B0D" w:rsidP="008A335C">
            <w:pPr>
              <w:pStyle w:val="Heading4"/>
              <w:jc w:val="center"/>
              <w:rPr>
                <w:b w:val="0"/>
                <w:bCs w:val="0"/>
                <w:sz w:val="12"/>
                <w:szCs w:val="12"/>
                <w:lang w:val="ro-RO"/>
              </w:rPr>
            </w:pPr>
          </w:p>
        </w:tc>
        <w:tc>
          <w:tcPr>
            <w:tcW w:w="425" w:type="dxa"/>
            <w:vAlign w:val="center"/>
          </w:tcPr>
          <w:p w:rsidR="00782B0D" w:rsidRPr="00F2496B" w:rsidRDefault="00782B0D" w:rsidP="008A335C">
            <w:pPr>
              <w:pStyle w:val="Heading4"/>
              <w:jc w:val="center"/>
              <w:rPr>
                <w:b w:val="0"/>
                <w:bCs w:val="0"/>
                <w:sz w:val="12"/>
                <w:szCs w:val="12"/>
                <w:lang w:val="ro-RO"/>
              </w:rPr>
            </w:pPr>
          </w:p>
        </w:tc>
        <w:tc>
          <w:tcPr>
            <w:tcW w:w="709" w:type="dxa"/>
            <w:tcBorders>
              <w:right w:val="thinThickSmallGap" w:sz="24" w:space="0" w:color="auto"/>
            </w:tcBorders>
            <w:vAlign w:val="center"/>
          </w:tcPr>
          <w:p w:rsidR="00782B0D" w:rsidRPr="00F2496B" w:rsidRDefault="00782B0D" w:rsidP="008A335C">
            <w:pPr>
              <w:pStyle w:val="Heading4"/>
              <w:jc w:val="center"/>
              <w:rPr>
                <w:b w:val="0"/>
                <w:bCs w:val="0"/>
                <w:sz w:val="12"/>
                <w:szCs w:val="12"/>
                <w:lang w:val="ro-RO"/>
              </w:rPr>
            </w:pPr>
            <w:r w:rsidRPr="00F2496B">
              <w:rPr>
                <w:b w:val="0"/>
                <w:bCs w:val="0"/>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sz w:val="16"/>
                <w:szCs w:val="16"/>
                <w:lang w:val="ro-RO"/>
              </w:rPr>
            </w:pPr>
          </w:p>
        </w:tc>
      </w:tr>
      <w:tr w:rsidR="00F2496B" w:rsidRPr="00F2496B" w:rsidTr="009B5AD3">
        <w:trPr>
          <w:cantSplit/>
          <w:trHeight w:val="90"/>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val="restart"/>
            <w:tcBorders>
              <w:right w:val="thinThickSmallGap" w:sz="24" w:space="0" w:color="auto"/>
            </w:tcBorders>
            <w:vAlign w:val="center"/>
          </w:tcPr>
          <w:p w:rsidR="00782B0D" w:rsidRPr="00F2496B" w:rsidRDefault="00782B0D">
            <w:pPr>
              <w:tabs>
                <w:tab w:val="left" w:pos="193"/>
              </w:tabs>
              <w:spacing w:line="360" w:lineRule="auto"/>
              <w:ind w:left="6"/>
              <w:rPr>
                <w:sz w:val="14"/>
                <w:szCs w:val="14"/>
                <w:lang w:val="ro-RO"/>
              </w:rPr>
            </w:pPr>
            <w:r w:rsidRPr="00F2496B">
              <w:rPr>
                <w:sz w:val="14"/>
                <w:szCs w:val="14"/>
                <w:lang w:val="ro-RO"/>
              </w:rPr>
              <w:t>1. Tapiserie</w:t>
            </w:r>
          </w:p>
          <w:p w:rsidR="00782B0D" w:rsidRPr="00F2496B" w:rsidRDefault="00782B0D">
            <w:pPr>
              <w:tabs>
                <w:tab w:val="left" w:pos="193"/>
              </w:tabs>
              <w:spacing w:line="360" w:lineRule="auto"/>
              <w:rPr>
                <w:sz w:val="14"/>
                <w:szCs w:val="14"/>
                <w:lang w:val="ro-RO"/>
              </w:rPr>
            </w:pPr>
            <w:r w:rsidRPr="00F2496B">
              <w:rPr>
                <w:sz w:val="14"/>
                <w:szCs w:val="14"/>
                <w:lang w:val="ro-RO"/>
              </w:rPr>
              <w:t>2. Ţesătorie</w:t>
            </w:r>
          </w:p>
          <w:p w:rsidR="00782B0D" w:rsidRPr="00F2496B" w:rsidRDefault="00782B0D">
            <w:pPr>
              <w:tabs>
                <w:tab w:val="left" w:pos="193"/>
              </w:tabs>
              <w:spacing w:line="360" w:lineRule="auto"/>
              <w:rPr>
                <w:sz w:val="14"/>
                <w:szCs w:val="14"/>
                <w:lang w:val="ro-RO"/>
              </w:rPr>
            </w:pPr>
            <w:r w:rsidRPr="00F2496B">
              <w:rPr>
                <w:sz w:val="14"/>
                <w:szCs w:val="14"/>
                <w:lang w:val="ro-RO"/>
              </w:rPr>
              <w:t>3. Artă textilă</w:t>
            </w:r>
          </w:p>
        </w:tc>
        <w:tc>
          <w:tcPr>
            <w:tcW w:w="1683" w:type="dxa"/>
            <w:vMerge w:val="restart"/>
            <w:tcBorders>
              <w:left w:val="nil"/>
            </w:tcBorders>
            <w:vAlign w:val="center"/>
          </w:tcPr>
          <w:p w:rsidR="00782B0D" w:rsidRPr="00F2496B" w:rsidRDefault="00782B0D">
            <w:pPr>
              <w:pStyle w:val="Heading3"/>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 xml:space="preserve">Textile/ Filatură – </w:t>
            </w:r>
          </w:p>
          <w:p w:rsidR="00782B0D" w:rsidRPr="00F2496B" w:rsidRDefault="00782B0D">
            <w:pPr>
              <w:jc w:val="center"/>
              <w:rPr>
                <w:sz w:val="14"/>
                <w:szCs w:val="14"/>
                <w:lang w:val="ro-RO"/>
              </w:rPr>
            </w:pPr>
            <w:r w:rsidRPr="00F2496B">
              <w:rPr>
                <w:sz w:val="14"/>
                <w:szCs w:val="14"/>
                <w:lang w:val="ro-RO"/>
              </w:rPr>
              <w:t>ţesătorie – finisaj</w:t>
            </w: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Creator – structura şi proiectarea ţesăturilor</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9B5AD3" w:rsidRPr="00F2496B" w:rsidRDefault="009B5AD3" w:rsidP="009B5AD3">
            <w:pPr>
              <w:jc w:val="center"/>
              <w:rPr>
                <w:b/>
                <w:bCs/>
                <w:caps/>
                <w:sz w:val="13"/>
                <w:szCs w:val="13"/>
              </w:rPr>
            </w:pPr>
            <w:r w:rsidRPr="00F2496B">
              <w:rPr>
                <w:b/>
                <w:bCs/>
                <w:caps/>
                <w:sz w:val="13"/>
                <w:szCs w:val="13"/>
              </w:rPr>
              <w:t xml:space="preserve">Filatură – ţesătorie – finisaj textil </w:t>
            </w:r>
          </w:p>
          <w:p w:rsidR="009B5AD3" w:rsidRPr="00F2496B" w:rsidRDefault="009B5AD3" w:rsidP="009B5AD3">
            <w:pPr>
              <w:jc w:val="center"/>
              <w:rPr>
                <w:b/>
                <w:bCs/>
                <w:caps/>
                <w:sz w:val="13"/>
                <w:szCs w:val="13"/>
              </w:rPr>
            </w:pPr>
            <w:r w:rsidRPr="00F2496B">
              <w:rPr>
                <w:b/>
                <w:bCs/>
                <w:caps/>
                <w:sz w:val="13"/>
                <w:szCs w:val="13"/>
              </w:rPr>
              <w:t>(Maiştri instructori)</w:t>
            </w:r>
          </w:p>
          <w:p w:rsidR="009B5AD3" w:rsidRPr="00F2496B" w:rsidRDefault="009B5AD3" w:rsidP="009B5AD3">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9B5AD3" w:rsidRPr="00F2496B" w:rsidRDefault="009B5AD3" w:rsidP="009B5AD3">
            <w:pPr>
              <w:jc w:val="center"/>
              <w:rPr>
                <w:sz w:val="16"/>
                <w:szCs w:val="16"/>
              </w:rPr>
            </w:pPr>
            <w:r w:rsidRPr="00F2496B">
              <w:rPr>
                <w:sz w:val="16"/>
                <w:szCs w:val="16"/>
              </w:rPr>
              <w:t>/</w:t>
            </w:r>
          </w:p>
          <w:p w:rsidR="009B5AD3" w:rsidRPr="00F2496B" w:rsidRDefault="009B5AD3" w:rsidP="009B5AD3">
            <w:pPr>
              <w:jc w:val="center"/>
              <w:rPr>
                <w:b/>
                <w:bCs/>
                <w:caps/>
                <w:sz w:val="13"/>
                <w:szCs w:val="13"/>
              </w:rPr>
            </w:pPr>
            <w:r w:rsidRPr="00F2496B">
              <w:rPr>
                <w:b/>
                <w:bCs/>
                <w:caps/>
                <w:sz w:val="13"/>
                <w:szCs w:val="13"/>
              </w:rPr>
              <w:t xml:space="preserve">Filatură – ţesătorie – finisaj textil </w:t>
            </w:r>
          </w:p>
          <w:p w:rsidR="009B5AD3" w:rsidRPr="00F2496B" w:rsidRDefault="009B5AD3" w:rsidP="009B5AD3">
            <w:pPr>
              <w:jc w:val="center"/>
              <w:rPr>
                <w:b/>
                <w:bCs/>
                <w:caps/>
                <w:sz w:val="13"/>
                <w:szCs w:val="13"/>
              </w:rPr>
            </w:pPr>
            <w:r w:rsidRPr="00F2496B">
              <w:rPr>
                <w:b/>
                <w:bCs/>
                <w:caps/>
                <w:sz w:val="13"/>
                <w:szCs w:val="13"/>
              </w:rPr>
              <w:t>(Maiştri instructori)</w:t>
            </w:r>
          </w:p>
          <w:p w:rsidR="009B5AD3" w:rsidRPr="00F2496B" w:rsidRDefault="009B5AD3" w:rsidP="009B5AD3">
            <w:pPr>
              <w:jc w:val="center"/>
              <w:rPr>
                <w:b/>
                <w:bCs/>
                <w:sz w:val="14"/>
                <w:szCs w:val="14"/>
              </w:rPr>
            </w:pPr>
            <w:r w:rsidRPr="00F2496B">
              <w:rPr>
                <w:b/>
                <w:iCs/>
                <w:sz w:val="14"/>
                <w:szCs w:val="14"/>
              </w:rPr>
              <w:t>(SPECIALITATE ŞI DIDACTICA SPECIALITĂŢII), ELEMENTE DE PEDAGOGIE ŞI PSIHOLOGIE</w:t>
            </w:r>
          </w:p>
          <w:p w:rsidR="00782B0D" w:rsidRPr="00F2496B" w:rsidRDefault="009B5AD3" w:rsidP="009B5AD3">
            <w:pPr>
              <w:jc w:val="center"/>
              <w:rPr>
                <w:b/>
                <w:bCs/>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9B5AD3">
        <w:trPr>
          <w:cantSplit/>
          <w:trHeight w:val="159"/>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tabs>
                <w:tab w:val="left" w:pos="193"/>
              </w:tabs>
              <w:spacing w:line="360" w:lineRule="auto"/>
              <w:ind w:left="6"/>
              <w:rPr>
                <w:sz w:val="14"/>
                <w:szCs w:val="14"/>
                <w:lang w:val="ro-RO"/>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pStyle w:val="Footer"/>
              <w:tabs>
                <w:tab w:val="clear" w:pos="4320"/>
                <w:tab w:val="clear" w:pos="8640"/>
              </w:tabs>
              <w:rPr>
                <w:sz w:val="12"/>
                <w:szCs w:val="12"/>
                <w:lang w:val="ro-RO"/>
              </w:rPr>
            </w:pPr>
            <w:r w:rsidRPr="00F2496B">
              <w:rPr>
                <w:sz w:val="12"/>
                <w:szCs w:val="12"/>
                <w:lang w:val="ro-RO"/>
              </w:rPr>
              <w:t>Maistru filator</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sz w:val="16"/>
                <w:szCs w:val="16"/>
                <w:lang w:val="ro-RO"/>
              </w:rPr>
            </w:pPr>
          </w:p>
        </w:tc>
      </w:tr>
      <w:tr w:rsidR="00F2496B" w:rsidRPr="00F2496B" w:rsidTr="009B5AD3">
        <w:trPr>
          <w:cantSplit/>
          <w:trHeight w:val="115"/>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tabs>
                <w:tab w:val="left" w:pos="193"/>
              </w:tabs>
              <w:spacing w:line="360" w:lineRule="auto"/>
              <w:ind w:left="6"/>
              <w:rPr>
                <w:sz w:val="14"/>
                <w:szCs w:val="14"/>
                <w:lang w:val="ro-RO"/>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Maistru ţesător</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sz w:val="16"/>
                <w:szCs w:val="16"/>
                <w:lang w:val="ro-RO"/>
              </w:rPr>
            </w:pPr>
          </w:p>
        </w:tc>
      </w:tr>
      <w:tr w:rsidR="00F2496B" w:rsidRPr="00F2496B" w:rsidTr="009B5AD3">
        <w:trPr>
          <w:cantSplit/>
          <w:trHeight w:val="86"/>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tabs>
                <w:tab w:val="left" w:pos="193"/>
              </w:tabs>
              <w:spacing w:line="360" w:lineRule="auto"/>
              <w:ind w:left="6"/>
              <w:rPr>
                <w:sz w:val="14"/>
                <w:szCs w:val="14"/>
                <w:lang w:val="ro-RO"/>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Maistru finisor produse  textile</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sz w:val="16"/>
                <w:szCs w:val="16"/>
                <w:lang w:val="ro-RO"/>
              </w:rPr>
            </w:pPr>
          </w:p>
        </w:tc>
      </w:tr>
      <w:tr w:rsidR="00F2496B" w:rsidRPr="00F2496B" w:rsidTr="009B5AD3">
        <w:trPr>
          <w:cantSplit/>
          <w:trHeight w:val="86"/>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tabs>
                <w:tab w:val="left" w:pos="193"/>
              </w:tabs>
              <w:spacing w:line="360" w:lineRule="auto"/>
              <w:ind w:left="6"/>
              <w:rPr>
                <w:sz w:val="14"/>
                <w:szCs w:val="14"/>
                <w:lang w:val="ro-RO"/>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rsidP="00975F38">
            <w:pPr>
              <w:rPr>
                <w:sz w:val="12"/>
                <w:szCs w:val="12"/>
                <w:lang w:val="ro-RO"/>
              </w:rPr>
            </w:pPr>
            <w:r w:rsidRPr="00F2496B">
              <w:rPr>
                <w:sz w:val="12"/>
                <w:szCs w:val="12"/>
                <w:lang w:val="ro-RO"/>
              </w:rPr>
              <w:t xml:space="preserve">Tehnologie şi organizare în industria uşoară </w:t>
            </w:r>
          </w:p>
        </w:tc>
        <w:tc>
          <w:tcPr>
            <w:tcW w:w="425" w:type="dxa"/>
            <w:vAlign w:val="center"/>
          </w:tcPr>
          <w:p w:rsidR="00782B0D" w:rsidRPr="00F2496B" w:rsidRDefault="00782B0D" w:rsidP="00975F38">
            <w:pPr>
              <w:pStyle w:val="Heading4"/>
              <w:jc w:val="center"/>
              <w:rPr>
                <w:b w:val="0"/>
                <w:bCs w:val="0"/>
                <w:sz w:val="12"/>
                <w:szCs w:val="12"/>
                <w:lang w:val="ro-RO"/>
              </w:rPr>
            </w:pPr>
          </w:p>
        </w:tc>
        <w:tc>
          <w:tcPr>
            <w:tcW w:w="425" w:type="dxa"/>
            <w:vAlign w:val="center"/>
          </w:tcPr>
          <w:p w:rsidR="00782B0D" w:rsidRPr="00F2496B" w:rsidRDefault="00782B0D" w:rsidP="00975F38">
            <w:pPr>
              <w:jc w:val="center"/>
              <w:rPr>
                <w:sz w:val="12"/>
                <w:szCs w:val="12"/>
                <w:lang w:val="ro-RO"/>
              </w:rPr>
            </w:pPr>
          </w:p>
        </w:tc>
        <w:tc>
          <w:tcPr>
            <w:tcW w:w="709" w:type="dxa"/>
            <w:tcBorders>
              <w:right w:val="thinThickSmallGap" w:sz="24" w:space="0" w:color="auto"/>
            </w:tcBorders>
            <w:vAlign w:val="center"/>
          </w:tcPr>
          <w:p w:rsidR="00782B0D" w:rsidRPr="00F2496B" w:rsidRDefault="00782B0D" w:rsidP="00975F38">
            <w:pPr>
              <w:pStyle w:val="Heading4"/>
              <w:jc w:val="center"/>
              <w:rPr>
                <w:b w:val="0"/>
                <w:bCs w:val="0"/>
                <w:sz w:val="12"/>
                <w:szCs w:val="12"/>
                <w:lang w:val="ro-RO"/>
              </w:rPr>
            </w:pPr>
            <w:r w:rsidRPr="00F2496B">
              <w:rPr>
                <w:b w:val="0"/>
                <w:bCs w:val="0"/>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sz w:val="16"/>
                <w:szCs w:val="16"/>
                <w:lang w:val="ro-RO"/>
              </w:rPr>
            </w:pPr>
          </w:p>
        </w:tc>
      </w:tr>
      <w:tr w:rsidR="00F2496B" w:rsidRPr="00F2496B" w:rsidTr="009B5AD3">
        <w:trPr>
          <w:cantSplit/>
          <w:trHeight w:val="61"/>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val="restart"/>
            <w:tcBorders>
              <w:right w:val="thinThickSmallGap" w:sz="24" w:space="0" w:color="auto"/>
            </w:tcBorders>
            <w:vAlign w:val="center"/>
          </w:tcPr>
          <w:p w:rsidR="00782B0D" w:rsidRPr="00F2496B" w:rsidRDefault="00782B0D">
            <w:pPr>
              <w:pStyle w:val="BodyText2"/>
              <w:ind w:firstLine="0"/>
              <w:jc w:val="left"/>
              <w:rPr>
                <w:sz w:val="14"/>
                <w:szCs w:val="14"/>
              </w:rPr>
            </w:pPr>
            <w:r w:rsidRPr="00F2496B">
              <w:rPr>
                <w:sz w:val="14"/>
                <w:szCs w:val="14"/>
              </w:rPr>
              <w:t>1. Design vestimentar</w:t>
            </w:r>
          </w:p>
          <w:p w:rsidR="00782B0D" w:rsidRPr="00F2496B" w:rsidRDefault="00782B0D">
            <w:pPr>
              <w:rPr>
                <w:sz w:val="14"/>
                <w:szCs w:val="14"/>
                <w:lang w:val="ro-RO"/>
              </w:rPr>
            </w:pPr>
            <w:r w:rsidRPr="00F2496B">
              <w:rPr>
                <w:sz w:val="14"/>
                <w:szCs w:val="14"/>
                <w:lang w:val="ro-RO"/>
              </w:rPr>
              <w:t>2. Creaţie confecţii</w:t>
            </w:r>
          </w:p>
          <w:p w:rsidR="00782B0D" w:rsidRPr="00F2496B" w:rsidRDefault="00782B0D">
            <w:pPr>
              <w:rPr>
                <w:sz w:val="14"/>
                <w:szCs w:val="14"/>
                <w:lang w:val="ro-RO"/>
              </w:rPr>
            </w:pPr>
            <w:r w:rsidRPr="00F2496B">
              <w:rPr>
                <w:sz w:val="14"/>
                <w:szCs w:val="14"/>
                <w:lang w:val="ro-RO"/>
              </w:rPr>
              <w:t>3. Artă textilă</w:t>
            </w:r>
          </w:p>
          <w:p w:rsidR="00782B0D" w:rsidRPr="00F2496B" w:rsidRDefault="00782B0D">
            <w:pPr>
              <w:rPr>
                <w:sz w:val="14"/>
                <w:szCs w:val="14"/>
                <w:lang w:val="ro-RO"/>
              </w:rPr>
            </w:pPr>
          </w:p>
        </w:tc>
        <w:tc>
          <w:tcPr>
            <w:tcW w:w="1683" w:type="dxa"/>
            <w:vMerge w:val="restart"/>
            <w:tcBorders>
              <w:left w:val="nil"/>
            </w:tcBorders>
            <w:vAlign w:val="center"/>
          </w:tcPr>
          <w:p w:rsidR="00782B0D" w:rsidRPr="00F2496B" w:rsidRDefault="00782B0D">
            <w:pPr>
              <w:jc w:val="center"/>
              <w:rPr>
                <w:sz w:val="14"/>
                <w:szCs w:val="14"/>
                <w:lang w:val="ro-RO"/>
              </w:rPr>
            </w:pPr>
            <w:r w:rsidRPr="00F2496B">
              <w:rPr>
                <w:sz w:val="14"/>
                <w:szCs w:val="14"/>
                <w:lang w:val="ro-RO"/>
              </w:rPr>
              <w:t xml:space="preserve">Textile / Tricotaje </w:t>
            </w:r>
          </w:p>
          <w:p w:rsidR="00782B0D" w:rsidRPr="00F2496B" w:rsidRDefault="00782B0D">
            <w:pPr>
              <w:jc w:val="center"/>
              <w:rPr>
                <w:sz w:val="14"/>
                <w:szCs w:val="14"/>
                <w:lang w:val="ro-RO"/>
              </w:rPr>
            </w:pPr>
            <w:r w:rsidRPr="00F2496B">
              <w:rPr>
                <w:sz w:val="14"/>
                <w:szCs w:val="14"/>
                <w:lang w:val="ro-RO"/>
              </w:rPr>
              <w:t xml:space="preserve">şi confecţii textile, </w:t>
            </w:r>
          </w:p>
          <w:p w:rsidR="00782B0D" w:rsidRPr="00F2496B" w:rsidRDefault="00782B0D">
            <w:pPr>
              <w:jc w:val="center"/>
              <w:rPr>
                <w:sz w:val="14"/>
                <w:szCs w:val="14"/>
                <w:lang w:val="ro-RO"/>
              </w:rPr>
            </w:pPr>
            <w:r w:rsidRPr="00F2496B">
              <w:rPr>
                <w:sz w:val="14"/>
                <w:szCs w:val="14"/>
                <w:lang w:val="ro-RO"/>
              </w:rPr>
              <w:t>finisaj</w:t>
            </w: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Creator – structura şi proiectarea tricoturilor</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D2110" w:rsidRPr="00F2496B" w:rsidRDefault="00ED2110" w:rsidP="00ED2110">
            <w:pPr>
              <w:jc w:val="center"/>
              <w:rPr>
                <w:b/>
                <w:bCs/>
                <w:caps/>
                <w:sz w:val="14"/>
                <w:szCs w:val="14"/>
              </w:rPr>
            </w:pPr>
            <w:r w:rsidRPr="00F2496B">
              <w:rPr>
                <w:b/>
                <w:bCs/>
                <w:caps/>
                <w:sz w:val="14"/>
                <w:szCs w:val="14"/>
              </w:rPr>
              <w:t>Confecţii textile – Tricotaje-Finisaj textil</w:t>
            </w:r>
          </w:p>
          <w:p w:rsidR="00ED2110" w:rsidRPr="00F2496B" w:rsidRDefault="00ED2110" w:rsidP="00ED2110">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ED2110" w:rsidRPr="00F2496B" w:rsidRDefault="00ED2110" w:rsidP="00ED2110">
            <w:pPr>
              <w:jc w:val="center"/>
              <w:rPr>
                <w:sz w:val="16"/>
                <w:szCs w:val="16"/>
              </w:rPr>
            </w:pPr>
            <w:r w:rsidRPr="00F2496B">
              <w:rPr>
                <w:sz w:val="16"/>
                <w:szCs w:val="16"/>
              </w:rPr>
              <w:t>/</w:t>
            </w:r>
          </w:p>
          <w:p w:rsidR="00ED2110" w:rsidRPr="00F2496B" w:rsidRDefault="00ED2110" w:rsidP="00ED2110">
            <w:pPr>
              <w:jc w:val="center"/>
              <w:rPr>
                <w:b/>
                <w:bCs/>
                <w:caps/>
                <w:sz w:val="14"/>
                <w:szCs w:val="14"/>
              </w:rPr>
            </w:pPr>
            <w:r w:rsidRPr="00F2496B">
              <w:rPr>
                <w:b/>
                <w:bCs/>
                <w:caps/>
                <w:sz w:val="14"/>
                <w:szCs w:val="14"/>
              </w:rPr>
              <w:t>Confecţii textile – Tricotaje-Finisaj textil</w:t>
            </w:r>
          </w:p>
          <w:p w:rsidR="00ED2110" w:rsidRPr="00F2496B" w:rsidRDefault="00ED2110" w:rsidP="00ED2110">
            <w:pPr>
              <w:jc w:val="center"/>
              <w:rPr>
                <w:b/>
                <w:bCs/>
                <w:sz w:val="14"/>
                <w:szCs w:val="14"/>
              </w:rPr>
            </w:pPr>
            <w:r w:rsidRPr="00F2496B">
              <w:rPr>
                <w:b/>
                <w:iCs/>
                <w:sz w:val="14"/>
                <w:szCs w:val="14"/>
              </w:rPr>
              <w:t>(SPECIALITATE ŞI DIDACTICA SPECIALITĂŢII), ELEMENTE DE PEDAGOGIE ŞI PSIHOLOGIE</w:t>
            </w:r>
          </w:p>
          <w:p w:rsidR="00782B0D" w:rsidRPr="00F2496B" w:rsidRDefault="00ED2110" w:rsidP="00ED2110">
            <w:pPr>
              <w:jc w:val="center"/>
              <w:rPr>
                <w:b/>
                <w:bCs/>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9B5AD3">
        <w:trPr>
          <w:cantSplit/>
          <w:trHeight w:val="108"/>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Creator – proiectant îmbrăcăminte</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Designer vestimentar</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61"/>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Maistru tricoter</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153"/>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Maistru finisor produse  textile</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61"/>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pStyle w:val="Header"/>
              <w:tabs>
                <w:tab w:val="clear" w:pos="4320"/>
                <w:tab w:val="clear" w:pos="8640"/>
              </w:tabs>
              <w:rPr>
                <w:sz w:val="12"/>
                <w:szCs w:val="12"/>
                <w:lang w:val="ro-RO"/>
              </w:rPr>
            </w:pPr>
            <w:r w:rsidRPr="00F2496B">
              <w:rPr>
                <w:sz w:val="12"/>
                <w:szCs w:val="12"/>
                <w:lang w:val="ro-RO"/>
              </w:rPr>
              <w:t>Maistru confecţii îmbrăcăminte (maistru croitor)</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181"/>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Confecţii tricotaje</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61"/>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Creator modă – proiectant îmbrăcăminte</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Proiectant îmbrăcăminte</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70"/>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Proiectarea îmbrăcămintei</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167"/>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Tehnician proiectant îmbrăcăminte</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F2496B" w:rsidRPr="00F2496B" w:rsidTr="009B5AD3">
        <w:trPr>
          <w:cantSplit/>
          <w:trHeight w:val="91"/>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pPr>
              <w:rPr>
                <w:sz w:val="12"/>
                <w:szCs w:val="12"/>
                <w:lang w:val="ro-RO"/>
              </w:rPr>
            </w:pPr>
            <w:r w:rsidRPr="00F2496B">
              <w:rPr>
                <w:sz w:val="12"/>
                <w:szCs w:val="12"/>
                <w:lang w:val="ro-RO"/>
              </w:rPr>
              <w:t>Confecţii textile</w:t>
            </w:r>
          </w:p>
        </w:tc>
        <w:tc>
          <w:tcPr>
            <w:tcW w:w="425" w:type="dxa"/>
            <w:vAlign w:val="center"/>
          </w:tcPr>
          <w:p w:rsidR="00782B0D" w:rsidRPr="00F2496B" w:rsidRDefault="00782B0D">
            <w:pPr>
              <w:pStyle w:val="Heading4"/>
              <w:jc w:val="center"/>
              <w:rPr>
                <w:b w:val="0"/>
                <w:bCs w:val="0"/>
                <w:sz w:val="12"/>
                <w:szCs w:val="12"/>
                <w:lang w:val="ro-RO"/>
              </w:rPr>
            </w:pPr>
          </w:p>
        </w:tc>
        <w:tc>
          <w:tcPr>
            <w:tcW w:w="425" w:type="dxa"/>
            <w:vAlign w:val="center"/>
          </w:tcPr>
          <w:p w:rsidR="00782B0D" w:rsidRPr="00F2496B" w:rsidRDefault="00782B0D">
            <w:pPr>
              <w:jc w:val="center"/>
              <w:rPr>
                <w:sz w:val="12"/>
                <w:szCs w:val="12"/>
                <w:lang w:val="ro-RO"/>
              </w:rPr>
            </w:pPr>
          </w:p>
        </w:tc>
        <w:tc>
          <w:tcPr>
            <w:tcW w:w="709" w:type="dxa"/>
            <w:tcBorders>
              <w:right w:val="thinThickSmallGap" w:sz="24" w:space="0" w:color="auto"/>
            </w:tcBorders>
            <w:vAlign w:val="center"/>
          </w:tcPr>
          <w:p w:rsidR="00782B0D" w:rsidRPr="00F2496B" w:rsidRDefault="00782B0D">
            <w:pPr>
              <w:jc w:val="center"/>
              <w:rPr>
                <w:sz w:val="12"/>
                <w:szCs w:val="12"/>
                <w:lang w:val="ro-RO"/>
              </w:rPr>
            </w:pPr>
            <w:r w:rsidRPr="00F2496B">
              <w:rPr>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r w:rsidR="00C305CC" w:rsidRPr="00F2496B" w:rsidTr="009B5AD3">
        <w:trPr>
          <w:cantSplit/>
          <w:trHeight w:val="211"/>
          <w:jc w:val="center"/>
        </w:trPr>
        <w:tc>
          <w:tcPr>
            <w:tcW w:w="1506" w:type="dxa"/>
            <w:vMerge/>
            <w:tcBorders>
              <w:left w:val="thinThickSmallGap" w:sz="24" w:space="0" w:color="auto"/>
            </w:tcBorders>
            <w:vAlign w:val="center"/>
          </w:tcPr>
          <w:p w:rsidR="00782B0D" w:rsidRPr="00F2496B" w:rsidRDefault="00782B0D">
            <w:pPr>
              <w:jc w:val="center"/>
              <w:rPr>
                <w:b/>
                <w:bCs/>
                <w:sz w:val="14"/>
                <w:szCs w:val="14"/>
                <w:lang w:val="ro-RO"/>
              </w:rPr>
            </w:pPr>
          </w:p>
        </w:tc>
        <w:tc>
          <w:tcPr>
            <w:tcW w:w="1675" w:type="dxa"/>
            <w:vMerge/>
            <w:tcBorders>
              <w:right w:val="thinThickSmallGap" w:sz="24" w:space="0" w:color="auto"/>
            </w:tcBorders>
            <w:vAlign w:val="center"/>
          </w:tcPr>
          <w:p w:rsidR="00782B0D" w:rsidRPr="00F2496B" w:rsidRDefault="00782B0D">
            <w:pPr>
              <w:pStyle w:val="BodyText2"/>
              <w:ind w:firstLine="0"/>
              <w:jc w:val="left"/>
              <w:rPr>
                <w:sz w:val="14"/>
                <w:szCs w:val="14"/>
              </w:rPr>
            </w:pPr>
          </w:p>
        </w:tc>
        <w:tc>
          <w:tcPr>
            <w:tcW w:w="1683" w:type="dxa"/>
            <w:vMerge/>
            <w:tcBorders>
              <w:left w:val="nil"/>
            </w:tcBorders>
            <w:vAlign w:val="center"/>
          </w:tcPr>
          <w:p w:rsidR="00782B0D" w:rsidRPr="00F2496B" w:rsidRDefault="00782B0D">
            <w:pPr>
              <w:jc w:val="center"/>
              <w:rPr>
                <w:sz w:val="14"/>
                <w:szCs w:val="14"/>
                <w:lang w:val="ro-RO"/>
              </w:rPr>
            </w:pPr>
          </w:p>
        </w:tc>
        <w:tc>
          <w:tcPr>
            <w:tcW w:w="569" w:type="dxa"/>
            <w:gridSpan w:val="2"/>
            <w:vAlign w:val="center"/>
          </w:tcPr>
          <w:p w:rsidR="00782B0D" w:rsidRPr="00F2496B" w:rsidRDefault="00782B0D" w:rsidP="00C9780D">
            <w:pPr>
              <w:numPr>
                <w:ilvl w:val="0"/>
                <w:numId w:val="1"/>
              </w:numPr>
              <w:ind w:left="0" w:firstLine="0"/>
              <w:rPr>
                <w:sz w:val="12"/>
                <w:szCs w:val="12"/>
                <w:lang w:val="ro-RO"/>
              </w:rPr>
            </w:pPr>
          </w:p>
        </w:tc>
        <w:tc>
          <w:tcPr>
            <w:tcW w:w="4500" w:type="dxa"/>
            <w:vAlign w:val="center"/>
          </w:tcPr>
          <w:p w:rsidR="00782B0D" w:rsidRPr="00F2496B" w:rsidRDefault="00782B0D" w:rsidP="00975F38">
            <w:pPr>
              <w:rPr>
                <w:sz w:val="12"/>
                <w:szCs w:val="12"/>
                <w:lang w:val="ro-RO"/>
              </w:rPr>
            </w:pPr>
            <w:r w:rsidRPr="00F2496B">
              <w:rPr>
                <w:sz w:val="12"/>
                <w:szCs w:val="12"/>
                <w:lang w:val="ro-RO"/>
              </w:rPr>
              <w:t xml:space="preserve">Tehnologie şi organizare în industria uşoară </w:t>
            </w:r>
          </w:p>
        </w:tc>
        <w:tc>
          <w:tcPr>
            <w:tcW w:w="425" w:type="dxa"/>
            <w:vAlign w:val="center"/>
          </w:tcPr>
          <w:p w:rsidR="00782B0D" w:rsidRPr="00F2496B" w:rsidRDefault="00782B0D" w:rsidP="00975F38">
            <w:pPr>
              <w:pStyle w:val="Heading4"/>
              <w:jc w:val="center"/>
              <w:rPr>
                <w:b w:val="0"/>
                <w:bCs w:val="0"/>
                <w:sz w:val="12"/>
                <w:szCs w:val="12"/>
                <w:lang w:val="ro-RO"/>
              </w:rPr>
            </w:pPr>
          </w:p>
        </w:tc>
        <w:tc>
          <w:tcPr>
            <w:tcW w:w="425" w:type="dxa"/>
            <w:vAlign w:val="center"/>
          </w:tcPr>
          <w:p w:rsidR="00782B0D" w:rsidRPr="00F2496B" w:rsidRDefault="00782B0D" w:rsidP="00975F38">
            <w:pPr>
              <w:jc w:val="center"/>
              <w:rPr>
                <w:sz w:val="12"/>
                <w:szCs w:val="12"/>
                <w:lang w:val="ro-RO"/>
              </w:rPr>
            </w:pPr>
          </w:p>
        </w:tc>
        <w:tc>
          <w:tcPr>
            <w:tcW w:w="709" w:type="dxa"/>
            <w:tcBorders>
              <w:right w:val="thinThickSmallGap" w:sz="24" w:space="0" w:color="auto"/>
            </w:tcBorders>
            <w:vAlign w:val="center"/>
          </w:tcPr>
          <w:p w:rsidR="00782B0D" w:rsidRPr="00F2496B" w:rsidRDefault="00782B0D" w:rsidP="00975F38">
            <w:pPr>
              <w:pStyle w:val="Heading4"/>
              <w:jc w:val="center"/>
              <w:rPr>
                <w:b w:val="0"/>
                <w:bCs w:val="0"/>
                <w:sz w:val="12"/>
                <w:szCs w:val="12"/>
                <w:lang w:val="ro-RO"/>
              </w:rPr>
            </w:pPr>
            <w:r w:rsidRPr="00F2496B">
              <w:rPr>
                <w:b w:val="0"/>
                <w:bCs w:val="0"/>
                <w:sz w:val="12"/>
                <w:szCs w:val="12"/>
                <w:lang w:val="ro-RO"/>
              </w:rPr>
              <w:t>x</w:t>
            </w:r>
          </w:p>
        </w:tc>
        <w:tc>
          <w:tcPr>
            <w:tcW w:w="3665" w:type="dxa"/>
            <w:vMerge/>
            <w:tcBorders>
              <w:left w:val="nil"/>
              <w:right w:val="thinThickSmallGap" w:sz="24" w:space="0" w:color="auto"/>
            </w:tcBorders>
            <w:vAlign w:val="center"/>
          </w:tcPr>
          <w:p w:rsidR="00782B0D" w:rsidRPr="00F2496B" w:rsidRDefault="00782B0D">
            <w:pPr>
              <w:jc w:val="center"/>
              <w:rPr>
                <w:b/>
                <w:bCs/>
                <w:caps/>
                <w:sz w:val="16"/>
                <w:szCs w:val="16"/>
                <w:lang w:val="ro-RO"/>
              </w:rPr>
            </w:pPr>
          </w:p>
        </w:tc>
      </w:tr>
    </w:tbl>
    <w:p w:rsidR="003F7CF9" w:rsidRPr="00F2496B" w:rsidRDefault="003F7CF9"/>
    <w:p w:rsidR="003F7CF9" w:rsidRPr="00F2496B" w:rsidRDefault="003F7CF9"/>
    <w:p w:rsidR="009B5AD3" w:rsidRPr="00F2496B" w:rsidRDefault="009B5AD3"/>
    <w:p w:rsidR="00E935C8" w:rsidRPr="00F2496B" w:rsidRDefault="00E935C8"/>
    <w:p w:rsidR="00ED2110" w:rsidRPr="00F2496B" w:rsidRDefault="00ED2110">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59"/>
        <w:gridCol w:w="1843"/>
        <w:gridCol w:w="567"/>
        <w:gridCol w:w="4589"/>
        <w:gridCol w:w="567"/>
        <w:gridCol w:w="425"/>
        <w:gridCol w:w="567"/>
        <w:gridCol w:w="3425"/>
      </w:tblGrid>
      <w:tr w:rsidR="00F2496B" w:rsidRPr="00F2496B" w:rsidTr="00A47273">
        <w:trPr>
          <w:cantSplit/>
          <w:trHeight w:val="122"/>
          <w:jc w:val="center"/>
        </w:trPr>
        <w:tc>
          <w:tcPr>
            <w:tcW w:w="1134" w:type="dxa"/>
            <w:vMerge w:val="restart"/>
            <w:tcBorders>
              <w:left w:val="thinThickSmallGap" w:sz="24" w:space="0" w:color="auto"/>
            </w:tcBorders>
            <w:vAlign w:val="center"/>
          </w:tcPr>
          <w:p w:rsidR="003825BC" w:rsidRPr="00F2496B" w:rsidRDefault="003825BC" w:rsidP="00BC73DC">
            <w:pPr>
              <w:jc w:val="center"/>
              <w:rPr>
                <w:b/>
                <w:bCs/>
                <w:sz w:val="14"/>
                <w:szCs w:val="14"/>
                <w:lang w:val="ro-RO"/>
              </w:rPr>
            </w:pPr>
            <w:r w:rsidRPr="00F2496B">
              <w:rPr>
                <w:b/>
                <w:bCs/>
                <w:sz w:val="14"/>
                <w:szCs w:val="14"/>
                <w:lang w:val="ro-RO"/>
              </w:rPr>
              <w:t xml:space="preserve">Palatele copiilor / </w:t>
            </w:r>
          </w:p>
          <w:p w:rsidR="003825BC" w:rsidRPr="00F2496B" w:rsidRDefault="003825BC" w:rsidP="00BC73DC">
            <w:pPr>
              <w:jc w:val="center"/>
              <w:rPr>
                <w:b/>
                <w:bCs/>
                <w:sz w:val="14"/>
                <w:szCs w:val="14"/>
                <w:lang w:val="ro-RO"/>
              </w:rPr>
            </w:pPr>
            <w:r w:rsidRPr="00F2496B">
              <w:rPr>
                <w:b/>
                <w:bCs/>
                <w:sz w:val="14"/>
                <w:szCs w:val="14"/>
                <w:lang w:val="ro-RO"/>
              </w:rPr>
              <w:t>Cluburile copiilor</w:t>
            </w:r>
          </w:p>
          <w:p w:rsidR="003825BC" w:rsidRPr="00F2496B" w:rsidRDefault="003825BC" w:rsidP="00BC73DC">
            <w:pPr>
              <w:jc w:val="center"/>
              <w:rPr>
                <w:b/>
                <w:bCs/>
                <w:sz w:val="14"/>
                <w:szCs w:val="14"/>
                <w:lang w:val="ro-RO"/>
              </w:rPr>
            </w:pPr>
          </w:p>
        </w:tc>
        <w:tc>
          <w:tcPr>
            <w:tcW w:w="1559" w:type="dxa"/>
            <w:vMerge w:val="restart"/>
            <w:tcBorders>
              <w:right w:val="thinThickSmallGap" w:sz="24" w:space="0" w:color="auto"/>
            </w:tcBorders>
            <w:vAlign w:val="center"/>
          </w:tcPr>
          <w:p w:rsidR="003825BC" w:rsidRPr="00F2496B" w:rsidRDefault="003825BC">
            <w:pPr>
              <w:pStyle w:val="BodyText2"/>
              <w:ind w:firstLine="0"/>
              <w:jc w:val="left"/>
              <w:rPr>
                <w:sz w:val="14"/>
                <w:szCs w:val="14"/>
              </w:rPr>
            </w:pPr>
            <w:r w:rsidRPr="00F2496B">
              <w:rPr>
                <w:sz w:val="14"/>
                <w:szCs w:val="14"/>
              </w:rPr>
              <w:t>Confecţii piele</w:t>
            </w:r>
          </w:p>
        </w:tc>
        <w:tc>
          <w:tcPr>
            <w:tcW w:w="1843" w:type="dxa"/>
            <w:vMerge w:val="restart"/>
            <w:tcBorders>
              <w:left w:val="nil"/>
            </w:tcBorders>
            <w:vAlign w:val="center"/>
          </w:tcPr>
          <w:p w:rsidR="003825BC" w:rsidRPr="00F2496B" w:rsidRDefault="003825BC">
            <w:pPr>
              <w:jc w:val="center"/>
              <w:rPr>
                <w:sz w:val="14"/>
                <w:szCs w:val="14"/>
                <w:lang w:val="ro-RO"/>
              </w:rPr>
            </w:pPr>
            <w:r w:rsidRPr="00F2496B">
              <w:rPr>
                <w:sz w:val="14"/>
                <w:szCs w:val="14"/>
                <w:lang w:val="ro-RO"/>
              </w:rPr>
              <w:t>Pielărie / Confecţii piele</w:t>
            </w: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pPr>
              <w:rPr>
                <w:sz w:val="12"/>
                <w:szCs w:val="12"/>
                <w:lang w:val="ro-RO"/>
              </w:rPr>
            </w:pPr>
            <w:r w:rsidRPr="00F2496B">
              <w:rPr>
                <w:sz w:val="12"/>
                <w:szCs w:val="12"/>
                <w:lang w:val="ro-RO"/>
              </w:rPr>
              <w:t>Creator - proiectant articole din piele şi  înlocuitori</w:t>
            </w:r>
          </w:p>
        </w:tc>
        <w:tc>
          <w:tcPr>
            <w:tcW w:w="567" w:type="dxa"/>
            <w:vAlign w:val="center"/>
          </w:tcPr>
          <w:p w:rsidR="003825BC" w:rsidRPr="00F2496B" w:rsidRDefault="003825BC">
            <w:pPr>
              <w:pStyle w:val="Heading4"/>
              <w:jc w:val="center"/>
              <w:rPr>
                <w:b w:val="0"/>
                <w:bCs w:val="0"/>
                <w:sz w:val="12"/>
                <w:szCs w:val="12"/>
                <w:lang w:val="ro-RO"/>
              </w:rPr>
            </w:pPr>
          </w:p>
        </w:tc>
        <w:tc>
          <w:tcPr>
            <w:tcW w:w="425" w:type="dxa"/>
            <w:vAlign w:val="center"/>
          </w:tcPr>
          <w:p w:rsidR="003825BC" w:rsidRPr="00F2496B" w:rsidRDefault="003825BC">
            <w:pPr>
              <w:jc w:val="center"/>
              <w:rPr>
                <w:sz w:val="12"/>
                <w:szCs w:val="12"/>
                <w:lang w:val="ro-RO"/>
              </w:rPr>
            </w:pPr>
          </w:p>
        </w:tc>
        <w:tc>
          <w:tcPr>
            <w:tcW w:w="567" w:type="dxa"/>
            <w:tcBorders>
              <w:right w:val="thinThickSmallGap" w:sz="24" w:space="0" w:color="auto"/>
            </w:tcBorders>
            <w:vAlign w:val="center"/>
          </w:tcPr>
          <w:p w:rsidR="003825BC" w:rsidRPr="00F2496B" w:rsidRDefault="003825BC">
            <w:pPr>
              <w:jc w:val="center"/>
              <w:rPr>
                <w:sz w:val="12"/>
                <w:szCs w:val="12"/>
                <w:lang w:val="ro-RO"/>
              </w:rPr>
            </w:pPr>
            <w:r w:rsidRPr="00F2496B">
              <w:rPr>
                <w:sz w:val="12"/>
                <w:szCs w:val="12"/>
                <w:lang w:val="ro-RO"/>
              </w:rPr>
              <w:t>x</w:t>
            </w:r>
          </w:p>
        </w:tc>
        <w:tc>
          <w:tcPr>
            <w:tcW w:w="3425" w:type="dxa"/>
            <w:vMerge w:val="restart"/>
            <w:tcBorders>
              <w:left w:val="nil"/>
              <w:right w:val="thinThickSmallGap" w:sz="24" w:space="0" w:color="auto"/>
            </w:tcBorders>
            <w:vAlign w:val="center"/>
          </w:tcPr>
          <w:p w:rsidR="003825BC" w:rsidRPr="00F2496B" w:rsidRDefault="003825BC" w:rsidP="00CB18F0">
            <w:pPr>
              <w:jc w:val="center"/>
              <w:rPr>
                <w:sz w:val="14"/>
                <w:szCs w:val="14"/>
              </w:rPr>
            </w:pPr>
            <w:r w:rsidRPr="00F2496B">
              <w:rPr>
                <w:sz w:val="14"/>
                <w:szCs w:val="14"/>
              </w:rPr>
              <w:t>Proba practico-metodică</w:t>
            </w:r>
          </w:p>
          <w:p w:rsidR="003825BC" w:rsidRPr="00F2496B" w:rsidRDefault="003825BC" w:rsidP="00CB18F0">
            <w:pPr>
              <w:jc w:val="center"/>
              <w:rPr>
                <w:sz w:val="14"/>
                <w:szCs w:val="14"/>
              </w:rPr>
            </w:pPr>
            <w:r w:rsidRPr="00F2496B">
              <w:rPr>
                <w:sz w:val="14"/>
                <w:szCs w:val="14"/>
              </w:rPr>
              <w:t>+</w:t>
            </w:r>
          </w:p>
          <w:p w:rsidR="003825BC" w:rsidRPr="00F2496B" w:rsidRDefault="003825BC" w:rsidP="00CB18F0">
            <w:pPr>
              <w:jc w:val="center"/>
              <w:rPr>
                <w:sz w:val="14"/>
                <w:szCs w:val="14"/>
              </w:rPr>
            </w:pPr>
            <w:r w:rsidRPr="00F2496B">
              <w:rPr>
                <w:sz w:val="14"/>
                <w:szCs w:val="14"/>
              </w:rPr>
              <w:t>Proba scrisă:</w:t>
            </w:r>
          </w:p>
          <w:p w:rsidR="0011267C" w:rsidRPr="00F2496B" w:rsidRDefault="0011267C" w:rsidP="0011267C">
            <w:pPr>
              <w:jc w:val="center"/>
              <w:rPr>
                <w:b/>
                <w:bCs/>
                <w:caps/>
                <w:sz w:val="14"/>
                <w:szCs w:val="14"/>
              </w:rPr>
            </w:pPr>
            <w:r w:rsidRPr="00F2496B">
              <w:rPr>
                <w:b/>
                <w:bCs/>
                <w:caps/>
                <w:sz w:val="14"/>
                <w:szCs w:val="14"/>
              </w:rPr>
              <w:t>ConfecŢii piele</w:t>
            </w:r>
          </w:p>
          <w:p w:rsidR="0011267C" w:rsidRPr="00F2496B" w:rsidRDefault="0011267C" w:rsidP="0011267C">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11267C" w:rsidRPr="00F2496B" w:rsidRDefault="0011267C" w:rsidP="0011267C">
            <w:pPr>
              <w:jc w:val="center"/>
              <w:rPr>
                <w:sz w:val="16"/>
                <w:szCs w:val="16"/>
              </w:rPr>
            </w:pPr>
            <w:r w:rsidRPr="00F2496B">
              <w:rPr>
                <w:sz w:val="16"/>
                <w:szCs w:val="16"/>
              </w:rPr>
              <w:t>/</w:t>
            </w:r>
          </w:p>
          <w:p w:rsidR="0011267C" w:rsidRPr="00F2496B" w:rsidRDefault="0011267C" w:rsidP="0011267C">
            <w:pPr>
              <w:jc w:val="center"/>
              <w:rPr>
                <w:b/>
                <w:bCs/>
                <w:caps/>
                <w:sz w:val="14"/>
                <w:szCs w:val="14"/>
              </w:rPr>
            </w:pPr>
            <w:r w:rsidRPr="00F2496B">
              <w:rPr>
                <w:b/>
                <w:bCs/>
                <w:caps/>
                <w:sz w:val="14"/>
                <w:szCs w:val="14"/>
              </w:rPr>
              <w:t>ConfecŢii piele</w:t>
            </w:r>
          </w:p>
          <w:p w:rsidR="0011267C" w:rsidRPr="00F2496B" w:rsidRDefault="0011267C" w:rsidP="0011267C">
            <w:pPr>
              <w:jc w:val="center"/>
              <w:rPr>
                <w:b/>
                <w:bCs/>
                <w:sz w:val="14"/>
                <w:szCs w:val="14"/>
              </w:rPr>
            </w:pPr>
            <w:r w:rsidRPr="00F2496B">
              <w:rPr>
                <w:b/>
                <w:iCs/>
                <w:sz w:val="14"/>
                <w:szCs w:val="14"/>
              </w:rPr>
              <w:t xml:space="preserve"> (SPECIALITATE ŞI DIDACTICA SPECIALITĂŢII), ELEMENTE DE PEDAGOGIE ŞI PSIHOLOGIE</w:t>
            </w:r>
          </w:p>
          <w:p w:rsidR="003825BC" w:rsidRPr="00F2496B" w:rsidRDefault="0011267C" w:rsidP="0011267C">
            <w:pPr>
              <w:jc w:val="center"/>
              <w:rPr>
                <w:b/>
                <w:bCs/>
                <w:caps/>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A47273">
        <w:trPr>
          <w:cantSplit/>
          <w:trHeight w:val="77"/>
          <w:jc w:val="center"/>
        </w:trPr>
        <w:tc>
          <w:tcPr>
            <w:tcW w:w="1134" w:type="dxa"/>
            <w:vMerge/>
            <w:tcBorders>
              <w:left w:val="thinThickSmallGap" w:sz="24" w:space="0" w:color="auto"/>
            </w:tcBorders>
            <w:vAlign w:val="center"/>
          </w:tcPr>
          <w:p w:rsidR="003825BC" w:rsidRPr="00F2496B" w:rsidRDefault="003825BC" w:rsidP="00BC73D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pStyle w:val="BodyText2"/>
              <w:ind w:firstLine="0"/>
              <w:jc w:val="left"/>
              <w:rPr>
                <w:sz w:val="14"/>
                <w:szCs w:val="14"/>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pPr>
              <w:rPr>
                <w:sz w:val="12"/>
                <w:szCs w:val="12"/>
                <w:lang w:val="ro-RO"/>
              </w:rPr>
            </w:pPr>
            <w:r w:rsidRPr="00F2496B">
              <w:rPr>
                <w:sz w:val="12"/>
                <w:szCs w:val="12"/>
                <w:lang w:val="ro-RO"/>
              </w:rPr>
              <w:t>Designer vestimentar</w:t>
            </w:r>
          </w:p>
        </w:tc>
        <w:tc>
          <w:tcPr>
            <w:tcW w:w="567" w:type="dxa"/>
            <w:vAlign w:val="center"/>
          </w:tcPr>
          <w:p w:rsidR="003825BC" w:rsidRPr="00F2496B" w:rsidRDefault="003825BC">
            <w:pPr>
              <w:pStyle w:val="Heading4"/>
              <w:jc w:val="center"/>
              <w:rPr>
                <w:b w:val="0"/>
                <w:bCs w:val="0"/>
                <w:sz w:val="12"/>
                <w:szCs w:val="12"/>
                <w:lang w:val="ro-RO"/>
              </w:rPr>
            </w:pPr>
          </w:p>
        </w:tc>
        <w:tc>
          <w:tcPr>
            <w:tcW w:w="425" w:type="dxa"/>
            <w:vAlign w:val="center"/>
          </w:tcPr>
          <w:p w:rsidR="003825BC" w:rsidRPr="00F2496B" w:rsidRDefault="003825BC">
            <w:pPr>
              <w:jc w:val="center"/>
              <w:rPr>
                <w:sz w:val="12"/>
                <w:szCs w:val="12"/>
                <w:lang w:val="ro-RO"/>
              </w:rPr>
            </w:pPr>
          </w:p>
        </w:tc>
        <w:tc>
          <w:tcPr>
            <w:tcW w:w="567" w:type="dxa"/>
            <w:tcBorders>
              <w:right w:val="thinThickSmallGap" w:sz="24" w:space="0" w:color="auto"/>
            </w:tcBorders>
            <w:vAlign w:val="center"/>
          </w:tcPr>
          <w:p w:rsidR="003825BC" w:rsidRPr="00F2496B" w:rsidRDefault="003825BC">
            <w:pPr>
              <w:jc w:val="center"/>
              <w:rPr>
                <w:sz w:val="12"/>
                <w:szCs w:val="12"/>
                <w:lang w:val="ro-RO"/>
              </w:rPr>
            </w:pPr>
            <w:r w:rsidRPr="00F2496B">
              <w:rPr>
                <w:sz w:val="12"/>
                <w:szCs w:val="12"/>
                <w:lang w:val="ro-RO"/>
              </w:rPr>
              <w:t>x</w:t>
            </w:r>
          </w:p>
        </w:tc>
        <w:tc>
          <w:tcPr>
            <w:tcW w:w="3425" w:type="dxa"/>
            <w:vMerge/>
            <w:tcBorders>
              <w:left w:val="nil"/>
              <w:right w:val="thinThickSmallGap" w:sz="24" w:space="0" w:color="auto"/>
            </w:tcBorders>
            <w:vAlign w:val="center"/>
          </w:tcPr>
          <w:p w:rsidR="003825BC" w:rsidRPr="00F2496B" w:rsidRDefault="003825BC">
            <w:pPr>
              <w:jc w:val="center"/>
              <w:rPr>
                <w:b/>
                <w:bCs/>
                <w:caps/>
                <w:sz w:val="16"/>
                <w:szCs w:val="16"/>
                <w:lang w:val="ro-RO"/>
              </w:rPr>
            </w:pPr>
          </w:p>
        </w:tc>
      </w:tr>
      <w:tr w:rsidR="00F2496B" w:rsidRPr="00F2496B" w:rsidTr="00A47273">
        <w:trPr>
          <w:cantSplit/>
          <w:trHeight w:val="105"/>
          <w:jc w:val="center"/>
        </w:trPr>
        <w:tc>
          <w:tcPr>
            <w:tcW w:w="1134" w:type="dxa"/>
            <w:vMerge/>
            <w:tcBorders>
              <w:left w:val="thinThickSmallGap" w:sz="24" w:space="0" w:color="auto"/>
            </w:tcBorders>
            <w:vAlign w:val="center"/>
          </w:tcPr>
          <w:p w:rsidR="003825BC" w:rsidRPr="00F2496B" w:rsidRDefault="003825BC" w:rsidP="00BC73D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pStyle w:val="BodyText2"/>
              <w:ind w:firstLine="0"/>
              <w:jc w:val="left"/>
              <w:rPr>
                <w:sz w:val="14"/>
                <w:szCs w:val="14"/>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pPr>
              <w:pStyle w:val="Footer"/>
              <w:tabs>
                <w:tab w:val="clear" w:pos="4320"/>
                <w:tab w:val="clear" w:pos="8640"/>
              </w:tabs>
              <w:rPr>
                <w:sz w:val="12"/>
                <w:szCs w:val="12"/>
                <w:lang w:val="ro-RO"/>
              </w:rPr>
            </w:pPr>
            <w:r w:rsidRPr="00F2496B">
              <w:rPr>
                <w:sz w:val="12"/>
                <w:szCs w:val="12"/>
                <w:lang w:val="ro-RO"/>
              </w:rPr>
              <w:t>Maistru tăbăcar</w:t>
            </w:r>
          </w:p>
        </w:tc>
        <w:tc>
          <w:tcPr>
            <w:tcW w:w="567" w:type="dxa"/>
            <w:vAlign w:val="center"/>
          </w:tcPr>
          <w:p w:rsidR="003825BC" w:rsidRPr="00F2496B" w:rsidRDefault="003825BC">
            <w:pPr>
              <w:pStyle w:val="Heading4"/>
              <w:jc w:val="center"/>
              <w:rPr>
                <w:b w:val="0"/>
                <w:bCs w:val="0"/>
                <w:sz w:val="12"/>
                <w:szCs w:val="12"/>
                <w:lang w:val="ro-RO"/>
              </w:rPr>
            </w:pPr>
          </w:p>
        </w:tc>
        <w:tc>
          <w:tcPr>
            <w:tcW w:w="425" w:type="dxa"/>
            <w:vAlign w:val="center"/>
          </w:tcPr>
          <w:p w:rsidR="003825BC" w:rsidRPr="00F2496B" w:rsidRDefault="003825BC">
            <w:pPr>
              <w:jc w:val="center"/>
              <w:rPr>
                <w:sz w:val="12"/>
                <w:szCs w:val="12"/>
                <w:lang w:val="ro-RO"/>
              </w:rPr>
            </w:pPr>
          </w:p>
        </w:tc>
        <w:tc>
          <w:tcPr>
            <w:tcW w:w="567" w:type="dxa"/>
            <w:tcBorders>
              <w:right w:val="thinThickSmallGap" w:sz="24" w:space="0" w:color="auto"/>
            </w:tcBorders>
            <w:vAlign w:val="center"/>
          </w:tcPr>
          <w:p w:rsidR="003825BC" w:rsidRPr="00F2496B" w:rsidRDefault="003825BC">
            <w:pPr>
              <w:jc w:val="center"/>
              <w:rPr>
                <w:sz w:val="12"/>
                <w:szCs w:val="12"/>
                <w:lang w:val="ro-RO"/>
              </w:rPr>
            </w:pPr>
            <w:r w:rsidRPr="00F2496B">
              <w:rPr>
                <w:sz w:val="12"/>
                <w:szCs w:val="12"/>
                <w:lang w:val="ro-RO"/>
              </w:rPr>
              <w:t>x</w:t>
            </w:r>
          </w:p>
        </w:tc>
        <w:tc>
          <w:tcPr>
            <w:tcW w:w="3425" w:type="dxa"/>
            <w:vMerge/>
            <w:tcBorders>
              <w:left w:val="nil"/>
              <w:right w:val="thinThickSmallGap" w:sz="24" w:space="0" w:color="auto"/>
            </w:tcBorders>
            <w:vAlign w:val="center"/>
          </w:tcPr>
          <w:p w:rsidR="003825BC" w:rsidRPr="00F2496B" w:rsidRDefault="003825BC">
            <w:pPr>
              <w:jc w:val="center"/>
              <w:rPr>
                <w:b/>
                <w:bCs/>
                <w:caps/>
                <w:sz w:val="16"/>
                <w:szCs w:val="16"/>
                <w:lang w:val="ro-RO"/>
              </w:rPr>
            </w:pPr>
          </w:p>
        </w:tc>
      </w:tr>
      <w:tr w:rsidR="00F2496B" w:rsidRPr="00F2496B" w:rsidTr="00A47273">
        <w:trPr>
          <w:cantSplit/>
          <w:trHeight w:val="170"/>
          <w:jc w:val="center"/>
        </w:trPr>
        <w:tc>
          <w:tcPr>
            <w:tcW w:w="1134" w:type="dxa"/>
            <w:vMerge/>
            <w:tcBorders>
              <w:left w:val="thinThickSmallGap" w:sz="24" w:space="0" w:color="auto"/>
            </w:tcBorders>
            <w:vAlign w:val="center"/>
          </w:tcPr>
          <w:p w:rsidR="003825BC" w:rsidRPr="00F2496B" w:rsidRDefault="003825BC" w:rsidP="00BC73D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pStyle w:val="BodyText2"/>
              <w:ind w:firstLine="0"/>
              <w:jc w:val="left"/>
              <w:rPr>
                <w:sz w:val="14"/>
                <w:szCs w:val="14"/>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pPr>
              <w:rPr>
                <w:sz w:val="12"/>
                <w:szCs w:val="12"/>
                <w:lang w:val="ro-RO"/>
              </w:rPr>
            </w:pPr>
            <w:r w:rsidRPr="00F2496B">
              <w:rPr>
                <w:sz w:val="12"/>
                <w:szCs w:val="12"/>
                <w:lang w:val="ro-RO"/>
              </w:rPr>
              <w:t>Maistru confecţii încălţăminte (maistru cizmar)</w:t>
            </w:r>
          </w:p>
        </w:tc>
        <w:tc>
          <w:tcPr>
            <w:tcW w:w="567" w:type="dxa"/>
            <w:vAlign w:val="center"/>
          </w:tcPr>
          <w:p w:rsidR="003825BC" w:rsidRPr="00F2496B" w:rsidRDefault="003825BC">
            <w:pPr>
              <w:pStyle w:val="Heading4"/>
              <w:jc w:val="center"/>
              <w:rPr>
                <w:b w:val="0"/>
                <w:bCs w:val="0"/>
                <w:sz w:val="12"/>
                <w:szCs w:val="12"/>
                <w:lang w:val="ro-RO"/>
              </w:rPr>
            </w:pPr>
          </w:p>
        </w:tc>
        <w:tc>
          <w:tcPr>
            <w:tcW w:w="425" w:type="dxa"/>
            <w:vAlign w:val="center"/>
          </w:tcPr>
          <w:p w:rsidR="003825BC" w:rsidRPr="00F2496B" w:rsidRDefault="003825BC">
            <w:pPr>
              <w:jc w:val="center"/>
              <w:rPr>
                <w:sz w:val="12"/>
                <w:szCs w:val="12"/>
                <w:lang w:val="ro-RO"/>
              </w:rPr>
            </w:pPr>
          </w:p>
        </w:tc>
        <w:tc>
          <w:tcPr>
            <w:tcW w:w="567" w:type="dxa"/>
            <w:tcBorders>
              <w:right w:val="thinThickSmallGap" w:sz="24" w:space="0" w:color="auto"/>
            </w:tcBorders>
            <w:vAlign w:val="center"/>
          </w:tcPr>
          <w:p w:rsidR="003825BC" w:rsidRPr="00F2496B" w:rsidRDefault="003825BC">
            <w:pPr>
              <w:jc w:val="center"/>
              <w:rPr>
                <w:sz w:val="12"/>
                <w:szCs w:val="12"/>
                <w:lang w:val="ro-RO"/>
              </w:rPr>
            </w:pPr>
            <w:r w:rsidRPr="00F2496B">
              <w:rPr>
                <w:sz w:val="12"/>
                <w:szCs w:val="12"/>
                <w:lang w:val="ro-RO"/>
              </w:rPr>
              <w:t>x</w:t>
            </w:r>
          </w:p>
        </w:tc>
        <w:tc>
          <w:tcPr>
            <w:tcW w:w="3425" w:type="dxa"/>
            <w:vMerge/>
            <w:tcBorders>
              <w:left w:val="nil"/>
              <w:right w:val="thinThickSmallGap" w:sz="24" w:space="0" w:color="auto"/>
            </w:tcBorders>
            <w:vAlign w:val="center"/>
          </w:tcPr>
          <w:p w:rsidR="003825BC" w:rsidRPr="00F2496B" w:rsidRDefault="003825BC">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3825BC" w:rsidRPr="00F2496B" w:rsidRDefault="003825BC" w:rsidP="00BC73D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pStyle w:val="BodyText2"/>
              <w:ind w:firstLine="0"/>
              <w:jc w:val="left"/>
              <w:rPr>
                <w:sz w:val="14"/>
                <w:szCs w:val="14"/>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pPr>
              <w:rPr>
                <w:sz w:val="12"/>
                <w:szCs w:val="12"/>
                <w:lang w:val="ro-RO"/>
              </w:rPr>
            </w:pPr>
            <w:r w:rsidRPr="00F2496B">
              <w:rPr>
                <w:sz w:val="12"/>
                <w:szCs w:val="12"/>
                <w:lang w:val="ro-RO"/>
              </w:rPr>
              <w:t>Maistru marochiner</w:t>
            </w:r>
          </w:p>
        </w:tc>
        <w:tc>
          <w:tcPr>
            <w:tcW w:w="567" w:type="dxa"/>
            <w:vAlign w:val="center"/>
          </w:tcPr>
          <w:p w:rsidR="003825BC" w:rsidRPr="00F2496B" w:rsidRDefault="003825BC">
            <w:pPr>
              <w:pStyle w:val="Heading4"/>
              <w:jc w:val="center"/>
              <w:rPr>
                <w:b w:val="0"/>
                <w:bCs w:val="0"/>
                <w:sz w:val="12"/>
                <w:szCs w:val="12"/>
                <w:lang w:val="ro-RO"/>
              </w:rPr>
            </w:pPr>
          </w:p>
        </w:tc>
        <w:tc>
          <w:tcPr>
            <w:tcW w:w="425" w:type="dxa"/>
            <w:vAlign w:val="center"/>
          </w:tcPr>
          <w:p w:rsidR="003825BC" w:rsidRPr="00F2496B" w:rsidRDefault="003825BC">
            <w:pPr>
              <w:jc w:val="center"/>
              <w:rPr>
                <w:sz w:val="12"/>
                <w:szCs w:val="12"/>
                <w:lang w:val="ro-RO"/>
              </w:rPr>
            </w:pPr>
          </w:p>
        </w:tc>
        <w:tc>
          <w:tcPr>
            <w:tcW w:w="567" w:type="dxa"/>
            <w:tcBorders>
              <w:right w:val="thinThickSmallGap" w:sz="24" w:space="0" w:color="auto"/>
            </w:tcBorders>
            <w:vAlign w:val="center"/>
          </w:tcPr>
          <w:p w:rsidR="003825BC" w:rsidRPr="00F2496B" w:rsidRDefault="003825BC">
            <w:pPr>
              <w:jc w:val="center"/>
              <w:rPr>
                <w:sz w:val="12"/>
                <w:szCs w:val="12"/>
                <w:lang w:val="ro-RO"/>
              </w:rPr>
            </w:pPr>
            <w:r w:rsidRPr="00F2496B">
              <w:rPr>
                <w:sz w:val="12"/>
                <w:szCs w:val="12"/>
                <w:lang w:val="ro-RO"/>
              </w:rPr>
              <w:t>x</w:t>
            </w:r>
          </w:p>
        </w:tc>
        <w:tc>
          <w:tcPr>
            <w:tcW w:w="3425" w:type="dxa"/>
            <w:vMerge/>
            <w:tcBorders>
              <w:left w:val="nil"/>
              <w:right w:val="thinThickSmallGap" w:sz="24" w:space="0" w:color="auto"/>
            </w:tcBorders>
            <w:vAlign w:val="center"/>
          </w:tcPr>
          <w:p w:rsidR="003825BC" w:rsidRPr="00F2496B" w:rsidRDefault="003825BC">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3825BC" w:rsidRPr="00F2496B" w:rsidRDefault="003825BC" w:rsidP="00BC73D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pStyle w:val="BodyText2"/>
              <w:ind w:firstLine="0"/>
              <w:jc w:val="left"/>
              <w:rPr>
                <w:sz w:val="14"/>
                <w:szCs w:val="14"/>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964F39">
            <w:pPr>
              <w:rPr>
                <w:sz w:val="12"/>
                <w:szCs w:val="12"/>
                <w:lang w:val="ro-RO"/>
              </w:rPr>
            </w:pPr>
            <w:r w:rsidRPr="00F2496B">
              <w:rPr>
                <w:sz w:val="12"/>
                <w:szCs w:val="12"/>
                <w:lang w:val="ro-RO"/>
              </w:rPr>
              <w:t xml:space="preserve">Tehnologie şi organizare în industria uşoară </w:t>
            </w:r>
          </w:p>
        </w:tc>
        <w:tc>
          <w:tcPr>
            <w:tcW w:w="567" w:type="dxa"/>
            <w:vAlign w:val="center"/>
          </w:tcPr>
          <w:p w:rsidR="003825BC" w:rsidRPr="00F2496B" w:rsidRDefault="003825BC" w:rsidP="00964F39">
            <w:pPr>
              <w:pStyle w:val="Heading4"/>
              <w:jc w:val="center"/>
              <w:rPr>
                <w:b w:val="0"/>
                <w:bCs w:val="0"/>
                <w:sz w:val="12"/>
                <w:szCs w:val="12"/>
                <w:lang w:val="ro-RO"/>
              </w:rPr>
            </w:pPr>
          </w:p>
        </w:tc>
        <w:tc>
          <w:tcPr>
            <w:tcW w:w="425" w:type="dxa"/>
            <w:vAlign w:val="center"/>
          </w:tcPr>
          <w:p w:rsidR="003825BC" w:rsidRPr="00F2496B" w:rsidRDefault="003825BC" w:rsidP="00964F39">
            <w:pPr>
              <w:jc w:val="center"/>
              <w:rPr>
                <w:sz w:val="12"/>
                <w:szCs w:val="12"/>
                <w:lang w:val="ro-RO"/>
              </w:rPr>
            </w:pPr>
          </w:p>
        </w:tc>
        <w:tc>
          <w:tcPr>
            <w:tcW w:w="567" w:type="dxa"/>
            <w:tcBorders>
              <w:right w:val="thinThickSmallGap" w:sz="24" w:space="0" w:color="auto"/>
            </w:tcBorders>
            <w:vAlign w:val="center"/>
          </w:tcPr>
          <w:p w:rsidR="003825BC" w:rsidRPr="00F2496B" w:rsidRDefault="003825BC" w:rsidP="00964F39">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3825BC" w:rsidRPr="00F2496B" w:rsidRDefault="003825BC">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val="restart"/>
            <w:tcBorders>
              <w:right w:val="thinThickSmallGap" w:sz="24" w:space="0" w:color="auto"/>
            </w:tcBorders>
            <w:vAlign w:val="center"/>
          </w:tcPr>
          <w:p w:rsidR="00A47273" w:rsidRPr="00F2496B" w:rsidRDefault="00A47273" w:rsidP="00C4512D">
            <w:pPr>
              <w:rPr>
                <w:sz w:val="14"/>
                <w:szCs w:val="14"/>
                <w:lang w:val="ro-RO"/>
              </w:rPr>
            </w:pPr>
            <w:r w:rsidRPr="00F2496B">
              <w:rPr>
                <w:sz w:val="14"/>
                <w:szCs w:val="14"/>
                <w:lang w:val="ro-RO"/>
              </w:rPr>
              <w:t>1. Prelucrare mase plastice şi sticlă</w:t>
            </w:r>
          </w:p>
          <w:p w:rsidR="00A47273" w:rsidRPr="00F2496B" w:rsidRDefault="00A47273" w:rsidP="00C4512D">
            <w:pPr>
              <w:pStyle w:val="BodyText2"/>
              <w:ind w:firstLine="0"/>
              <w:jc w:val="left"/>
              <w:rPr>
                <w:sz w:val="14"/>
                <w:szCs w:val="14"/>
              </w:rPr>
            </w:pPr>
          </w:p>
          <w:p w:rsidR="00A47273" w:rsidRPr="00F2496B" w:rsidRDefault="00A47273" w:rsidP="00C4512D">
            <w:pPr>
              <w:pStyle w:val="BodyText2"/>
              <w:ind w:firstLine="0"/>
              <w:jc w:val="left"/>
              <w:rPr>
                <w:sz w:val="14"/>
                <w:szCs w:val="14"/>
              </w:rPr>
            </w:pPr>
            <w:r w:rsidRPr="00F2496B">
              <w:rPr>
                <w:sz w:val="14"/>
                <w:szCs w:val="14"/>
              </w:rPr>
              <w:t>2. Ceramică</w:t>
            </w:r>
          </w:p>
          <w:p w:rsidR="00A47273" w:rsidRPr="00F2496B" w:rsidRDefault="00A47273" w:rsidP="00C4512D">
            <w:pPr>
              <w:pStyle w:val="BodyText2"/>
              <w:ind w:firstLine="0"/>
              <w:jc w:val="left"/>
              <w:rPr>
                <w:sz w:val="14"/>
                <w:szCs w:val="14"/>
              </w:rPr>
            </w:pPr>
          </w:p>
          <w:p w:rsidR="00A47273" w:rsidRPr="00F2496B" w:rsidRDefault="00A47273" w:rsidP="00C4512D">
            <w:pPr>
              <w:pStyle w:val="BodyText2"/>
              <w:ind w:firstLine="0"/>
              <w:jc w:val="left"/>
              <w:rPr>
                <w:sz w:val="14"/>
                <w:szCs w:val="14"/>
              </w:rPr>
            </w:pPr>
            <w:r w:rsidRPr="00F2496B">
              <w:rPr>
                <w:sz w:val="14"/>
                <w:szCs w:val="14"/>
              </w:rPr>
              <w:t>3. Chimie experimentală</w:t>
            </w:r>
          </w:p>
        </w:tc>
        <w:tc>
          <w:tcPr>
            <w:tcW w:w="1843" w:type="dxa"/>
            <w:vMerge w:val="restart"/>
            <w:tcBorders>
              <w:left w:val="nil"/>
            </w:tcBorders>
            <w:vAlign w:val="center"/>
          </w:tcPr>
          <w:p w:rsidR="00A47273" w:rsidRPr="00F2496B" w:rsidRDefault="00A47273" w:rsidP="00DB6ED7">
            <w:pPr>
              <w:pStyle w:val="Heading3"/>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 xml:space="preserve">Chimie </w:t>
            </w:r>
          </w:p>
          <w:p w:rsidR="00A47273" w:rsidRPr="00F2496B" w:rsidRDefault="00A47273" w:rsidP="00DB6ED7">
            <w:pPr>
              <w:pStyle w:val="Heading3"/>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 xml:space="preserve">industrială / Chimie </w:t>
            </w:r>
          </w:p>
          <w:p w:rsidR="00A47273" w:rsidRPr="00F2496B" w:rsidRDefault="00A47273" w:rsidP="00DB6ED7">
            <w:pPr>
              <w:jc w:val="center"/>
              <w:rPr>
                <w:sz w:val="14"/>
                <w:szCs w:val="14"/>
                <w:lang w:val="ro-RO"/>
              </w:rPr>
            </w:pPr>
            <w:r w:rsidRPr="00F2496B">
              <w:rPr>
                <w:sz w:val="14"/>
                <w:szCs w:val="14"/>
                <w:lang w:val="ro-RO"/>
              </w:rPr>
              <w:t>industrială</w:t>
            </w: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Tehnician chimist de laborator</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val="restart"/>
            <w:tcBorders>
              <w:left w:val="nil"/>
              <w:right w:val="thinThickSmallGap" w:sz="24" w:space="0" w:color="auto"/>
            </w:tcBorders>
            <w:vAlign w:val="center"/>
          </w:tcPr>
          <w:p w:rsidR="00A47273" w:rsidRPr="00F2496B" w:rsidRDefault="00A47273" w:rsidP="00CB18F0">
            <w:pPr>
              <w:jc w:val="center"/>
              <w:rPr>
                <w:sz w:val="14"/>
                <w:szCs w:val="14"/>
              </w:rPr>
            </w:pPr>
            <w:r w:rsidRPr="00F2496B">
              <w:rPr>
                <w:sz w:val="14"/>
                <w:szCs w:val="14"/>
              </w:rPr>
              <w:t>Proba practico-metodică</w:t>
            </w:r>
          </w:p>
          <w:p w:rsidR="00A47273" w:rsidRPr="00F2496B" w:rsidRDefault="00A47273" w:rsidP="00CB18F0">
            <w:pPr>
              <w:jc w:val="center"/>
              <w:rPr>
                <w:sz w:val="14"/>
                <w:szCs w:val="14"/>
              </w:rPr>
            </w:pPr>
            <w:r w:rsidRPr="00F2496B">
              <w:rPr>
                <w:sz w:val="14"/>
                <w:szCs w:val="14"/>
              </w:rPr>
              <w:t>+</w:t>
            </w:r>
          </w:p>
          <w:p w:rsidR="00A47273" w:rsidRPr="00F2496B" w:rsidRDefault="00A47273" w:rsidP="00CB18F0">
            <w:pPr>
              <w:jc w:val="center"/>
              <w:rPr>
                <w:sz w:val="14"/>
                <w:szCs w:val="14"/>
              </w:rPr>
            </w:pPr>
            <w:r w:rsidRPr="00F2496B">
              <w:rPr>
                <w:sz w:val="14"/>
                <w:szCs w:val="14"/>
              </w:rPr>
              <w:t>Proba scrisă:</w:t>
            </w:r>
          </w:p>
          <w:p w:rsidR="00A47273" w:rsidRPr="00F2496B" w:rsidRDefault="00A47273" w:rsidP="00A47273">
            <w:pPr>
              <w:jc w:val="center"/>
              <w:rPr>
                <w:b/>
                <w:bCs/>
                <w:caps/>
                <w:sz w:val="15"/>
                <w:szCs w:val="15"/>
              </w:rPr>
            </w:pPr>
            <w:r w:rsidRPr="00F2496B">
              <w:rPr>
                <w:b/>
                <w:bCs/>
                <w:caps/>
                <w:sz w:val="15"/>
                <w:szCs w:val="15"/>
              </w:rPr>
              <w:t>Chimie industrială (Maiştri instructori)</w:t>
            </w:r>
          </w:p>
          <w:p w:rsidR="00A47273" w:rsidRPr="00F2496B" w:rsidRDefault="00A47273" w:rsidP="00A47273">
            <w:pPr>
              <w:pStyle w:val="Heading4"/>
              <w:jc w:val="center"/>
              <w:rPr>
                <w:b w:val="0"/>
                <w:bCs w:val="0"/>
                <w:sz w:val="16"/>
                <w:szCs w:val="16"/>
              </w:rPr>
            </w:pPr>
            <w:r w:rsidRPr="00F2496B">
              <w:rPr>
                <w:b w:val="0"/>
                <w:bCs w:val="0"/>
                <w:sz w:val="16"/>
                <w:szCs w:val="16"/>
              </w:rPr>
              <w:t>(</w:t>
            </w:r>
            <w:r w:rsidRPr="00F2496B">
              <w:rPr>
                <w:b w:val="0"/>
                <w:bCs w:val="0"/>
                <w:sz w:val="12"/>
                <w:szCs w:val="12"/>
              </w:rPr>
              <w:t>programa aprobată prin ordinul ministrului educaţiei,  cercetării,  tineretului  şi sportului nr. 5620 / 2010</w:t>
            </w:r>
            <w:r w:rsidRPr="00F2496B">
              <w:rPr>
                <w:b w:val="0"/>
                <w:bCs w:val="0"/>
                <w:sz w:val="16"/>
                <w:szCs w:val="16"/>
              </w:rPr>
              <w:t>)</w:t>
            </w:r>
          </w:p>
          <w:p w:rsidR="00A47273" w:rsidRPr="00F2496B" w:rsidRDefault="00A47273" w:rsidP="00A47273">
            <w:pPr>
              <w:jc w:val="center"/>
              <w:rPr>
                <w:sz w:val="14"/>
                <w:szCs w:val="14"/>
              </w:rPr>
            </w:pPr>
            <w:r w:rsidRPr="00F2496B">
              <w:rPr>
                <w:sz w:val="14"/>
                <w:szCs w:val="14"/>
              </w:rPr>
              <w:t>/</w:t>
            </w:r>
          </w:p>
          <w:p w:rsidR="00A47273" w:rsidRPr="00F2496B" w:rsidRDefault="00A47273" w:rsidP="00A47273">
            <w:pPr>
              <w:jc w:val="center"/>
              <w:rPr>
                <w:b/>
                <w:bCs/>
                <w:caps/>
                <w:sz w:val="14"/>
                <w:szCs w:val="14"/>
              </w:rPr>
            </w:pPr>
            <w:r w:rsidRPr="00F2496B">
              <w:rPr>
                <w:b/>
                <w:bCs/>
                <w:caps/>
                <w:sz w:val="14"/>
                <w:szCs w:val="14"/>
              </w:rPr>
              <w:t>Chimie industrială (Maiştri instructori)</w:t>
            </w:r>
          </w:p>
          <w:p w:rsidR="00A47273" w:rsidRPr="00F2496B" w:rsidRDefault="00A47273" w:rsidP="00A47273">
            <w:pPr>
              <w:jc w:val="center"/>
              <w:rPr>
                <w:b/>
                <w:bCs/>
                <w:sz w:val="14"/>
                <w:szCs w:val="14"/>
              </w:rPr>
            </w:pPr>
            <w:r w:rsidRPr="00F2496B">
              <w:rPr>
                <w:b/>
                <w:iCs/>
                <w:sz w:val="14"/>
                <w:szCs w:val="14"/>
              </w:rPr>
              <w:t>(SPECIALITATE ŞI DIDACTICA SPECIALITĂŢII), ELEMENTE DE PEDAGOGIE ŞI PSIHOLOGIE</w:t>
            </w:r>
          </w:p>
          <w:p w:rsidR="00A47273" w:rsidRPr="00F2496B" w:rsidRDefault="00A47273" w:rsidP="00A47273">
            <w:pPr>
              <w:jc w:val="center"/>
              <w:rPr>
                <w:b/>
                <w:bCs/>
                <w:caps/>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pStyle w:val="Footer"/>
              <w:tabs>
                <w:tab w:val="clear" w:pos="4320"/>
                <w:tab w:val="clear" w:pos="8640"/>
              </w:tabs>
              <w:rPr>
                <w:sz w:val="12"/>
                <w:szCs w:val="12"/>
                <w:lang w:val="ro-RO"/>
              </w:rPr>
            </w:pPr>
            <w:r w:rsidRPr="00F2496B">
              <w:rPr>
                <w:sz w:val="12"/>
                <w:szCs w:val="12"/>
                <w:lang w:val="ro-RO"/>
              </w:rPr>
              <w:t>Maistru protecţii anticorosive</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chimist la tratarea apei tehnologice din centrale</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pentru tehnologia chimică organică</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pentru tehnologia chimică anorganică</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la prelucrarea ţiţeiului şi petrochimie</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la prelucrarea materialelor plastice şi cauciucului</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pentru tehnologia maselor plastice</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la fabricarea şi prelucrarea fibrelor, firelor chimice şi artificiale</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Operator la fabricarea şi prelucrarea polimerilor</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 xml:space="preserve">Maistru industria celulozei, hârtiei şi fibrelor artificiale </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5"/>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pStyle w:val="BodyText2"/>
              <w:ind w:firstLine="0"/>
              <w:jc w:val="left"/>
              <w:rPr>
                <w:sz w:val="14"/>
                <w:szCs w:val="14"/>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Tehnician chimist</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6"/>
                <w:szCs w:val="16"/>
                <w:lang w:val="ro-RO"/>
              </w:rPr>
            </w:pPr>
          </w:p>
        </w:tc>
      </w:tr>
      <w:tr w:rsidR="00F2496B" w:rsidRPr="00F2496B" w:rsidTr="00A47273">
        <w:trPr>
          <w:cantSplit/>
          <w:trHeight w:val="120"/>
          <w:jc w:val="center"/>
        </w:trPr>
        <w:tc>
          <w:tcPr>
            <w:tcW w:w="1134" w:type="dxa"/>
            <w:vMerge/>
            <w:tcBorders>
              <w:left w:val="thinThickSmallGap" w:sz="24" w:space="0" w:color="auto"/>
            </w:tcBorders>
            <w:vAlign w:val="center"/>
          </w:tcPr>
          <w:p w:rsidR="00A47273" w:rsidRPr="00F2496B" w:rsidRDefault="00A47273" w:rsidP="00BC73DC">
            <w:pPr>
              <w:jc w:val="center"/>
              <w:rPr>
                <w:b/>
                <w:bCs/>
                <w:sz w:val="14"/>
                <w:szCs w:val="14"/>
                <w:lang w:val="ro-RO"/>
              </w:rPr>
            </w:pPr>
          </w:p>
        </w:tc>
        <w:tc>
          <w:tcPr>
            <w:tcW w:w="1559" w:type="dxa"/>
            <w:vMerge w:val="restart"/>
            <w:tcBorders>
              <w:right w:val="thinThickSmallGap" w:sz="24" w:space="0" w:color="auto"/>
            </w:tcBorders>
            <w:vAlign w:val="center"/>
          </w:tcPr>
          <w:p w:rsidR="00A47273" w:rsidRPr="00F2496B" w:rsidRDefault="00A47273">
            <w:pPr>
              <w:rPr>
                <w:sz w:val="14"/>
                <w:szCs w:val="14"/>
                <w:lang w:val="ro-RO"/>
              </w:rPr>
            </w:pPr>
            <w:r w:rsidRPr="00F2496B">
              <w:rPr>
                <w:sz w:val="14"/>
                <w:szCs w:val="14"/>
                <w:lang w:val="ro-RO"/>
              </w:rPr>
              <w:t>1. Prelucrare mase plastice şi sticlă</w:t>
            </w:r>
          </w:p>
          <w:p w:rsidR="00A47273" w:rsidRPr="00F2496B" w:rsidRDefault="00A47273">
            <w:pPr>
              <w:pStyle w:val="BodyText2"/>
              <w:ind w:firstLine="0"/>
              <w:jc w:val="left"/>
              <w:rPr>
                <w:sz w:val="14"/>
                <w:szCs w:val="14"/>
              </w:rPr>
            </w:pPr>
          </w:p>
          <w:p w:rsidR="00A47273" w:rsidRPr="00F2496B" w:rsidRDefault="00A47273">
            <w:pPr>
              <w:pStyle w:val="BodyText2"/>
              <w:ind w:firstLine="0"/>
              <w:jc w:val="left"/>
              <w:rPr>
                <w:sz w:val="14"/>
                <w:szCs w:val="14"/>
              </w:rPr>
            </w:pPr>
            <w:r w:rsidRPr="00F2496B">
              <w:rPr>
                <w:sz w:val="14"/>
                <w:szCs w:val="14"/>
              </w:rPr>
              <w:t>2. Ceramică</w:t>
            </w:r>
          </w:p>
          <w:p w:rsidR="00A47273" w:rsidRPr="00F2496B" w:rsidRDefault="00A47273">
            <w:pPr>
              <w:pStyle w:val="BodyText2"/>
              <w:ind w:firstLine="0"/>
              <w:jc w:val="left"/>
              <w:rPr>
                <w:sz w:val="14"/>
                <w:szCs w:val="14"/>
              </w:rPr>
            </w:pPr>
          </w:p>
          <w:p w:rsidR="00A47273" w:rsidRPr="00F2496B" w:rsidRDefault="00A47273">
            <w:pPr>
              <w:pStyle w:val="BodyText2"/>
              <w:ind w:firstLine="0"/>
              <w:jc w:val="left"/>
              <w:rPr>
                <w:sz w:val="14"/>
                <w:szCs w:val="14"/>
              </w:rPr>
            </w:pPr>
            <w:r w:rsidRPr="00F2496B">
              <w:rPr>
                <w:sz w:val="14"/>
                <w:szCs w:val="14"/>
              </w:rPr>
              <w:t>3. Chimie experimentală</w:t>
            </w:r>
          </w:p>
        </w:tc>
        <w:tc>
          <w:tcPr>
            <w:tcW w:w="1843" w:type="dxa"/>
            <w:vMerge w:val="restart"/>
            <w:tcBorders>
              <w:left w:val="nil"/>
            </w:tcBorders>
            <w:vAlign w:val="center"/>
          </w:tcPr>
          <w:p w:rsidR="00A47273" w:rsidRPr="00F2496B" w:rsidRDefault="00A47273" w:rsidP="00EB5817">
            <w:pPr>
              <w:jc w:val="center"/>
              <w:rPr>
                <w:sz w:val="16"/>
                <w:szCs w:val="16"/>
                <w:lang w:val="ro-RO"/>
              </w:rPr>
            </w:pPr>
            <w:r w:rsidRPr="00F2496B">
              <w:rPr>
                <w:sz w:val="16"/>
                <w:szCs w:val="16"/>
                <w:lang w:val="ro-RO"/>
              </w:rPr>
              <w:t xml:space="preserve">Chimie </w:t>
            </w:r>
          </w:p>
          <w:p w:rsidR="00A47273" w:rsidRPr="00F2496B" w:rsidRDefault="00A47273" w:rsidP="000137BC">
            <w:pPr>
              <w:jc w:val="center"/>
              <w:rPr>
                <w:sz w:val="14"/>
                <w:szCs w:val="14"/>
                <w:lang w:val="ro-RO"/>
              </w:rPr>
            </w:pPr>
            <w:r w:rsidRPr="00F2496B">
              <w:rPr>
                <w:sz w:val="16"/>
                <w:szCs w:val="16"/>
                <w:lang w:val="ro-RO"/>
              </w:rPr>
              <w:t>industrială / Materiale de construcţii</w:t>
            </w: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pStyle w:val="Title"/>
              <w:jc w:val="left"/>
              <w:rPr>
                <w:b w:val="0"/>
                <w:bCs w:val="0"/>
                <w:sz w:val="12"/>
                <w:szCs w:val="12"/>
                <w:lang w:val="ro-RO"/>
              </w:rPr>
            </w:pPr>
            <w:r w:rsidRPr="00F2496B">
              <w:rPr>
                <w:b w:val="0"/>
                <w:bCs w:val="0"/>
                <w:sz w:val="12"/>
                <w:szCs w:val="12"/>
                <w:lang w:val="ro-RO"/>
              </w:rPr>
              <w:t>Maistru la producerea prefabricatelor pentru construcţii</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rsidP="00260CB9">
            <w:pPr>
              <w:jc w:val="center"/>
              <w:rPr>
                <w:b/>
                <w:bCs/>
                <w:caps/>
                <w:sz w:val="15"/>
                <w:szCs w:val="15"/>
                <w:lang w:val="ro-RO"/>
              </w:rPr>
            </w:pPr>
          </w:p>
        </w:tc>
      </w:tr>
      <w:tr w:rsidR="00F2496B" w:rsidRPr="00F2496B" w:rsidTr="00A47273">
        <w:trPr>
          <w:cantSplit/>
          <w:trHeight w:val="117"/>
          <w:jc w:val="center"/>
        </w:trPr>
        <w:tc>
          <w:tcPr>
            <w:tcW w:w="1134" w:type="dxa"/>
            <w:vMerge/>
            <w:tcBorders>
              <w:left w:val="thinThickSmallGap" w:sz="24" w:space="0" w:color="auto"/>
            </w:tcBorders>
            <w:vAlign w:val="center"/>
          </w:tcPr>
          <w:p w:rsidR="00A47273" w:rsidRPr="00F2496B" w:rsidRDefault="00A47273">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rPr>
                <w:sz w:val="14"/>
                <w:szCs w:val="14"/>
                <w:lang w:val="ro-RO"/>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la fabricarea lianţilor şi produselor din azbociment</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70"/>
          <w:jc w:val="center"/>
        </w:trPr>
        <w:tc>
          <w:tcPr>
            <w:tcW w:w="1134" w:type="dxa"/>
            <w:vMerge/>
            <w:tcBorders>
              <w:left w:val="thinThickSmallGap" w:sz="24" w:space="0" w:color="auto"/>
            </w:tcBorders>
            <w:vAlign w:val="center"/>
          </w:tcPr>
          <w:p w:rsidR="00A47273" w:rsidRPr="00F2496B" w:rsidRDefault="00A47273">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rPr>
                <w:sz w:val="14"/>
                <w:szCs w:val="14"/>
                <w:lang w:val="ro-RO"/>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la  fabricarea materialelor de izolaţii în construcţii</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171"/>
          <w:jc w:val="center"/>
        </w:trPr>
        <w:tc>
          <w:tcPr>
            <w:tcW w:w="1134" w:type="dxa"/>
            <w:vMerge/>
            <w:tcBorders>
              <w:left w:val="thinThickSmallGap" w:sz="24" w:space="0" w:color="auto"/>
            </w:tcBorders>
            <w:vAlign w:val="center"/>
          </w:tcPr>
          <w:p w:rsidR="00A47273" w:rsidRPr="00F2496B" w:rsidRDefault="00A47273">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rPr>
                <w:sz w:val="14"/>
                <w:szCs w:val="14"/>
                <w:lang w:val="ro-RO"/>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ceramist (ceramică brută)</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113"/>
          <w:jc w:val="center"/>
        </w:trPr>
        <w:tc>
          <w:tcPr>
            <w:tcW w:w="1134" w:type="dxa"/>
            <w:vMerge/>
            <w:tcBorders>
              <w:left w:val="thinThickSmallGap" w:sz="24" w:space="0" w:color="auto"/>
            </w:tcBorders>
            <w:vAlign w:val="center"/>
          </w:tcPr>
          <w:p w:rsidR="00A47273" w:rsidRPr="00F2496B" w:rsidRDefault="00A47273">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rPr>
                <w:sz w:val="14"/>
                <w:szCs w:val="14"/>
                <w:lang w:val="ro-RO"/>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ceramist (ceramică fină)</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83"/>
          <w:jc w:val="center"/>
        </w:trPr>
        <w:tc>
          <w:tcPr>
            <w:tcW w:w="1134" w:type="dxa"/>
            <w:vMerge/>
            <w:tcBorders>
              <w:left w:val="thinThickSmallGap" w:sz="24" w:space="0" w:color="auto"/>
            </w:tcBorders>
            <w:vAlign w:val="center"/>
          </w:tcPr>
          <w:p w:rsidR="00A47273" w:rsidRPr="00F2496B" w:rsidRDefault="00A47273">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rPr>
                <w:sz w:val="14"/>
                <w:szCs w:val="14"/>
                <w:lang w:val="ro-RO"/>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sticlar</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70"/>
          <w:jc w:val="center"/>
        </w:trPr>
        <w:tc>
          <w:tcPr>
            <w:tcW w:w="1134" w:type="dxa"/>
            <w:vMerge/>
            <w:tcBorders>
              <w:left w:val="thinThickSmallGap" w:sz="24" w:space="0" w:color="auto"/>
            </w:tcBorders>
            <w:vAlign w:val="center"/>
          </w:tcPr>
          <w:p w:rsidR="00A47273" w:rsidRPr="00F2496B" w:rsidRDefault="00A47273">
            <w:pPr>
              <w:jc w:val="center"/>
              <w:rPr>
                <w:b/>
                <w:bCs/>
                <w:sz w:val="14"/>
                <w:szCs w:val="14"/>
                <w:lang w:val="ro-RO"/>
              </w:rPr>
            </w:pPr>
          </w:p>
        </w:tc>
        <w:tc>
          <w:tcPr>
            <w:tcW w:w="1559" w:type="dxa"/>
            <w:vMerge/>
            <w:tcBorders>
              <w:right w:val="thinThickSmallGap" w:sz="24" w:space="0" w:color="auto"/>
            </w:tcBorders>
            <w:vAlign w:val="center"/>
          </w:tcPr>
          <w:p w:rsidR="00A47273" w:rsidRPr="00F2496B" w:rsidRDefault="00A47273">
            <w:pPr>
              <w:rPr>
                <w:sz w:val="14"/>
                <w:szCs w:val="14"/>
                <w:lang w:val="ro-RO"/>
              </w:rPr>
            </w:pPr>
          </w:p>
        </w:tc>
        <w:tc>
          <w:tcPr>
            <w:tcW w:w="1843"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4589" w:type="dxa"/>
            <w:vAlign w:val="center"/>
          </w:tcPr>
          <w:p w:rsidR="00A47273" w:rsidRPr="00F2496B" w:rsidRDefault="00A47273" w:rsidP="00DB6ED7">
            <w:pPr>
              <w:rPr>
                <w:sz w:val="12"/>
                <w:szCs w:val="12"/>
                <w:lang w:val="ro-RO"/>
              </w:rPr>
            </w:pPr>
            <w:r w:rsidRPr="00F2496B">
              <w:rPr>
                <w:sz w:val="12"/>
                <w:szCs w:val="12"/>
                <w:lang w:val="ro-RO"/>
              </w:rPr>
              <w:t>Maistru la fabricarea lianţilor</w:t>
            </w:r>
          </w:p>
        </w:tc>
        <w:tc>
          <w:tcPr>
            <w:tcW w:w="567" w:type="dxa"/>
            <w:vAlign w:val="center"/>
          </w:tcPr>
          <w:p w:rsidR="00A47273" w:rsidRPr="00F2496B" w:rsidRDefault="00A47273" w:rsidP="00DB6ED7">
            <w:pPr>
              <w:pStyle w:val="Heading4"/>
              <w:jc w:val="center"/>
              <w:rPr>
                <w:b w:val="0"/>
                <w:bCs w:val="0"/>
                <w:sz w:val="12"/>
                <w:szCs w:val="12"/>
                <w:lang w:val="ro-RO"/>
              </w:rPr>
            </w:pPr>
          </w:p>
        </w:tc>
        <w:tc>
          <w:tcPr>
            <w:tcW w:w="425" w:type="dxa"/>
            <w:vAlign w:val="center"/>
          </w:tcPr>
          <w:p w:rsidR="00A47273" w:rsidRPr="00F2496B" w:rsidRDefault="00A47273" w:rsidP="00DB6ED7">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DB6ED7">
            <w:pPr>
              <w:pStyle w:val="Heading4"/>
              <w:jc w:val="center"/>
              <w:rPr>
                <w:b w:val="0"/>
                <w:bCs w:val="0"/>
                <w:sz w:val="12"/>
                <w:szCs w:val="12"/>
                <w:lang w:val="ro-RO"/>
              </w:rPr>
            </w:pPr>
            <w:r w:rsidRPr="00F2496B">
              <w:rPr>
                <w:b w:val="0"/>
                <w:bCs w:val="0"/>
                <w:sz w:val="12"/>
                <w:szCs w:val="12"/>
                <w:lang w:val="ro-RO"/>
              </w:rPr>
              <w:t>x</w:t>
            </w:r>
          </w:p>
        </w:tc>
        <w:tc>
          <w:tcPr>
            <w:tcW w:w="3425"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191"/>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val="restart"/>
            <w:tcBorders>
              <w:left w:val="nil"/>
            </w:tcBorders>
            <w:vAlign w:val="center"/>
          </w:tcPr>
          <w:p w:rsidR="003825BC" w:rsidRPr="00F2496B" w:rsidRDefault="003825BC">
            <w:pPr>
              <w:pStyle w:val="Heading3"/>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 xml:space="preserve">Chimie </w:t>
            </w:r>
          </w:p>
          <w:p w:rsidR="003825BC" w:rsidRPr="00F2496B" w:rsidRDefault="003825BC">
            <w:pPr>
              <w:jc w:val="center"/>
              <w:rPr>
                <w:sz w:val="14"/>
                <w:szCs w:val="14"/>
                <w:lang w:val="ro-RO"/>
              </w:rPr>
            </w:pPr>
            <w:r w:rsidRPr="00F2496B">
              <w:rPr>
                <w:sz w:val="14"/>
                <w:szCs w:val="14"/>
                <w:lang w:val="ro-RO"/>
              </w:rPr>
              <w:t xml:space="preserve">Industrială </w:t>
            </w: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Chimie industrială – inginerie chimică</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val="restart"/>
            <w:tcBorders>
              <w:left w:val="nil"/>
              <w:right w:val="thinThickSmallGap" w:sz="24" w:space="0" w:color="auto"/>
            </w:tcBorders>
            <w:vAlign w:val="center"/>
          </w:tcPr>
          <w:p w:rsidR="003825BC" w:rsidRPr="00F2496B" w:rsidRDefault="003825BC" w:rsidP="00CB18F0">
            <w:pPr>
              <w:jc w:val="center"/>
              <w:rPr>
                <w:sz w:val="14"/>
                <w:szCs w:val="14"/>
              </w:rPr>
            </w:pPr>
            <w:r w:rsidRPr="00F2496B">
              <w:rPr>
                <w:sz w:val="14"/>
                <w:szCs w:val="14"/>
              </w:rPr>
              <w:t>Proba practico-metodică</w:t>
            </w:r>
          </w:p>
          <w:p w:rsidR="003825BC" w:rsidRPr="00F2496B" w:rsidRDefault="003825BC" w:rsidP="00CB18F0">
            <w:pPr>
              <w:jc w:val="center"/>
              <w:rPr>
                <w:sz w:val="14"/>
                <w:szCs w:val="14"/>
              </w:rPr>
            </w:pPr>
            <w:r w:rsidRPr="00F2496B">
              <w:rPr>
                <w:sz w:val="14"/>
                <w:szCs w:val="14"/>
              </w:rPr>
              <w:t>+</w:t>
            </w:r>
          </w:p>
          <w:p w:rsidR="003825BC" w:rsidRPr="00F2496B" w:rsidRDefault="003825BC" w:rsidP="00CB18F0">
            <w:pPr>
              <w:jc w:val="center"/>
              <w:rPr>
                <w:sz w:val="14"/>
                <w:szCs w:val="14"/>
              </w:rPr>
            </w:pPr>
            <w:r w:rsidRPr="00F2496B">
              <w:rPr>
                <w:sz w:val="14"/>
                <w:szCs w:val="14"/>
              </w:rPr>
              <w:t>Proba scrisă:</w:t>
            </w:r>
          </w:p>
          <w:p w:rsidR="0011267C" w:rsidRPr="00F2496B" w:rsidRDefault="0011267C" w:rsidP="0011267C">
            <w:pPr>
              <w:jc w:val="center"/>
              <w:rPr>
                <w:b/>
                <w:bCs/>
                <w:caps/>
                <w:sz w:val="14"/>
                <w:szCs w:val="14"/>
              </w:rPr>
            </w:pPr>
            <w:r w:rsidRPr="00F2496B">
              <w:rPr>
                <w:b/>
                <w:bCs/>
                <w:caps/>
                <w:sz w:val="14"/>
                <w:szCs w:val="14"/>
              </w:rPr>
              <w:t>Chimie industrială</w:t>
            </w:r>
          </w:p>
          <w:p w:rsidR="0011267C" w:rsidRPr="00F2496B" w:rsidRDefault="0011267C" w:rsidP="0011267C">
            <w:pPr>
              <w:pStyle w:val="Foote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11267C" w:rsidRPr="00F2496B" w:rsidRDefault="0011267C" w:rsidP="0011267C">
            <w:pPr>
              <w:pStyle w:val="Footer"/>
              <w:jc w:val="center"/>
              <w:rPr>
                <w:sz w:val="16"/>
                <w:szCs w:val="16"/>
              </w:rPr>
            </w:pPr>
          </w:p>
          <w:p w:rsidR="0011267C" w:rsidRPr="00F2496B" w:rsidRDefault="0011267C" w:rsidP="0011267C">
            <w:pPr>
              <w:pStyle w:val="Footer"/>
              <w:jc w:val="center"/>
              <w:rPr>
                <w:sz w:val="16"/>
                <w:szCs w:val="16"/>
              </w:rPr>
            </w:pPr>
            <w:r w:rsidRPr="00F2496B">
              <w:rPr>
                <w:sz w:val="16"/>
                <w:szCs w:val="16"/>
              </w:rPr>
              <w:t>/</w:t>
            </w:r>
          </w:p>
          <w:p w:rsidR="0011267C" w:rsidRPr="00F2496B" w:rsidRDefault="0011267C" w:rsidP="0011267C">
            <w:pPr>
              <w:pStyle w:val="Footer"/>
              <w:jc w:val="center"/>
              <w:rPr>
                <w:sz w:val="16"/>
                <w:szCs w:val="16"/>
              </w:rPr>
            </w:pPr>
          </w:p>
          <w:p w:rsidR="0011267C" w:rsidRPr="00F2496B" w:rsidRDefault="0011267C" w:rsidP="0011267C">
            <w:pPr>
              <w:jc w:val="center"/>
              <w:rPr>
                <w:b/>
                <w:bCs/>
                <w:caps/>
                <w:sz w:val="14"/>
                <w:szCs w:val="14"/>
              </w:rPr>
            </w:pPr>
            <w:r w:rsidRPr="00F2496B">
              <w:rPr>
                <w:b/>
                <w:bCs/>
                <w:caps/>
                <w:sz w:val="14"/>
                <w:szCs w:val="14"/>
              </w:rPr>
              <w:t>Chimie industrială</w:t>
            </w:r>
          </w:p>
          <w:p w:rsidR="0011267C" w:rsidRPr="00F2496B" w:rsidRDefault="0011267C" w:rsidP="0011267C">
            <w:pPr>
              <w:jc w:val="center"/>
              <w:rPr>
                <w:b/>
                <w:bCs/>
                <w:sz w:val="14"/>
                <w:szCs w:val="14"/>
              </w:rPr>
            </w:pPr>
            <w:r w:rsidRPr="00F2496B">
              <w:rPr>
                <w:b/>
                <w:iCs/>
                <w:sz w:val="14"/>
                <w:szCs w:val="14"/>
              </w:rPr>
              <w:t>(SPECIALITATE ŞI DIDACTICA SPECIALITĂŢII), ELEMENTE DE PEDAGOGIE ŞI PSIHOLOGIE</w:t>
            </w:r>
          </w:p>
          <w:p w:rsidR="003825BC" w:rsidRPr="00F2496B" w:rsidRDefault="0011267C" w:rsidP="0011267C">
            <w:pPr>
              <w:jc w:val="center"/>
              <w:rPr>
                <w:b/>
                <w:bCs/>
                <w:caps/>
                <w:sz w:val="15"/>
                <w:szCs w:val="15"/>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A47273">
        <w:trPr>
          <w:cantSplit/>
          <w:trHeight w:val="148"/>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Tehnologia prelucrării petrolului şi petrochimie</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03"/>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Tehnologia substanţelor organice</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4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Tehnologia compuşilor macromoleculari</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6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pStyle w:val="Footer"/>
              <w:tabs>
                <w:tab w:val="clear" w:pos="4320"/>
                <w:tab w:val="clear" w:pos="8640"/>
              </w:tabs>
              <w:rPr>
                <w:sz w:val="12"/>
                <w:szCs w:val="12"/>
                <w:lang w:val="ro-RO"/>
              </w:rPr>
            </w:pPr>
            <w:r w:rsidRPr="00F2496B">
              <w:rPr>
                <w:sz w:val="12"/>
                <w:szCs w:val="12"/>
                <w:lang w:val="ro-RO"/>
              </w:rPr>
              <w:t xml:space="preserve">Petrochimie </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23"/>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Petrochimie şi carbochimie</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70"/>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Chimie alimentară</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8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Tehnologie chimică anorganică</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43"/>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Ştiinţa şi ingineria materialelor oxidice</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06"/>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 xml:space="preserve">Inginerie chimică </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75"/>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Inginerie chimică (în limbi străine)</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65"/>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Tehnologia substanţelor anorganice</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35"/>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Ingineria prelucrării produselor naturale</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05"/>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Inginerie biochimică</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60"/>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Tehnologia materialelor de construcţii</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55"/>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Tehnologia silicaţilor şi a compuşilor oxidici</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71"/>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Tehnologie chimică organică</w:t>
            </w:r>
          </w:p>
        </w:tc>
        <w:tc>
          <w:tcPr>
            <w:tcW w:w="567" w:type="dxa"/>
            <w:vAlign w:val="center"/>
          </w:tcPr>
          <w:p w:rsidR="003825BC" w:rsidRPr="00F2496B" w:rsidRDefault="003825BC" w:rsidP="00B33F3F">
            <w:pPr>
              <w:pStyle w:val="Heading4"/>
              <w:jc w:val="center"/>
              <w:rPr>
                <w:b w:val="0"/>
                <w:bCs w:val="0"/>
                <w:caps/>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28"/>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Tehnologie chimică</w:t>
            </w:r>
          </w:p>
        </w:tc>
        <w:tc>
          <w:tcPr>
            <w:tcW w:w="567"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128"/>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Tehnologia maselor plastice</w:t>
            </w:r>
          </w:p>
        </w:tc>
        <w:tc>
          <w:tcPr>
            <w:tcW w:w="567" w:type="dxa"/>
            <w:vAlign w:val="center"/>
          </w:tcPr>
          <w:p w:rsidR="003825BC" w:rsidRPr="00F2496B" w:rsidRDefault="003825BC" w:rsidP="00B33F3F">
            <w:pPr>
              <w:pStyle w:val="Heading4"/>
              <w:jc w:val="center"/>
              <w:rPr>
                <w:b w:val="0"/>
                <w:bCs w:val="0"/>
                <w:sz w:val="12"/>
                <w:szCs w:val="12"/>
                <w:lang w:val="ro-RO"/>
              </w:rPr>
            </w:pPr>
          </w:p>
        </w:tc>
        <w:tc>
          <w:tcPr>
            <w:tcW w:w="425"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Utilaje şi ingineria proceselor chimice</w:t>
            </w:r>
          </w:p>
        </w:tc>
        <w:tc>
          <w:tcPr>
            <w:tcW w:w="567"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jc w:val="both"/>
              <w:rPr>
                <w:sz w:val="12"/>
                <w:szCs w:val="12"/>
                <w:lang w:val="ro-RO"/>
              </w:rPr>
            </w:pPr>
            <w:r w:rsidRPr="00F2496B">
              <w:rPr>
                <w:sz w:val="12"/>
                <w:szCs w:val="12"/>
                <w:lang w:val="ro-RO"/>
              </w:rPr>
              <w:t>Prelucrarea petrolului, petrochimie şi carbochimie</w:t>
            </w:r>
          </w:p>
        </w:tc>
        <w:tc>
          <w:tcPr>
            <w:tcW w:w="567"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jc w:val="both"/>
              <w:rPr>
                <w:sz w:val="12"/>
                <w:szCs w:val="12"/>
                <w:lang w:val="ro-RO"/>
              </w:rPr>
            </w:pPr>
            <w:r w:rsidRPr="00F2496B">
              <w:rPr>
                <w:sz w:val="12"/>
                <w:szCs w:val="12"/>
                <w:lang w:val="ro-RO"/>
              </w:rPr>
              <w:t>Tehnologia celulozei, hârtiei şi fibrelor artificiale</w:t>
            </w:r>
          </w:p>
        </w:tc>
        <w:tc>
          <w:tcPr>
            <w:tcW w:w="567"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B33F3F">
            <w:pPr>
              <w:rPr>
                <w:sz w:val="12"/>
                <w:szCs w:val="12"/>
                <w:lang w:val="ro-RO"/>
              </w:rPr>
            </w:pPr>
            <w:r w:rsidRPr="00F2496B">
              <w:rPr>
                <w:sz w:val="12"/>
                <w:szCs w:val="12"/>
                <w:lang w:val="ro-RO"/>
              </w:rPr>
              <w:t>Inginerie economică în industria chimică şi de materiale</w:t>
            </w:r>
          </w:p>
        </w:tc>
        <w:tc>
          <w:tcPr>
            <w:tcW w:w="567" w:type="dxa"/>
            <w:vAlign w:val="center"/>
          </w:tcPr>
          <w:p w:rsidR="003825BC" w:rsidRPr="00F2496B" w:rsidRDefault="003825BC"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rsidP="00B33F3F">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964F39">
            <w:pPr>
              <w:pStyle w:val="Heading5"/>
              <w:jc w:val="both"/>
              <w:rPr>
                <w:b w:val="0"/>
                <w:bCs w:val="0"/>
                <w:sz w:val="12"/>
                <w:szCs w:val="12"/>
                <w:lang w:val="ro-RO"/>
              </w:rPr>
            </w:pPr>
            <w:r w:rsidRPr="00F2496B">
              <w:rPr>
                <w:b w:val="0"/>
                <w:bCs w:val="0"/>
                <w:sz w:val="12"/>
                <w:szCs w:val="12"/>
                <w:lang w:val="ro-RO"/>
              </w:rPr>
              <w:t>Ingineria şi chimia compuşilor macromoleculari</w:t>
            </w:r>
          </w:p>
        </w:tc>
        <w:tc>
          <w:tcPr>
            <w:tcW w:w="567" w:type="dxa"/>
            <w:vAlign w:val="center"/>
          </w:tcPr>
          <w:p w:rsidR="003825BC" w:rsidRPr="00F2496B" w:rsidRDefault="003825BC" w:rsidP="00964F39">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964F39">
            <w:pPr>
              <w:pStyle w:val="Heading5"/>
              <w:jc w:val="both"/>
              <w:rPr>
                <w:b w:val="0"/>
                <w:bCs w:val="0"/>
                <w:sz w:val="12"/>
                <w:szCs w:val="12"/>
                <w:lang w:val="ro-RO"/>
              </w:rPr>
            </w:pPr>
            <w:r w:rsidRPr="00F2496B">
              <w:rPr>
                <w:b w:val="0"/>
                <w:bCs w:val="0"/>
                <w:sz w:val="12"/>
                <w:szCs w:val="12"/>
                <w:lang w:val="ro-RO"/>
              </w:rPr>
              <w:t>Tehnologii carbochimice</w:t>
            </w:r>
          </w:p>
        </w:tc>
        <w:tc>
          <w:tcPr>
            <w:tcW w:w="567" w:type="dxa"/>
            <w:vAlign w:val="center"/>
          </w:tcPr>
          <w:p w:rsidR="003825BC" w:rsidRPr="00F2496B" w:rsidRDefault="003825BC" w:rsidP="00964F39">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964F39">
            <w:pPr>
              <w:pStyle w:val="Heading5"/>
              <w:jc w:val="both"/>
              <w:rPr>
                <w:b w:val="0"/>
                <w:bCs w:val="0"/>
                <w:sz w:val="12"/>
                <w:szCs w:val="12"/>
                <w:lang w:val="ro-RO"/>
              </w:rPr>
            </w:pPr>
            <w:r w:rsidRPr="00F2496B">
              <w:rPr>
                <w:b w:val="0"/>
                <w:bCs w:val="0"/>
                <w:sz w:val="12"/>
                <w:szCs w:val="12"/>
                <w:lang w:val="ro-RO"/>
              </w:rPr>
              <w:t>Ingineria şi tehnologia fabricaţiei hârtiei</w:t>
            </w:r>
          </w:p>
        </w:tc>
        <w:tc>
          <w:tcPr>
            <w:tcW w:w="567" w:type="dxa"/>
            <w:vAlign w:val="center"/>
          </w:tcPr>
          <w:p w:rsidR="003825BC" w:rsidRPr="00F2496B" w:rsidRDefault="003825BC" w:rsidP="00964F39">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C51B41">
            <w:pPr>
              <w:pStyle w:val="Heading5"/>
              <w:jc w:val="both"/>
              <w:rPr>
                <w:b w:val="0"/>
                <w:bCs w:val="0"/>
                <w:sz w:val="12"/>
                <w:szCs w:val="12"/>
                <w:lang w:val="ro-RO"/>
              </w:rPr>
            </w:pPr>
            <w:r w:rsidRPr="00F2496B">
              <w:rPr>
                <w:b w:val="0"/>
                <w:bCs w:val="0"/>
                <w:sz w:val="12"/>
                <w:szCs w:val="12"/>
                <w:lang w:val="ro-RO"/>
              </w:rPr>
              <w:t>Ingineria şi chimia substanţelor anorganice</w:t>
            </w:r>
          </w:p>
        </w:tc>
        <w:tc>
          <w:tcPr>
            <w:tcW w:w="567" w:type="dxa"/>
            <w:vAlign w:val="center"/>
          </w:tcPr>
          <w:p w:rsidR="003825BC" w:rsidRPr="00F2496B" w:rsidRDefault="003825BC" w:rsidP="00C51B41">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C51B41">
            <w:pPr>
              <w:pStyle w:val="Heading5"/>
              <w:jc w:val="both"/>
              <w:rPr>
                <w:b w:val="0"/>
                <w:bCs w:val="0"/>
                <w:sz w:val="12"/>
                <w:szCs w:val="12"/>
                <w:lang w:val="ro-RO"/>
              </w:rPr>
            </w:pPr>
            <w:r w:rsidRPr="00F2496B">
              <w:rPr>
                <w:b w:val="0"/>
                <w:bCs w:val="0"/>
                <w:sz w:val="12"/>
                <w:szCs w:val="12"/>
                <w:lang w:val="ro-RO"/>
              </w:rPr>
              <w:t>Ingineria şi chimia substanţelor organice</w:t>
            </w:r>
          </w:p>
        </w:tc>
        <w:tc>
          <w:tcPr>
            <w:tcW w:w="567" w:type="dxa"/>
            <w:vAlign w:val="center"/>
          </w:tcPr>
          <w:p w:rsidR="003825BC" w:rsidRPr="00F2496B" w:rsidRDefault="003825BC" w:rsidP="00C51B41">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F2496B"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C9780D">
            <w:pPr>
              <w:numPr>
                <w:ilvl w:val="0"/>
                <w:numId w:val="1"/>
              </w:numPr>
              <w:ind w:left="0" w:firstLine="0"/>
              <w:rPr>
                <w:sz w:val="12"/>
                <w:szCs w:val="12"/>
                <w:lang w:val="ro-RO"/>
              </w:rPr>
            </w:pPr>
          </w:p>
        </w:tc>
        <w:tc>
          <w:tcPr>
            <w:tcW w:w="4589" w:type="dxa"/>
            <w:vAlign w:val="center"/>
          </w:tcPr>
          <w:p w:rsidR="003825BC" w:rsidRPr="00F2496B" w:rsidRDefault="003825BC" w:rsidP="009C2332">
            <w:pPr>
              <w:pStyle w:val="Heading5"/>
              <w:jc w:val="both"/>
              <w:rPr>
                <w:b w:val="0"/>
                <w:bCs w:val="0"/>
                <w:sz w:val="12"/>
                <w:szCs w:val="12"/>
                <w:lang w:val="ro-RO"/>
              </w:rPr>
            </w:pPr>
            <w:r w:rsidRPr="00F2496B">
              <w:rPr>
                <w:b w:val="0"/>
                <w:bCs w:val="0"/>
                <w:sz w:val="12"/>
                <w:szCs w:val="12"/>
                <w:lang w:val="ro-RO"/>
              </w:rPr>
              <w:t>Informatica sistemelor chimice</w:t>
            </w:r>
          </w:p>
        </w:tc>
        <w:tc>
          <w:tcPr>
            <w:tcW w:w="567" w:type="dxa"/>
            <w:vAlign w:val="center"/>
          </w:tcPr>
          <w:p w:rsidR="003825BC" w:rsidRPr="00F2496B" w:rsidRDefault="003825BC" w:rsidP="009C2332">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r w:rsidR="003825BC" w:rsidRPr="00F2496B" w:rsidTr="00A47273">
        <w:trPr>
          <w:cantSplit/>
          <w:trHeight w:val="97"/>
          <w:jc w:val="center"/>
        </w:trPr>
        <w:tc>
          <w:tcPr>
            <w:tcW w:w="1134" w:type="dxa"/>
            <w:vMerge/>
            <w:tcBorders>
              <w:left w:val="thinThickSmallGap" w:sz="24" w:space="0" w:color="auto"/>
            </w:tcBorders>
            <w:vAlign w:val="center"/>
          </w:tcPr>
          <w:p w:rsidR="003825BC" w:rsidRPr="00F2496B" w:rsidRDefault="003825BC">
            <w:pPr>
              <w:jc w:val="center"/>
              <w:rPr>
                <w:b/>
                <w:bCs/>
                <w:sz w:val="14"/>
                <w:szCs w:val="14"/>
                <w:lang w:val="ro-RO"/>
              </w:rPr>
            </w:pPr>
          </w:p>
        </w:tc>
        <w:tc>
          <w:tcPr>
            <w:tcW w:w="1559" w:type="dxa"/>
            <w:vMerge/>
            <w:tcBorders>
              <w:right w:val="thinThickSmallGap" w:sz="24" w:space="0" w:color="auto"/>
            </w:tcBorders>
            <w:vAlign w:val="center"/>
          </w:tcPr>
          <w:p w:rsidR="003825BC" w:rsidRPr="00F2496B" w:rsidRDefault="003825BC">
            <w:pPr>
              <w:rPr>
                <w:sz w:val="14"/>
                <w:szCs w:val="14"/>
                <w:lang w:val="ro-RO"/>
              </w:rPr>
            </w:pPr>
          </w:p>
        </w:tc>
        <w:tc>
          <w:tcPr>
            <w:tcW w:w="1843" w:type="dxa"/>
            <w:vMerge/>
            <w:tcBorders>
              <w:left w:val="nil"/>
            </w:tcBorders>
            <w:vAlign w:val="center"/>
          </w:tcPr>
          <w:p w:rsidR="003825BC" w:rsidRPr="00F2496B" w:rsidRDefault="003825BC">
            <w:pPr>
              <w:jc w:val="center"/>
              <w:rPr>
                <w:sz w:val="14"/>
                <w:szCs w:val="14"/>
                <w:lang w:val="ro-RO"/>
              </w:rPr>
            </w:pPr>
          </w:p>
        </w:tc>
        <w:tc>
          <w:tcPr>
            <w:tcW w:w="567" w:type="dxa"/>
            <w:vAlign w:val="center"/>
          </w:tcPr>
          <w:p w:rsidR="003825BC" w:rsidRPr="00F2496B" w:rsidRDefault="003825BC" w:rsidP="00075166">
            <w:pPr>
              <w:numPr>
                <w:ilvl w:val="0"/>
                <w:numId w:val="1"/>
              </w:numPr>
              <w:ind w:left="0" w:firstLine="0"/>
              <w:rPr>
                <w:sz w:val="12"/>
                <w:szCs w:val="12"/>
                <w:lang w:val="ro-RO"/>
              </w:rPr>
            </w:pPr>
          </w:p>
        </w:tc>
        <w:tc>
          <w:tcPr>
            <w:tcW w:w="4589" w:type="dxa"/>
            <w:vAlign w:val="center"/>
          </w:tcPr>
          <w:p w:rsidR="003825BC" w:rsidRPr="00F2496B" w:rsidRDefault="003825BC" w:rsidP="009C2332">
            <w:pPr>
              <w:jc w:val="both"/>
              <w:rPr>
                <w:sz w:val="12"/>
                <w:szCs w:val="12"/>
                <w:lang w:val="ro-RO"/>
              </w:rPr>
            </w:pPr>
            <w:r w:rsidRPr="00F2496B">
              <w:rPr>
                <w:sz w:val="12"/>
                <w:szCs w:val="12"/>
                <w:lang w:val="ro-RO"/>
              </w:rPr>
              <w:t>Tehnologia celulozei, hârtiei, poligrafie şi fibre</w:t>
            </w:r>
          </w:p>
        </w:tc>
        <w:tc>
          <w:tcPr>
            <w:tcW w:w="567" w:type="dxa"/>
            <w:vAlign w:val="center"/>
          </w:tcPr>
          <w:p w:rsidR="003825BC" w:rsidRPr="00F2496B" w:rsidRDefault="003825BC" w:rsidP="009C2332">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3825BC" w:rsidRPr="00F2496B" w:rsidRDefault="003825BC">
            <w:pPr>
              <w:pStyle w:val="Heading4"/>
              <w:jc w:val="center"/>
              <w:rPr>
                <w:b w:val="0"/>
                <w:bCs w:val="0"/>
                <w:sz w:val="12"/>
                <w:szCs w:val="12"/>
                <w:lang w:val="ro-RO"/>
              </w:rPr>
            </w:pPr>
          </w:p>
        </w:tc>
        <w:tc>
          <w:tcPr>
            <w:tcW w:w="567" w:type="dxa"/>
            <w:tcBorders>
              <w:right w:val="thinThickSmallGap" w:sz="24" w:space="0" w:color="auto"/>
            </w:tcBorders>
            <w:vAlign w:val="center"/>
          </w:tcPr>
          <w:p w:rsidR="003825BC" w:rsidRPr="00F2496B" w:rsidRDefault="003825BC">
            <w:pPr>
              <w:pStyle w:val="Heading4"/>
              <w:jc w:val="center"/>
              <w:rPr>
                <w:b w:val="0"/>
                <w:bCs w:val="0"/>
                <w:caps/>
                <w:sz w:val="12"/>
                <w:szCs w:val="12"/>
                <w:lang w:val="ro-RO"/>
              </w:rPr>
            </w:pPr>
          </w:p>
        </w:tc>
        <w:tc>
          <w:tcPr>
            <w:tcW w:w="3425" w:type="dxa"/>
            <w:vMerge/>
            <w:tcBorders>
              <w:left w:val="nil"/>
              <w:right w:val="thinThickSmallGap" w:sz="24" w:space="0" w:color="auto"/>
            </w:tcBorders>
            <w:vAlign w:val="center"/>
          </w:tcPr>
          <w:p w:rsidR="003825BC" w:rsidRPr="00F2496B" w:rsidRDefault="003825BC">
            <w:pPr>
              <w:jc w:val="center"/>
              <w:rPr>
                <w:b/>
                <w:bCs/>
                <w:caps/>
                <w:sz w:val="15"/>
                <w:szCs w:val="15"/>
                <w:lang w:val="ro-RO"/>
              </w:rPr>
            </w:pPr>
          </w:p>
        </w:tc>
      </w:tr>
    </w:tbl>
    <w:p w:rsidR="003F7CF9" w:rsidRPr="00F2496B" w:rsidRDefault="003F7CF9"/>
    <w:p w:rsidR="003F7CF9" w:rsidRPr="00F2496B" w:rsidRDefault="003F7CF9"/>
    <w:p w:rsidR="003825BC" w:rsidRPr="00F2496B" w:rsidRDefault="003825BC"/>
    <w:p w:rsidR="003F7CF9" w:rsidRPr="00F2496B" w:rsidRDefault="003F7CF9"/>
    <w:p w:rsidR="0011267C" w:rsidRPr="00F2496B" w:rsidRDefault="0011267C">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985"/>
        <w:gridCol w:w="1559"/>
        <w:gridCol w:w="567"/>
        <w:gridCol w:w="5245"/>
        <w:gridCol w:w="850"/>
        <w:gridCol w:w="425"/>
        <w:gridCol w:w="567"/>
        <w:gridCol w:w="1701"/>
      </w:tblGrid>
      <w:tr w:rsidR="00F2496B" w:rsidRPr="00F2496B" w:rsidTr="00A47273">
        <w:trPr>
          <w:cantSplit/>
          <w:trHeight w:val="97"/>
          <w:jc w:val="center"/>
        </w:trPr>
        <w:tc>
          <w:tcPr>
            <w:tcW w:w="1417" w:type="dxa"/>
            <w:vMerge w:val="restart"/>
            <w:tcBorders>
              <w:left w:val="thinThickSmallGap" w:sz="24" w:space="0" w:color="auto"/>
            </w:tcBorders>
            <w:vAlign w:val="center"/>
          </w:tcPr>
          <w:p w:rsidR="00A47273" w:rsidRPr="00F2496B" w:rsidRDefault="00A47273" w:rsidP="004A0BDB">
            <w:pPr>
              <w:rPr>
                <w:b/>
                <w:bCs/>
                <w:sz w:val="14"/>
                <w:szCs w:val="14"/>
                <w:lang w:val="ro-RO"/>
              </w:rPr>
            </w:pPr>
            <w:r w:rsidRPr="00F2496B">
              <w:rPr>
                <w:b/>
                <w:bCs/>
                <w:sz w:val="14"/>
                <w:szCs w:val="14"/>
                <w:lang w:val="ro-RO"/>
              </w:rPr>
              <w:t>Palatele copiilor / Cluburile copiilor</w:t>
            </w:r>
          </w:p>
        </w:tc>
        <w:tc>
          <w:tcPr>
            <w:tcW w:w="1985" w:type="dxa"/>
            <w:vMerge w:val="restart"/>
            <w:tcBorders>
              <w:right w:val="thinThickSmallGap" w:sz="24" w:space="0" w:color="auto"/>
            </w:tcBorders>
            <w:vAlign w:val="center"/>
          </w:tcPr>
          <w:p w:rsidR="00A47273" w:rsidRPr="00F2496B" w:rsidRDefault="00A47273">
            <w:pPr>
              <w:rPr>
                <w:sz w:val="14"/>
                <w:szCs w:val="14"/>
                <w:lang w:val="ro-RO"/>
              </w:rPr>
            </w:pPr>
            <w:r w:rsidRPr="00F2496B">
              <w:rPr>
                <w:sz w:val="14"/>
                <w:szCs w:val="14"/>
                <w:lang w:val="ro-RO"/>
              </w:rPr>
              <w:t>1. Turism / agroturism</w:t>
            </w:r>
          </w:p>
          <w:p w:rsidR="00A47273" w:rsidRPr="00F2496B" w:rsidRDefault="00A47273">
            <w:pPr>
              <w:rPr>
                <w:sz w:val="14"/>
                <w:szCs w:val="14"/>
                <w:lang w:val="ro-RO"/>
              </w:rPr>
            </w:pPr>
            <w:r w:rsidRPr="00F2496B">
              <w:rPr>
                <w:sz w:val="14"/>
                <w:szCs w:val="14"/>
                <w:lang w:val="ro-RO"/>
              </w:rPr>
              <w:t>2. Ecoturism</w:t>
            </w:r>
          </w:p>
          <w:p w:rsidR="00A47273" w:rsidRPr="00F2496B" w:rsidRDefault="00A47273">
            <w:pPr>
              <w:rPr>
                <w:sz w:val="14"/>
                <w:szCs w:val="14"/>
                <w:lang w:val="ro-RO"/>
              </w:rPr>
            </w:pPr>
            <w:r w:rsidRPr="00F2496B">
              <w:rPr>
                <w:sz w:val="14"/>
                <w:szCs w:val="14"/>
                <w:lang w:val="ro-RO"/>
              </w:rPr>
              <w:t>3. Artă culinară</w:t>
            </w:r>
          </w:p>
        </w:tc>
        <w:tc>
          <w:tcPr>
            <w:tcW w:w="1559" w:type="dxa"/>
            <w:vMerge w:val="restart"/>
            <w:tcBorders>
              <w:left w:val="nil"/>
            </w:tcBorders>
            <w:vAlign w:val="center"/>
          </w:tcPr>
          <w:p w:rsidR="00A47273" w:rsidRPr="00F2496B" w:rsidRDefault="00A47273" w:rsidP="00AB2548">
            <w:pPr>
              <w:jc w:val="center"/>
              <w:rPr>
                <w:sz w:val="14"/>
                <w:szCs w:val="14"/>
                <w:lang w:val="ro-RO"/>
              </w:rPr>
            </w:pPr>
            <w:r w:rsidRPr="00F2496B">
              <w:rPr>
                <w:sz w:val="14"/>
                <w:szCs w:val="14"/>
                <w:lang w:val="ro-RO"/>
              </w:rPr>
              <w:t>Alimentaţie</w:t>
            </w:r>
          </w:p>
          <w:p w:rsidR="00A47273" w:rsidRPr="00F2496B" w:rsidRDefault="00A47273" w:rsidP="00AB2548">
            <w:pPr>
              <w:jc w:val="center"/>
              <w:rPr>
                <w:sz w:val="14"/>
                <w:szCs w:val="14"/>
                <w:lang w:val="ro-RO"/>
              </w:rPr>
            </w:pPr>
            <w:r w:rsidRPr="00F2496B">
              <w:rPr>
                <w:sz w:val="14"/>
                <w:szCs w:val="14"/>
                <w:lang w:val="ro-RO"/>
              </w:rPr>
              <w:t>publică şi turism /</w:t>
            </w:r>
          </w:p>
          <w:p w:rsidR="00A47273" w:rsidRPr="00F2496B" w:rsidRDefault="00A47273" w:rsidP="00AB2548">
            <w:pPr>
              <w:jc w:val="center"/>
              <w:rPr>
                <w:sz w:val="14"/>
                <w:szCs w:val="14"/>
                <w:lang w:val="ro-RO"/>
              </w:rPr>
            </w:pPr>
            <w:r w:rsidRPr="00F2496B">
              <w:rPr>
                <w:sz w:val="14"/>
                <w:szCs w:val="14"/>
                <w:lang w:val="ro-RO"/>
              </w:rPr>
              <w:t>Turism</w:t>
            </w: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Turism şi servicii</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val="restart"/>
            <w:tcBorders>
              <w:left w:val="nil"/>
              <w:right w:val="thinThickSmallGap" w:sz="24" w:space="0" w:color="auto"/>
            </w:tcBorders>
            <w:vAlign w:val="center"/>
          </w:tcPr>
          <w:p w:rsidR="00A47273" w:rsidRPr="00F2496B" w:rsidRDefault="00A47273" w:rsidP="00CB18F0">
            <w:pPr>
              <w:jc w:val="center"/>
              <w:rPr>
                <w:sz w:val="14"/>
                <w:szCs w:val="14"/>
              </w:rPr>
            </w:pPr>
            <w:r w:rsidRPr="00F2496B">
              <w:rPr>
                <w:sz w:val="14"/>
                <w:szCs w:val="14"/>
              </w:rPr>
              <w:t>Proba practico-metodică</w:t>
            </w:r>
          </w:p>
          <w:p w:rsidR="00A47273" w:rsidRPr="00F2496B" w:rsidRDefault="00A47273" w:rsidP="00CB18F0">
            <w:pPr>
              <w:jc w:val="center"/>
              <w:rPr>
                <w:sz w:val="14"/>
                <w:szCs w:val="14"/>
              </w:rPr>
            </w:pPr>
            <w:r w:rsidRPr="00F2496B">
              <w:rPr>
                <w:sz w:val="14"/>
                <w:szCs w:val="14"/>
              </w:rPr>
              <w:t>+</w:t>
            </w:r>
          </w:p>
          <w:p w:rsidR="00A47273" w:rsidRPr="00F2496B" w:rsidRDefault="00A47273" w:rsidP="00CB18F0">
            <w:pPr>
              <w:jc w:val="center"/>
              <w:rPr>
                <w:sz w:val="14"/>
                <w:szCs w:val="14"/>
              </w:rPr>
            </w:pPr>
            <w:r w:rsidRPr="00F2496B">
              <w:rPr>
                <w:sz w:val="14"/>
                <w:szCs w:val="14"/>
              </w:rPr>
              <w:t>Proba scrisă:</w:t>
            </w:r>
          </w:p>
          <w:p w:rsidR="00A47273" w:rsidRPr="00F2496B" w:rsidRDefault="00A47273" w:rsidP="00A47273">
            <w:pPr>
              <w:jc w:val="center"/>
              <w:rPr>
                <w:b/>
                <w:bCs/>
                <w:caps/>
                <w:sz w:val="16"/>
                <w:szCs w:val="16"/>
              </w:rPr>
            </w:pPr>
            <w:r w:rsidRPr="00F2496B">
              <w:rPr>
                <w:b/>
                <w:bCs/>
                <w:caps/>
                <w:sz w:val="14"/>
                <w:szCs w:val="14"/>
              </w:rPr>
              <w:t xml:space="preserve">Turism şi </w:t>
            </w:r>
            <w:r w:rsidRPr="00F2496B">
              <w:rPr>
                <w:b/>
                <w:bCs/>
                <w:caps/>
                <w:sz w:val="16"/>
                <w:szCs w:val="16"/>
              </w:rPr>
              <w:t>Turism şi servicii</w:t>
            </w:r>
          </w:p>
          <w:p w:rsidR="00A47273" w:rsidRPr="00F2496B" w:rsidRDefault="00A47273" w:rsidP="00A47273">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A47273" w:rsidRPr="00F2496B" w:rsidRDefault="00A47273" w:rsidP="00A47273">
            <w:pPr>
              <w:jc w:val="center"/>
              <w:rPr>
                <w:sz w:val="16"/>
                <w:szCs w:val="16"/>
              </w:rPr>
            </w:pPr>
          </w:p>
          <w:p w:rsidR="00A47273" w:rsidRPr="00F2496B" w:rsidRDefault="00A47273" w:rsidP="00A47273">
            <w:pPr>
              <w:jc w:val="center"/>
              <w:rPr>
                <w:sz w:val="16"/>
                <w:szCs w:val="16"/>
              </w:rPr>
            </w:pPr>
            <w:r w:rsidRPr="00F2496B">
              <w:rPr>
                <w:sz w:val="16"/>
                <w:szCs w:val="16"/>
              </w:rPr>
              <w:t>/</w:t>
            </w:r>
          </w:p>
          <w:p w:rsidR="00A47273" w:rsidRPr="00F2496B" w:rsidRDefault="00A47273" w:rsidP="00A47273">
            <w:pPr>
              <w:jc w:val="center"/>
              <w:rPr>
                <w:sz w:val="16"/>
                <w:szCs w:val="16"/>
              </w:rPr>
            </w:pPr>
          </w:p>
          <w:p w:rsidR="00A47273" w:rsidRPr="00F2496B" w:rsidRDefault="00A47273" w:rsidP="00A47273">
            <w:pPr>
              <w:jc w:val="center"/>
              <w:rPr>
                <w:b/>
                <w:bCs/>
                <w:sz w:val="14"/>
                <w:szCs w:val="14"/>
              </w:rPr>
            </w:pPr>
            <w:r w:rsidRPr="00F2496B">
              <w:rPr>
                <w:b/>
                <w:bCs/>
                <w:caps/>
                <w:sz w:val="16"/>
                <w:szCs w:val="16"/>
              </w:rPr>
              <w:t>Turism şi servicii</w:t>
            </w:r>
            <w:r w:rsidRPr="00F2496B">
              <w:rPr>
                <w:b/>
                <w:iCs/>
                <w:sz w:val="14"/>
                <w:szCs w:val="14"/>
              </w:rPr>
              <w:t xml:space="preserve"> (SPECIALITATE ŞI DIDACTICA SPECIALITĂŢII), ELEMENTE DE PEDAGOGIE ŞI PSIHOLOGIE</w:t>
            </w:r>
          </w:p>
          <w:p w:rsidR="00A47273" w:rsidRPr="00F2496B" w:rsidRDefault="00A47273" w:rsidP="00A47273">
            <w:pPr>
              <w:jc w:val="center"/>
              <w:rPr>
                <w:b/>
                <w:bCs/>
                <w:caps/>
                <w:sz w:val="15"/>
                <w:szCs w:val="15"/>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Marketing</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Management</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7F501A">
            <w:pPr>
              <w:jc w:val="both"/>
              <w:rPr>
                <w:sz w:val="12"/>
                <w:szCs w:val="12"/>
                <w:lang w:val="ro-RO"/>
              </w:rPr>
            </w:pPr>
            <w:r w:rsidRPr="00F2496B">
              <w:rPr>
                <w:sz w:val="12"/>
                <w:szCs w:val="12"/>
                <w:lang w:val="ro-RO"/>
              </w:rPr>
              <w:t>Management*</w:t>
            </w:r>
          </w:p>
        </w:tc>
        <w:tc>
          <w:tcPr>
            <w:tcW w:w="850" w:type="dxa"/>
            <w:vAlign w:val="center"/>
          </w:tcPr>
          <w:p w:rsidR="00A47273" w:rsidRPr="00F2496B" w:rsidRDefault="00A47273" w:rsidP="007F501A">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Economia serviciilor de alimentaţie publică şi turism</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Economia comerţului, turismului şi serviciilor</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Gestiunea afacerilor</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Management financiar contabil</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Management turistic şi hotelier</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Managementul comerţului şi turismului</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56"/>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Turism – Servicii</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Management în economia turismului şi comerţului internaţional</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Management turistic şi comercial</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Management turistic, hotelier  şi comercial</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pStyle w:val="Footer"/>
              <w:tabs>
                <w:tab w:val="clear" w:pos="4320"/>
                <w:tab w:val="clear" w:pos="8640"/>
              </w:tabs>
              <w:jc w:val="both"/>
              <w:rPr>
                <w:sz w:val="12"/>
                <w:szCs w:val="12"/>
                <w:lang w:val="ro-RO"/>
              </w:rPr>
            </w:pPr>
            <w:r w:rsidRPr="00F2496B">
              <w:rPr>
                <w:sz w:val="12"/>
                <w:szCs w:val="12"/>
                <w:lang w:val="ro-RO"/>
              </w:rPr>
              <w:t>Inginerie şi management în alimentaţie publică şi turism</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543396">
            <w:pPr>
              <w:pStyle w:val="Footer"/>
              <w:tabs>
                <w:tab w:val="clear" w:pos="4320"/>
                <w:tab w:val="clear" w:pos="8640"/>
              </w:tabs>
              <w:jc w:val="both"/>
              <w:rPr>
                <w:sz w:val="12"/>
                <w:szCs w:val="12"/>
                <w:lang w:val="ro-RO"/>
              </w:rPr>
            </w:pPr>
            <w:r w:rsidRPr="00F2496B">
              <w:rPr>
                <w:sz w:val="12"/>
                <w:szCs w:val="12"/>
                <w:lang w:val="ro-RO"/>
              </w:rPr>
              <w:t>Inginerie şi management în alimentaţie publică şi agroturism</w:t>
            </w:r>
          </w:p>
        </w:tc>
        <w:tc>
          <w:tcPr>
            <w:tcW w:w="850" w:type="dxa"/>
            <w:vAlign w:val="center"/>
          </w:tcPr>
          <w:p w:rsidR="00A47273" w:rsidRPr="00F2496B" w:rsidRDefault="00A47273" w:rsidP="00543396">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pPr>
              <w:rPr>
                <w:sz w:val="14"/>
                <w:szCs w:val="14"/>
                <w:lang w:val="ro-RO"/>
              </w:rPr>
            </w:pPr>
          </w:p>
        </w:tc>
        <w:tc>
          <w:tcPr>
            <w:tcW w:w="1559" w:type="dxa"/>
            <w:vMerge/>
            <w:tcBorders>
              <w:left w:val="nil"/>
            </w:tcBorders>
            <w:vAlign w:val="center"/>
          </w:tcPr>
          <w:p w:rsidR="00A47273" w:rsidRPr="00F2496B" w:rsidRDefault="00A47273">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pStyle w:val="Footer"/>
              <w:tabs>
                <w:tab w:val="clear" w:pos="4320"/>
                <w:tab w:val="clear" w:pos="8640"/>
              </w:tabs>
              <w:jc w:val="both"/>
              <w:rPr>
                <w:sz w:val="12"/>
                <w:szCs w:val="12"/>
                <w:lang w:val="ro-RO"/>
              </w:rPr>
            </w:pPr>
            <w:r w:rsidRPr="00F2496B">
              <w:rPr>
                <w:sz w:val="12"/>
                <w:szCs w:val="12"/>
                <w:lang w:val="ro-RO"/>
              </w:rPr>
              <w:t>Managementul afacerilor în industria hotelieră</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BD06BC">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BD06BC">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296D9F">
            <w:pPr>
              <w:rPr>
                <w:sz w:val="14"/>
                <w:szCs w:val="14"/>
                <w:lang w:val="ro-RO"/>
              </w:rPr>
            </w:pPr>
          </w:p>
        </w:tc>
        <w:tc>
          <w:tcPr>
            <w:tcW w:w="1559" w:type="dxa"/>
            <w:vMerge/>
            <w:tcBorders>
              <w:left w:val="nil"/>
            </w:tcBorders>
            <w:vAlign w:val="center"/>
          </w:tcPr>
          <w:p w:rsidR="00A47273" w:rsidRPr="00F2496B" w:rsidRDefault="00A47273" w:rsidP="00296D9F">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pStyle w:val="Footer"/>
              <w:tabs>
                <w:tab w:val="clear" w:pos="4320"/>
                <w:tab w:val="clear" w:pos="8640"/>
              </w:tabs>
              <w:jc w:val="both"/>
              <w:rPr>
                <w:sz w:val="12"/>
                <w:szCs w:val="12"/>
                <w:lang w:val="ro-RO"/>
              </w:rPr>
            </w:pPr>
            <w:r w:rsidRPr="00F2496B">
              <w:rPr>
                <w:sz w:val="12"/>
                <w:szCs w:val="12"/>
                <w:lang w:val="ro-RO"/>
              </w:rPr>
              <w:t>Management şi turism</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296D9F">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296D9F">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rsidP="00296D9F">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296D9F">
            <w:pPr>
              <w:rPr>
                <w:sz w:val="14"/>
                <w:szCs w:val="14"/>
                <w:lang w:val="ro-RO"/>
              </w:rPr>
            </w:pPr>
          </w:p>
        </w:tc>
        <w:tc>
          <w:tcPr>
            <w:tcW w:w="1559" w:type="dxa"/>
            <w:vMerge/>
            <w:tcBorders>
              <w:left w:val="nil"/>
            </w:tcBorders>
            <w:vAlign w:val="center"/>
          </w:tcPr>
          <w:p w:rsidR="00A47273" w:rsidRPr="00F2496B" w:rsidRDefault="00A47273" w:rsidP="00296D9F">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pStyle w:val="Footer"/>
              <w:tabs>
                <w:tab w:val="clear" w:pos="4320"/>
                <w:tab w:val="clear" w:pos="8640"/>
              </w:tabs>
              <w:jc w:val="both"/>
              <w:rPr>
                <w:sz w:val="12"/>
                <w:szCs w:val="12"/>
                <w:lang w:val="ro-RO"/>
              </w:rPr>
            </w:pPr>
            <w:r w:rsidRPr="00F2496B">
              <w:rPr>
                <w:sz w:val="12"/>
                <w:szCs w:val="12"/>
                <w:lang w:val="ro-RO"/>
              </w:rPr>
              <w:t>Management - Turism</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296D9F">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296D9F">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rsidP="00296D9F">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296D9F">
            <w:pPr>
              <w:rPr>
                <w:sz w:val="14"/>
                <w:szCs w:val="14"/>
                <w:lang w:val="ro-RO"/>
              </w:rPr>
            </w:pPr>
          </w:p>
        </w:tc>
        <w:tc>
          <w:tcPr>
            <w:tcW w:w="1559" w:type="dxa"/>
            <w:vMerge/>
            <w:tcBorders>
              <w:left w:val="nil"/>
            </w:tcBorders>
            <w:vAlign w:val="center"/>
          </w:tcPr>
          <w:p w:rsidR="00A47273" w:rsidRPr="00F2496B" w:rsidRDefault="00A47273" w:rsidP="00296D9F">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Turism</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296D9F">
            <w:pPr>
              <w:pStyle w:val="Heading4"/>
              <w:jc w:val="center"/>
              <w:rPr>
                <w:b w:val="0"/>
                <w:bCs w:val="0"/>
                <w:caps/>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A47273" w:rsidRPr="00F2496B" w:rsidRDefault="00A47273" w:rsidP="00296D9F">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rsidP="00296D9F">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296D9F">
            <w:pPr>
              <w:rPr>
                <w:sz w:val="14"/>
                <w:szCs w:val="14"/>
                <w:lang w:val="ro-RO"/>
              </w:rPr>
            </w:pPr>
          </w:p>
        </w:tc>
        <w:tc>
          <w:tcPr>
            <w:tcW w:w="1559" w:type="dxa"/>
            <w:vMerge/>
            <w:tcBorders>
              <w:left w:val="nil"/>
            </w:tcBorders>
            <w:vAlign w:val="center"/>
          </w:tcPr>
          <w:p w:rsidR="00A47273" w:rsidRPr="00F2496B" w:rsidRDefault="00A47273" w:rsidP="00296D9F">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B33F3F">
            <w:pPr>
              <w:jc w:val="both"/>
              <w:rPr>
                <w:sz w:val="12"/>
                <w:szCs w:val="12"/>
                <w:lang w:val="ro-RO"/>
              </w:rPr>
            </w:pPr>
            <w:r w:rsidRPr="00F2496B">
              <w:rPr>
                <w:sz w:val="12"/>
                <w:szCs w:val="12"/>
                <w:lang w:val="ro-RO"/>
              </w:rPr>
              <w:t>Geografia turismului</w:t>
            </w:r>
          </w:p>
        </w:tc>
        <w:tc>
          <w:tcPr>
            <w:tcW w:w="850" w:type="dxa"/>
            <w:vAlign w:val="center"/>
          </w:tcPr>
          <w:p w:rsidR="00A47273" w:rsidRPr="00F2496B" w:rsidRDefault="00A47273" w:rsidP="00B33F3F">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296D9F">
            <w:pPr>
              <w:pStyle w:val="Heading4"/>
              <w:jc w:val="center"/>
              <w:rPr>
                <w:b w:val="0"/>
                <w:bCs w:val="0"/>
                <w:caps/>
                <w:sz w:val="12"/>
                <w:szCs w:val="12"/>
                <w:lang w:val="ro-RO"/>
              </w:rPr>
            </w:pPr>
          </w:p>
        </w:tc>
        <w:tc>
          <w:tcPr>
            <w:tcW w:w="567" w:type="dxa"/>
            <w:tcBorders>
              <w:right w:val="thinThickSmallGap" w:sz="24" w:space="0" w:color="auto"/>
            </w:tcBorders>
            <w:vAlign w:val="center"/>
          </w:tcPr>
          <w:p w:rsidR="00A47273" w:rsidRPr="00F2496B" w:rsidRDefault="00A47273" w:rsidP="00296D9F">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rsidP="00296D9F">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296D9F">
            <w:pPr>
              <w:rPr>
                <w:sz w:val="14"/>
                <w:szCs w:val="14"/>
                <w:lang w:val="ro-RO"/>
              </w:rPr>
            </w:pPr>
          </w:p>
        </w:tc>
        <w:tc>
          <w:tcPr>
            <w:tcW w:w="1559" w:type="dxa"/>
            <w:vMerge/>
            <w:tcBorders>
              <w:left w:val="nil"/>
            </w:tcBorders>
            <w:vAlign w:val="center"/>
          </w:tcPr>
          <w:p w:rsidR="00A47273" w:rsidRPr="00F2496B" w:rsidRDefault="00A47273" w:rsidP="00296D9F">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21733C">
            <w:pPr>
              <w:rPr>
                <w:sz w:val="12"/>
                <w:szCs w:val="12"/>
                <w:lang w:val="ro-RO"/>
              </w:rPr>
            </w:pPr>
            <w:r w:rsidRPr="00F2496B">
              <w:rPr>
                <w:sz w:val="12"/>
                <w:szCs w:val="12"/>
                <w:lang w:val="ro-RO"/>
              </w:rPr>
              <w:t>Managementul întreprinderii</w:t>
            </w:r>
          </w:p>
        </w:tc>
        <w:tc>
          <w:tcPr>
            <w:tcW w:w="850" w:type="dxa"/>
            <w:vAlign w:val="center"/>
          </w:tcPr>
          <w:p w:rsidR="00A47273" w:rsidRPr="00F2496B" w:rsidRDefault="00A47273" w:rsidP="0021733C">
            <w:pPr>
              <w:jc w:val="center"/>
              <w:rPr>
                <w:sz w:val="12"/>
                <w:szCs w:val="12"/>
                <w:lang w:val="ro-RO"/>
              </w:rPr>
            </w:pPr>
            <w:r w:rsidRPr="00F2496B">
              <w:rPr>
                <w:sz w:val="12"/>
                <w:szCs w:val="12"/>
                <w:lang w:val="ro-RO"/>
              </w:rPr>
              <w:t>x</w:t>
            </w:r>
          </w:p>
        </w:tc>
        <w:tc>
          <w:tcPr>
            <w:tcW w:w="425" w:type="dxa"/>
            <w:vAlign w:val="center"/>
          </w:tcPr>
          <w:p w:rsidR="00A47273" w:rsidRPr="00F2496B" w:rsidRDefault="00A47273" w:rsidP="00296D9F">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296D9F">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rsidP="00296D9F">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296D9F">
            <w:pPr>
              <w:rPr>
                <w:sz w:val="14"/>
                <w:szCs w:val="14"/>
                <w:lang w:val="ro-RO"/>
              </w:rPr>
            </w:pPr>
          </w:p>
        </w:tc>
        <w:tc>
          <w:tcPr>
            <w:tcW w:w="1559" w:type="dxa"/>
            <w:vMerge/>
            <w:tcBorders>
              <w:left w:val="nil"/>
            </w:tcBorders>
            <w:vAlign w:val="center"/>
          </w:tcPr>
          <w:p w:rsidR="00A47273" w:rsidRPr="00F2496B" w:rsidRDefault="00A47273" w:rsidP="00296D9F">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D468F1">
            <w:pPr>
              <w:jc w:val="both"/>
              <w:rPr>
                <w:sz w:val="12"/>
                <w:szCs w:val="12"/>
                <w:lang w:val="ro-RO"/>
              </w:rPr>
            </w:pPr>
            <w:r w:rsidRPr="00F2496B">
              <w:rPr>
                <w:sz w:val="12"/>
                <w:szCs w:val="12"/>
                <w:lang w:val="ro-RO"/>
              </w:rPr>
              <w:t>Agroturism</w:t>
            </w:r>
          </w:p>
        </w:tc>
        <w:tc>
          <w:tcPr>
            <w:tcW w:w="850" w:type="dxa"/>
            <w:vAlign w:val="center"/>
          </w:tcPr>
          <w:p w:rsidR="00A47273" w:rsidRPr="00F2496B" w:rsidRDefault="00A47273" w:rsidP="00D468F1">
            <w:pPr>
              <w:pStyle w:val="Heading4"/>
              <w:jc w:val="center"/>
              <w:rPr>
                <w:b w:val="0"/>
                <w:bCs w:val="0"/>
                <w:sz w:val="12"/>
                <w:szCs w:val="12"/>
                <w:lang w:val="ro-RO"/>
              </w:rPr>
            </w:pPr>
          </w:p>
        </w:tc>
        <w:tc>
          <w:tcPr>
            <w:tcW w:w="425" w:type="dxa"/>
            <w:vAlign w:val="center"/>
          </w:tcPr>
          <w:p w:rsidR="00A47273" w:rsidRPr="00F2496B" w:rsidRDefault="00A47273" w:rsidP="00D468F1">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vAlign w:val="center"/>
          </w:tcPr>
          <w:p w:rsidR="00A47273" w:rsidRPr="00F2496B" w:rsidRDefault="00A47273" w:rsidP="00296D9F">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rsidP="00296D9F">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296D9F">
            <w:pPr>
              <w:rPr>
                <w:sz w:val="14"/>
                <w:szCs w:val="14"/>
                <w:lang w:val="ro-RO"/>
              </w:rPr>
            </w:pPr>
          </w:p>
        </w:tc>
        <w:tc>
          <w:tcPr>
            <w:tcW w:w="1559" w:type="dxa"/>
            <w:vMerge/>
            <w:tcBorders>
              <w:left w:val="nil"/>
            </w:tcBorders>
            <w:vAlign w:val="center"/>
          </w:tcPr>
          <w:p w:rsidR="00A47273" w:rsidRPr="00F2496B" w:rsidRDefault="00A47273" w:rsidP="00296D9F">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D468F1">
            <w:pPr>
              <w:jc w:val="both"/>
              <w:rPr>
                <w:sz w:val="12"/>
                <w:szCs w:val="12"/>
                <w:lang w:val="ro-RO"/>
              </w:rPr>
            </w:pPr>
            <w:r w:rsidRPr="00F2496B">
              <w:rPr>
                <w:sz w:val="12"/>
                <w:szCs w:val="12"/>
                <w:lang w:val="ro-RO"/>
              </w:rPr>
              <w:t>Management şi marketing</w:t>
            </w:r>
          </w:p>
        </w:tc>
        <w:tc>
          <w:tcPr>
            <w:tcW w:w="850" w:type="dxa"/>
            <w:vAlign w:val="center"/>
          </w:tcPr>
          <w:p w:rsidR="00A47273" w:rsidRPr="00F2496B" w:rsidRDefault="00A47273" w:rsidP="00D468F1">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296D9F">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296D9F">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rsidP="00296D9F">
            <w:pPr>
              <w:jc w:val="center"/>
              <w:rPr>
                <w:b/>
                <w:bCs/>
                <w:caps/>
                <w:sz w:val="15"/>
                <w:szCs w:val="15"/>
                <w:lang w:val="ro-RO"/>
              </w:rPr>
            </w:pPr>
          </w:p>
        </w:tc>
      </w:tr>
      <w:tr w:rsidR="00F2496B" w:rsidRPr="00F2496B" w:rsidTr="00A47273">
        <w:trPr>
          <w:cantSplit/>
          <w:trHeight w:val="97"/>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296D9F">
            <w:pPr>
              <w:rPr>
                <w:sz w:val="14"/>
                <w:szCs w:val="14"/>
                <w:lang w:val="ro-RO"/>
              </w:rPr>
            </w:pPr>
          </w:p>
        </w:tc>
        <w:tc>
          <w:tcPr>
            <w:tcW w:w="1559" w:type="dxa"/>
            <w:vMerge/>
            <w:tcBorders>
              <w:left w:val="nil"/>
            </w:tcBorders>
            <w:vAlign w:val="center"/>
          </w:tcPr>
          <w:p w:rsidR="00A47273" w:rsidRPr="00F2496B" w:rsidRDefault="00A47273" w:rsidP="00296D9F">
            <w:pPr>
              <w:jc w:val="center"/>
              <w:rPr>
                <w:sz w:val="14"/>
                <w:szCs w:val="14"/>
                <w:lang w:val="ro-RO"/>
              </w:rPr>
            </w:pPr>
          </w:p>
        </w:tc>
        <w:tc>
          <w:tcPr>
            <w:tcW w:w="567" w:type="dxa"/>
            <w:vAlign w:val="center"/>
          </w:tcPr>
          <w:p w:rsidR="00A47273" w:rsidRPr="00F2496B" w:rsidRDefault="00A47273" w:rsidP="00C9780D">
            <w:pPr>
              <w:numPr>
                <w:ilvl w:val="0"/>
                <w:numId w:val="1"/>
              </w:numPr>
              <w:ind w:left="0" w:firstLine="0"/>
              <w:rPr>
                <w:sz w:val="12"/>
                <w:szCs w:val="12"/>
                <w:lang w:val="ro-RO"/>
              </w:rPr>
            </w:pPr>
          </w:p>
        </w:tc>
        <w:tc>
          <w:tcPr>
            <w:tcW w:w="5245" w:type="dxa"/>
            <w:vAlign w:val="center"/>
          </w:tcPr>
          <w:p w:rsidR="00A47273" w:rsidRPr="00F2496B" w:rsidRDefault="00A47273" w:rsidP="00D468F1">
            <w:pPr>
              <w:jc w:val="both"/>
              <w:rPr>
                <w:sz w:val="12"/>
                <w:szCs w:val="12"/>
                <w:lang w:val="ro-RO"/>
              </w:rPr>
            </w:pPr>
            <w:r w:rsidRPr="00F2496B">
              <w:rPr>
                <w:sz w:val="12"/>
                <w:szCs w:val="12"/>
                <w:lang w:val="ro-RO"/>
              </w:rPr>
              <w:t>Management – Marketing</w:t>
            </w:r>
          </w:p>
        </w:tc>
        <w:tc>
          <w:tcPr>
            <w:tcW w:w="850" w:type="dxa"/>
            <w:vAlign w:val="center"/>
          </w:tcPr>
          <w:p w:rsidR="00A47273" w:rsidRPr="00F2496B" w:rsidRDefault="00A47273" w:rsidP="00D468F1">
            <w:pPr>
              <w:pStyle w:val="Heading4"/>
              <w:jc w:val="center"/>
              <w:rPr>
                <w:b w:val="0"/>
                <w:bCs w:val="0"/>
                <w:sz w:val="12"/>
                <w:szCs w:val="12"/>
                <w:lang w:val="ro-RO"/>
              </w:rPr>
            </w:pPr>
            <w:r w:rsidRPr="00F2496B">
              <w:rPr>
                <w:b w:val="0"/>
                <w:bCs w:val="0"/>
                <w:sz w:val="12"/>
                <w:szCs w:val="12"/>
                <w:lang w:val="ro-RO"/>
              </w:rPr>
              <w:t>x</w:t>
            </w:r>
          </w:p>
        </w:tc>
        <w:tc>
          <w:tcPr>
            <w:tcW w:w="425" w:type="dxa"/>
            <w:vAlign w:val="center"/>
          </w:tcPr>
          <w:p w:rsidR="00A47273" w:rsidRPr="00F2496B" w:rsidRDefault="00A47273" w:rsidP="00296D9F">
            <w:pPr>
              <w:pStyle w:val="Heading4"/>
              <w:jc w:val="center"/>
              <w:rPr>
                <w:b w:val="0"/>
                <w:bCs w:val="0"/>
                <w:sz w:val="12"/>
                <w:szCs w:val="12"/>
                <w:lang w:val="ro-RO"/>
              </w:rPr>
            </w:pPr>
          </w:p>
        </w:tc>
        <w:tc>
          <w:tcPr>
            <w:tcW w:w="567" w:type="dxa"/>
            <w:tcBorders>
              <w:right w:val="thinThickSmallGap" w:sz="24" w:space="0" w:color="auto"/>
            </w:tcBorders>
            <w:vAlign w:val="center"/>
          </w:tcPr>
          <w:p w:rsidR="00A47273" w:rsidRPr="00F2496B" w:rsidRDefault="00A47273" w:rsidP="00296D9F">
            <w:pPr>
              <w:pStyle w:val="Heading4"/>
              <w:jc w:val="center"/>
              <w:rPr>
                <w:b w:val="0"/>
                <w:bCs w:val="0"/>
                <w:sz w:val="12"/>
                <w:szCs w:val="12"/>
                <w:lang w:val="ro-RO"/>
              </w:rPr>
            </w:pPr>
          </w:p>
        </w:tc>
        <w:tc>
          <w:tcPr>
            <w:tcW w:w="1701" w:type="dxa"/>
            <w:vMerge/>
            <w:tcBorders>
              <w:left w:val="nil"/>
              <w:right w:val="thinThickSmallGap" w:sz="24" w:space="0" w:color="auto"/>
            </w:tcBorders>
            <w:vAlign w:val="center"/>
          </w:tcPr>
          <w:p w:rsidR="00A47273" w:rsidRPr="00F2496B" w:rsidRDefault="00A47273" w:rsidP="00296D9F">
            <w:pPr>
              <w:jc w:val="center"/>
              <w:rPr>
                <w:b/>
                <w:bCs/>
                <w:caps/>
                <w:sz w:val="15"/>
                <w:szCs w:val="15"/>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val="restart"/>
            <w:tcBorders>
              <w:right w:val="thinThickSmallGap" w:sz="24" w:space="0" w:color="auto"/>
            </w:tcBorders>
            <w:vAlign w:val="center"/>
          </w:tcPr>
          <w:p w:rsidR="00A47273" w:rsidRPr="00F2496B" w:rsidRDefault="00A47273" w:rsidP="00AB033E">
            <w:pPr>
              <w:rPr>
                <w:sz w:val="14"/>
                <w:szCs w:val="14"/>
                <w:lang w:val="ro-RO"/>
              </w:rPr>
            </w:pPr>
            <w:r w:rsidRPr="00F2496B">
              <w:rPr>
                <w:sz w:val="14"/>
                <w:szCs w:val="14"/>
                <w:lang w:val="ro-RO"/>
              </w:rPr>
              <w:t>1. Turism / agroturism</w:t>
            </w:r>
          </w:p>
          <w:p w:rsidR="00A47273" w:rsidRPr="00F2496B" w:rsidRDefault="00A47273" w:rsidP="00AB033E">
            <w:pPr>
              <w:rPr>
                <w:sz w:val="14"/>
                <w:szCs w:val="14"/>
                <w:lang w:val="ro-RO"/>
              </w:rPr>
            </w:pPr>
            <w:r w:rsidRPr="00F2496B">
              <w:rPr>
                <w:sz w:val="14"/>
                <w:szCs w:val="14"/>
                <w:lang w:val="ro-RO"/>
              </w:rPr>
              <w:t>2. Ecoturism</w:t>
            </w:r>
          </w:p>
          <w:p w:rsidR="00A47273" w:rsidRPr="00F2496B" w:rsidRDefault="00A47273" w:rsidP="00AB033E">
            <w:pPr>
              <w:rPr>
                <w:sz w:val="14"/>
                <w:szCs w:val="14"/>
                <w:lang w:val="ro-RO"/>
              </w:rPr>
            </w:pPr>
            <w:r w:rsidRPr="00F2496B">
              <w:rPr>
                <w:sz w:val="14"/>
                <w:szCs w:val="14"/>
                <w:lang w:val="ro-RO"/>
              </w:rPr>
              <w:t>3.</w:t>
            </w:r>
            <w:r w:rsidRPr="00F2496B">
              <w:rPr>
                <w:b/>
                <w:bCs/>
                <w:i/>
                <w:iCs/>
                <w:sz w:val="14"/>
                <w:szCs w:val="14"/>
                <w:lang w:val="ro-RO"/>
              </w:rPr>
              <w:t xml:space="preserve"> </w:t>
            </w:r>
            <w:r w:rsidRPr="00F2496B">
              <w:rPr>
                <w:sz w:val="14"/>
                <w:szCs w:val="14"/>
                <w:lang w:val="ro-RO"/>
              </w:rPr>
              <w:t>Artă culinară</w:t>
            </w:r>
          </w:p>
        </w:tc>
        <w:tc>
          <w:tcPr>
            <w:tcW w:w="1559" w:type="dxa"/>
            <w:vMerge w:val="restart"/>
            <w:tcBorders>
              <w:left w:val="nil"/>
            </w:tcBorders>
            <w:vAlign w:val="center"/>
          </w:tcPr>
          <w:p w:rsidR="00A47273" w:rsidRPr="00F2496B" w:rsidRDefault="00A47273" w:rsidP="00D74CF9">
            <w:pPr>
              <w:jc w:val="center"/>
              <w:rPr>
                <w:sz w:val="14"/>
                <w:szCs w:val="14"/>
                <w:lang w:val="ro-RO"/>
              </w:rPr>
            </w:pPr>
            <w:r w:rsidRPr="00F2496B">
              <w:rPr>
                <w:sz w:val="14"/>
                <w:szCs w:val="14"/>
                <w:lang w:val="ro-RO"/>
              </w:rPr>
              <w:t>Alimentaţie</w:t>
            </w:r>
          </w:p>
          <w:p w:rsidR="00A47273" w:rsidRPr="00F2496B" w:rsidRDefault="00A47273" w:rsidP="00D74CF9">
            <w:pPr>
              <w:jc w:val="center"/>
              <w:rPr>
                <w:sz w:val="14"/>
                <w:szCs w:val="14"/>
                <w:lang w:val="ro-RO"/>
              </w:rPr>
            </w:pPr>
            <w:r w:rsidRPr="00F2496B">
              <w:rPr>
                <w:sz w:val="14"/>
                <w:szCs w:val="14"/>
                <w:lang w:val="ro-RO"/>
              </w:rPr>
              <w:t>publică şi turism /</w:t>
            </w:r>
          </w:p>
          <w:p w:rsidR="00A47273" w:rsidRPr="00F2496B" w:rsidRDefault="00A47273" w:rsidP="00D74CF9">
            <w:pPr>
              <w:jc w:val="center"/>
              <w:rPr>
                <w:sz w:val="14"/>
                <w:szCs w:val="14"/>
                <w:lang w:val="ro-RO"/>
              </w:rPr>
            </w:pPr>
            <w:r w:rsidRPr="00F2496B">
              <w:rPr>
                <w:sz w:val="14"/>
                <w:szCs w:val="14"/>
                <w:lang w:val="ro-RO"/>
              </w:rPr>
              <w:t>Turism</w:t>
            </w: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D468F1">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Marketing şi economia serviciilor</w:t>
            </w:r>
          </w:p>
        </w:tc>
        <w:tc>
          <w:tcPr>
            <w:tcW w:w="850" w:type="dxa"/>
            <w:tcBorders>
              <w:top w:val="single" w:sz="2" w:space="0" w:color="auto"/>
              <w:bottom w:val="single" w:sz="2" w:space="0" w:color="auto"/>
            </w:tcBorders>
            <w:vAlign w:val="center"/>
          </w:tcPr>
          <w:p w:rsidR="00A47273" w:rsidRPr="00F2496B" w:rsidRDefault="00A47273" w:rsidP="00D468F1">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260CB9">
            <w:pPr>
              <w:jc w:val="center"/>
              <w:rPr>
                <w:b/>
                <w:bCs/>
                <w:sz w:val="14"/>
                <w:szCs w:val="14"/>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4A0BDB">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AB033E">
            <w:pPr>
              <w:rPr>
                <w:b/>
                <w:bCs/>
                <w:i/>
                <w:iCs/>
                <w:sz w:val="14"/>
                <w:szCs w:val="14"/>
                <w:lang w:val="ro-RO"/>
              </w:rPr>
            </w:pPr>
          </w:p>
        </w:tc>
        <w:tc>
          <w:tcPr>
            <w:tcW w:w="1559" w:type="dxa"/>
            <w:vMerge/>
            <w:tcBorders>
              <w:left w:val="nil"/>
            </w:tcBorders>
            <w:vAlign w:val="center"/>
          </w:tcPr>
          <w:p w:rsidR="00A47273" w:rsidRPr="00F2496B" w:rsidRDefault="00A47273" w:rsidP="00D74CF9">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AB033E">
            <w:pPr>
              <w:jc w:val="both"/>
              <w:rPr>
                <w:sz w:val="13"/>
                <w:szCs w:val="13"/>
                <w:lang w:val="ro-RO"/>
              </w:rPr>
            </w:pPr>
            <w:r w:rsidRPr="00F2496B">
              <w:rPr>
                <w:sz w:val="13"/>
                <w:szCs w:val="13"/>
                <w:lang w:val="ro-RO"/>
              </w:rPr>
              <w:t>Inginerie şi management agroturistic</w:t>
            </w:r>
          </w:p>
        </w:tc>
        <w:tc>
          <w:tcPr>
            <w:tcW w:w="850" w:type="dxa"/>
            <w:tcBorders>
              <w:top w:val="single" w:sz="2" w:space="0" w:color="auto"/>
              <w:bottom w:val="single" w:sz="2" w:space="0" w:color="auto"/>
            </w:tcBorders>
            <w:vAlign w:val="center"/>
          </w:tcPr>
          <w:p w:rsidR="00A47273" w:rsidRPr="00F2496B" w:rsidRDefault="00A47273" w:rsidP="00AB033E">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b/>
                <w:bCs/>
                <w:sz w:val="14"/>
                <w:szCs w:val="14"/>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AB033E">
            <w:pPr>
              <w:jc w:val="both"/>
              <w:rPr>
                <w:sz w:val="13"/>
                <w:szCs w:val="13"/>
                <w:lang w:val="ro-RO"/>
              </w:rPr>
            </w:pPr>
            <w:r w:rsidRPr="00F2496B">
              <w:rPr>
                <w:sz w:val="13"/>
                <w:szCs w:val="13"/>
                <w:lang w:val="ro-RO"/>
              </w:rPr>
              <w:t>Managementul afacerilor</w:t>
            </w:r>
          </w:p>
        </w:tc>
        <w:tc>
          <w:tcPr>
            <w:tcW w:w="850" w:type="dxa"/>
            <w:tcBorders>
              <w:top w:val="single" w:sz="2" w:space="0" w:color="auto"/>
              <w:bottom w:val="single" w:sz="2" w:space="0" w:color="auto"/>
            </w:tcBorders>
            <w:vAlign w:val="center"/>
          </w:tcPr>
          <w:p w:rsidR="00A47273" w:rsidRPr="00F2496B" w:rsidRDefault="00A47273" w:rsidP="00AB033E">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AB033E">
            <w:pPr>
              <w:jc w:val="both"/>
              <w:rPr>
                <w:sz w:val="13"/>
                <w:szCs w:val="13"/>
                <w:lang w:val="ro-RO"/>
              </w:rPr>
            </w:pPr>
            <w:r w:rsidRPr="00F2496B">
              <w:rPr>
                <w:sz w:val="13"/>
                <w:szCs w:val="13"/>
                <w:lang w:val="ro-RO"/>
              </w:rPr>
              <w:t>Gestiunea afacerilor (în limbi străine)</w:t>
            </w:r>
          </w:p>
        </w:tc>
        <w:tc>
          <w:tcPr>
            <w:tcW w:w="850" w:type="dxa"/>
            <w:tcBorders>
              <w:top w:val="single" w:sz="2" w:space="0" w:color="auto"/>
              <w:bottom w:val="single" w:sz="2" w:space="0" w:color="auto"/>
            </w:tcBorders>
            <w:vAlign w:val="center"/>
          </w:tcPr>
          <w:p w:rsidR="00A47273" w:rsidRPr="00F2496B" w:rsidRDefault="00A47273" w:rsidP="00AB033E">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AB033E">
            <w:pPr>
              <w:rPr>
                <w:sz w:val="13"/>
                <w:szCs w:val="13"/>
                <w:lang w:val="ro-RO"/>
              </w:rPr>
            </w:pPr>
            <w:r w:rsidRPr="00F2496B">
              <w:rPr>
                <w:sz w:val="13"/>
                <w:szCs w:val="13"/>
                <w:lang w:val="ro-RO"/>
              </w:rPr>
              <w:t>Management financiar contabil şi administrativ</w:t>
            </w:r>
          </w:p>
        </w:tc>
        <w:tc>
          <w:tcPr>
            <w:tcW w:w="850" w:type="dxa"/>
            <w:tcBorders>
              <w:top w:val="single" w:sz="2" w:space="0" w:color="auto"/>
              <w:bottom w:val="single" w:sz="2" w:space="0" w:color="auto"/>
            </w:tcBorders>
            <w:vAlign w:val="center"/>
          </w:tcPr>
          <w:p w:rsidR="00A47273" w:rsidRPr="00F2496B" w:rsidRDefault="00A47273" w:rsidP="00AB033E">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AB033E">
            <w:pPr>
              <w:jc w:val="both"/>
              <w:rPr>
                <w:sz w:val="13"/>
                <w:szCs w:val="13"/>
                <w:lang w:val="ro-RO"/>
              </w:rPr>
            </w:pPr>
            <w:r w:rsidRPr="00F2496B">
              <w:rPr>
                <w:sz w:val="13"/>
                <w:szCs w:val="13"/>
                <w:lang w:val="ro-RO"/>
              </w:rPr>
              <w:t>Marketing şi economia afacerilor</w:t>
            </w:r>
          </w:p>
        </w:tc>
        <w:tc>
          <w:tcPr>
            <w:tcW w:w="850" w:type="dxa"/>
            <w:tcBorders>
              <w:top w:val="single" w:sz="2" w:space="0" w:color="auto"/>
              <w:bottom w:val="single" w:sz="2" w:space="0" w:color="auto"/>
            </w:tcBorders>
            <w:vAlign w:val="center"/>
          </w:tcPr>
          <w:p w:rsidR="00A47273" w:rsidRPr="00F2496B" w:rsidRDefault="00A47273" w:rsidP="00AB033E">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AB033E">
            <w:pPr>
              <w:jc w:val="both"/>
              <w:rPr>
                <w:sz w:val="13"/>
                <w:szCs w:val="13"/>
                <w:lang w:val="ro-RO"/>
              </w:rPr>
            </w:pPr>
            <w:r w:rsidRPr="00F2496B">
              <w:rPr>
                <w:sz w:val="13"/>
                <w:szCs w:val="13"/>
                <w:lang w:val="ro-RO"/>
              </w:rPr>
              <w:t>Managementul afacerilor economice</w:t>
            </w:r>
          </w:p>
        </w:tc>
        <w:tc>
          <w:tcPr>
            <w:tcW w:w="850" w:type="dxa"/>
            <w:tcBorders>
              <w:top w:val="single" w:sz="2" w:space="0" w:color="auto"/>
              <w:bottom w:val="single" w:sz="2" w:space="0" w:color="auto"/>
            </w:tcBorders>
            <w:vAlign w:val="center"/>
          </w:tcPr>
          <w:p w:rsidR="00A47273" w:rsidRPr="00F2496B" w:rsidRDefault="00A47273" w:rsidP="00AB033E">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AB033E">
            <w:pPr>
              <w:jc w:val="both"/>
              <w:rPr>
                <w:sz w:val="13"/>
                <w:szCs w:val="13"/>
                <w:lang w:val="ro-RO"/>
              </w:rPr>
            </w:pPr>
            <w:r w:rsidRPr="00F2496B">
              <w:rPr>
                <w:sz w:val="13"/>
                <w:szCs w:val="13"/>
                <w:lang w:val="ro-RO"/>
              </w:rPr>
              <w:t>Management şi marketing în afaceri economice</w:t>
            </w:r>
          </w:p>
        </w:tc>
        <w:tc>
          <w:tcPr>
            <w:tcW w:w="850" w:type="dxa"/>
            <w:tcBorders>
              <w:top w:val="single" w:sz="2" w:space="0" w:color="auto"/>
              <w:bottom w:val="single" w:sz="2" w:space="0" w:color="auto"/>
            </w:tcBorders>
            <w:vAlign w:val="center"/>
          </w:tcPr>
          <w:p w:rsidR="00A47273" w:rsidRPr="00F2496B" w:rsidRDefault="00A47273" w:rsidP="00AB033E">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AB033E">
            <w:pPr>
              <w:jc w:val="both"/>
              <w:rPr>
                <w:sz w:val="13"/>
                <w:szCs w:val="13"/>
                <w:lang w:val="ro-RO"/>
              </w:rPr>
            </w:pPr>
            <w:r w:rsidRPr="00F2496B">
              <w:rPr>
                <w:sz w:val="13"/>
                <w:szCs w:val="13"/>
                <w:lang w:val="ro-RO"/>
              </w:rPr>
              <w:t>Marketing şi comerţ exterior</w:t>
            </w:r>
          </w:p>
        </w:tc>
        <w:tc>
          <w:tcPr>
            <w:tcW w:w="850" w:type="dxa"/>
            <w:tcBorders>
              <w:top w:val="single" w:sz="2" w:space="0" w:color="auto"/>
              <w:bottom w:val="single" w:sz="2" w:space="0" w:color="auto"/>
            </w:tcBorders>
            <w:vAlign w:val="center"/>
          </w:tcPr>
          <w:p w:rsidR="00A47273" w:rsidRPr="00F2496B" w:rsidRDefault="00A47273" w:rsidP="00AB033E">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2704C7">
            <w:pPr>
              <w:jc w:val="both"/>
              <w:rPr>
                <w:sz w:val="13"/>
                <w:szCs w:val="13"/>
                <w:lang w:val="ro-RO"/>
              </w:rPr>
            </w:pPr>
            <w:r w:rsidRPr="00F2496B">
              <w:rPr>
                <w:sz w:val="13"/>
                <w:szCs w:val="13"/>
                <w:lang w:val="ro-RO"/>
              </w:rPr>
              <w:t>Economia turismului</w:t>
            </w:r>
          </w:p>
        </w:tc>
        <w:tc>
          <w:tcPr>
            <w:tcW w:w="850" w:type="dxa"/>
            <w:tcBorders>
              <w:top w:val="single" w:sz="2" w:space="0" w:color="auto"/>
              <w:bottom w:val="single" w:sz="2" w:space="0" w:color="auto"/>
            </w:tcBorders>
            <w:vAlign w:val="center"/>
          </w:tcPr>
          <w:p w:rsidR="00A47273" w:rsidRPr="00F2496B" w:rsidRDefault="00A47273" w:rsidP="002704C7">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2704C7">
            <w:pPr>
              <w:jc w:val="both"/>
              <w:rPr>
                <w:sz w:val="13"/>
                <w:szCs w:val="13"/>
                <w:lang w:val="ro-RO"/>
              </w:rPr>
            </w:pPr>
            <w:r w:rsidRPr="00F2496B">
              <w:rPr>
                <w:sz w:val="13"/>
                <w:szCs w:val="13"/>
                <w:lang w:val="ro-RO"/>
              </w:rPr>
              <w:t>Economia turismului intern şi internaţional</w:t>
            </w:r>
          </w:p>
        </w:tc>
        <w:tc>
          <w:tcPr>
            <w:tcW w:w="850" w:type="dxa"/>
            <w:tcBorders>
              <w:top w:val="single" w:sz="2" w:space="0" w:color="auto"/>
              <w:bottom w:val="single" w:sz="2" w:space="0" w:color="auto"/>
            </w:tcBorders>
            <w:vAlign w:val="center"/>
          </w:tcPr>
          <w:p w:rsidR="00A47273" w:rsidRPr="00F2496B" w:rsidRDefault="00A47273" w:rsidP="002704C7">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2704C7">
            <w:pPr>
              <w:rPr>
                <w:sz w:val="13"/>
                <w:szCs w:val="13"/>
                <w:lang w:val="ro-RO"/>
              </w:rPr>
            </w:pPr>
            <w:r w:rsidRPr="00F2496B">
              <w:rPr>
                <w:sz w:val="13"/>
                <w:szCs w:val="13"/>
                <w:lang w:val="ro-RO"/>
              </w:rPr>
              <w:t>Management în comerţ şi turism</w:t>
            </w:r>
          </w:p>
        </w:tc>
        <w:tc>
          <w:tcPr>
            <w:tcW w:w="850" w:type="dxa"/>
            <w:tcBorders>
              <w:top w:val="single" w:sz="2" w:space="0" w:color="auto"/>
              <w:bottom w:val="single" w:sz="2" w:space="0" w:color="auto"/>
            </w:tcBorders>
            <w:vAlign w:val="center"/>
          </w:tcPr>
          <w:p w:rsidR="00A47273" w:rsidRPr="00F2496B" w:rsidRDefault="00A47273" w:rsidP="002704C7">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BC7664">
            <w:pPr>
              <w:rPr>
                <w:sz w:val="13"/>
                <w:szCs w:val="13"/>
                <w:lang w:val="ro-RO"/>
              </w:rPr>
            </w:pPr>
            <w:r w:rsidRPr="00F2496B">
              <w:rPr>
                <w:sz w:val="13"/>
                <w:szCs w:val="13"/>
                <w:lang w:val="ro-RO"/>
              </w:rPr>
              <w:t>Management economic*</w:t>
            </w:r>
          </w:p>
        </w:tc>
        <w:tc>
          <w:tcPr>
            <w:tcW w:w="850" w:type="dxa"/>
            <w:tcBorders>
              <w:top w:val="single" w:sz="2" w:space="0" w:color="auto"/>
              <w:bottom w:val="single" w:sz="2" w:space="0" w:color="auto"/>
            </w:tcBorders>
            <w:vAlign w:val="center"/>
          </w:tcPr>
          <w:p w:rsidR="00A47273" w:rsidRPr="00F2496B" w:rsidRDefault="00A47273" w:rsidP="00BC7664">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2704C7">
            <w:pPr>
              <w:rPr>
                <w:sz w:val="13"/>
                <w:szCs w:val="13"/>
                <w:lang w:val="ro-RO"/>
              </w:rPr>
            </w:pPr>
            <w:r w:rsidRPr="00F2496B">
              <w:rPr>
                <w:sz w:val="13"/>
                <w:szCs w:val="13"/>
                <w:lang w:val="ro-RO"/>
              </w:rPr>
              <w:t>Dezvoltare şi promovare turistică*</w:t>
            </w:r>
          </w:p>
        </w:tc>
        <w:tc>
          <w:tcPr>
            <w:tcW w:w="850" w:type="dxa"/>
            <w:tcBorders>
              <w:top w:val="single" w:sz="2" w:space="0" w:color="auto"/>
              <w:bottom w:val="single" w:sz="2" w:space="0" w:color="auto"/>
            </w:tcBorders>
            <w:vAlign w:val="center"/>
          </w:tcPr>
          <w:p w:rsidR="00A47273" w:rsidRPr="00F2496B" w:rsidRDefault="00A47273" w:rsidP="002704C7">
            <w:pPr>
              <w:pStyle w:val="Heading4"/>
              <w:jc w:val="center"/>
              <w:rPr>
                <w:b w:val="0"/>
                <w:bCs w:val="0"/>
                <w:sz w:val="13"/>
                <w:szCs w:val="13"/>
                <w:lang w:val="ro-RO"/>
              </w:rPr>
            </w:pPr>
            <w:r w:rsidRPr="00F2496B">
              <w:rPr>
                <w:b w:val="0"/>
                <w:bCs w:val="0"/>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432330">
            <w:pPr>
              <w:jc w:val="both"/>
              <w:rPr>
                <w:sz w:val="13"/>
                <w:szCs w:val="13"/>
                <w:lang w:val="ro-RO"/>
              </w:rPr>
            </w:pPr>
            <w:r w:rsidRPr="00F2496B">
              <w:rPr>
                <w:sz w:val="13"/>
                <w:szCs w:val="13"/>
                <w:lang w:val="ro-RO"/>
              </w:rPr>
              <w:t>Economia serviciilor de alimentaţie publică şi turism</w:t>
            </w:r>
          </w:p>
        </w:tc>
        <w:tc>
          <w:tcPr>
            <w:tcW w:w="850" w:type="dxa"/>
            <w:tcBorders>
              <w:top w:val="single" w:sz="2" w:space="0" w:color="auto"/>
              <w:bottom w:val="single" w:sz="2" w:space="0" w:color="auto"/>
            </w:tcBorders>
          </w:tcPr>
          <w:p w:rsidR="00A47273" w:rsidRPr="00F2496B" w:rsidRDefault="00A47273" w:rsidP="0005094A">
            <w:pPr>
              <w:jc w:val="center"/>
              <w:rPr>
                <w:sz w:val="22"/>
                <w:szCs w:val="22"/>
                <w:lang w:val="ro-RO"/>
              </w:rPr>
            </w:pPr>
            <w:r w:rsidRPr="00F2496B">
              <w:rPr>
                <w:b/>
                <w:bCs/>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05094A">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432330">
            <w:pPr>
              <w:pStyle w:val="Footer"/>
              <w:tabs>
                <w:tab w:val="clear" w:pos="4320"/>
                <w:tab w:val="clear" w:pos="8640"/>
              </w:tabs>
              <w:jc w:val="both"/>
              <w:rPr>
                <w:sz w:val="13"/>
                <w:szCs w:val="13"/>
                <w:lang w:val="ro-RO"/>
              </w:rPr>
            </w:pPr>
            <w:r w:rsidRPr="00F2496B">
              <w:rPr>
                <w:sz w:val="13"/>
                <w:szCs w:val="13"/>
                <w:lang w:val="ro-RO"/>
              </w:rPr>
              <w:t>Tehnologie şi control în alimentaţie publică şi turism</w:t>
            </w:r>
          </w:p>
        </w:tc>
        <w:tc>
          <w:tcPr>
            <w:tcW w:w="850" w:type="dxa"/>
            <w:tcBorders>
              <w:top w:val="single" w:sz="2" w:space="0" w:color="auto"/>
              <w:bottom w:val="single" w:sz="2" w:space="0" w:color="auto"/>
            </w:tcBorders>
          </w:tcPr>
          <w:p w:rsidR="00A47273" w:rsidRPr="00F2496B" w:rsidRDefault="00A47273" w:rsidP="0005094A">
            <w:pPr>
              <w:jc w:val="center"/>
              <w:rPr>
                <w:sz w:val="22"/>
                <w:szCs w:val="22"/>
                <w:lang w:val="ro-RO"/>
              </w:rPr>
            </w:pPr>
            <w:r w:rsidRPr="00F2496B">
              <w:rPr>
                <w:b/>
                <w:bCs/>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05094A">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432330">
            <w:pPr>
              <w:pStyle w:val="Footer"/>
              <w:tabs>
                <w:tab w:val="clear" w:pos="4320"/>
                <w:tab w:val="clear" w:pos="8640"/>
              </w:tabs>
              <w:jc w:val="both"/>
              <w:rPr>
                <w:sz w:val="13"/>
                <w:szCs w:val="13"/>
                <w:lang w:val="ro-RO"/>
              </w:rPr>
            </w:pPr>
            <w:r w:rsidRPr="00F2496B">
              <w:rPr>
                <w:sz w:val="13"/>
                <w:szCs w:val="13"/>
                <w:lang w:val="ro-RO"/>
              </w:rPr>
              <w:t>Tehnologie şi control în alimentaţie publică şi turism**</w:t>
            </w:r>
          </w:p>
        </w:tc>
        <w:tc>
          <w:tcPr>
            <w:tcW w:w="850" w:type="dxa"/>
            <w:tcBorders>
              <w:top w:val="single" w:sz="2" w:space="0" w:color="auto"/>
              <w:bottom w:val="single" w:sz="2" w:space="0" w:color="auto"/>
            </w:tcBorders>
          </w:tcPr>
          <w:p w:rsidR="00A47273" w:rsidRPr="00F2496B" w:rsidRDefault="00A47273" w:rsidP="0005094A">
            <w:pPr>
              <w:jc w:val="center"/>
              <w:rPr>
                <w:sz w:val="22"/>
                <w:szCs w:val="22"/>
                <w:lang w:val="ro-RO"/>
              </w:rPr>
            </w:pPr>
            <w:r w:rsidRPr="00F2496B">
              <w:rPr>
                <w:b/>
                <w:bCs/>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05094A">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432330">
            <w:pPr>
              <w:jc w:val="both"/>
              <w:rPr>
                <w:sz w:val="13"/>
                <w:szCs w:val="13"/>
                <w:lang w:val="ro-RO"/>
              </w:rPr>
            </w:pPr>
            <w:r w:rsidRPr="00F2496B">
              <w:rPr>
                <w:sz w:val="13"/>
                <w:szCs w:val="13"/>
                <w:lang w:val="ro-RO"/>
              </w:rPr>
              <w:t>Inginerie şi management în alimentaţie publică şi turism</w:t>
            </w:r>
          </w:p>
        </w:tc>
        <w:tc>
          <w:tcPr>
            <w:tcW w:w="850" w:type="dxa"/>
            <w:tcBorders>
              <w:top w:val="single" w:sz="2" w:space="0" w:color="auto"/>
              <w:bottom w:val="single" w:sz="2" w:space="0" w:color="auto"/>
            </w:tcBorders>
          </w:tcPr>
          <w:p w:rsidR="00A47273" w:rsidRPr="00F2496B" w:rsidRDefault="00A47273" w:rsidP="0005094A">
            <w:pPr>
              <w:jc w:val="center"/>
              <w:rPr>
                <w:sz w:val="22"/>
                <w:szCs w:val="22"/>
                <w:lang w:val="ro-RO"/>
              </w:rPr>
            </w:pPr>
            <w:r w:rsidRPr="00F2496B">
              <w:rPr>
                <w:b/>
                <w:bCs/>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05094A">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432330">
            <w:pPr>
              <w:jc w:val="both"/>
              <w:rPr>
                <w:sz w:val="13"/>
                <w:szCs w:val="13"/>
                <w:lang w:val="ro-RO"/>
              </w:rPr>
            </w:pPr>
            <w:r w:rsidRPr="00F2496B">
              <w:rPr>
                <w:sz w:val="13"/>
                <w:szCs w:val="13"/>
                <w:lang w:val="ro-RO"/>
              </w:rPr>
              <w:t>Inginerie şi management în alimentaţie publică şi agroturism</w:t>
            </w:r>
          </w:p>
        </w:tc>
        <w:tc>
          <w:tcPr>
            <w:tcW w:w="850" w:type="dxa"/>
            <w:tcBorders>
              <w:top w:val="single" w:sz="2" w:space="0" w:color="auto"/>
              <w:bottom w:val="single" w:sz="2" w:space="0" w:color="auto"/>
            </w:tcBorders>
          </w:tcPr>
          <w:p w:rsidR="00A47273" w:rsidRPr="00F2496B" w:rsidRDefault="00A47273" w:rsidP="0005094A">
            <w:pPr>
              <w:jc w:val="center"/>
              <w:rPr>
                <w:sz w:val="22"/>
                <w:szCs w:val="22"/>
                <w:lang w:val="ro-RO"/>
              </w:rPr>
            </w:pPr>
            <w:r w:rsidRPr="00F2496B">
              <w:rPr>
                <w:b/>
                <w:bCs/>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F2496B"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B64869">
            <w:pPr>
              <w:jc w:val="both"/>
              <w:rPr>
                <w:sz w:val="13"/>
                <w:szCs w:val="13"/>
                <w:lang w:val="ro-RO"/>
              </w:rPr>
            </w:pPr>
            <w:r w:rsidRPr="00F2496B">
              <w:rPr>
                <w:sz w:val="13"/>
                <w:szCs w:val="13"/>
                <w:lang w:val="ro-RO"/>
              </w:rPr>
              <w:t>Managementul firmei</w:t>
            </w:r>
          </w:p>
        </w:tc>
        <w:tc>
          <w:tcPr>
            <w:tcW w:w="850" w:type="dxa"/>
            <w:tcBorders>
              <w:top w:val="single" w:sz="2" w:space="0" w:color="auto"/>
              <w:bottom w:val="single" w:sz="2" w:space="0" w:color="auto"/>
            </w:tcBorders>
          </w:tcPr>
          <w:p w:rsidR="00A47273" w:rsidRPr="00F2496B" w:rsidRDefault="00A47273" w:rsidP="00B64869">
            <w:pPr>
              <w:jc w:val="center"/>
              <w:rPr>
                <w:sz w:val="22"/>
                <w:szCs w:val="22"/>
                <w:lang w:val="ro-RO"/>
              </w:rPr>
            </w:pPr>
            <w:r w:rsidRPr="00F2496B">
              <w:rPr>
                <w:b/>
                <w:bCs/>
                <w:sz w:val="13"/>
                <w:szCs w:val="13"/>
                <w:lang w:val="ro-RO"/>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r w:rsidR="00A47273" w:rsidRPr="00F2496B" w:rsidTr="00A47273">
        <w:trPr>
          <w:cantSplit/>
          <w:trHeight w:val="61"/>
          <w:jc w:val="center"/>
        </w:trPr>
        <w:tc>
          <w:tcPr>
            <w:tcW w:w="1417" w:type="dxa"/>
            <w:vMerge/>
            <w:tcBorders>
              <w:left w:val="thinThickSmallGap" w:sz="24" w:space="0" w:color="auto"/>
            </w:tcBorders>
            <w:vAlign w:val="center"/>
          </w:tcPr>
          <w:p w:rsidR="00A47273" w:rsidRPr="00F2496B" w:rsidRDefault="00A47273" w:rsidP="00D463B3">
            <w:pPr>
              <w:rPr>
                <w:b/>
                <w:bCs/>
                <w:sz w:val="14"/>
                <w:szCs w:val="14"/>
                <w:lang w:val="ro-RO"/>
              </w:rPr>
            </w:pPr>
          </w:p>
        </w:tc>
        <w:tc>
          <w:tcPr>
            <w:tcW w:w="1985" w:type="dxa"/>
            <w:vMerge/>
            <w:tcBorders>
              <w:right w:val="thinThickSmallGap" w:sz="24" w:space="0" w:color="auto"/>
            </w:tcBorders>
            <w:vAlign w:val="center"/>
          </w:tcPr>
          <w:p w:rsidR="00A47273" w:rsidRPr="00F2496B" w:rsidRDefault="00A47273" w:rsidP="00D463B3">
            <w:pPr>
              <w:rPr>
                <w:sz w:val="14"/>
                <w:szCs w:val="14"/>
                <w:lang w:val="ro-RO"/>
              </w:rPr>
            </w:pPr>
          </w:p>
        </w:tc>
        <w:tc>
          <w:tcPr>
            <w:tcW w:w="1559" w:type="dxa"/>
            <w:vMerge/>
            <w:tcBorders>
              <w:left w:val="nil"/>
            </w:tcBorders>
            <w:vAlign w:val="center"/>
          </w:tcPr>
          <w:p w:rsidR="00A47273" w:rsidRPr="00F2496B" w:rsidRDefault="00A47273" w:rsidP="00D463B3">
            <w:pPr>
              <w:jc w:val="center"/>
              <w:rPr>
                <w:sz w:val="14"/>
                <w:szCs w:val="14"/>
                <w:lang w:val="ro-RO"/>
              </w:rPr>
            </w:pPr>
          </w:p>
        </w:tc>
        <w:tc>
          <w:tcPr>
            <w:tcW w:w="567" w:type="dxa"/>
            <w:tcBorders>
              <w:top w:val="single" w:sz="2" w:space="0" w:color="auto"/>
              <w:bottom w:val="single" w:sz="2" w:space="0" w:color="auto"/>
            </w:tcBorders>
            <w:vAlign w:val="center"/>
          </w:tcPr>
          <w:p w:rsidR="00A47273" w:rsidRPr="00F2496B" w:rsidRDefault="00A47273" w:rsidP="00C9780D">
            <w:pPr>
              <w:numPr>
                <w:ilvl w:val="0"/>
                <w:numId w:val="1"/>
              </w:numPr>
              <w:ind w:left="0" w:firstLine="0"/>
              <w:rPr>
                <w:sz w:val="13"/>
                <w:szCs w:val="13"/>
                <w:lang w:val="ro-RO"/>
              </w:rPr>
            </w:pPr>
          </w:p>
        </w:tc>
        <w:tc>
          <w:tcPr>
            <w:tcW w:w="5245" w:type="dxa"/>
            <w:tcBorders>
              <w:top w:val="single" w:sz="2" w:space="0" w:color="auto"/>
              <w:bottom w:val="single" w:sz="2" w:space="0" w:color="auto"/>
            </w:tcBorders>
            <w:vAlign w:val="center"/>
          </w:tcPr>
          <w:p w:rsidR="00A47273" w:rsidRPr="00F2496B" w:rsidRDefault="00A47273" w:rsidP="00B64869">
            <w:pPr>
              <w:jc w:val="both"/>
              <w:rPr>
                <w:sz w:val="13"/>
                <w:szCs w:val="13"/>
              </w:rPr>
            </w:pPr>
            <w:r w:rsidRPr="00F2496B">
              <w:rPr>
                <w:sz w:val="13"/>
                <w:szCs w:val="13"/>
              </w:rPr>
              <w:t>Organizarea şi amenajarea spaţiului turistic*</w:t>
            </w:r>
          </w:p>
        </w:tc>
        <w:tc>
          <w:tcPr>
            <w:tcW w:w="850" w:type="dxa"/>
            <w:tcBorders>
              <w:top w:val="single" w:sz="2" w:space="0" w:color="auto"/>
              <w:bottom w:val="single" w:sz="2" w:space="0" w:color="auto"/>
            </w:tcBorders>
            <w:vAlign w:val="center"/>
          </w:tcPr>
          <w:p w:rsidR="00A47273" w:rsidRPr="00F2496B" w:rsidRDefault="00A47273" w:rsidP="00B64869">
            <w:pPr>
              <w:jc w:val="center"/>
              <w:rPr>
                <w:sz w:val="13"/>
                <w:szCs w:val="13"/>
              </w:rPr>
            </w:pPr>
            <w:r w:rsidRPr="00F2496B">
              <w:rPr>
                <w:sz w:val="13"/>
                <w:szCs w:val="13"/>
              </w:rPr>
              <w:t>x</w:t>
            </w:r>
          </w:p>
        </w:tc>
        <w:tc>
          <w:tcPr>
            <w:tcW w:w="425" w:type="dxa"/>
            <w:tcBorders>
              <w:top w:val="single" w:sz="2" w:space="0" w:color="auto"/>
              <w:bottom w:val="single" w:sz="2" w:space="0" w:color="auto"/>
            </w:tcBorders>
            <w:vAlign w:val="center"/>
          </w:tcPr>
          <w:p w:rsidR="00A47273" w:rsidRPr="00F2496B" w:rsidRDefault="00A47273" w:rsidP="00D463B3">
            <w:pPr>
              <w:jc w:val="center"/>
              <w:rPr>
                <w:sz w:val="13"/>
                <w:szCs w:val="13"/>
                <w:lang w:val="ro-RO"/>
              </w:rPr>
            </w:pPr>
          </w:p>
        </w:tc>
        <w:tc>
          <w:tcPr>
            <w:tcW w:w="567" w:type="dxa"/>
            <w:tcBorders>
              <w:right w:val="thinThickSmallGap" w:sz="24" w:space="0" w:color="auto"/>
            </w:tcBorders>
          </w:tcPr>
          <w:p w:rsidR="00A47273" w:rsidRPr="00F2496B" w:rsidRDefault="00A47273" w:rsidP="00D463B3">
            <w:pPr>
              <w:jc w:val="center"/>
              <w:rPr>
                <w:b/>
                <w:bCs/>
                <w:sz w:val="14"/>
                <w:szCs w:val="14"/>
                <w:lang w:val="ro-RO"/>
              </w:rPr>
            </w:pPr>
          </w:p>
        </w:tc>
        <w:tc>
          <w:tcPr>
            <w:tcW w:w="1701" w:type="dxa"/>
            <w:vMerge/>
            <w:tcBorders>
              <w:left w:val="thinThickSmallGap" w:sz="24" w:space="0" w:color="auto"/>
              <w:right w:val="thinThickSmallGap" w:sz="24" w:space="0" w:color="auto"/>
            </w:tcBorders>
            <w:vAlign w:val="center"/>
          </w:tcPr>
          <w:p w:rsidR="00A47273" w:rsidRPr="00F2496B" w:rsidRDefault="00A47273" w:rsidP="00D463B3">
            <w:pPr>
              <w:jc w:val="center"/>
              <w:rPr>
                <w:sz w:val="14"/>
                <w:szCs w:val="14"/>
                <w:lang w:val="ro-RO"/>
              </w:rPr>
            </w:pPr>
          </w:p>
        </w:tc>
      </w:tr>
    </w:tbl>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A47273" w:rsidRPr="00F2496B" w:rsidRDefault="00A47273">
      <w:pPr>
        <w:rPr>
          <w:lang w:val="ro-RO"/>
        </w:rPr>
      </w:pPr>
    </w:p>
    <w:p w:rsidR="00A47273" w:rsidRPr="00F2496B" w:rsidRDefault="00A47273">
      <w:pPr>
        <w:rPr>
          <w:lang w:val="ro-RO"/>
        </w:rPr>
      </w:pPr>
    </w:p>
    <w:p w:rsidR="00A47273" w:rsidRPr="00F2496B" w:rsidRDefault="00A47273">
      <w:pPr>
        <w:rPr>
          <w:lang w:val="ro-RO"/>
        </w:rPr>
      </w:pPr>
    </w:p>
    <w:p w:rsidR="00A47273" w:rsidRPr="00F2496B" w:rsidRDefault="00A47273">
      <w:pPr>
        <w:rPr>
          <w:lang w:val="ro-RO"/>
        </w:rPr>
      </w:pPr>
    </w:p>
    <w:p w:rsidR="00C45468" w:rsidRPr="00F2496B" w:rsidRDefault="00C45468">
      <w:pPr>
        <w:rPr>
          <w:lang w:val="ro-RO"/>
        </w:rPr>
      </w:pPr>
    </w:p>
    <w:p w:rsidR="00C45468" w:rsidRPr="00F2496B" w:rsidRDefault="00C45468">
      <w:pPr>
        <w:rPr>
          <w:sz w:val="16"/>
          <w:szCs w:val="16"/>
          <w:lang w:val="ro-RO"/>
        </w:rPr>
      </w:pPr>
    </w:p>
    <w:p w:rsidR="003F7CF9" w:rsidRPr="00F2496B" w:rsidRDefault="003F7CF9">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753"/>
        <w:gridCol w:w="1461"/>
        <w:gridCol w:w="561"/>
        <w:gridCol w:w="5331"/>
        <w:gridCol w:w="748"/>
        <w:gridCol w:w="688"/>
        <w:gridCol w:w="621"/>
        <w:gridCol w:w="1496"/>
      </w:tblGrid>
      <w:tr w:rsidR="00F2496B" w:rsidRPr="00F2496B">
        <w:trPr>
          <w:cantSplit/>
          <w:jc w:val="center"/>
        </w:trPr>
        <w:tc>
          <w:tcPr>
            <w:tcW w:w="1496" w:type="dxa"/>
            <w:vMerge w:val="restart"/>
            <w:tcBorders>
              <w:left w:val="thinThickSmallGap" w:sz="24" w:space="0" w:color="auto"/>
            </w:tcBorders>
            <w:vAlign w:val="center"/>
          </w:tcPr>
          <w:p w:rsidR="00C45468" w:rsidRPr="00F2496B" w:rsidRDefault="008C74E0" w:rsidP="00D463B3">
            <w:pPr>
              <w:rPr>
                <w:sz w:val="14"/>
                <w:szCs w:val="14"/>
                <w:lang w:val="ro-RO"/>
              </w:rPr>
            </w:pPr>
            <w:r w:rsidRPr="00F2496B">
              <w:rPr>
                <w:b/>
                <w:bCs/>
                <w:sz w:val="14"/>
                <w:szCs w:val="14"/>
                <w:lang w:val="ro-RO"/>
              </w:rPr>
              <w:lastRenderedPageBreak/>
              <w:t>Palatele copiilor / Cluburile copiilor</w:t>
            </w:r>
          </w:p>
        </w:tc>
        <w:tc>
          <w:tcPr>
            <w:tcW w:w="1753" w:type="dxa"/>
            <w:vMerge w:val="restart"/>
            <w:tcBorders>
              <w:right w:val="thinThickSmallGap" w:sz="24" w:space="0" w:color="auto"/>
            </w:tcBorders>
            <w:vAlign w:val="center"/>
          </w:tcPr>
          <w:p w:rsidR="00C45468" w:rsidRPr="00F2496B" w:rsidRDefault="00C45468" w:rsidP="00D463B3">
            <w:pPr>
              <w:rPr>
                <w:sz w:val="14"/>
                <w:szCs w:val="14"/>
                <w:lang w:val="ro-RO"/>
              </w:rPr>
            </w:pPr>
            <w:r w:rsidRPr="00F2496B">
              <w:rPr>
                <w:sz w:val="14"/>
                <w:szCs w:val="14"/>
                <w:lang w:val="ro-RO"/>
              </w:rPr>
              <w:t xml:space="preserve"> 1. Machete / construcţii de maşini</w:t>
            </w:r>
          </w:p>
          <w:p w:rsidR="00C45468" w:rsidRPr="00F2496B" w:rsidRDefault="00C45468" w:rsidP="00B93D07">
            <w:pPr>
              <w:rPr>
                <w:sz w:val="14"/>
                <w:szCs w:val="14"/>
                <w:lang w:val="ro-RO"/>
              </w:rPr>
            </w:pPr>
            <w:r w:rsidRPr="00F2496B">
              <w:rPr>
                <w:sz w:val="14"/>
                <w:szCs w:val="14"/>
                <w:lang w:val="ro-RO"/>
              </w:rPr>
              <w:t>2. Prietenii pompierilor</w:t>
            </w:r>
          </w:p>
          <w:p w:rsidR="00C45468" w:rsidRPr="00F2496B" w:rsidRDefault="00C45468" w:rsidP="00B93D07">
            <w:pPr>
              <w:rPr>
                <w:sz w:val="14"/>
                <w:szCs w:val="14"/>
                <w:lang w:val="ro-RO"/>
              </w:rPr>
            </w:pPr>
            <w:r w:rsidRPr="00F2496B">
              <w:rPr>
                <w:sz w:val="14"/>
                <w:szCs w:val="14"/>
                <w:lang w:val="ro-RO"/>
              </w:rPr>
              <w:t>3. Protecţie civilă</w:t>
            </w:r>
          </w:p>
          <w:p w:rsidR="00C45468" w:rsidRPr="00F2496B" w:rsidRDefault="00C45468" w:rsidP="00B93D07">
            <w:pPr>
              <w:rPr>
                <w:sz w:val="14"/>
                <w:szCs w:val="14"/>
                <w:lang w:val="ro-RO"/>
              </w:rPr>
            </w:pPr>
            <w:r w:rsidRPr="00F2496B">
              <w:rPr>
                <w:sz w:val="14"/>
                <w:szCs w:val="14"/>
                <w:lang w:val="ro-RO"/>
              </w:rPr>
              <w:t>4. Metaloplastie</w:t>
            </w:r>
          </w:p>
          <w:p w:rsidR="00C45468" w:rsidRPr="00F2496B" w:rsidRDefault="00C45468" w:rsidP="00B93D07">
            <w:pPr>
              <w:rPr>
                <w:sz w:val="14"/>
                <w:szCs w:val="14"/>
                <w:lang w:val="ro-RO"/>
              </w:rPr>
            </w:pPr>
            <w:r w:rsidRPr="00F2496B">
              <w:rPr>
                <w:sz w:val="14"/>
                <w:szCs w:val="14"/>
                <w:lang w:val="ro-RO"/>
              </w:rPr>
              <w:t>5. Carting</w:t>
            </w:r>
          </w:p>
        </w:tc>
        <w:tc>
          <w:tcPr>
            <w:tcW w:w="1461" w:type="dxa"/>
            <w:vMerge w:val="restart"/>
            <w:tcBorders>
              <w:left w:val="nil"/>
            </w:tcBorders>
            <w:vAlign w:val="center"/>
          </w:tcPr>
          <w:p w:rsidR="00C45468" w:rsidRPr="00F2496B" w:rsidRDefault="00C45468" w:rsidP="00D463B3">
            <w:pPr>
              <w:jc w:val="center"/>
              <w:rPr>
                <w:sz w:val="14"/>
                <w:szCs w:val="14"/>
                <w:lang w:val="ro-RO"/>
              </w:rPr>
            </w:pPr>
            <w:r w:rsidRPr="00F2496B">
              <w:rPr>
                <w:sz w:val="14"/>
                <w:szCs w:val="14"/>
                <w:lang w:val="ro-RO"/>
              </w:rPr>
              <w:t xml:space="preserve">Mecanică </w:t>
            </w: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rPr>
                <w:sz w:val="14"/>
                <w:szCs w:val="14"/>
                <w:lang w:val="ro-RO"/>
              </w:rPr>
            </w:pPr>
            <w:r w:rsidRPr="00F2496B">
              <w:rPr>
                <w:sz w:val="14"/>
                <w:szCs w:val="14"/>
                <w:lang w:val="ro-RO"/>
              </w:rPr>
              <w:t>Tehnologia construcţiilor de maşini</w:t>
            </w:r>
          </w:p>
        </w:tc>
        <w:tc>
          <w:tcPr>
            <w:tcW w:w="748" w:type="dxa"/>
            <w:tcBorders>
              <w:top w:val="single" w:sz="2" w:space="0" w:color="auto"/>
              <w:bottom w:val="single" w:sz="2" w:space="0" w:color="auto"/>
            </w:tcBorders>
            <w:vAlign w:val="center"/>
          </w:tcPr>
          <w:p w:rsidR="00C45468" w:rsidRPr="00F2496B" w:rsidRDefault="00C45468" w:rsidP="00D463B3">
            <w:pPr>
              <w:jc w:val="center"/>
              <w:rPr>
                <w:sz w:val="14"/>
                <w:szCs w:val="14"/>
                <w:lang w:val="ro-RO"/>
              </w:rPr>
            </w:pPr>
            <w:r w:rsidRPr="00F2496B">
              <w:rPr>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jc w:val="center"/>
              <w:rPr>
                <w:sz w:val="14"/>
                <w:szCs w:val="14"/>
                <w:lang w:val="ro-RO"/>
              </w:rPr>
            </w:pPr>
            <w:r w:rsidRPr="00F2496B">
              <w:rPr>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11267C" w:rsidRPr="00F2496B" w:rsidRDefault="0011267C" w:rsidP="0011267C">
            <w:pPr>
              <w:pStyle w:val="Heading5"/>
              <w:rPr>
                <w:i/>
                <w:iCs/>
                <w:caps/>
                <w:sz w:val="16"/>
                <w:szCs w:val="16"/>
              </w:rPr>
            </w:pPr>
            <w:r w:rsidRPr="00F2496B">
              <w:rPr>
                <w:caps/>
                <w:sz w:val="16"/>
                <w:szCs w:val="16"/>
              </w:rPr>
              <w:t>MecanicĂ</w:t>
            </w:r>
          </w:p>
          <w:p w:rsidR="0011267C" w:rsidRPr="00F2496B" w:rsidRDefault="0011267C" w:rsidP="0011267C">
            <w:pPr>
              <w:pStyle w:val="Heading5"/>
              <w:rPr>
                <w:b w:val="0"/>
                <w:bCs w:val="0"/>
                <w:i/>
                <w:iCs/>
                <w:sz w:val="16"/>
                <w:szCs w:val="16"/>
              </w:rPr>
            </w:pPr>
            <w:r w:rsidRPr="00F2496B">
              <w:rPr>
                <w:b w:val="0"/>
                <w:bCs w:val="0"/>
                <w:sz w:val="16"/>
                <w:szCs w:val="16"/>
              </w:rPr>
              <w:t>(</w:t>
            </w:r>
            <w:r w:rsidRPr="00F2496B">
              <w:rPr>
                <w:b w:val="0"/>
                <w:bCs w:val="0"/>
                <w:sz w:val="12"/>
                <w:szCs w:val="12"/>
              </w:rPr>
              <w:t>programa aprobată prin ordinul ministrului educaţiei,  cercetării,  tineretului  şi sportului nr. 5620 / 2010</w:t>
            </w:r>
            <w:r w:rsidRPr="00F2496B">
              <w:rPr>
                <w:b w:val="0"/>
                <w:bCs w:val="0"/>
                <w:sz w:val="16"/>
                <w:szCs w:val="16"/>
              </w:rPr>
              <w:t>)</w:t>
            </w:r>
          </w:p>
          <w:p w:rsidR="0011267C" w:rsidRPr="00F2496B" w:rsidRDefault="0011267C" w:rsidP="0011267C"/>
          <w:p w:rsidR="0011267C" w:rsidRPr="00F2496B" w:rsidRDefault="0011267C" w:rsidP="0011267C">
            <w:pPr>
              <w:jc w:val="center"/>
            </w:pPr>
            <w:r w:rsidRPr="00F2496B">
              <w:t>/</w:t>
            </w:r>
          </w:p>
          <w:p w:rsidR="0011267C" w:rsidRPr="00F2496B" w:rsidRDefault="0011267C" w:rsidP="0011267C">
            <w:pPr>
              <w:jc w:val="center"/>
            </w:pPr>
          </w:p>
          <w:p w:rsidR="0011267C" w:rsidRPr="00F2496B" w:rsidRDefault="0011267C" w:rsidP="0011267C">
            <w:pPr>
              <w:pStyle w:val="Heading5"/>
              <w:rPr>
                <w:i/>
                <w:iCs/>
                <w:caps/>
                <w:sz w:val="16"/>
                <w:szCs w:val="16"/>
              </w:rPr>
            </w:pPr>
            <w:r w:rsidRPr="00F2496B">
              <w:rPr>
                <w:caps/>
                <w:sz w:val="16"/>
                <w:szCs w:val="16"/>
              </w:rPr>
              <w:t>MecanicĂ</w:t>
            </w:r>
          </w:p>
          <w:p w:rsidR="0011267C" w:rsidRPr="00F2496B" w:rsidRDefault="0011267C" w:rsidP="0011267C">
            <w:pPr>
              <w:jc w:val="center"/>
              <w:rPr>
                <w:b/>
                <w:bCs/>
                <w:sz w:val="14"/>
                <w:szCs w:val="14"/>
              </w:rPr>
            </w:pPr>
            <w:r w:rsidRPr="00F2496B">
              <w:rPr>
                <w:b/>
                <w:iCs/>
                <w:sz w:val="14"/>
                <w:szCs w:val="14"/>
              </w:rPr>
              <w:t>(SPECIALITATE ŞI DIDACTICA SPECIALITĂŢII), ELEMENTE DE PEDAGOGIE ŞI PSIHOLOGIE</w:t>
            </w:r>
          </w:p>
          <w:p w:rsidR="00C45468" w:rsidRPr="00F2496B" w:rsidRDefault="0011267C" w:rsidP="0011267C">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8F1">
            <w:pPr>
              <w:rPr>
                <w:sz w:val="14"/>
                <w:szCs w:val="14"/>
                <w:lang w:val="ro-RO"/>
              </w:rPr>
            </w:pPr>
            <w:r w:rsidRPr="00F2496B">
              <w:rPr>
                <w:sz w:val="14"/>
                <w:szCs w:val="14"/>
                <w:lang w:val="ro-RO"/>
              </w:rPr>
              <w:t>Tehnologia construcţiilor de maşini grele</w:t>
            </w:r>
          </w:p>
        </w:tc>
        <w:tc>
          <w:tcPr>
            <w:tcW w:w="748" w:type="dxa"/>
            <w:tcBorders>
              <w:top w:val="single" w:sz="2" w:space="0" w:color="auto"/>
              <w:bottom w:val="single" w:sz="2" w:space="0" w:color="auto"/>
            </w:tcBorders>
            <w:vAlign w:val="center"/>
          </w:tcPr>
          <w:p w:rsidR="00C45468" w:rsidRPr="00F2496B" w:rsidRDefault="00C45468" w:rsidP="00D468F1">
            <w:pPr>
              <w:jc w:val="center"/>
              <w:rPr>
                <w:sz w:val="14"/>
                <w:szCs w:val="14"/>
                <w:lang w:val="ro-RO"/>
              </w:rPr>
            </w:pPr>
          </w:p>
        </w:tc>
        <w:tc>
          <w:tcPr>
            <w:tcW w:w="688" w:type="dxa"/>
            <w:tcBorders>
              <w:top w:val="single" w:sz="2" w:space="0" w:color="auto"/>
              <w:bottom w:val="single" w:sz="2" w:space="0" w:color="auto"/>
            </w:tcBorders>
            <w:vAlign w:val="center"/>
          </w:tcPr>
          <w:p w:rsidR="00C45468" w:rsidRPr="00F2496B" w:rsidRDefault="00C45468" w:rsidP="00D468F1">
            <w:pPr>
              <w:jc w:val="center"/>
              <w:rPr>
                <w:sz w:val="14"/>
                <w:szCs w:val="14"/>
                <w:lang w:val="ro-RO"/>
              </w:rPr>
            </w:pPr>
            <w:r w:rsidRPr="00F2496B">
              <w:rPr>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b/>
                <w:bCs/>
                <w:sz w:val="14"/>
                <w:szCs w:val="14"/>
                <w:lang w:val="ro-RO"/>
              </w:rPr>
            </w:pPr>
          </w:p>
        </w:tc>
      </w:tr>
      <w:tr w:rsidR="00F2496B" w:rsidRPr="00F2496B">
        <w:trPr>
          <w:cantSplit/>
          <w:trHeight w:val="106"/>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rPr>
                <w:sz w:val="14"/>
                <w:szCs w:val="14"/>
                <w:lang w:val="ro-RO"/>
              </w:rPr>
            </w:pPr>
            <w:r w:rsidRPr="00F2496B">
              <w:rPr>
                <w:sz w:val="14"/>
                <w:szCs w:val="14"/>
                <w:lang w:val="ro-RO"/>
              </w:rPr>
              <w:t>Maşini - unelte şi scule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trHeight w:val="60"/>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rPr>
                <w:sz w:val="14"/>
                <w:szCs w:val="14"/>
                <w:lang w:val="ro-RO"/>
              </w:rPr>
            </w:pPr>
            <w:r w:rsidRPr="00F2496B">
              <w:rPr>
                <w:sz w:val="14"/>
                <w:szCs w:val="14"/>
                <w:lang w:val="ro-RO"/>
              </w:rPr>
              <w:t>Mecanică fină</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rPr>
                <w:sz w:val="14"/>
                <w:szCs w:val="14"/>
                <w:lang w:val="ro-RO"/>
              </w:rPr>
            </w:pPr>
            <w:r w:rsidRPr="00F2496B">
              <w:rPr>
                <w:sz w:val="14"/>
                <w:szCs w:val="14"/>
                <w:lang w:val="ro-RO"/>
              </w:rPr>
              <w:t>Maşini hidraulice şi pneumatice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trHeight w:val="64"/>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rPr>
                <w:sz w:val="14"/>
                <w:szCs w:val="14"/>
                <w:lang w:val="ro-RO"/>
              </w:rPr>
            </w:pPr>
            <w:r w:rsidRPr="00F2496B">
              <w:rPr>
                <w:sz w:val="14"/>
                <w:szCs w:val="14"/>
                <w:lang w:val="ro-RO"/>
              </w:rPr>
              <w:t>Utilajul şi tehnologia sudării</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trHeight w:val="122"/>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rPr>
                <w:sz w:val="14"/>
                <w:szCs w:val="14"/>
                <w:lang w:val="ro-RO"/>
              </w:rPr>
            </w:pPr>
            <w:r w:rsidRPr="00F2496B">
              <w:rPr>
                <w:sz w:val="14"/>
                <w:szCs w:val="14"/>
                <w:lang w:val="ro-RO"/>
              </w:rPr>
              <w:t>Motoare termice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rPr>
                <w:sz w:val="14"/>
                <w:szCs w:val="14"/>
                <w:lang w:val="ro-RO"/>
              </w:rPr>
            </w:pPr>
            <w:r w:rsidRPr="00F2496B">
              <w:rPr>
                <w:sz w:val="14"/>
                <w:szCs w:val="14"/>
                <w:lang w:val="ro-RO"/>
              </w:rPr>
              <w:t>Mecatronică</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rPr>
                <w:sz w:val="14"/>
                <w:szCs w:val="14"/>
                <w:lang w:val="ro-RO"/>
              </w:rPr>
            </w:pPr>
            <w:r w:rsidRPr="00F2496B">
              <w:rPr>
                <w:sz w:val="14"/>
                <w:szCs w:val="14"/>
                <w:lang w:val="ro-RO"/>
              </w:rPr>
              <w:t xml:space="preserve">Utilaje şi instalaţii de proces </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Echipamente de proces</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tehnologic chimic</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chimic şi petrochimic</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Utilaje şi instalaţii portuare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tehnologic pentru industrie alimentară</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petrolier</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tehnologic petrolier</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tehnologic petrolier  de schelă</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tehnologic</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tehnologic pentru industria uşoară</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chimic</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pentru industria lemnului</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 tehnologic petrochimie şi de rafinării</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Utilaje şi ingineria proceselor chimice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Footer"/>
              <w:tabs>
                <w:tab w:val="clear" w:pos="4320"/>
                <w:tab w:val="clear" w:pos="8640"/>
              </w:tabs>
              <w:rPr>
                <w:sz w:val="14"/>
                <w:szCs w:val="14"/>
                <w:lang w:val="ro-RO"/>
              </w:rPr>
            </w:pPr>
            <w:r w:rsidRPr="00F2496B">
              <w:rPr>
                <w:sz w:val="14"/>
                <w:szCs w:val="14"/>
                <w:lang w:val="ro-RO"/>
              </w:rPr>
              <w:t>Instalaţii frigorifice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rPr>
                <w:sz w:val="14"/>
                <w:szCs w:val="14"/>
                <w:lang w:val="ro-RO"/>
              </w:rPr>
            </w:pPr>
            <w:r w:rsidRPr="00F2496B">
              <w:rPr>
                <w:sz w:val="14"/>
                <w:szCs w:val="14"/>
                <w:lang w:val="ro-RO"/>
              </w:rPr>
              <w:t>Roboţi industriali</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Maşini şi instalaţii miniere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Mecanică şi inginerie mecanică</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Construcţii aerospaţiale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Sisteme de propulsie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Tribologie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Maşini unelte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Aeronave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Ingineria şi managementul sistemelor de producţie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Ingineria sistemelor de producţie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Maşini şi echipamente termice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Maşini  termice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Tehnologia sudării</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Ingineria sudării</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CC59CC">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Inginerie chimică (absolvenţi din profilul Mecano - chimic)</w:t>
            </w:r>
          </w:p>
        </w:tc>
        <w:tc>
          <w:tcPr>
            <w:tcW w:w="748" w:type="dxa"/>
            <w:tcBorders>
              <w:top w:val="single" w:sz="2" w:space="0" w:color="auto"/>
              <w:bottom w:val="single" w:sz="2" w:space="0" w:color="auto"/>
            </w:tcBorders>
            <w:vAlign w:val="center"/>
          </w:tcPr>
          <w:p w:rsidR="00C45468" w:rsidRPr="00F2496B" w:rsidRDefault="00C45468" w:rsidP="00CC59CC">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Tehnologii şi echipamente neconvenţionale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Utilaj tehnologic textil şi de pielărie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BE7C3D">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Utilaje pentru textile pielărie</w:t>
            </w:r>
          </w:p>
        </w:tc>
        <w:tc>
          <w:tcPr>
            <w:tcW w:w="748" w:type="dxa"/>
            <w:tcBorders>
              <w:top w:val="single" w:sz="2" w:space="0" w:color="auto"/>
              <w:bottom w:val="single" w:sz="2" w:space="0" w:color="auto"/>
            </w:tcBorders>
            <w:vAlign w:val="center"/>
          </w:tcPr>
          <w:p w:rsidR="00C45468" w:rsidRPr="00F2496B" w:rsidRDefault="00C45468" w:rsidP="00BE7C3D">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Maşini şi sisteme hidraulice şi pneumatice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Maşini şi echipamente miniere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Inginerie mecanică</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Inginerie mecanică (în limbi străine)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D463B3">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Maşini şi sisteme de producţie</w:t>
            </w:r>
          </w:p>
        </w:tc>
        <w:tc>
          <w:tcPr>
            <w:tcW w:w="74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EA1629">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Ingineria şi managementul fabricării maşinilor şi utilajelor</w:t>
            </w:r>
          </w:p>
        </w:tc>
        <w:tc>
          <w:tcPr>
            <w:tcW w:w="748" w:type="dxa"/>
            <w:tcBorders>
              <w:top w:val="single" w:sz="2" w:space="0" w:color="auto"/>
              <w:bottom w:val="single" w:sz="2" w:space="0" w:color="auto"/>
            </w:tcBorders>
            <w:vAlign w:val="center"/>
          </w:tcPr>
          <w:p w:rsidR="00C45468" w:rsidRPr="00F2496B" w:rsidRDefault="00C45468" w:rsidP="00EA1629">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D463B3">
            <w:pPr>
              <w:pStyle w:val="Heading4"/>
              <w:jc w:val="center"/>
              <w:rPr>
                <w:b w:val="0"/>
                <w:bCs w:val="0"/>
                <w:sz w:val="14"/>
                <w:szCs w:val="14"/>
                <w:lang w:val="ro-RO"/>
              </w:rPr>
            </w:pP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EA1629">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Autovehicule rutiere</w:t>
            </w:r>
          </w:p>
        </w:tc>
        <w:tc>
          <w:tcPr>
            <w:tcW w:w="748" w:type="dxa"/>
            <w:tcBorders>
              <w:top w:val="single" w:sz="2" w:space="0" w:color="auto"/>
              <w:bottom w:val="single" w:sz="2" w:space="0" w:color="auto"/>
            </w:tcBorders>
            <w:vAlign w:val="center"/>
          </w:tcPr>
          <w:p w:rsidR="00C45468" w:rsidRPr="00F2496B" w:rsidRDefault="00C45468" w:rsidP="00EA1629">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EA1629">
            <w:pPr>
              <w:pStyle w:val="Heading4"/>
              <w:jc w:val="center"/>
              <w:rPr>
                <w:b w:val="0"/>
                <w:bCs w:val="0"/>
                <w:sz w:val="14"/>
                <w:szCs w:val="14"/>
                <w:lang w:val="ro-RO"/>
              </w:rPr>
            </w:pPr>
            <w:r w:rsidRPr="00F2496B">
              <w:rPr>
                <w:b w:val="0"/>
                <w:bCs w:val="0"/>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C45468" w:rsidRPr="00F2496B" w:rsidRDefault="00C45468" w:rsidP="00D463B3">
            <w:pPr>
              <w:rPr>
                <w:sz w:val="14"/>
                <w:szCs w:val="14"/>
                <w:lang w:val="ro-RO"/>
              </w:rPr>
            </w:pPr>
          </w:p>
        </w:tc>
        <w:tc>
          <w:tcPr>
            <w:tcW w:w="1753" w:type="dxa"/>
            <w:vMerge/>
            <w:tcBorders>
              <w:right w:val="thinThickSmallGap" w:sz="24" w:space="0" w:color="auto"/>
            </w:tcBorders>
            <w:vAlign w:val="center"/>
          </w:tcPr>
          <w:p w:rsidR="00C45468" w:rsidRPr="00F2496B" w:rsidRDefault="00C45468" w:rsidP="00D463B3">
            <w:pPr>
              <w:rPr>
                <w:sz w:val="14"/>
                <w:szCs w:val="14"/>
                <w:lang w:val="ro-RO"/>
              </w:rPr>
            </w:pPr>
          </w:p>
        </w:tc>
        <w:tc>
          <w:tcPr>
            <w:tcW w:w="1461" w:type="dxa"/>
            <w:vMerge/>
            <w:tcBorders>
              <w:left w:val="nil"/>
            </w:tcBorders>
            <w:vAlign w:val="center"/>
          </w:tcPr>
          <w:p w:rsidR="00C45468" w:rsidRPr="00F2496B" w:rsidRDefault="00C45468" w:rsidP="00D463B3">
            <w:pPr>
              <w:jc w:val="center"/>
              <w:rPr>
                <w:sz w:val="14"/>
                <w:szCs w:val="14"/>
                <w:lang w:val="ro-RO"/>
              </w:rPr>
            </w:pP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C45468" w:rsidRPr="00F2496B" w:rsidRDefault="00C45468" w:rsidP="00432330">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Automobile</w:t>
            </w:r>
          </w:p>
        </w:tc>
        <w:tc>
          <w:tcPr>
            <w:tcW w:w="748" w:type="dxa"/>
            <w:tcBorders>
              <w:top w:val="single" w:sz="2" w:space="0" w:color="auto"/>
              <w:bottom w:val="single" w:sz="2" w:space="0" w:color="auto"/>
            </w:tcBorders>
            <w:vAlign w:val="center"/>
          </w:tcPr>
          <w:p w:rsidR="00C45468" w:rsidRPr="00F2496B" w:rsidRDefault="00C45468" w:rsidP="00432330">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C45468" w:rsidRPr="00F2496B" w:rsidRDefault="00C45468" w:rsidP="00432330">
            <w:pPr>
              <w:pStyle w:val="Heading4"/>
              <w:jc w:val="center"/>
              <w:rPr>
                <w:b w:val="0"/>
                <w:bCs w:val="0"/>
                <w:sz w:val="14"/>
                <w:szCs w:val="14"/>
                <w:lang w:val="ro-RO"/>
              </w:rPr>
            </w:pPr>
            <w:r w:rsidRPr="00F2496B">
              <w:rPr>
                <w:b w:val="0"/>
                <w:bCs w:val="0"/>
                <w:sz w:val="14"/>
                <w:szCs w:val="14"/>
                <w:lang w:val="ro-RO"/>
              </w:rPr>
              <w:t>x</w:t>
            </w:r>
          </w:p>
        </w:tc>
        <w:tc>
          <w:tcPr>
            <w:tcW w:w="621" w:type="dxa"/>
            <w:tcBorders>
              <w:right w:val="thinThickSmallGap" w:sz="24" w:space="0" w:color="auto"/>
            </w:tcBorders>
          </w:tcPr>
          <w:p w:rsidR="00C45468" w:rsidRPr="00F2496B" w:rsidRDefault="00C4546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C45468" w:rsidRPr="00F2496B" w:rsidRDefault="00C4546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9A5608" w:rsidRPr="00F2496B" w:rsidRDefault="009A5608" w:rsidP="00D463B3">
            <w:pPr>
              <w:rPr>
                <w:sz w:val="14"/>
                <w:szCs w:val="14"/>
                <w:lang w:val="ro-RO"/>
              </w:rPr>
            </w:pPr>
          </w:p>
        </w:tc>
        <w:tc>
          <w:tcPr>
            <w:tcW w:w="1753" w:type="dxa"/>
            <w:vMerge/>
            <w:tcBorders>
              <w:right w:val="thinThickSmallGap" w:sz="24" w:space="0" w:color="auto"/>
            </w:tcBorders>
            <w:vAlign w:val="center"/>
          </w:tcPr>
          <w:p w:rsidR="009A5608" w:rsidRPr="00F2496B" w:rsidRDefault="009A5608" w:rsidP="00D463B3">
            <w:pPr>
              <w:rPr>
                <w:sz w:val="14"/>
                <w:szCs w:val="14"/>
                <w:lang w:val="ro-RO"/>
              </w:rPr>
            </w:pPr>
          </w:p>
        </w:tc>
        <w:tc>
          <w:tcPr>
            <w:tcW w:w="1461" w:type="dxa"/>
            <w:vMerge/>
            <w:tcBorders>
              <w:left w:val="nil"/>
            </w:tcBorders>
            <w:vAlign w:val="center"/>
          </w:tcPr>
          <w:p w:rsidR="009A5608" w:rsidRPr="00F2496B" w:rsidRDefault="009A5608" w:rsidP="00D463B3">
            <w:pPr>
              <w:jc w:val="center"/>
              <w:rPr>
                <w:sz w:val="14"/>
                <w:szCs w:val="14"/>
                <w:lang w:val="ro-RO"/>
              </w:rPr>
            </w:pPr>
          </w:p>
        </w:tc>
        <w:tc>
          <w:tcPr>
            <w:tcW w:w="561" w:type="dxa"/>
            <w:tcBorders>
              <w:top w:val="single" w:sz="2" w:space="0" w:color="auto"/>
              <w:bottom w:val="single" w:sz="2" w:space="0" w:color="auto"/>
            </w:tcBorders>
            <w:vAlign w:val="center"/>
          </w:tcPr>
          <w:p w:rsidR="009A5608" w:rsidRPr="00F2496B" w:rsidRDefault="009A560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9A5608" w:rsidRPr="00F2496B" w:rsidRDefault="009A5608" w:rsidP="00F165FA">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Aeronave şi motoare de aviaţie</w:t>
            </w:r>
          </w:p>
        </w:tc>
        <w:tc>
          <w:tcPr>
            <w:tcW w:w="748" w:type="dxa"/>
            <w:tcBorders>
              <w:top w:val="single" w:sz="2" w:space="0" w:color="auto"/>
              <w:bottom w:val="single" w:sz="2" w:space="0" w:color="auto"/>
            </w:tcBorders>
            <w:vAlign w:val="center"/>
          </w:tcPr>
          <w:p w:rsidR="009A5608" w:rsidRPr="00F2496B" w:rsidRDefault="009A5608" w:rsidP="00F165FA">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9A5608" w:rsidRPr="00F2496B" w:rsidRDefault="009A5608" w:rsidP="00EA1629">
            <w:pPr>
              <w:pStyle w:val="Heading4"/>
              <w:jc w:val="center"/>
              <w:rPr>
                <w:b w:val="0"/>
                <w:bCs w:val="0"/>
                <w:sz w:val="14"/>
                <w:szCs w:val="14"/>
                <w:lang w:val="ro-RO"/>
              </w:rPr>
            </w:pPr>
          </w:p>
        </w:tc>
        <w:tc>
          <w:tcPr>
            <w:tcW w:w="621" w:type="dxa"/>
            <w:tcBorders>
              <w:right w:val="thinThickSmallGap" w:sz="24" w:space="0" w:color="auto"/>
            </w:tcBorders>
          </w:tcPr>
          <w:p w:rsidR="009A5608" w:rsidRPr="00F2496B" w:rsidRDefault="009A560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9A5608" w:rsidRPr="00F2496B" w:rsidRDefault="009A560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9A5608" w:rsidRPr="00F2496B" w:rsidRDefault="009A5608" w:rsidP="00D463B3">
            <w:pPr>
              <w:rPr>
                <w:sz w:val="14"/>
                <w:szCs w:val="14"/>
                <w:lang w:val="ro-RO"/>
              </w:rPr>
            </w:pPr>
          </w:p>
        </w:tc>
        <w:tc>
          <w:tcPr>
            <w:tcW w:w="1753" w:type="dxa"/>
            <w:vMerge/>
            <w:tcBorders>
              <w:right w:val="thinThickSmallGap" w:sz="24" w:space="0" w:color="auto"/>
            </w:tcBorders>
            <w:vAlign w:val="center"/>
          </w:tcPr>
          <w:p w:rsidR="009A5608" w:rsidRPr="00F2496B" w:rsidRDefault="009A5608" w:rsidP="00D463B3">
            <w:pPr>
              <w:rPr>
                <w:sz w:val="14"/>
                <w:szCs w:val="14"/>
                <w:lang w:val="ro-RO"/>
              </w:rPr>
            </w:pPr>
          </w:p>
        </w:tc>
        <w:tc>
          <w:tcPr>
            <w:tcW w:w="1461" w:type="dxa"/>
            <w:vMerge/>
            <w:tcBorders>
              <w:left w:val="nil"/>
            </w:tcBorders>
            <w:vAlign w:val="center"/>
          </w:tcPr>
          <w:p w:rsidR="009A5608" w:rsidRPr="00F2496B" w:rsidRDefault="009A5608" w:rsidP="00D463B3">
            <w:pPr>
              <w:jc w:val="center"/>
              <w:rPr>
                <w:sz w:val="14"/>
                <w:szCs w:val="14"/>
                <w:lang w:val="ro-RO"/>
              </w:rPr>
            </w:pPr>
          </w:p>
        </w:tc>
        <w:tc>
          <w:tcPr>
            <w:tcW w:w="561" w:type="dxa"/>
            <w:tcBorders>
              <w:top w:val="single" w:sz="2" w:space="0" w:color="auto"/>
              <w:bottom w:val="single" w:sz="2" w:space="0" w:color="auto"/>
            </w:tcBorders>
            <w:vAlign w:val="center"/>
          </w:tcPr>
          <w:p w:rsidR="009A5608" w:rsidRPr="00F2496B" w:rsidRDefault="009A560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9A5608" w:rsidRPr="00F2496B" w:rsidRDefault="009A5608" w:rsidP="00EA1629">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 xml:space="preserve">Inginerie managerială </w:t>
            </w:r>
          </w:p>
        </w:tc>
        <w:tc>
          <w:tcPr>
            <w:tcW w:w="748" w:type="dxa"/>
            <w:tcBorders>
              <w:top w:val="single" w:sz="2" w:space="0" w:color="auto"/>
              <w:bottom w:val="single" w:sz="2" w:space="0" w:color="auto"/>
            </w:tcBorders>
            <w:vAlign w:val="center"/>
          </w:tcPr>
          <w:p w:rsidR="009A5608" w:rsidRPr="00F2496B" w:rsidRDefault="009A5608" w:rsidP="00EA1629">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9A5608" w:rsidRPr="00F2496B" w:rsidRDefault="009A5608" w:rsidP="00EA1629">
            <w:pPr>
              <w:pStyle w:val="Heading4"/>
              <w:jc w:val="center"/>
              <w:rPr>
                <w:b w:val="0"/>
                <w:bCs w:val="0"/>
                <w:sz w:val="14"/>
                <w:szCs w:val="14"/>
                <w:lang w:val="ro-RO"/>
              </w:rPr>
            </w:pPr>
          </w:p>
        </w:tc>
        <w:tc>
          <w:tcPr>
            <w:tcW w:w="621" w:type="dxa"/>
            <w:tcBorders>
              <w:right w:val="thinThickSmallGap" w:sz="24" w:space="0" w:color="auto"/>
            </w:tcBorders>
          </w:tcPr>
          <w:p w:rsidR="009A5608" w:rsidRPr="00F2496B" w:rsidRDefault="009A560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9A5608" w:rsidRPr="00F2496B" w:rsidRDefault="009A5608" w:rsidP="00D463B3">
            <w:pPr>
              <w:jc w:val="center"/>
              <w:rPr>
                <w:sz w:val="14"/>
                <w:szCs w:val="14"/>
                <w:lang w:val="ro-RO"/>
              </w:rPr>
            </w:pPr>
          </w:p>
        </w:tc>
      </w:tr>
      <w:tr w:rsidR="00F2496B" w:rsidRPr="00F2496B">
        <w:trPr>
          <w:cantSplit/>
          <w:jc w:val="center"/>
        </w:trPr>
        <w:tc>
          <w:tcPr>
            <w:tcW w:w="1496" w:type="dxa"/>
            <w:vMerge/>
            <w:tcBorders>
              <w:left w:val="thinThickSmallGap" w:sz="24" w:space="0" w:color="auto"/>
            </w:tcBorders>
            <w:vAlign w:val="center"/>
          </w:tcPr>
          <w:p w:rsidR="009A5608" w:rsidRPr="00F2496B" w:rsidRDefault="009A5608" w:rsidP="00D463B3">
            <w:pPr>
              <w:rPr>
                <w:sz w:val="14"/>
                <w:szCs w:val="14"/>
                <w:lang w:val="ro-RO"/>
              </w:rPr>
            </w:pPr>
          </w:p>
        </w:tc>
        <w:tc>
          <w:tcPr>
            <w:tcW w:w="1753" w:type="dxa"/>
            <w:vMerge/>
            <w:tcBorders>
              <w:right w:val="thinThickSmallGap" w:sz="24" w:space="0" w:color="auto"/>
            </w:tcBorders>
            <w:vAlign w:val="center"/>
          </w:tcPr>
          <w:p w:rsidR="009A5608" w:rsidRPr="00F2496B" w:rsidRDefault="009A5608" w:rsidP="00D463B3">
            <w:pPr>
              <w:rPr>
                <w:sz w:val="14"/>
                <w:szCs w:val="14"/>
                <w:lang w:val="ro-RO"/>
              </w:rPr>
            </w:pPr>
          </w:p>
        </w:tc>
        <w:tc>
          <w:tcPr>
            <w:tcW w:w="1461" w:type="dxa"/>
            <w:vMerge/>
            <w:tcBorders>
              <w:left w:val="nil"/>
            </w:tcBorders>
            <w:vAlign w:val="center"/>
          </w:tcPr>
          <w:p w:rsidR="009A5608" w:rsidRPr="00F2496B" w:rsidRDefault="009A5608" w:rsidP="00D463B3">
            <w:pPr>
              <w:jc w:val="center"/>
              <w:rPr>
                <w:sz w:val="14"/>
                <w:szCs w:val="14"/>
                <w:lang w:val="ro-RO"/>
              </w:rPr>
            </w:pPr>
          </w:p>
        </w:tc>
        <w:tc>
          <w:tcPr>
            <w:tcW w:w="561" w:type="dxa"/>
            <w:tcBorders>
              <w:top w:val="single" w:sz="2" w:space="0" w:color="auto"/>
              <w:bottom w:val="single" w:sz="2" w:space="0" w:color="auto"/>
            </w:tcBorders>
            <w:vAlign w:val="center"/>
          </w:tcPr>
          <w:p w:rsidR="009A5608" w:rsidRPr="00F2496B" w:rsidRDefault="009A560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9A5608" w:rsidRPr="00F2496B" w:rsidRDefault="009A5608" w:rsidP="00F165FA">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sz w:val="14"/>
                <w:szCs w:val="14"/>
                <w:lang w:val="ro-RO"/>
              </w:rPr>
              <w:t>Inginerie economică  industrială</w:t>
            </w:r>
          </w:p>
        </w:tc>
        <w:tc>
          <w:tcPr>
            <w:tcW w:w="748" w:type="dxa"/>
            <w:tcBorders>
              <w:top w:val="single" w:sz="2" w:space="0" w:color="auto"/>
              <w:bottom w:val="single" w:sz="2" w:space="0" w:color="auto"/>
            </w:tcBorders>
            <w:vAlign w:val="center"/>
          </w:tcPr>
          <w:p w:rsidR="009A5608" w:rsidRPr="00F2496B" w:rsidRDefault="009A5608" w:rsidP="00F165FA">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9A5608" w:rsidRPr="00F2496B" w:rsidRDefault="009A5608" w:rsidP="00EA1629">
            <w:pPr>
              <w:pStyle w:val="Heading4"/>
              <w:jc w:val="center"/>
              <w:rPr>
                <w:b w:val="0"/>
                <w:bCs w:val="0"/>
                <w:sz w:val="14"/>
                <w:szCs w:val="14"/>
                <w:lang w:val="ro-RO"/>
              </w:rPr>
            </w:pPr>
          </w:p>
        </w:tc>
        <w:tc>
          <w:tcPr>
            <w:tcW w:w="621" w:type="dxa"/>
            <w:tcBorders>
              <w:right w:val="thinThickSmallGap" w:sz="24" w:space="0" w:color="auto"/>
            </w:tcBorders>
          </w:tcPr>
          <w:p w:rsidR="009A5608" w:rsidRPr="00F2496B" w:rsidRDefault="009A560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9A5608" w:rsidRPr="00F2496B" w:rsidRDefault="009A5608" w:rsidP="00D463B3">
            <w:pPr>
              <w:jc w:val="center"/>
              <w:rPr>
                <w:sz w:val="14"/>
                <w:szCs w:val="14"/>
                <w:lang w:val="ro-RO"/>
              </w:rPr>
            </w:pPr>
          </w:p>
        </w:tc>
      </w:tr>
      <w:tr w:rsidR="007C6142" w:rsidRPr="00F2496B">
        <w:trPr>
          <w:cantSplit/>
          <w:jc w:val="center"/>
        </w:trPr>
        <w:tc>
          <w:tcPr>
            <w:tcW w:w="1496" w:type="dxa"/>
            <w:vMerge/>
            <w:tcBorders>
              <w:left w:val="thinThickSmallGap" w:sz="24" w:space="0" w:color="auto"/>
            </w:tcBorders>
            <w:vAlign w:val="center"/>
          </w:tcPr>
          <w:p w:rsidR="009A5608" w:rsidRPr="00F2496B" w:rsidRDefault="009A5608" w:rsidP="00D463B3">
            <w:pPr>
              <w:rPr>
                <w:sz w:val="14"/>
                <w:szCs w:val="14"/>
                <w:lang w:val="ro-RO"/>
              </w:rPr>
            </w:pPr>
          </w:p>
        </w:tc>
        <w:tc>
          <w:tcPr>
            <w:tcW w:w="1753" w:type="dxa"/>
            <w:vMerge/>
            <w:tcBorders>
              <w:right w:val="thinThickSmallGap" w:sz="24" w:space="0" w:color="auto"/>
            </w:tcBorders>
            <w:vAlign w:val="center"/>
          </w:tcPr>
          <w:p w:rsidR="009A5608" w:rsidRPr="00F2496B" w:rsidRDefault="009A5608" w:rsidP="00D463B3">
            <w:pPr>
              <w:rPr>
                <w:sz w:val="14"/>
                <w:szCs w:val="14"/>
                <w:lang w:val="ro-RO"/>
              </w:rPr>
            </w:pPr>
          </w:p>
        </w:tc>
        <w:tc>
          <w:tcPr>
            <w:tcW w:w="1461" w:type="dxa"/>
            <w:vMerge/>
            <w:tcBorders>
              <w:left w:val="nil"/>
            </w:tcBorders>
            <w:vAlign w:val="center"/>
          </w:tcPr>
          <w:p w:rsidR="009A5608" w:rsidRPr="00F2496B" w:rsidRDefault="009A5608" w:rsidP="00D463B3">
            <w:pPr>
              <w:jc w:val="center"/>
              <w:rPr>
                <w:sz w:val="14"/>
                <w:szCs w:val="14"/>
                <w:lang w:val="ro-RO"/>
              </w:rPr>
            </w:pPr>
          </w:p>
        </w:tc>
        <w:tc>
          <w:tcPr>
            <w:tcW w:w="561" w:type="dxa"/>
            <w:tcBorders>
              <w:top w:val="single" w:sz="2" w:space="0" w:color="auto"/>
              <w:bottom w:val="single" w:sz="2" w:space="0" w:color="auto"/>
            </w:tcBorders>
            <w:vAlign w:val="center"/>
          </w:tcPr>
          <w:p w:rsidR="009A5608" w:rsidRPr="00F2496B" w:rsidRDefault="009A5608" w:rsidP="00C9780D">
            <w:pPr>
              <w:numPr>
                <w:ilvl w:val="0"/>
                <w:numId w:val="1"/>
              </w:numPr>
              <w:ind w:left="0" w:firstLine="0"/>
              <w:rPr>
                <w:sz w:val="13"/>
                <w:szCs w:val="13"/>
                <w:lang w:val="ro-RO"/>
              </w:rPr>
            </w:pPr>
          </w:p>
        </w:tc>
        <w:tc>
          <w:tcPr>
            <w:tcW w:w="5331" w:type="dxa"/>
            <w:tcBorders>
              <w:top w:val="single" w:sz="2" w:space="0" w:color="auto"/>
              <w:bottom w:val="single" w:sz="2" w:space="0" w:color="auto"/>
            </w:tcBorders>
            <w:vAlign w:val="center"/>
          </w:tcPr>
          <w:p w:rsidR="009A5608" w:rsidRPr="00F2496B" w:rsidRDefault="009A5608" w:rsidP="00F165FA">
            <w:pPr>
              <w:pStyle w:val="Heading3"/>
              <w:jc w:val="left"/>
              <w:rPr>
                <w:rFonts w:ascii="Times New Roman" w:hAnsi="Times New Roman" w:cs="Times New Roman"/>
                <w:i w:val="0"/>
                <w:iCs w:val="0"/>
                <w:sz w:val="14"/>
                <w:szCs w:val="14"/>
                <w:lang w:val="ro-RO"/>
              </w:rPr>
            </w:pPr>
            <w:r w:rsidRPr="00F2496B">
              <w:rPr>
                <w:rFonts w:ascii="Times New Roman" w:hAnsi="Times New Roman" w:cs="Times New Roman"/>
                <w:i w:val="0"/>
                <w:iCs w:val="0"/>
                <w:sz w:val="14"/>
                <w:szCs w:val="14"/>
                <w:lang w:val="ro-RO"/>
              </w:rPr>
              <w:t>Ingineria transporturilor</w:t>
            </w:r>
          </w:p>
        </w:tc>
        <w:tc>
          <w:tcPr>
            <w:tcW w:w="748" w:type="dxa"/>
            <w:tcBorders>
              <w:top w:val="single" w:sz="2" w:space="0" w:color="auto"/>
              <w:bottom w:val="single" w:sz="2" w:space="0" w:color="auto"/>
            </w:tcBorders>
            <w:vAlign w:val="center"/>
          </w:tcPr>
          <w:p w:rsidR="009A5608" w:rsidRPr="00F2496B" w:rsidRDefault="009A5608" w:rsidP="00F165FA">
            <w:pPr>
              <w:pStyle w:val="Heading4"/>
              <w:jc w:val="center"/>
              <w:rPr>
                <w:b w:val="0"/>
                <w:bCs w:val="0"/>
                <w:sz w:val="14"/>
                <w:szCs w:val="14"/>
                <w:lang w:val="ro-RO"/>
              </w:rPr>
            </w:pPr>
            <w:r w:rsidRPr="00F2496B">
              <w:rPr>
                <w:b w:val="0"/>
                <w:bCs w:val="0"/>
                <w:sz w:val="14"/>
                <w:szCs w:val="14"/>
                <w:lang w:val="ro-RO"/>
              </w:rPr>
              <w:t>x</w:t>
            </w:r>
          </w:p>
        </w:tc>
        <w:tc>
          <w:tcPr>
            <w:tcW w:w="688" w:type="dxa"/>
            <w:tcBorders>
              <w:top w:val="single" w:sz="2" w:space="0" w:color="auto"/>
              <w:bottom w:val="single" w:sz="2" w:space="0" w:color="auto"/>
            </w:tcBorders>
            <w:vAlign w:val="center"/>
          </w:tcPr>
          <w:p w:rsidR="009A5608" w:rsidRPr="00F2496B" w:rsidRDefault="009A5608" w:rsidP="00EA1629">
            <w:pPr>
              <w:pStyle w:val="Heading4"/>
              <w:jc w:val="center"/>
              <w:rPr>
                <w:b w:val="0"/>
                <w:bCs w:val="0"/>
                <w:sz w:val="14"/>
                <w:szCs w:val="14"/>
                <w:lang w:val="ro-RO"/>
              </w:rPr>
            </w:pPr>
          </w:p>
        </w:tc>
        <w:tc>
          <w:tcPr>
            <w:tcW w:w="621" w:type="dxa"/>
            <w:tcBorders>
              <w:right w:val="thinThickSmallGap" w:sz="24" w:space="0" w:color="auto"/>
            </w:tcBorders>
          </w:tcPr>
          <w:p w:rsidR="009A5608" w:rsidRPr="00F2496B" w:rsidRDefault="009A5608" w:rsidP="00D463B3">
            <w:pPr>
              <w:jc w:val="center"/>
              <w:rPr>
                <w:b/>
                <w:bCs/>
                <w:sz w:val="14"/>
                <w:szCs w:val="14"/>
                <w:lang w:val="ro-RO"/>
              </w:rPr>
            </w:pPr>
          </w:p>
        </w:tc>
        <w:tc>
          <w:tcPr>
            <w:tcW w:w="1496" w:type="dxa"/>
            <w:vMerge/>
            <w:tcBorders>
              <w:left w:val="thinThickSmallGap" w:sz="24" w:space="0" w:color="auto"/>
              <w:right w:val="thinThickSmallGap" w:sz="24" w:space="0" w:color="auto"/>
            </w:tcBorders>
            <w:vAlign w:val="center"/>
          </w:tcPr>
          <w:p w:rsidR="009A5608" w:rsidRPr="00F2496B" w:rsidRDefault="009A5608" w:rsidP="00D463B3">
            <w:pPr>
              <w:jc w:val="center"/>
              <w:rPr>
                <w:sz w:val="14"/>
                <w:szCs w:val="14"/>
                <w:lang w:val="ro-RO"/>
              </w:rPr>
            </w:pPr>
          </w:p>
        </w:tc>
      </w:tr>
    </w:tbl>
    <w:p w:rsidR="00C45468" w:rsidRPr="00F2496B" w:rsidRDefault="00C45468">
      <w:pPr>
        <w:rPr>
          <w:sz w:val="10"/>
          <w:szCs w:val="10"/>
          <w:lang w:val="ro-RO"/>
        </w:rPr>
      </w:pPr>
    </w:p>
    <w:p w:rsidR="00C45468" w:rsidRPr="00F2496B" w:rsidRDefault="00C45468">
      <w:pPr>
        <w:rPr>
          <w:sz w:val="10"/>
          <w:szCs w:val="10"/>
          <w:lang w:val="ro-RO"/>
        </w:rPr>
      </w:pPr>
    </w:p>
    <w:p w:rsidR="00C45468" w:rsidRPr="00F2496B" w:rsidRDefault="00C45468">
      <w:pPr>
        <w:rPr>
          <w:sz w:val="10"/>
          <w:szCs w:val="10"/>
          <w:lang w:val="ro-RO"/>
        </w:rPr>
      </w:pPr>
    </w:p>
    <w:p w:rsidR="00C45468" w:rsidRPr="00F2496B" w:rsidRDefault="00C45468">
      <w:pPr>
        <w:rPr>
          <w:sz w:val="10"/>
          <w:szCs w:val="10"/>
          <w:lang w:val="ro-RO"/>
        </w:rPr>
      </w:pPr>
    </w:p>
    <w:p w:rsidR="00C45468" w:rsidRPr="00F2496B" w:rsidRDefault="00C45468">
      <w:pPr>
        <w:rPr>
          <w:sz w:val="10"/>
          <w:szCs w:val="10"/>
          <w:lang w:val="ro-RO"/>
        </w:rPr>
      </w:pPr>
    </w:p>
    <w:p w:rsidR="00C45468" w:rsidRPr="00F2496B" w:rsidRDefault="00C45468">
      <w:pPr>
        <w:rPr>
          <w:sz w:val="10"/>
          <w:szCs w:val="10"/>
          <w:lang w:val="ro-RO"/>
        </w:rPr>
      </w:pPr>
    </w:p>
    <w:p w:rsidR="00C45468" w:rsidRPr="00F2496B" w:rsidRDefault="00C45468">
      <w:pPr>
        <w:rPr>
          <w:sz w:val="10"/>
          <w:szCs w:val="10"/>
          <w:lang w:val="ro-RO"/>
        </w:rPr>
      </w:pPr>
    </w:p>
    <w:p w:rsidR="00C45468" w:rsidRPr="00F2496B" w:rsidRDefault="00C45468">
      <w:pPr>
        <w:rPr>
          <w:sz w:val="10"/>
          <w:szCs w:val="10"/>
          <w:lang w:val="ro-RO"/>
        </w:rPr>
      </w:pPr>
    </w:p>
    <w:p w:rsidR="00C45468" w:rsidRPr="00F2496B" w:rsidRDefault="00C45468">
      <w:pPr>
        <w:rPr>
          <w:sz w:val="10"/>
          <w:szCs w:val="10"/>
          <w:lang w:val="ro-RO"/>
        </w:rPr>
      </w:pPr>
    </w:p>
    <w:p w:rsidR="004706ED" w:rsidRPr="00F2496B" w:rsidRDefault="004706ED">
      <w:pPr>
        <w:rPr>
          <w:sz w:val="10"/>
          <w:szCs w:val="10"/>
          <w:lang w:val="ro-RO"/>
        </w:rPr>
      </w:pPr>
    </w:p>
    <w:p w:rsidR="004706ED" w:rsidRPr="00F2496B" w:rsidRDefault="004706ED">
      <w:pPr>
        <w:rPr>
          <w:sz w:val="10"/>
          <w:szCs w:val="10"/>
          <w:lang w:val="ro-RO"/>
        </w:rPr>
      </w:pPr>
    </w:p>
    <w:p w:rsidR="004706ED" w:rsidRPr="00F2496B" w:rsidRDefault="004706ED">
      <w:pPr>
        <w:rPr>
          <w:sz w:val="10"/>
          <w:szCs w:val="10"/>
          <w:lang w:val="ro-RO"/>
        </w:rPr>
      </w:pPr>
    </w:p>
    <w:p w:rsidR="003F7CF9" w:rsidRPr="00F2496B" w:rsidRDefault="003F7CF9">
      <w:pPr>
        <w:rPr>
          <w:sz w:val="10"/>
          <w:szCs w:val="10"/>
          <w:lang w:val="ro-RO"/>
        </w:rPr>
      </w:pPr>
    </w:p>
    <w:p w:rsidR="004706ED" w:rsidRPr="00F2496B" w:rsidRDefault="004706ED">
      <w:pPr>
        <w:rPr>
          <w:sz w:val="10"/>
          <w:szCs w:val="10"/>
          <w:lang w:val="ro-RO"/>
        </w:rPr>
      </w:pPr>
    </w:p>
    <w:p w:rsidR="00C45468" w:rsidRPr="00F2496B" w:rsidRDefault="00C45468">
      <w:pPr>
        <w:rPr>
          <w:sz w:val="10"/>
          <w:szCs w:val="10"/>
          <w:lang w:val="ro-RO"/>
        </w:rPr>
      </w:pPr>
    </w:p>
    <w:p w:rsidR="00C45468" w:rsidRPr="00F2496B" w:rsidRDefault="00C45468">
      <w:pPr>
        <w:rPr>
          <w:sz w:val="10"/>
          <w:szCs w:val="1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542"/>
        <w:gridCol w:w="1683"/>
        <w:gridCol w:w="564"/>
        <w:gridCol w:w="6226"/>
        <w:gridCol w:w="748"/>
        <w:gridCol w:w="504"/>
        <w:gridCol w:w="567"/>
        <w:gridCol w:w="1472"/>
      </w:tblGrid>
      <w:tr w:rsidR="00F2496B" w:rsidRPr="00F2496B" w:rsidTr="00A47273">
        <w:trPr>
          <w:cantSplit/>
          <w:jc w:val="center"/>
        </w:trPr>
        <w:tc>
          <w:tcPr>
            <w:tcW w:w="1435" w:type="dxa"/>
            <w:vMerge w:val="restart"/>
            <w:tcBorders>
              <w:left w:val="thinThickSmallGap" w:sz="24" w:space="0" w:color="auto"/>
            </w:tcBorders>
            <w:vAlign w:val="center"/>
          </w:tcPr>
          <w:p w:rsidR="003939D3" w:rsidRPr="00F2496B" w:rsidRDefault="003939D3" w:rsidP="00D463B3">
            <w:pPr>
              <w:rPr>
                <w:b/>
                <w:bCs/>
                <w:sz w:val="13"/>
                <w:szCs w:val="13"/>
                <w:lang w:val="ro-RO"/>
              </w:rPr>
            </w:pPr>
            <w:r w:rsidRPr="00F2496B">
              <w:rPr>
                <w:b/>
                <w:bCs/>
                <w:sz w:val="13"/>
                <w:szCs w:val="13"/>
                <w:lang w:val="ro-RO"/>
              </w:rPr>
              <w:lastRenderedPageBreak/>
              <w:t>Palatele copiilor / Cluburile copiilor</w:t>
            </w:r>
          </w:p>
        </w:tc>
        <w:tc>
          <w:tcPr>
            <w:tcW w:w="1542" w:type="dxa"/>
            <w:vMerge w:val="restart"/>
            <w:tcBorders>
              <w:right w:val="thinThickSmallGap" w:sz="24" w:space="0" w:color="auto"/>
            </w:tcBorders>
            <w:vAlign w:val="center"/>
          </w:tcPr>
          <w:p w:rsidR="003939D3" w:rsidRPr="00F2496B" w:rsidRDefault="003939D3" w:rsidP="00D463B3">
            <w:pPr>
              <w:rPr>
                <w:sz w:val="13"/>
                <w:szCs w:val="13"/>
                <w:lang w:val="ro-RO"/>
              </w:rPr>
            </w:pPr>
            <w:r w:rsidRPr="00F2496B">
              <w:rPr>
                <w:sz w:val="13"/>
                <w:szCs w:val="13"/>
                <w:lang w:val="ro-RO"/>
              </w:rPr>
              <w:t>1. Machete / construcţii de maşini</w:t>
            </w:r>
          </w:p>
          <w:p w:rsidR="003939D3" w:rsidRPr="00F2496B" w:rsidRDefault="003939D3" w:rsidP="00D463B3">
            <w:pPr>
              <w:rPr>
                <w:sz w:val="13"/>
                <w:szCs w:val="13"/>
                <w:lang w:val="ro-RO"/>
              </w:rPr>
            </w:pPr>
            <w:r w:rsidRPr="00F2496B">
              <w:rPr>
                <w:sz w:val="13"/>
                <w:szCs w:val="13"/>
                <w:lang w:val="ro-RO"/>
              </w:rPr>
              <w:t>2. Prietenii pompierilor</w:t>
            </w:r>
          </w:p>
          <w:p w:rsidR="003939D3" w:rsidRPr="00F2496B" w:rsidRDefault="003939D3" w:rsidP="00D463B3">
            <w:pPr>
              <w:rPr>
                <w:sz w:val="13"/>
                <w:szCs w:val="13"/>
                <w:lang w:val="ro-RO"/>
              </w:rPr>
            </w:pPr>
            <w:r w:rsidRPr="00F2496B">
              <w:rPr>
                <w:sz w:val="13"/>
                <w:szCs w:val="13"/>
                <w:lang w:val="ro-RO"/>
              </w:rPr>
              <w:t>3. Protecţie civilă</w:t>
            </w:r>
          </w:p>
          <w:p w:rsidR="003939D3" w:rsidRPr="00F2496B" w:rsidRDefault="003939D3" w:rsidP="00D463B3">
            <w:pPr>
              <w:rPr>
                <w:sz w:val="14"/>
                <w:szCs w:val="14"/>
                <w:lang w:val="ro-RO"/>
              </w:rPr>
            </w:pPr>
            <w:r w:rsidRPr="00F2496B">
              <w:rPr>
                <w:sz w:val="14"/>
                <w:szCs w:val="14"/>
                <w:lang w:val="ro-RO"/>
              </w:rPr>
              <w:t>4. Metaloplastie</w:t>
            </w:r>
          </w:p>
          <w:p w:rsidR="003939D3" w:rsidRPr="00F2496B" w:rsidRDefault="003939D3" w:rsidP="00D463B3">
            <w:pPr>
              <w:rPr>
                <w:sz w:val="13"/>
                <w:szCs w:val="13"/>
                <w:lang w:val="ro-RO"/>
              </w:rPr>
            </w:pPr>
            <w:r w:rsidRPr="00F2496B">
              <w:rPr>
                <w:sz w:val="14"/>
                <w:szCs w:val="14"/>
                <w:lang w:val="ro-RO"/>
              </w:rPr>
              <w:t>5. Carting</w:t>
            </w:r>
          </w:p>
        </w:tc>
        <w:tc>
          <w:tcPr>
            <w:tcW w:w="1683" w:type="dxa"/>
            <w:vMerge w:val="restart"/>
            <w:tcBorders>
              <w:left w:val="nil"/>
            </w:tcBorders>
            <w:vAlign w:val="center"/>
          </w:tcPr>
          <w:p w:rsidR="003939D3" w:rsidRPr="00F2496B" w:rsidRDefault="003939D3" w:rsidP="00D463B3">
            <w:pPr>
              <w:jc w:val="center"/>
              <w:rPr>
                <w:sz w:val="13"/>
                <w:szCs w:val="13"/>
                <w:lang w:val="ro-RO"/>
              </w:rPr>
            </w:pPr>
            <w:r w:rsidRPr="00F2496B">
              <w:rPr>
                <w:sz w:val="13"/>
                <w:szCs w:val="13"/>
                <w:lang w:val="ro-RO"/>
              </w:rPr>
              <w:t>Mecanică</w:t>
            </w: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F165FA">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Utilaj tehnologic minier</w:t>
            </w:r>
          </w:p>
        </w:tc>
        <w:tc>
          <w:tcPr>
            <w:tcW w:w="748" w:type="dxa"/>
            <w:tcBorders>
              <w:top w:val="single" w:sz="2" w:space="0" w:color="auto"/>
              <w:bottom w:val="single" w:sz="2" w:space="0" w:color="auto"/>
            </w:tcBorders>
            <w:vAlign w:val="center"/>
          </w:tcPr>
          <w:p w:rsidR="003939D3" w:rsidRPr="00F2496B" w:rsidRDefault="003939D3" w:rsidP="00F165FA">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CE759C">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A47273" w:rsidRPr="00F2496B" w:rsidRDefault="00A47273" w:rsidP="00A47273">
            <w:pPr>
              <w:pStyle w:val="Heading5"/>
              <w:rPr>
                <w:i/>
                <w:iCs/>
                <w:caps/>
                <w:sz w:val="16"/>
                <w:szCs w:val="16"/>
              </w:rPr>
            </w:pPr>
            <w:r w:rsidRPr="00F2496B">
              <w:rPr>
                <w:caps/>
                <w:sz w:val="16"/>
                <w:szCs w:val="16"/>
              </w:rPr>
              <w:t>MecanicĂ</w:t>
            </w:r>
          </w:p>
          <w:p w:rsidR="00A47273" w:rsidRPr="00F2496B" w:rsidRDefault="00A47273" w:rsidP="00A47273">
            <w:pPr>
              <w:pStyle w:val="Heading5"/>
              <w:rPr>
                <w:b w:val="0"/>
                <w:bCs w:val="0"/>
                <w:i/>
                <w:iCs/>
                <w:sz w:val="16"/>
                <w:szCs w:val="16"/>
              </w:rPr>
            </w:pPr>
            <w:r w:rsidRPr="00F2496B">
              <w:rPr>
                <w:b w:val="0"/>
                <w:bCs w:val="0"/>
                <w:sz w:val="16"/>
                <w:szCs w:val="16"/>
              </w:rPr>
              <w:t>(</w:t>
            </w:r>
            <w:r w:rsidRPr="00F2496B">
              <w:rPr>
                <w:b w:val="0"/>
                <w:bCs w:val="0"/>
                <w:sz w:val="12"/>
                <w:szCs w:val="12"/>
              </w:rPr>
              <w:t>programa aprobată prin ordinul ministrului educaţiei,  cercetării,  tineretului  şi sportului nr. 5620 / 2010</w:t>
            </w:r>
            <w:r w:rsidRPr="00F2496B">
              <w:rPr>
                <w:b w:val="0"/>
                <w:bCs w:val="0"/>
                <w:sz w:val="16"/>
                <w:szCs w:val="16"/>
              </w:rPr>
              <w:t>)</w:t>
            </w:r>
          </w:p>
          <w:p w:rsidR="00A47273" w:rsidRPr="00F2496B" w:rsidRDefault="00A47273" w:rsidP="00A47273"/>
          <w:p w:rsidR="00A47273" w:rsidRPr="00F2496B" w:rsidRDefault="00A47273" w:rsidP="00A47273">
            <w:pPr>
              <w:jc w:val="center"/>
            </w:pPr>
            <w:r w:rsidRPr="00F2496B">
              <w:t>/</w:t>
            </w:r>
          </w:p>
          <w:p w:rsidR="00A47273" w:rsidRPr="00F2496B" w:rsidRDefault="00A47273" w:rsidP="00A47273">
            <w:pPr>
              <w:jc w:val="center"/>
            </w:pPr>
          </w:p>
          <w:p w:rsidR="00A47273" w:rsidRPr="00F2496B" w:rsidRDefault="00A47273" w:rsidP="00A47273">
            <w:pPr>
              <w:pStyle w:val="Heading5"/>
              <w:rPr>
                <w:i/>
                <w:iCs/>
                <w:caps/>
                <w:sz w:val="16"/>
                <w:szCs w:val="16"/>
              </w:rPr>
            </w:pPr>
            <w:r w:rsidRPr="00F2496B">
              <w:rPr>
                <w:caps/>
                <w:sz w:val="16"/>
                <w:szCs w:val="16"/>
              </w:rPr>
              <w:t>MecanicĂ</w:t>
            </w:r>
          </w:p>
          <w:p w:rsidR="00A47273" w:rsidRPr="00F2496B" w:rsidRDefault="00A47273" w:rsidP="00A47273">
            <w:pPr>
              <w:jc w:val="center"/>
              <w:rPr>
                <w:b/>
                <w:bCs/>
                <w:sz w:val="14"/>
                <w:szCs w:val="14"/>
              </w:rPr>
            </w:pPr>
            <w:r w:rsidRPr="00F2496B">
              <w:rPr>
                <w:b/>
                <w:iCs/>
                <w:sz w:val="14"/>
                <w:szCs w:val="14"/>
              </w:rPr>
              <w:t>(SPECIALITATE ŞI DIDACTICA SPECIALITĂŢII), ELEMENTE DE PEDAGOGIE ŞI PSIHOLOGIE</w:t>
            </w:r>
          </w:p>
          <w:p w:rsidR="003939D3" w:rsidRPr="00F2496B" w:rsidRDefault="00A47273" w:rsidP="00A47273">
            <w:pPr>
              <w:jc w:val="center"/>
              <w:rPr>
                <w:b/>
                <w:bC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A47273">
        <w:trPr>
          <w:cantSplit/>
          <w:trHeight w:val="61"/>
          <w:jc w:val="center"/>
        </w:trPr>
        <w:tc>
          <w:tcPr>
            <w:tcW w:w="1435" w:type="dxa"/>
            <w:vMerge/>
            <w:tcBorders>
              <w:left w:val="thinThickSmallGap" w:sz="24" w:space="0" w:color="auto"/>
            </w:tcBorders>
            <w:vAlign w:val="center"/>
          </w:tcPr>
          <w:p w:rsidR="003939D3" w:rsidRPr="00F2496B" w:rsidRDefault="003939D3" w:rsidP="00D463B3">
            <w:pPr>
              <w:rPr>
                <w:b/>
                <w:bCs/>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AB033E">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Utilaj tehnologic pentru industria celulozei şi hârtiei</w:t>
            </w:r>
          </w:p>
        </w:tc>
        <w:tc>
          <w:tcPr>
            <w:tcW w:w="748" w:type="dxa"/>
            <w:tcBorders>
              <w:top w:val="single" w:sz="2" w:space="0" w:color="auto"/>
              <w:bottom w:val="single" w:sz="2" w:space="0" w:color="auto"/>
            </w:tcBorders>
            <w:vAlign w:val="center"/>
          </w:tcPr>
          <w:p w:rsidR="003939D3" w:rsidRPr="00F2496B" w:rsidRDefault="003939D3" w:rsidP="00AB033E">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0"/>
          <w:jc w:val="center"/>
        </w:trPr>
        <w:tc>
          <w:tcPr>
            <w:tcW w:w="1435" w:type="dxa"/>
            <w:vMerge/>
            <w:tcBorders>
              <w:left w:val="thinThickSmallGap" w:sz="24" w:space="0" w:color="auto"/>
            </w:tcBorders>
            <w:vAlign w:val="center"/>
          </w:tcPr>
          <w:p w:rsidR="003939D3" w:rsidRPr="00F2496B" w:rsidRDefault="003939D3" w:rsidP="00D463B3">
            <w:pPr>
              <w:rPr>
                <w:b/>
                <w:bCs/>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AB033E">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prelucrării la rece</w:t>
            </w:r>
          </w:p>
        </w:tc>
        <w:tc>
          <w:tcPr>
            <w:tcW w:w="748" w:type="dxa"/>
            <w:tcBorders>
              <w:top w:val="single" w:sz="2" w:space="0" w:color="auto"/>
              <w:bottom w:val="single" w:sz="2" w:space="0" w:color="auto"/>
            </w:tcBorders>
            <w:vAlign w:val="center"/>
          </w:tcPr>
          <w:p w:rsidR="003939D3" w:rsidRPr="00F2496B" w:rsidRDefault="003939D3" w:rsidP="00AB033E">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jc w:val="center"/>
        </w:trPr>
        <w:tc>
          <w:tcPr>
            <w:tcW w:w="1435" w:type="dxa"/>
            <w:vMerge/>
            <w:tcBorders>
              <w:left w:val="thinThickSmallGap" w:sz="24" w:space="0" w:color="auto"/>
            </w:tcBorders>
            <w:vAlign w:val="center"/>
          </w:tcPr>
          <w:p w:rsidR="003939D3" w:rsidRPr="00F2496B" w:rsidRDefault="003939D3" w:rsidP="00D463B3">
            <w:pPr>
              <w:rPr>
                <w:b/>
                <w:bCs/>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AB033E">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prelucrării materialelor</w:t>
            </w:r>
          </w:p>
        </w:tc>
        <w:tc>
          <w:tcPr>
            <w:tcW w:w="748" w:type="dxa"/>
            <w:tcBorders>
              <w:top w:val="single" w:sz="2" w:space="0" w:color="auto"/>
              <w:bottom w:val="single" w:sz="2" w:space="0" w:color="auto"/>
            </w:tcBorders>
            <w:vAlign w:val="center"/>
          </w:tcPr>
          <w:p w:rsidR="003939D3" w:rsidRPr="00F2496B" w:rsidRDefault="003939D3" w:rsidP="00AB033E">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Tehnologia prelucrării metalelor</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Tehnologii de mecanică fină</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Utilaj pentru industria lemnului</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Exploatarea maşinilor şi utilajelor</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Exploatarea maşinilor textile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Productică</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Inginerie economică în domeniul mecanic</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Mecanică aplicată</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7F11CA">
            <w:pPr>
              <w:pStyle w:val="Footer"/>
              <w:tabs>
                <w:tab w:val="clear" w:pos="4320"/>
                <w:tab w:val="clear" w:pos="8640"/>
              </w:tabs>
              <w:jc w:val="both"/>
              <w:rPr>
                <w:sz w:val="12"/>
                <w:szCs w:val="12"/>
                <w:lang w:val="ro-RO"/>
              </w:rPr>
            </w:pPr>
            <w:r w:rsidRPr="00F2496B">
              <w:rPr>
                <w:sz w:val="12"/>
                <w:szCs w:val="12"/>
                <w:lang w:val="ro-RO"/>
              </w:rPr>
              <w:t>Utilaj tehnologic pentru industria lemnului</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Design industrial</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79212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Design industrial – product design</w:t>
            </w:r>
          </w:p>
        </w:tc>
        <w:tc>
          <w:tcPr>
            <w:tcW w:w="748" w:type="dxa"/>
            <w:tcBorders>
              <w:top w:val="single" w:sz="2" w:space="0" w:color="auto"/>
              <w:bottom w:val="single" w:sz="2" w:space="0" w:color="auto"/>
            </w:tcBorders>
            <w:vAlign w:val="center"/>
          </w:tcPr>
          <w:p w:rsidR="003939D3" w:rsidRPr="00F2496B" w:rsidRDefault="003939D3" w:rsidP="0079212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5F1A3D">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Ingineria şi managementul calităţii</w:t>
            </w:r>
          </w:p>
        </w:tc>
        <w:tc>
          <w:tcPr>
            <w:tcW w:w="748" w:type="dxa"/>
            <w:tcBorders>
              <w:top w:val="single" w:sz="2" w:space="0" w:color="auto"/>
              <w:bottom w:val="single" w:sz="2" w:space="0" w:color="auto"/>
            </w:tcBorders>
            <w:vAlign w:val="center"/>
          </w:tcPr>
          <w:p w:rsidR="003939D3" w:rsidRPr="00F2496B" w:rsidRDefault="003939D3" w:rsidP="005F1A3D">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5723C7">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Frigotehnie</w:t>
            </w:r>
          </w:p>
        </w:tc>
        <w:tc>
          <w:tcPr>
            <w:tcW w:w="748" w:type="dxa"/>
            <w:tcBorders>
              <w:top w:val="single" w:sz="2" w:space="0" w:color="auto"/>
              <w:bottom w:val="single" w:sz="2" w:space="0" w:color="auto"/>
            </w:tcBorders>
            <w:vAlign w:val="center"/>
          </w:tcPr>
          <w:p w:rsidR="003939D3" w:rsidRPr="00F2496B" w:rsidRDefault="003939D3" w:rsidP="005723C7">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5723C7">
            <w:pPr>
              <w:pStyle w:val="Heading3"/>
              <w:jc w:val="left"/>
              <w:rPr>
                <w:rFonts w:ascii="Times New Roman" w:hAnsi="Times New Roman" w:cs="Times New Roman"/>
                <w:i w:val="0"/>
                <w:iCs w:val="0"/>
                <w:sz w:val="12"/>
                <w:szCs w:val="12"/>
                <w:lang w:val="ro-RO"/>
              </w:rPr>
            </w:pPr>
            <w:r w:rsidRPr="00F2496B">
              <w:rPr>
                <w:rFonts w:ascii="Times New Roman" w:hAnsi="Times New Roman" w:cs="Times New Roman"/>
                <w:i w:val="0"/>
                <w:iCs w:val="0"/>
                <w:sz w:val="12"/>
                <w:szCs w:val="12"/>
                <w:lang w:val="ro-RO"/>
              </w:rPr>
              <w:t>Inginerie medicală</w:t>
            </w:r>
          </w:p>
        </w:tc>
        <w:tc>
          <w:tcPr>
            <w:tcW w:w="748" w:type="dxa"/>
            <w:tcBorders>
              <w:top w:val="single" w:sz="2" w:space="0" w:color="auto"/>
              <w:bottom w:val="single" w:sz="2" w:space="0" w:color="auto"/>
            </w:tcBorders>
            <w:vAlign w:val="center"/>
          </w:tcPr>
          <w:p w:rsidR="003939D3" w:rsidRPr="00F2496B" w:rsidRDefault="003939D3" w:rsidP="005723C7">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454A65">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5723C7">
            <w:pPr>
              <w:pStyle w:val="Heading3"/>
              <w:jc w:val="left"/>
              <w:rPr>
                <w:rFonts w:ascii="Times New Roman" w:hAnsi="Times New Roman" w:cs="Times New Roman"/>
                <w:i w:val="0"/>
                <w:iCs w:val="0"/>
                <w:noProof w:val="0"/>
                <w:sz w:val="12"/>
                <w:szCs w:val="12"/>
                <w:lang w:val="ro-RO"/>
              </w:rPr>
            </w:pPr>
            <w:bookmarkStart w:id="6" w:name="OLE_LINK6"/>
            <w:r w:rsidRPr="00F2496B">
              <w:rPr>
                <w:rFonts w:ascii="Times New Roman" w:hAnsi="Times New Roman" w:cs="Times New Roman"/>
                <w:i w:val="0"/>
                <w:iCs w:val="0"/>
                <w:sz w:val="12"/>
                <w:szCs w:val="12"/>
                <w:lang w:val="ro-RO"/>
              </w:rPr>
              <w:t>Managementul şi ingineria sistemelor de producţie - chimie</w:t>
            </w:r>
            <w:bookmarkEnd w:id="6"/>
          </w:p>
        </w:tc>
        <w:tc>
          <w:tcPr>
            <w:tcW w:w="748" w:type="dxa"/>
            <w:tcBorders>
              <w:top w:val="single" w:sz="2" w:space="0" w:color="auto"/>
              <w:bottom w:val="single" w:sz="2" w:space="0" w:color="auto"/>
            </w:tcBorders>
            <w:vAlign w:val="center"/>
          </w:tcPr>
          <w:p w:rsidR="003939D3" w:rsidRPr="00F2496B" w:rsidRDefault="003939D3" w:rsidP="005723C7">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5F1A3D">
            <w:pPr>
              <w:jc w:val="both"/>
              <w:rPr>
                <w:sz w:val="12"/>
                <w:szCs w:val="12"/>
                <w:lang w:val="ro-RO"/>
              </w:rPr>
            </w:pPr>
            <w:r w:rsidRPr="00F2496B">
              <w:rPr>
                <w:sz w:val="12"/>
                <w:szCs w:val="12"/>
                <w:lang w:val="ro-RO"/>
              </w:rPr>
              <w:t>Exploatarea echipamentelor turistice</w:t>
            </w:r>
          </w:p>
        </w:tc>
        <w:tc>
          <w:tcPr>
            <w:tcW w:w="748" w:type="dxa"/>
            <w:tcBorders>
              <w:top w:val="single" w:sz="2" w:space="0" w:color="auto"/>
              <w:bottom w:val="single" w:sz="2" w:space="0" w:color="auto"/>
            </w:tcBorders>
            <w:vAlign w:val="center"/>
          </w:tcPr>
          <w:p w:rsidR="003939D3" w:rsidRPr="00F2496B" w:rsidRDefault="003939D3" w:rsidP="005F1A3D">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5F1A3D">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51"/>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3939D3">
            <w:pPr>
              <w:jc w:val="both"/>
              <w:rPr>
                <w:sz w:val="12"/>
                <w:szCs w:val="12"/>
                <w:lang w:val="ro-RO"/>
              </w:rPr>
            </w:pPr>
            <w:r w:rsidRPr="00F2496B">
              <w:rPr>
                <w:sz w:val="12"/>
                <w:szCs w:val="12"/>
                <w:lang w:val="ro-RO"/>
              </w:rPr>
              <w:t>Managementul şi ingineria sistemelor de producţie</w:t>
            </w:r>
          </w:p>
        </w:tc>
        <w:tc>
          <w:tcPr>
            <w:tcW w:w="748" w:type="dxa"/>
            <w:tcBorders>
              <w:top w:val="single" w:sz="2" w:space="0" w:color="auto"/>
              <w:bottom w:val="single" w:sz="2" w:space="0" w:color="auto"/>
            </w:tcBorders>
            <w:vAlign w:val="center"/>
          </w:tcPr>
          <w:p w:rsidR="003939D3" w:rsidRPr="00F2496B" w:rsidRDefault="003939D3" w:rsidP="003939D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5F1A3D">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val="restart"/>
            <w:tcBorders>
              <w:left w:val="nil"/>
            </w:tcBorders>
            <w:vAlign w:val="center"/>
          </w:tcPr>
          <w:p w:rsidR="003939D3" w:rsidRPr="00F2496B" w:rsidRDefault="003939D3" w:rsidP="00D463B3">
            <w:pPr>
              <w:pStyle w:val="Heading3"/>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Mecanică /</w:t>
            </w:r>
          </w:p>
          <w:p w:rsidR="003939D3" w:rsidRPr="00F2496B" w:rsidRDefault="003939D3" w:rsidP="00D463B3">
            <w:pPr>
              <w:jc w:val="center"/>
              <w:rPr>
                <w:sz w:val="13"/>
                <w:szCs w:val="13"/>
                <w:lang w:val="ro-RO"/>
              </w:rPr>
            </w:pPr>
            <w:r w:rsidRPr="00F2496B">
              <w:rPr>
                <w:sz w:val="13"/>
                <w:szCs w:val="13"/>
                <w:lang w:val="ro-RO"/>
              </w:rPr>
              <w:t>Metalurgie</w:t>
            </w: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Turnarea metalelor</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Prepararea substanţelor minerale utile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Exploatări miniere subterane şi la zi</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Exploatări miniere subterane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A43CED">
            <w:pPr>
              <w:jc w:val="both"/>
              <w:rPr>
                <w:sz w:val="12"/>
                <w:szCs w:val="12"/>
                <w:lang w:val="ro-RO"/>
              </w:rPr>
            </w:pPr>
            <w:r w:rsidRPr="00F2496B">
              <w:rPr>
                <w:sz w:val="12"/>
                <w:szCs w:val="12"/>
                <w:lang w:val="ro-RO"/>
              </w:rPr>
              <w:t>Exploatări miniere la zi</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A43CED">
            <w:pPr>
              <w:jc w:val="both"/>
              <w:rPr>
                <w:sz w:val="12"/>
                <w:szCs w:val="12"/>
                <w:lang w:val="ro-RO"/>
              </w:rPr>
            </w:pPr>
            <w:r w:rsidRPr="00F2496B">
              <w:rPr>
                <w:sz w:val="12"/>
                <w:szCs w:val="12"/>
                <w:lang w:val="ro-RO"/>
              </w:rPr>
              <w:t>Exploatări miniere în subteran</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Deformări plastice si tratamente termice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Metalurgie extractivă</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Ştiinţa şi ingineria materialelor</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Ingineria proceselor siderurgice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45"/>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Prelucrări metalurgice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16"/>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Elaborarea fontei şi a oţelului</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Metalurgie – turnătorie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97"/>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Turnătorie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82"/>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Metalurgie neferoasă</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Mine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Ştiinţa  materialelor</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9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Furnale şi oţeluri</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jc w:val="both"/>
              <w:rPr>
                <w:sz w:val="12"/>
                <w:szCs w:val="12"/>
                <w:lang w:val="ro-RO"/>
              </w:rPr>
            </w:pPr>
            <w:r w:rsidRPr="00F2496B">
              <w:rPr>
                <w:sz w:val="12"/>
                <w:szCs w:val="12"/>
                <w:lang w:val="ro-RO"/>
              </w:rPr>
              <w:t xml:space="preserve">Furnale şi oţelării </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Prelucrări plastice şi tratamente termice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Inginerie minieră</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Ingineria materialelor</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Ingineria materialelor (în limbi străine)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Ingineria proceselor metalurgice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Ingineria procesării materialelor</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Siderurgie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C2099E">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Turnătorie de fontă, oţel şi metale neferoase</w:t>
            </w:r>
          </w:p>
        </w:tc>
        <w:tc>
          <w:tcPr>
            <w:tcW w:w="748" w:type="dxa"/>
            <w:tcBorders>
              <w:top w:val="single" w:sz="2" w:space="0" w:color="auto"/>
              <w:bottom w:val="single" w:sz="2" w:space="0" w:color="auto"/>
            </w:tcBorders>
            <w:vAlign w:val="center"/>
          </w:tcPr>
          <w:p w:rsidR="003939D3" w:rsidRPr="00F2496B" w:rsidRDefault="003939D3" w:rsidP="00C2099E">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594F8D">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Maşini şi utilaje de prelucrare la cald</w:t>
            </w:r>
          </w:p>
        </w:tc>
        <w:tc>
          <w:tcPr>
            <w:tcW w:w="748"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594F8D">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Utilaj tehnologic pentru prelucrări la cald</w:t>
            </w:r>
          </w:p>
        </w:tc>
        <w:tc>
          <w:tcPr>
            <w:tcW w:w="748"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594F8D">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Utilaje pentru prelucrări la cald</w:t>
            </w:r>
          </w:p>
        </w:tc>
        <w:tc>
          <w:tcPr>
            <w:tcW w:w="748"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F165FA">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Ingineria şi managementul procesării materialelor</w:t>
            </w:r>
          </w:p>
        </w:tc>
        <w:tc>
          <w:tcPr>
            <w:tcW w:w="748" w:type="dxa"/>
            <w:tcBorders>
              <w:top w:val="single" w:sz="2" w:space="0" w:color="auto"/>
              <w:bottom w:val="single" w:sz="2" w:space="0" w:color="auto"/>
            </w:tcBorders>
            <w:vAlign w:val="center"/>
          </w:tcPr>
          <w:p w:rsidR="003939D3" w:rsidRPr="00F2496B" w:rsidRDefault="003939D3" w:rsidP="00F165FA">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2"/>
                <w:szCs w:val="12"/>
                <w:lang w:val="ro-RO"/>
              </w:rPr>
            </w:pP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70"/>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Controlul proceselor metalurgice</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Tehnologii metalurgice</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3939D3" w:rsidRPr="00F2496B" w:rsidRDefault="003939D3" w:rsidP="00D463B3">
            <w:pPr>
              <w:rPr>
                <w:sz w:val="13"/>
                <w:szCs w:val="13"/>
                <w:lang w:val="ro-RO"/>
              </w:rPr>
            </w:pPr>
          </w:p>
        </w:tc>
        <w:tc>
          <w:tcPr>
            <w:tcW w:w="1542" w:type="dxa"/>
            <w:vMerge/>
            <w:tcBorders>
              <w:right w:val="thinThickSmallGap" w:sz="24" w:space="0" w:color="auto"/>
            </w:tcBorders>
            <w:vAlign w:val="center"/>
          </w:tcPr>
          <w:p w:rsidR="003939D3" w:rsidRPr="00F2496B" w:rsidRDefault="003939D3" w:rsidP="00D463B3">
            <w:pPr>
              <w:rPr>
                <w:sz w:val="13"/>
                <w:szCs w:val="13"/>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4"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Tehnologii în industria extractivă</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3939D3" w:rsidRPr="00F2496B" w:rsidRDefault="003939D3" w:rsidP="00D463B3">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4"/>
                <w:szCs w:val="14"/>
                <w:lang w:val="ro-RO"/>
              </w:rPr>
            </w:pPr>
          </w:p>
        </w:tc>
      </w:tr>
      <w:tr w:rsidR="00F2496B" w:rsidRPr="00F2496B" w:rsidTr="00A47273">
        <w:trPr>
          <w:cantSplit/>
          <w:trHeight w:val="120"/>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Materiale şi defectoscopie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120"/>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Metalurgie neferoasă</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95"/>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val="restart"/>
            <w:tcBorders>
              <w:left w:val="nil"/>
            </w:tcBorders>
            <w:vAlign w:val="center"/>
          </w:tcPr>
          <w:p w:rsidR="001F1A8F" w:rsidRPr="00F2496B" w:rsidRDefault="001F1A8F" w:rsidP="001F1A8F">
            <w:pPr>
              <w:jc w:val="center"/>
              <w:rPr>
                <w:sz w:val="13"/>
                <w:szCs w:val="13"/>
                <w:lang w:val="ro-RO"/>
              </w:rPr>
            </w:pPr>
            <w:r w:rsidRPr="00F2496B">
              <w:rPr>
                <w:sz w:val="13"/>
                <w:szCs w:val="13"/>
                <w:lang w:val="ro-RO"/>
              </w:rPr>
              <w:t>Mecanică /</w:t>
            </w:r>
          </w:p>
          <w:p w:rsidR="001F1A8F" w:rsidRPr="00F2496B" w:rsidRDefault="001F1A8F" w:rsidP="001F1A8F">
            <w:pPr>
              <w:jc w:val="center"/>
              <w:rPr>
                <w:sz w:val="13"/>
                <w:szCs w:val="13"/>
                <w:lang w:val="ro-RO"/>
              </w:rPr>
            </w:pPr>
            <w:r w:rsidRPr="00F2496B">
              <w:rPr>
                <w:sz w:val="13"/>
                <w:szCs w:val="13"/>
                <w:lang w:val="ro-RO"/>
              </w:rPr>
              <w:t>Mecanică agricolă</w:t>
            </w: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jc w:val="both"/>
              <w:rPr>
                <w:sz w:val="12"/>
                <w:szCs w:val="12"/>
                <w:lang w:val="ro-RO"/>
              </w:rPr>
            </w:pPr>
            <w:r w:rsidRPr="00F2496B">
              <w:rPr>
                <w:sz w:val="12"/>
                <w:szCs w:val="12"/>
                <w:lang w:val="ro-RO"/>
              </w:rPr>
              <w:t>Tractoare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1"/>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 xml:space="preserve">Mecanică agricolă </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Maşini şi instalaţii agricole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Construcţii de maşini agricole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0"/>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Maşini şi instalaţii pentru prelucrarea produselor agricole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Maşini şi instalaţii pentru agricultură şi industria alimentară</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Exploatarea fermelor agricole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jc w:val="both"/>
              <w:rPr>
                <w:sz w:val="12"/>
                <w:szCs w:val="12"/>
                <w:lang w:val="ro-RO"/>
              </w:rPr>
            </w:pPr>
            <w:r w:rsidRPr="00F2496B">
              <w:rPr>
                <w:sz w:val="12"/>
                <w:szCs w:val="12"/>
                <w:lang w:val="ro-RO"/>
              </w:rPr>
              <w:t>Utilaj tehnologic pentru păstrarea şi prelucrarea produselor de origine vegetală şi zootehnică</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jc w:val="both"/>
              <w:rPr>
                <w:sz w:val="12"/>
                <w:szCs w:val="12"/>
                <w:lang w:val="ro-RO"/>
              </w:rPr>
            </w:pPr>
            <w:r w:rsidRPr="00F2496B">
              <w:rPr>
                <w:sz w:val="12"/>
                <w:szCs w:val="12"/>
                <w:lang w:val="ro-RO"/>
              </w:rPr>
              <w:t>Utilaj tehnologic pentru păstrarea şi prelucrarea produselor vegetale şi zootehnice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jc w:val="both"/>
              <w:rPr>
                <w:sz w:val="12"/>
                <w:szCs w:val="12"/>
                <w:lang w:val="ro-RO"/>
              </w:rPr>
            </w:pPr>
            <w:r w:rsidRPr="00F2496B">
              <w:rPr>
                <w:sz w:val="12"/>
                <w:szCs w:val="12"/>
                <w:lang w:val="ro-RO"/>
              </w:rPr>
              <w:t>Utilaje pentru prelucrarea şi păstrarea produselor agro-alimentare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jc w:val="both"/>
              <w:rPr>
                <w:sz w:val="12"/>
                <w:szCs w:val="12"/>
                <w:lang w:val="ro-RO"/>
              </w:rPr>
            </w:pPr>
            <w:r w:rsidRPr="00F2496B">
              <w:rPr>
                <w:sz w:val="12"/>
                <w:szCs w:val="12"/>
                <w:lang w:val="ro-RO"/>
              </w:rPr>
              <w:t>Utilaj tehnologic pentru prelucrarea lemnului</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pStyle w:val="Heading3"/>
              <w:jc w:val="left"/>
              <w:rPr>
                <w:rFonts w:ascii="Times New Roman" w:hAnsi="Times New Roman" w:cs="Times New Roman"/>
                <w:i w:val="0"/>
                <w:iCs w:val="0"/>
                <w:noProof w:val="0"/>
                <w:sz w:val="12"/>
                <w:szCs w:val="12"/>
                <w:lang w:val="ro-RO"/>
              </w:rPr>
            </w:pPr>
            <w:r w:rsidRPr="00F2496B">
              <w:rPr>
                <w:rFonts w:ascii="Times New Roman" w:hAnsi="Times New Roman" w:cs="Times New Roman"/>
                <w:i w:val="0"/>
                <w:iCs w:val="0"/>
                <w:noProof w:val="0"/>
                <w:sz w:val="12"/>
                <w:szCs w:val="12"/>
                <w:lang w:val="ro-RO"/>
              </w:rPr>
              <w:t>Ingineria sistemelor biotehnice şi ecologice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F2496B"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jc w:val="both"/>
              <w:rPr>
                <w:sz w:val="12"/>
                <w:szCs w:val="12"/>
                <w:lang w:val="ro-RO"/>
              </w:rPr>
            </w:pPr>
            <w:r w:rsidRPr="00F2496B">
              <w:rPr>
                <w:sz w:val="12"/>
                <w:szCs w:val="12"/>
                <w:lang w:val="ro-RO"/>
              </w:rPr>
              <w:t>Blindate, automobile şi tractoare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r w:rsidR="001F1A8F" w:rsidRPr="00F2496B" w:rsidTr="00A47273">
        <w:trPr>
          <w:cantSplit/>
          <w:trHeight w:val="64"/>
          <w:jc w:val="center"/>
        </w:trPr>
        <w:tc>
          <w:tcPr>
            <w:tcW w:w="1435" w:type="dxa"/>
            <w:vMerge/>
            <w:tcBorders>
              <w:left w:val="thinThickSmallGap" w:sz="24" w:space="0" w:color="auto"/>
            </w:tcBorders>
            <w:vAlign w:val="center"/>
          </w:tcPr>
          <w:p w:rsidR="001F1A8F" w:rsidRPr="00F2496B" w:rsidRDefault="001F1A8F" w:rsidP="001F1A8F">
            <w:pPr>
              <w:rPr>
                <w:sz w:val="13"/>
                <w:szCs w:val="13"/>
                <w:lang w:val="ro-RO"/>
              </w:rPr>
            </w:pPr>
          </w:p>
        </w:tc>
        <w:tc>
          <w:tcPr>
            <w:tcW w:w="1542" w:type="dxa"/>
            <w:vMerge/>
            <w:tcBorders>
              <w:right w:val="thinThickSmallGap" w:sz="24" w:space="0" w:color="auto"/>
            </w:tcBorders>
            <w:vAlign w:val="center"/>
          </w:tcPr>
          <w:p w:rsidR="001F1A8F" w:rsidRPr="00F2496B" w:rsidRDefault="001F1A8F" w:rsidP="001F1A8F">
            <w:pPr>
              <w:rPr>
                <w:sz w:val="13"/>
                <w:szCs w:val="13"/>
                <w:lang w:val="ro-RO"/>
              </w:rPr>
            </w:pPr>
          </w:p>
        </w:tc>
        <w:tc>
          <w:tcPr>
            <w:tcW w:w="1683" w:type="dxa"/>
            <w:vMerge/>
            <w:tcBorders>
              <w:left w:val="nil"/>
            </w:tcBorders>
            <w:vAlign w:val="center"/>
          </w:tcPr>
          <w:p w:rsidR="001F1A8F" w:rsidRPr="00F2496B" w:rsidRDefault="001F1A8F" w:rsidP="001F1A8F">
            <w:pPr>
              <w:jc w:val="center"/>
              <w:rPr>
                <w:sz w:val="13"/>
                <w:szCs w:val="13"/>
                <w:lang w:val="ro-RO"/>
              </w:rPr>
            </w:pPr>
          </w:p>
        </w:tc>
        <w:tc>
          <w:tcPr>
            <w:tcW w:w="564" w:type="dxa"/>
            <w:tcBorders>
              <w:top w:val="single" w:sz="2" w:space="0" w:color="auto"/>
              <w:bottom w:val="single" w:sz="2" w:space="0" w:color="auto"/>
            </w:tcBorders>
            <w:vAlign w:val="center"/>
          </w:tcPr>
          <w:p w:rsidR="001F1A8F" w:rsidRPr="00F2496B" w:rsidRDefault="001F1A8F" w:rsidP="001F1A8F">
            <w:pPr>
              <w:numPr>
                <w:ilvl w:val="0"/>
                <w:numId w:val="1"/>
              </w:numPr>
              <w:ind w:left="0" w:firstLine="0"/>
              <w:rPr>
                <w:sz w:val="12"/>
                <w:szCs w:val="12"/>
                <w:lang w:val="ro-RO"/>
              </w:rPr>
            </w:pPr>
          </w:p>
        </w:tc>
        <w:tc>
          <w:tcPr>
            <w:tcW w:w="6226" w:type="dxa"/>
            <w:tcBorders>
              <w:top w:val="single" w:sz="2" w:space="0" w:color="auto"/>
              <w:bottom w:val="single" w:sz="2" w:space="0" w:color="auto"/>
            </w:tcBorders>
            <w:vAlign w:val="center"/>
          </w:tcPr>
          <w:p w:rsidR="001F1A8F" w:rsidRPr="00F2496B" w:rsidRDefault="001F1A8F" w:rsidP="001F1A8F">
            <w:pPr>
              <w:jc w:val="both"/>
              <w:rPr>
                <w:sz w:val="12"/>
                <w:szCs w:val="12"/>
                <w:lang w:val="ro-RO"/>
              </w:rPr>
            </w:pPr>
            <w:r w:rsidRPr="00F2496B">
              <w:rPr>
                <w:sz w:val="12"/>
                <w:szCs w:val="12"/>
                <w:lang w:val="ro-RO"/>
              </w:rPr>
              <w:t>Automobile şi tractoare</w:t>
            </w:r>
          </w:p>
        </w:tc>
        <w:tc>
          <w:tcPr>
            <w:tcW w:w="748"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r w:rsidRPr="00F2496B">
              <w:rPr>
                <w:b w:val="0"/>
                <w:bCs w:val="0"/>
                <w:sz w:val="12"/>
                <w:szCs w:val="12"/>
                <w:lang w:val="ro-RO"/>
              </w:rPr>
              <w:t>x</w:t>
            </w:r>
          </w:p>
        </w:tc>
        <w:tc>
          <w:tcPr>
            <w:tcW w:w="504" w:type="dxa"/>
            <w:tcBorders>
              <w:top w:val="single" w:sz="2" w:space="0" w:color="auto"/>
              <w:bottom w:val="single" w:sz="2" w:space="0" w:color="auto"/>
            </w:tcBorders>
            <w:vAlign w:val="center"/>
          </w:tcPr>
          <w:p w:rsidR="001F1A8F" w:rsidRPr="00F2496B" w:rsidRDefault="001F1A8F" w:rsidP="001F1A8F">
            <w:pPr>
              <w:pStyle w:val="Heading4"/>
              <w:jc w:val="center"/>
              <w:rPr>
                <w:b w:val="0"/>
                <w:bCs w:val="0"/>
                <w:sz w:val="12"/>
                <w:szCs w:val="12"/>
                <w:lang w:val="ro-RO"/>
              </w:rPr>
            </w:pPr>
          </w:p>
        </w:tc>
        <w:tc>
          <w:tcPr>
            <w:tcW w:w="567" w:type="dxa"/>
            <w:tcBorders>
              <w:right w:val="thinThickSmallGap" w:sz="24" w:space="0" w:color="auto"/>
            </w:tcBorders>
          </w:tcPr>
          <w:p w:rsidR="001F1A8F" w:rsidRPr="00F2496B" w:rsidRDefault="001F1A8F" w:rsidP="001F1A8F">
            <w:pPr>
              <w:jc w:val="center"/>
              <w:rPr>
                <w:b/>
                <w:bCs/>
                <w:sz w:val="12"/>
                <w:szCs w:val="12"/>
                <w:lang w:val="ro-RO"/>
              </w:rPr>
            </w:pPr>
          </w:p>
        </w:tc>
        <w:tc>
          <w:tcPr>
            <w:tcW w:w="1472" w:type="dxa"/>
            <w:vMerge/>
            <w:tcBorders>
              <w:left w:val="thinThickSmallGap" w:sz="24" w:space="0" w:color="auto"/>
              <w:right w:val="thinThickSmallGap" w:sz="24" w:space="0" w:color="auto"/>
            </w:tcBorders>
            <w:vAlign w:val="center"/>
          </w:tcPr>
          <w:p w:rsidR="001F1A8F" w:rsidRPr="00F2496B" w:rsidRDefault="001F1A8F" w:rsidP="001F1A8F">
            <w:pPr>
              <w:jc w:val="center"/>
              <w:rPr>
                <w:b/>
                <w:bCs/>
                <w:sz w:val="14"/>
                <w:szCs w:val="14"/>
                <w:lang w:val="ro-RO"/>
              </w:rPr>
            </w:pPr>
          </w:p>
        </w:tc>
      </w:tr>
    </w:tbl>
    <w:p w:rsidR="003F7CF9" w:rsidRPr="00F2496B" w:rsidRDefault="003F7CF9"/>
    <w:p w:rsidR="00A47273" w:rsidRPr="00F2496B" w:rsidRDefault="00A4727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2245"/>
        <w:gridCol w:w="1683"/>
        <w:gridCol w:w="561"/>
        <w:gridCol w:w="4488"/>
        <w:gridCol w:w="748"/>
        <w:gridCol w:w="561"/>
        <w:gridCol w:w="561"/>
        <w:gridCol w:w="1614"/>
      </w:tblGrid>
      <w:tr w:rsidR="00F2496B" w:rsidRPr="00F2496B" w:rsidTr="00FC0AF7">
        <w:trPr>
          <w:cantSplit/>
          <w:trHeight w:val="122"/>
          <w:jc w:val="center"/>
        </w:trPr>
        <w:tc>
          <w:tcPr>
            <w:tcW w:w="1435" w:type="dxa"/>
            <w:vMerge w:val="restart"/>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r w:rsidRPr="00F2496B">
              <w:rPr>
                <w:b/>
                <w:bCs/>
                <w:sz w:val="14"/>
                <w:szCs w:val="14"/>
                <w:lang w:val="ro-RO"/>
              </w:rPr>
              <w:lastRenderedPageBreak/>
              <w:t>Palatele copiilor / Cluburile copiilor</w:t>
            </w:r>
          </w:p>
        </w:tc>
        <w:tc>
          <w:tcPr>
            <w:tcW w:w="2245" w:type="dxa"/>
            <w:vMerge w:val="restart"/>
            <w:tcBorders>
              <w:right w:val="thinThickSmallGap" w:sz="24" w:space="0" w:color="auto"/>
            </w:tcBorders>
            <w:vAlign w:val="center"/>
          </w:tcPr>
          <w:p w:rsidR="003939D3" w:rsidRPr="00F2496B" w:rsidRDefault="003939D3" w:rsidP="00B93D07">
            <w:pPr>
              <w:rPr>
                <w:sz w:val="14"/>
                <w:szCs w:val="14"/>
                <w:lang w:val="ro-RO"/>
              </w:rPr>
            </w:pPr>
            <w:r w:rsidRPr="00F2496B">
              <w:rPr>
                <w:sz w:val="14"/>
                <w:szCs w:val="14"/>
                <w:lang w:val="ro-RO"/>
              </w:rPr>
              <w:t>1. Machete / construcţii de maşini</w:t>
            </w:r>
          </w:p>
          <w:p w:rsidR="003939D3" w:rsidRPr="00F2496B" w:rsidRDefault="003939D3" w:rsidP="00B93D07">
            <w:pPr>
              <w:rPr>
                <w:sz w:val="14"/>
                <w:szCs w:val="14"/>
                <w:lang w:val="ro-RO"/>
              </w:rPr>
            </w:pPr>
            <w:r w:rsidRPr="00F2496B">
              <w:rPr>
                <w:sz w:val="14"/>
                <w:szCs w:val="14"/>
                <w:lang w:val="ro-RO"/>
              </w:rPr>
              <w:t>2. Prietenii pompierilor</w:t>
            </w:r>
          </w:p>
          <w:p w:rsidR="003939D3" w:rsidRPr="00F2496B" w:rsidRDefault="003939D3" w:rsidP="00B93D07">
            <w:pPr>
              <w:rPr>
                <w:sz w:val="14"/>
                <w:szCs w:val="14"/>
                <w:lang w:val="ro-RO"/>
              </w:rPr>
            </w:pPr>
            <w:r w:rsidRPr="00F2496B">
              <w:rPr>
                <w:sz w:val="14"/>
                <w:szCs w:val="14"/>
                <w:lang w:val="ro-RO"/>
              </w:rPr>
              <w:t>3. Protecţie civilă</w:t>
            </w:r>
          </w:p>
          <w:p w:rsidR="003939D3" w:rsidRPr="00F2496B" w:rsidRDefault="003939D3" w:rsidP="00B93D07">
            <w:pPr>
              <w:rPr>
                <w:sz w:val="14"/>
                <w:szCs w:val="14"/>
                <w:lang w:val="ro-RO"/>
              </w:rPr>
            </w:pPr>
            <w:r w:rsidRPr="00F2496B">
              <w:rPr>
                <w:sz w:val="14"/>
                <w:szCs w:val="14"/>
                <w:lang w:val="ro-RO"/>
              </w:rPr>
              <w:t>4. Metaloplastie</w:t>
            </w:r>
          </w:p>
          <w:p w:rsidR="003939D3" w:rsidRPr="00F2496B" w:rsidRDefault="003939D3" w:rsidP="00B93D07">
            <w:pPr>
              <w:rPr>
                <w:sz w:val="14"/>
                <w:szCs w:val="14"/>
                <w:lang w:val="ro-RO"/>
              </w:rPr>
            </w:pPr>
            <w:r w:rsidRPr="00F2496B">
              <w:rPr>
                <w:sz w:val="14"/>
                <w:szCs w:val="14"/>
                <w:lang w:val="ro-RO"/>
              </w:rPr>
              <w:t>5. Carting</w:t>
            </w:r>
          </w:p>
        </w:tc>
        <w:tc>
          <w:tcPr>
            <w:tcW w:w="1683" w:type="dxa"/>
            <w:vMerge w:val="restart"/>
            <w:tcBorders>
              <w:left w:val="nil"/>
            </w:tcBorders>
            <w:vAlign w:val="center"/>
          </w:tcPr>
          <w:p w:rsidR="003939D3" w:rsidRPr="00F2496B" w:rsidRDefault="003939D3" w:rsidP="008B6832">
            <w:pPr>
              <w:jc w:val="center"/>
              <w:rPr>
                <w:sz w:val="13"/>
                <w:szCs w:val="13"/>
                <w:lang w:val="ro-RO"/>
              </w:rPr>
            </w:pPr>
            <w:r w:rsidRPr="00F2496B">
              <w:rPr>
                <w:sz w:val="13"/>
                <w:szCs w:val="13"/>
                <w:lang w:val="ro-RO"/>
              </w:rPr>
              <w:t>Mecanică /</w:t>
            </w:r>
          </w:p>
          <w:p w:rsidR="003939D3" w:rsidRPr="00F2496B" w:rsidRDefault="003939D3" w:rsidP="008B6832">
            <w:pPr>
              <w:pStyle w:val="Heading5"/>
              <w:rPr>
                <w:b w:val="0"/>
                <w:bCs w:val="0"/>
                <w:sz w:val="13"/>
                <w:szCs w:val="13"/>
                <w:lang w:val="ro-RO"/>
              </w:rPr>
            </w:pPr>
            <w:r w:rsidRPr="00F2496B">
              <w:rPr>
                <w:b w:val="0"/>
                <w:bCs w:val="0"/>
                <w:sz w:val="13"/>
                <w:szCs w:val="13"/>
                <w:lang w:val="ro-RO"/>
              </w:rPr>
              <w:t>Mecanică în</w:t>
            </w:r>
          </w:p>
          <w:p w:rsidR="003939D3" w:rsidRPr="00F2496B" w:rsidRDefault="003939D3" w:rsidP="008B6832">
            <w:pPr>
              <w:jc w:val="center"/>
              <w:rPr>
                <w:sz w:val="13"/>
                <w:szCs w:val="13"/>
                <w:lang w:val="ro-RO"/>
              </w:rPr>
            </w:pPr>
            <w:r w:rsidRPr="00F2496B">
              <w:rPr>
                <w:sz w:val="13"/>
                <w:szCs w:val="13"/>
                <w:lang w:val="ro-RO"/>
              </w:rPr>
              <w:t>construcţii</w:t>
            </w:r>
          </w:p>
        </w:tc>
        <w:tc>
          <w:tcPr>
            <w:tcW w:w="561" w:type="dxa"/>
            <w:tcBorders>
              <w:top w:val="single" w:sz="2" w:space="0" w:color="auto"/>
              <w:bottom w:val="single" w:sz="2" w:space="0" w:color="auto"/>
            </w:tcBorders>
            <w:vAlign w:val="center"/>
          </w:tcPr>
          <w:p w:rsidR="003939D3" w:rsidRPr="00F2496B" w:rsidRDefault="003939D3" w:rsidP="00B9234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594F8D">
            <w:pPr>
              <w:jc w:val="both"/>
              <w:rPr>
                <w:sz w:val="13"/>
                <w:szCs w:val="13"/>
                <w:lang w:val="ro-RO"/>
              </w:rPr>
            </w:pPr>
            <w:r w:rsidRPr="00F2496B">
              <w:rPr>
                <w:sz w:val="13"/>
                <w:szCs w:val="13"/>
                <w:lang w:val="ro-RO"/>
              </w:rPr>
              <w:t>Topografie minieră</w:t>
            </w:r>
          </w:p>
        </w:tc>
        <w:tc>
          <w:tcPr>
            <w:tcW w:w="748"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A47273" w:rsidRPr="00F2496B" w:rsidRDefault="00A47273" w:rsidP="00A47273">
            <w:pPr>
              <w:pStyle w:val="Heading5"/>
              <w:rPr>
                <w:i/>
                <w:iCs/>
                <w:caps/>
                <w:sz w:val="16"/>
                <w:szCs w:val="16"/>
              </w:rPr>
            </w:pPr>
            <w:r w:rsidRPr="00F2496B">
              <w:rPr>
                <w:caps/>
                <w:sz w:val="16"/>
                <w:szCs w:val="16"/>
              </w:rPr>
              <w:t>MecanicĂ</w:t>
            </w:r>
          </w:p>
          <w:p w:rsidR="00A47273" w:rsidRPr="00F2496B" w:rsidRDefault="00A47273" w:rsidP="00A47273">
            <w:pPr>
              <w:pStyle w:val="Heading5"/>
              <w:rPr>
                <w:b w:val="0"/>
                <w:bCs w:val="0"/>
                <w:i/>
                <w:iCs/>
                <w:sz w:val="16"/>
                <w:szCs w:val="16"/>
              </w:rPr>
            </w:pPr>
            <w:r w:rsidRPr="00F2496B">
              <w:rPr>
                <w:b w:val="0"/>
                <w:bCs w:val="0"/>
                <w:sz w:val="16"/>
                <w:szCs w:val="16"/>
              </w:rPr>
              <w:t>(</w:t>
            </w:r>
            <w:r w:rsidRPr="00F2496B">
              <w:rPr>
                <w:b w:val="0"/>
                <w:bCs w:val="0"/>
                <w:sz w:val="12"/>
                <w:szCs w:val="12"/>
              </w:rPr>
              <w:t>programa aprobată prin ordinul ministrului educaţiei,  cercetării,  tineretului  şi sportului nr. 5620 / 2010</w:t>
            </w:r>
            <w:r w:rsidRPr="00F2496B">
              <w:rPr>
                <w:b w:val="0"/>
                <w:bCs w:val="0"/>
                <w:sz w:val="16"/>
                <w:szCs w:val="16"/>
              </w:rPr>
              <w:t>)</w:t>
            </w:r>
          </w:p>
          <w:p w:rsidR="00A47273" w:rsidRPr="00F2496B" w:rsidRDefault="00A47273" w:rsidP="00A47273"/>
          <w:p w:rsidR="00A47273" w:rsidRPr="00F2496B" w:rsidRDefault="00A47273" w:rsidP="00A47273">
            <w:pPr>
              <w:jc w:val="center"/>
            </w:pPr>
            <w:r w:rsidRPr="00F2496B">
              <w:t>/</w:t>
            </w:r>
          </w:p>
          <w:p w:rsidR="00A47273" w:rsidRPr="00F2496B" w:rsidRDefault="00A47273" w:rsidP="00A47273">
            <w:pPr>
              <w:jc w:val="center"/>
            </w:pPr>
          </w:p>
          <w:p w:rsidR="00A47273" w:rsidRPr="00F2496B" w:rsidRDefault="00A47273" w:rsidP="00A47273">
            <w:pPr>
              <w:pStyle w:val="Heading5"/>
              <w:rPr>
                <w:i/>
                <w:iCs/>
                <w:caps/>
                <w:sz w:val="16"/>
                <w:szCs w:val="16"/>
              </w:rPr>
            </w:pPr>
            <w:r w:rsidRPr="00F2496B">
              <w:rPr>
                <w:caps/>
                <w:sz w:val="16"/>
                <w:szCs w:val="16"/>
              </w:rPr>
              <w:t>MecanicĂ</w:t>
            </w:r>
          </w:p>
          <w:p w:rsidR="00A47273" w:rsidRPr="00F2496B" w:rsidRDefault="00A47273" w:rsidP="00A47273">
            <w:pPr>
              <w:jc w:val="center"/>
              <w:rPr>
                <w:b/>
                <w:bCs/>
                <w:sz w:val="14"/>
                <w:szCs w:val="14"/>
              </w:rPr>
            </w:pPr>
            <w:r w:rsidRPr="00F2496B">
              <w:rPr>
                <w:b/>
                <w:iCs/>
                <w:sz w:val="14"/>
                <w:szCs w:val="14"/>
              </w:rPr>
              <w:t>(SPECIALITATE ŞI DIDACTICA SPECIALITĂŢII), ELEMENTE DE PEDAGOGIE ŞI PSIHOLOGIE</w:t>
            </w:r>
          </w:p>
          <w:p w:rsidR="003939D3" w:rsidRPr="00F2496B" w:rsidRDefault="00A47273" w:rsidP="00A47273">
            <w:pPr>
              <w:jc w:val="center"/>
              <w:rPr>
                <w:b/>
                <w:bCs/>
                <w:sz w:val="13"/>
                <w:szCs w:val="13"/>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B93D07">
            <w:pPr>
              <w:rPr>
                <w:sz w:val="14"/>
                <w:szCs w:val="14"/>
                <w:lang w:val="ro-RO"/>
              </w:rPr>
            </w:pPr>
          </w:p>
        </w:tc>
        <w:tc>
          <w:tcPr>
            <w:tcW w:w="1683" w:type="dxa"/>
            <w:vMerge/>
            <w:tcBorders>
              <w:left w:val="nil"/>
            </w:tcBorders>
            <w:vAlign w:val="center"/>
          </w:tcPr>
          <w:p w:rsidR="003939D3" w:rsidRPr="00F2496B" w:rsidRDefault="003939D3" w:rsidP="008B6832">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B9234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594F8D">
            <w:pPr>
              <w:jc w:val="both"/>
              <w:rPr>
                <w:sz w:val="13"/>
                <w:szCs w:val="13"/>
                <w:lang w:val="ro-RO"/>
              </w:rPr>
            </w:pPr>
            <w:r w:rsidRPr="00F2496B">
              <w:rPr>
                <w:sz w:val="13"/>
                <w:szCs w:val="13"/>
                <w:lang w:val="ro-RO"/>
              </w:rPr>
              <w:t>Inginerie tehnologică şi mecanizare în construcţii</w:t>
            </w:r>
          </w:p>
        </w:tc>
        <w:tc>
          <w:tcPr>
            <w:tcW w:w="748"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260CB9">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B93D07">
            <w:pPr>
              <w:rPr>
                <w:sz w:val="14"/>
                <w:szCs w:val="14"/>
                <w:lang w:val="ro-RO"/>
              </w:rPr>
            </w:pPr>
          </w:p>
        </w:tc>
        <w:tc>
          <w:tcPr>
            <w:tcW w:w="1683" w:type="dxa"/>
            <w:vMerge/>
            <w:tcBorders>
              <w:left w:val="nil"/>
            </w:tcBorders>
            <w:vAlign w:val="center"/>
          </w:tcPr>
          <w:p w:rsidR="003939D3" w:rsidRPr="00F2496B" w:rsidRDefault="003939D3" w:rsidP="008B6832">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594F8D">
            <w:pPr>
              <w:jc w:val="both"/>
              <w:rPr>
                <w:sz w:val="13"/>
                <w:szCs w:val="13"/>
                <w:lang w:val="ro-RO"/>
              </w:rPr>
            </w:pPr>
            <w:r w:rsidRPr="00F2496B">
              <w:rPr>
                <w:sz w:val="13"/>
                <w:szCs w:val="13"/>
                <w:lang w:val="ro-RO"/>
              </w:rPr>
              <w:t>Maşini şi utilaje pentru construcţii</w:t>
            </w:r>
          </w:p>
        </w:tc>
        <w:tc>
          <w:tcPr>
            <w:tcW w:w="748"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260CB9">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B93D07">
            <w:pPr>
              <w:rPr>
                <w:sz w:val="14"/>
                <w:szCs w:val="14"/>
                <w:lang w:val="ro-RO"/>
              </w:rPr>
            </w:pPr>
          </w:p>
        </w:tc>
        <w:tc>
          <w:tcPr>
            <w:tcW w:w="1683" w:type="dxa"/>
            <w:vMerge/>
            <w:tcBorders>
              <w:left w:val="nil"/>
            </w:tcBorders>
            <w:vAlign w:val="center"/>
          </w:tcPr>
          <w:p w:rsidR="003939D3" w:rsidRPr="00F2496B" w:rsidRDefault="003939D3" w:rsidP="008B6832">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594F8D">
            <w:pPr>
              <w:jc w:val="both"/>
              <w:rPr>
                <w:sz w:val="13"/>
                <w:szCs w:val="13"/>
                <w:lang w:val="ro-RO"/>
              </w:rPr>
            </w:pPr>
            <w:r w:rsidRPr="00F2496B">
              <w:rPr>
                <w:sz w:val="13"/>
                <w:szCs w:val="13"/>
                <w:lang w:val="ro-RO"/>
              </w:rPr>
              <w:t>Utilaje pentru construcţii</w:t>
            </w:r>
          </w:p>
        </w:tc>
        <w:tc>
          <w:tcPr>
            <w:tcW w:w="748"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260CB9">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B93D07">
            <w:pPr>
              <w:rPr>
                <w:sz w:val="14"/>
                <w:szCs w:val="14"/>
                <w:lang w:val="ro-RO"/>
              </w:rPr>
            </w:pPr>
          </w:p>
        </w:tc>
        <w:tc>
          <w:tcPr>
            <w:tcW w:w="1683" w:type="dxa"/>
            <w:vMerge/>
            <w:tcBorders>
              <w:left w:val="nil"/>
            </w:tcBorders>
            <w:vAlign w:val="center"/>
          </w:tcPr>
          <w:p w:rsidR="003939D3" w:rsidRPr="00F2496B" w:rsidRDefault="003939D3" w:rsidP="008B6832">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594F8D">
            <w:pPr>
              <w:jc w:val="both"/>
              <w:rPr>
                <w:sz w:val="13"/>
                <w:szCs w:val="13"/>
                <w:lang w:val="ro-RO"/>
              </w:rPr>
            </w:pPr>
            <w:r w:rsidRPr="00F2496B">
              <w:rPr>
                <w:sz w:val="13"/>
                <w:szCs w:val="13"/>
                <w:lang w:val="ro-RO"/>
              </w:rPr>
              <w:t>Utilaj tehnologic pentru construcţii</w:t>
            </w:r>
          </w:p>
        </w:tc>
        <w:tc>
          <w:tcPr>
            <w:tcW w:w="748"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594F8D">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260CB9">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B93D07">
            <w:pPr>
              <w:rPr>
                <w:sz w:val="14"/>
                <w:szCs w:val="14"/>
                <w:lang w:val="ro-RO"/>
              </w:rPr>
            </w:pPr>
          </w:p>
        </w:tc>
        <w:tc>
          <w:tcPr>
            <w:tcW w:w="1683" w:type="dxa"/>
            <w:vMerge/>
            <w:tcBorders>
              <w:left w:val="nil"/>
            </w:tcBorders>
            <w:vAlign w:val="center"/>
          </w:tcPr>
          <w:p w:rsidR="003939D3" w:rsidRPr="00F2496B" w:rsidRDefault="003939D3" w:rsidP="008B6832">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2099E">
            <w:pPr>
              <w:jc w:val="both"/>
              <w:rPr>
                <w:sz w:val="13"/>
                <w:szCs w:val="13"/>
                <w:lang w:val="ro-RO"/>
              </w:rPr>
            </w:pPr>
            <w:r w:rsidRPr="00F2496B">
              <w:rPr>
                <w:sz w:val="13"/>
                <w:szCs w:val="13"/>
                <w:lang w:val="ro-RO"/>
              </w:rPr>
              <w:t>Topografie</w:t>
            </w:r>
          </w:p>
        </w:tc>
        <w:tc>
          <w:tcPr>
            <w:tcW w:w="748" w:type="dxa"/>
            <w:tcBorders>
              <w:top w:val="single" w:sz="2" w:space="0" w:color="auto"/>
              <w:bottom w:val="single" w:sz="2" w:space="0" w:color="auto"/>
            </w:tcBorders>
            <w:vAlign w:val="center"/>
          </w:tcPr>
          <w:p w:rsidR="003939D3" w:rsidRPr="00F2496B" w:rsidRDefault="003939D3" w:rsidP="00C2099E">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C2099E">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260CB9">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B93D07">
            <w:pPr>
              <w:rPr>
                <w:sz w:val="14"/>
                <w:szCs w:val="14"/>
                <w:lang w:val="ro-RO"/>
              </w:rPr>
            </w:pPr>
          </w:p>
        </w:tc>
        <w:tc>
          <w:tcPr>
            <w:tcW w:w="1683" w:type="dxa"/>
            <w:vMerge/>
            <w:tcBorders>
              <w:left w:val="nil"/>
            </w:tcBorders>
            <w:vAlign w:val="center"/>
          </w:tcPr>
          <w:p w:rsidR="003939D3" w:rsidRPr="00F2496B" w:rsidRDefault="003939D3" w:rsidP="008B6832">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2704C7">
            <w:pPr>
              <w:jc w:val="both"/>
              <w:rPr>
                <w:sz w:val="13"/>
                <w:szCs w:val="13"/>
                <w:lang w:val="ro-RO"/>
              </w:rPr>
            </w:pPr>
            <w:r w:rsidRPr="00F2496B">
              <w:rPr>
                <w:sz w:val="13"/>
                <w:szCs w:val="13"/>
                <w:lang w:val="ro-RO"/>
              </w:rPr>
              <w:t>Material rulant</w:t>
            </w:r>
          </w:p>
        </w:tc>
        <w:tc>
          <w:tcPr>
            <w:tcW w:w="748" w:type="dxa"/>
            <w:tcBorders>
              <w:top w:val="single" w:sz="2" w:space="0" w:color="auto"/>
              <w:bottom w:val="single" w:sz="2" w:space="0" w:color="auto"/>
            </w:tcBorders>
            <w:vAlign w:val="center"/>
          </w:tcPr>
          <w:p w:rsidR="003939D3" w:rsidRPr="00F2496B" w:rsidRDefault="003939D3" w:rsidP="002704C7">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260CB9">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B93D07">
            <w:pPr>
              <w:rPr>
                <w:sz w:val="14"/>
                <w:szCs w:val="14"/>
                <w:lang w:val="ro-RO"/>
              </w:rPr>
            </w:pPr>
          </w:p>
        </w:tc>
        <w:tc>
          <w:tcPr>
            <w:tcW w:w="1683" w:type="dxa"/>
            <w:vMerge/>
            <w:tcBorders>
              <w:left w:val="nil"/>
            </w:tcBorders>
            <w:vAlign w:val="center"/>
          </w:tcPr>
          <w:p w:rsidR="003939D3" w:rsidRPr="00F2496B" w:rsidRDefault="003939D3" w:rsidP="008B6832">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E759C">
            <w:pPr>
              <w:jc w:val="both"/>
              <w:rPr>
                <w:sz w:val="13"/>
                <w:szCs w:val="13"/>
                <w:lang w:val="ro-RO"/>
              </w:rPr>
            </w:pPr>
            <w:r w:rsidRPr="00F2496B">
              <w:rPr>
                <w:sz w:val="13"/>
                <w:szCs w:val="13"/>
                <w:lang w:val="ro-RO"/>
              </w:rPr>
              <w:t>Utilaje pentru industria materialelor de construcţii</w:t>
            </w:r>
          </w:p>
        </w:tc>
        <w:tc>
          <w:tcPr>
            <w:tcW w:w="748" w:type="dxa"/>
            <w:tcBorders>
              <w:top w:val="single" w:sz="2" w:space="0" w:color="auto"/>
              <w:bottom w:val="single" w:sz="2" w:space="0" w:color="auto"/>
            </w:tcBorders>
            <w:vAlign w:val="center"/>
          </w:tcPr>
          <w:p w:rsidR="003939D3" w:rsidRPr="00F2496B" w:rsidRDefault="003939D3" w:rsidP="00CE759C">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CE759C">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B93D07">
            <w:pPr>
              <w:rPr>
                <w:sz w:val="14"/>
                <w:szCs w:val="14"/>
                <w:lang w:val="ro-RO"/>
              </w:rPr>
            </w:pPr>
          </w:p>
        </w:tc>
        <w:tc>
          <w:tcPr>
            <w:tcW w:w="1683" w:type="dxa"/>
            <w:vMerge/>
            <w:tcBorders>
              <w:left w:val="nil"/>
            </w:tcBorders>
            <w:vAlign w:val="center"/>
          </w:tcPr>
          <w:p w:rsidR="003939D3" w:rsidRPr="00F2496B" w:rsidRDefault="003939D3" w:rsidP="008B6832">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E759C">
            <w:pPr>
              <w:jc w:val="both"/>
              <w:rPr>
                <w:sz w:val="13"/>
                <w:szCs w:val="13"/>
                <w:lang w:val="ro-RO"/>
              </w:rPr>
            </w:pPr>
            <w:r w:rsidRPr="00F2496B">
              <w:rPr>
                <w:sz w:val="13"/>
                <w:szCs w:val="13"/>
                <w:lang w:val="ro-RO"/>
              </w:rPr>
              <w:t>Ingineria şi managementul resurselor tehnologice în construcţii</w:t>
            </w:r>
          </w:p>
        </w:tc>
        <w:tc>
          <w:tcPr>
            <w:tcW w:w="748" w:type="dxa"/>
            <w:tcBorders>
              <w:top w:val="single" w:sz="2" w:space="0" w:color="auto"/>
              <w:bottom w:val="single" w:sz="2" w:space="0" w:color="auto"/>
            </w:tcBorders>
            <w:vAlign w:val="center"/>
          </w:tcPr>
          <w:p w:rsidR="003939D3" w:rsidRPr="00F2496B" w:rsidRDefault="003939D3" w:rsidP="00CE759C">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CE759C">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B93D07">
            <w:pPr>
              <w:rPr>
                <w:sz w:val="14"/>
                <w:szCs w:val="14"/>
                <w:lang w:val="ro-RO"/>
              </w:rPr>
            </w:pPr>
          </w:p>
        </w:tc>
        <w:tc>
          <w:tcPr>
            <w:tcW w:w="1683" w:type="dxa"/>
            <w:vMerge/>
            <w:tcBorders>
              <w:left w:val="nil"/>
            </w:tcBorders>
            <w:vAlign w:val="center"/>
          </w:tcPr>
          <w:p w:rsidR="003939D3" w:rsidRPr="00F2496B" w:rsidRDefault="003939D3" w:rsidP="008B6832">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E759C">
            <w:pPr>
              <w:jc w:val="both"/>
              <w:rPr>
                <w:sz w:val="13"/>
                <w:szCs w:val="13"/>
                <w:lang w:val="ro-RO"/>
              </w:rPr>
            </w:pPr>
            <w:r w:rsidRPr="00F2496B">
              <w:rPr>
                <w:sz w:val="13"/>
                <w:szCs w:val="13"/>
                <w:lang w:val="ro-RO"/>
              </w:rPr>
              <w:t>Mecanizarea construcţiilor</w:t>
            </w:r>
          </w:p>
        </w:tc>
        <w:tc>
          <w:tcPr>
            <w:tcW w:w="748" w:type="dxa"/>
            <w:tcBorders>
              <w:top w:val="single" w:sz="2" w:space="0" w:color="auto"/>
              <w:bottom w:val="single" w:sz="2" w:space="0" w:color="auto"/>
            </w:tcBorders>
            <w:vAlign w:val="center"/>
          </w:tcPr>
          <w:p w:rsidR="003939D3" w:rsidRPr="00F2496B" w:rsidRDefault="003939D3" w:rsidP="00CE759C">
            <w:pPr>
              <w:pStyle w:val="Heading4"/>
              <w:jc w:val="center"/>
              <w:rPr>
                <w:b w:val="0"/>
                <w:bCs w:val="0"/>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E759C">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b/>
                <w:bCs/>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2704C7">
            <w:pPr>
              <w:jc w:val="both"/>
              <w:rPr>
                <w:sz w:val="13"/>
                <w:szCs w:val="13"/>
                <w:lang w:val="ro-RO"/>
              </w:rPr>
            </w:pPr>
            <w:r w:rsidRPr="00F2496B">
              <w:rPr>
                <w:sz w:val="13"/>
                <w:szCs w:val="13"/>
                <w:lang w:val="ro-RO"/>
              </w:rPr>
              <w:t>Material rulant de cale ferată</w:t>
            </w:r>
          </w:p>
        </w:tc>
        <w:tc>
          <w:tcPr>
            <w:tcW w:w="748" w:type="dxa"/>
            <w:tcBorders>
              <w:top w:val="single" w:sz="2" w:space="0" w:color="auto"/>
              <w:bottom w:val="single" w:sz="2" w:space="0" w:color="auto"/>
            </w:tcBorders>
            <w:vAlign w:val="center"/>
          </w:tcPr>
          <w:p w:rsidR="003939D3" w:rsidRPr="00F2496B" w:rsidRDefault="003939D3" w:rsidP="002704C7">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2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val="restart"/>
            <w:tcBorders>
              <w:left w:val="nil"/>
            </w:tcBorders>
            <w:vAlign w:val="center"/>
          </w:tcPr>
          <w:p w:rsidR="003939D3" w:rsidRPr="00F2496B" w:rsidRDefault="003939D3" w:rsidP="00D463B3">
            <w:pPr>
              <w:jc w:val="center"/>
              <w:rPr>
                <w:sz w:val="13"/>
                <w:szCs w:val="13"/>
                <w:lang w:val="ro-RO"/>
              </w:rPr>
            </w:pPr>
            <w:r w:rsidRPr="00F2496B">
              <w:rPr>
                <w:sz w:val="13"/>
                <w:szCs w:val="13"/>
                <w:lang w:val="ro-RO"/>
              </w:rPr>
              <w:t xml:space="preserve">Mecanică / </w:t>
            </w:r>
          </w:p>
          <w:p w:rsidR="003939D3" w:rsidRPr="00F2496B" w:rsidRDefault="003939D3" w:rsidP="00D463B3">
            <w:pPr>
              <w:jc w:val="center"/>
              <w:rPr>
                <w:sz w:val="13"/>
                <w:szCs w:val="13"/>
                <w:lang w:val="ro-RO"/>
              </w:rPr>
            </w:pPr>
            <w:r w:rsidRPr="00F2496B">
              <w:rPr>
                <w:sz w:val="13"/>
                <w:szCs w:val="13"/>
                <w:lang w:val="ro-RO"/>
              </w:rPr>
              <w:t>Petrol şi gaze</w:t>
            </w: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jc w:val="both"/>
              <w:rPr>
                <w:sz w:val="13"/>
                <w:szCs w:val="13"/>
                <w:lang w:val="ro-RO"/>
              </w:rPr>
            </w:pPr>
            <w:r w:rsidRPr="00F2496B">
              <w:rPr>
                <w:sz w:val="13"/>
                <w:szCs w:val="13"/>
                <w:lang w:val="ro-RO"/>
              </w:rPr>
              <w:t>Utilaj petrolier de foraj extracţie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06"/>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Utilaj pentru transportul şi depozitarea produselor petroliere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89"/>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Utilaje pentru transportul şi depozitarea hidrocarburilor</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33"/>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Inginerie de petrol şi gaze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Forajul sondelor şi exploatarea</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Zăcăminte de petrol şi gaze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Forajul sondelor si exploatarea zăcămintelor de petrol şi gaze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Maşini şi utilaje pentru schelă</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Maşini şi utilaje petroliere pentru schelă</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Utilaje petroliere şi petrochimice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Exploatarea utilajelor petroliere şi petrochimice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Footer"/>
              <w:tabs>
                <w:tab w:val="clear" w:pos="4320"/>
                <w:tab w:val="clear" w:pos="8640"/>
              </w:tabs>
              <w:jc w:val="both"/>
              <w:rPr>
                <w:sz w:val="13"/>
                <w:szCs w:val="13"/>
                <w:lang w:val="ro-RO"/>
              </w:rPr>
            </w:pPr>
            <w:r w:rsidRPr="00F2496B">
              <w:rPr>
                <w:sz w:val="13"/>
                <w:szCs w:val="13"/>
                <w:lang w:val="ro-RO"/>
              </w:rPr>
              <w:t>Transportul, depozitarea şi distribuţia hidrocarburilor</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Utilaj chimic şi petrochimic</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Utilaj chimic, petrochimic şi petrolier</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Foraj şi extracţie</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Exploatarea şi valorificarea gazelor naturale</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val="restart"/>
            <w:tcBorders>
              <w:right w:val="thinThickSmallGap" w:sz="24" w:space="0" w:color="auto"/>
            </w:tcBorders>
            <w:vAlign w:val="center"/>
          </w:tcPr>
          <w:p w:rsidR="003939D3" w:rsidRPr="00F2496B" w:rsidRDefault="003939D3" w:rsidP="00D463B3">
            <w:pPr>
              <w:rPr>
                <w:sz w:val="14"/>
                <w:szCs w:val="14"/>
                <w:lang w:val="ro-RO"/>
              </w:rPr>
            </w:pPr>
            <w:r w:rsidRPr="00F2496B">
              <w:rPr>
                <w:sz w:val="14"/>
                <w:szCs w:val="14"/>
                <w:lang w:val="ro-RO"/>
              </w:rPr>
              <w:t>Machete / construcţii</w:t>
            </w:r>
          </w:p>
        </w:tc>
        <w:tc>
          <w:tcPr>
            <w:tcW w:w="1683" w:type="dxa"/>
            <w:vMerge w:val="restart"/>
            <w:tcBorders>
              <w:left w:val="nil"/>
            </w:tcBorders>
            <w:vAlign w:val="center"/>
          </w:tcPr>
          <w:p w:rsidR="003939D3" w:rsidRPr="00F2496B" w:rsidRDefault="003939D3" w:rsidP="00A02CBB">
            <w:pPr>
              <w:jc w:val="center"/>
              <w:rPr>
                <w:sz w:val="13"/>
                <w:szCs w:val="13"/>
                <w:lang w:val="ro-RO"/>
              </w:rPr>
            </w:pPr>
            <w:r w:rsidRPr="00F2496B">
              <w:rPr>
                <w:sz w:val="13"/>
                <w:szCs w:val="13"/>
                <w:lang w:val="ro-RO"/>
              </w:rPr>
              <w:t>Mecanică /</w:t>
            </w:r>
          </w:p>
          <w:p w:rsidR="003939D3" w:rsidRPr="00F2496B" w:rsidRDefault="003939D3" w:rsidP="00A02CBB">
            <w:pPr>
              <w:pStyle w:val="Heading5"/>
              <w:rPr>
                <w:b w:val="0"/>
                <w:bCs w:val="0"/>
                <w:sz w:val="13"/>
                <w:szCs w:val="13"/>
                <w:lang w:val="ro-RO"/>
              </w:rPr>
            </w:pPr>
            <w:r w:rsidRPr="00F2496B">
              <w:rPr>
                <w:b w:val="0"/>
                <w:bCs w:val="0"/>
                <w:sz w:val="13"/>
                <w:szCs w:val="13"/>
                <w:lang w:val="ro-RO"/>
              </w:rPr>
              <w:t>Mecanică în</w:t>
            </w:r>
          </w:p>
          <w:p w:rsidR="003939D3" w:rsidRPr="00F2496B" w:rsidRDefault="003939D3" w:rsidP="00A02CBB">
            <w:pPr>
              <w:jc w:val="center"/>
              <w:rPr>
                <w:sz w:val="13"/>
                <w:szCs w:val="13"/>
                <w:lang w:val="ro-RO"/>
              </w:rPr>
            </w:pPr>
            <w:r w:rsidRPr="00F2496B">
              <w:rPr>
                <w:sz w:val="13"/>
                <w:szCs w:val="13"/>
                <w:lang w:val="ro-RO"/>
              </w:rPr>
              <w:t>construcţii</w:t>
            </w: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Topografie minieră</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Inginerie tehnologică şi mecanizare în construcţii</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Maşini şi utilaje pentru construcţii</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Utilaje pentru construcţii</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C59CC">
            <w:pPr>
              <w:jc w:val="both"/>
              <w:rPr>
                <w:sz w:val="13"/>
                <w:szCs w:val="13"/>
                <w:lang w:val="ro-RO"/>
              </w:rPr>
            </w:pPr>
            <w:r w:rsidRPr="00F2496B">
              <w:rPr>
                <w:sz w:val="13"/>
                <w:szCs w:val="13"/>
                <w:lang w:val="ro-RO"/>
              </w:rPr>
              <w:t>Utilaj tehnologic pentru construcţii</w:t>
            </w:r>
          </w:p>
        </w:tc>
        <w:tc>
          <w:tcPr>
            <w:tcW w:w="748" w:type="dxa"/>
            <w:tcBorders>
              <w:top w:val="single" w:sz="2" w:space="0" w:color="auto"/>
              <w:bottom w:val="single" w:sz="2" w:space="0" w:color="auto"/>
            </w:tcBorders>
            <w:vAlign w:val="center"/>
          </w:tcPr>
          <w:p w:rsidR="003939D3" w:rsidRPr="00F2496B" w:rsidRDefault="003939D3" w:rsidP="00CC59CC">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CC59CC">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Topografie</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69"/>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Utilaje  pentru industria materialelor de construcţii</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Ingineria şi managementul resurselor tehnologice în construcţii</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Mecanizarea construcţiilor</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6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Material rulant</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32"/>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7F11CA">
            <w:pPr>
              <w:jc w:val="both"/>
              <w:rPr>
                <w:sz w:val="13"/>
                <w:szCs w:val="13"/>
                <w:lang w:val="ro-RO"/>
              </w:rPr>
            </w:pPr>
            <w:r w:rsidRPr="00F2496B">
              <w:rPr>
                <w:sz w:val="13"/>
                <w:szCs w:val="13"/>
                <w:lang w:val="ro-RO"/>
              </w:rPr>
              <w:t>Material rulant de cale ferată</w:t>
            </w:r>
          </w:p>
        </w:tc>
        <w:tc>
          <w:tcPr>
            <w:tcW w:w="748" w:type="dxa"/>
            <w:tcBorders>
              <w:top w:val="single" w:sz="2" w:space="0" w:color="auto"/>
              <w:bottom w:val="single" w:sz="2" w:space="0" w:color="auto"/>
            </w:tcBorders>
            <w:vAlign w:val="center"/>
          </w:tcPr>
          <w:p w:rsidR="003939D3" w:rsidRPr="00F2496B" w:rsidRDefault="003939D3" w:rsidP="007F11C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val="restart"/>
            <w:tcBorders>
              <w:right w:val="thinThickSmallGap" w:sz="24" w:space="0" w:color="auto"/>
            </w:tcBorders>
            <w:vAlign w:val="center"/>
          </w:tcPr>
          <w:p w:rsidR="003939D3" w:rsidRPr="00F2496B" w:rsidRDefault="003939D3" w:rsidP="00D463B3">
            <w:pPr>
              <w:rPr>
                <w:sz w:val="14"/>
                <w:szCs w:val="14"/>
                <w:lang w:val="ro-RO"/>
              </w:rPr>
            </w:pPr>
            <w:r w:rsidRPr="00F2496B">
              <w:rPr>
                <w:sz w:val="14"/>
                <w:szCs w:val="14"/>
                <w:lang w:val="ro-RO"/>
              </w:rPr>
              <w:t>1. Carting</w:t>
            </w:r>
          </w:p>
          <w:p w:rsidR="003939D3" w:rsidRPr="00F2496B" w:rsidRDefault="003939D3" w:rsidP="00D463B3">
            <w:pPr>
              <w:rPr>
                <w:sz w:val="14"/>
                <w:szCs w:val="14"/>
                <w:lang w:val="ro-RO"/>
              </w:rPr>
            </w:pPr>
            <w:r w:rsidRPr="00F2496B">
              <w:rPr>
                <w:sz w:val="14"/>
                <w:szCs w:val="14"/>
                <w:lang w:val="ro-RO"/>
              </w:rPr>
              <w:t>2. Automodele</w:t>
            </w:r>
          </w:p>
          <w:p w:rsidR="003939D3" w:rsidRPr="00F2496B" w:rsidRDefault="003939D3" w:rsidP="00D463B3">
            <w:pPr>
              <w:rPr>
                <w:sz w:val="14"/>
                <w:szCs w:val="14"/>
                <w:lang w:val="ro-RO"/>
              </w:rPr>
            </w:pPr>
            <w:r w:rsidRPr="00F2496B">
              <w:rPr>
                <w:sz w:val="14"/>
                <w:szCs w:val="14"/>
                <w:lang w:val="ro-RO"/>
              </w:rPr>
              <w:t>3. Machete / construcţii automodele</w:t>
            </w:r>
          </w:p>
          <w:p w:rsidR="003939D3" w:rsidRPr="00F2496B" w:rsidRDefault="003939D3" w:rsidP="00D463B3">
            <w:pPr>
              <w:rPr>
                <w:sz w:val="14"/>
                <w:szCs w:val="14"/>
                <w:lang w:val="ro-RO"/>
              </w:rPr>
            </w:pPr>
            <w:r w:rsidRPr="00F2496B">
              <w:rPr>
                <w:sz w:val="14"/>
                <w:szCs w:val="14"/>
                <w:lang w:val="ro-RO"/>
              </w:rPr>
              <w:t>3 Educaţie rutieră</w:t>
            </w:r>
          </w:p>
        </w:tc>
        <w:tc>
          <w:tcPr>
            <w:tcW w:w="1683" w:type="dxa"/>
            <w:vMerge w:val="restart"/>
            <w:tcBorders>
              <w:left w:val="nil"/>
            </w:tcBorders>
            <w:vAlign w:val="center"/>
          </w:tcPr>
          <w:p w:rsidR="003939D3" w:rsidRPr="00F2496B" w:rsidRDefault="003939D3" w:rsidP="00D463B3">
            <w:pPr>
              <w:jc w:val="center"/>
              <w:rPr>
                <w:sz w:val="13"/>
                <w:szCs w:val="13"/>
                <w:lang w:val="ro-RO"/>
              </w:rPr>
            </w:pPr>
            <w:r w:rsidRPr="00F2496B">
              <w:rPr>
                <w:sz w:val="13"/>
                <w:szCs w:val="13"/>
                <w:lang w:val="ro-RO"/>
              </w:rPr>
              <w:t>Mecanică</w:t>
            </w: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Tehnologia construcţiilor de maşini</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Motoare termice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Autovehicule rutiere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01"/>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Automobile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val="restart"/>
            <w:tcBorders>
              <w:left w:val="nil"/>
            </w:tcBorders>
            <w:vAlign w:val="center"/>
          </w:tcPr>
          <w:p w:rsidR="003939D3" w:rsidRPr="00F2496B" w:rsidRDefault="003939D3" w:rsidP="00657610">
            <w:pPr>
              <w:jc w:val="center"/>
              <w:rPr>
                <w:sz w:val="13"/>
                <w:szCs w:val="13"/>
                <w:lang w:val="ro-RO"/>
              </w:rPr>
            </w:pPr>
            <w:r w:rsidRPr="00F2496B">
              <w:rPr>
                <w:sz w:val="13"/>
                <w:szCs w:val="13"/>
                <w:lang w:val="ro-RO"/>
              </w:rPr>
              <w:t>Mecanică /</w:t>
            </w:r>
          </w:p>
          <w:p w:rsidR="003939D3" w:rsidRPr="00F2496B" w:rsidRDefault="003939D3" w:rsidP="00657610">
            <w:pPr>
              <w:jc w:val="center"/>
              <w:rPr>
                <w:sz w:val="13"/>
                <w:szCs w:val="13"/>
                <w:lang w:val="ro-RO"/>
              </w:rPr>
            </w:pPr>
            <w:r w:rsidRPr="00F2496B">
              <w:rPr>
                <w:sz w:val="13"/>
                <w:szCs w:val="13"/>
                <w:lang w:val="ro-RO"/>
              </w:rPr>
              <w:t>Mecanică agricolă</w:t>
            </w: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Automobile şi tractoare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Blindate, automobile şi tractoare</w:t>
            </w:r>
          </w:p>
        </w:tc>
        <w:tc>
          <w:tcPr>
            <w:tcW w:w="748"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pStyle w:val="Heading4"/>
              <w:jc w:val="center"/>
              <w:rPr>
                <w:b w:val="0"/>
                <w:bCs w:val="0"/>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val="restart"/>
            <w:tcBorders>
              <w:right w:val="thinThickSmallGap" w:sz="24" w:space="0" w:color="auto"/>
            </w:tcBorders>
            <w:vAlign w:val="center"/>
          </w:tcPr>
          <w:p w:rsidR="003939D3" w:rsidRPr="00F2496B" w:rsidRDefault="003939D3" w:rsidP="00D463B3">
            <w:pPr>
              <w:rPr>
                <w:sz w:val="14"/>
                <w:szCs w:val="14"/>
                <w:lang w:val="ro-RO"/>
              </w:rPr>
            </w:pPr>
            <w:r w:rsidRPr="00F2496B">
              <w:rPr>
                <w:sz w:val="14"/>
                <w:szCs w:val="14"/>
                <w:lang w:val="ro-RO"/>
              </w:rPr>
              <w:t>Navomodele</w:t>
            </w:r>
          </w:p>
          <w:p w:rsidR="003939D3" w:rsidRPr="00F2496B" w:rsidRDefault="003939D3" w:rsidP="00D463B3">
            <w:pPr>
              <w:rPr>
                <w:sz w:val="14"/>
                <w:szCs w:val="14"/>
                <w:lang w:val="ro-RO"/>
              </w:rPr>
            </w:pPr>
          </w:p>
        </w:tc>
        <w:tc>
          <w:tcPr>
            <w:tcW w:w="1683" w:type="dxa"/>
            <w:vMerge w:val="restart"/>
            <w:tcBorders>
              <w:left w:val="nil"/>
            </w:tcBorders>
            <w:vAlign w:val="center"/>
          </w:tcPr>
          <w:p w:rsidR="003939D3" w:rsidRPr="00F2496B" w:rsidRDefault="003939D3" w:rsidP="00D463B3">
            <w:pPr>
              <w:jc w:val="center"/>
              <w:rPr>
                <w:sz w:val="13"/>
                <w:szCs w:val="13"/>
                <w:lang w:val="ro-RO"/>
              </w:rPr>
            </w:pPr>
            <w:r w:rsidRPr="00F2496B">
              <w:rPr>
                <w:sz w:val="13"/>
                <w:szCs w:val="13"/>
                <w:lang w:val="ro-RO"/>
              </w:rPr>
              <w:t>Mecanică</w:t>
            </w: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Tehnologia construcţiilor de maşini</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Aeronave</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Aeronave şi motoare de aviaţie</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Construcţii aerospaţiale</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931CFA">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Sisteme de propulsie</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val="restart"/>
            <w:tcBorders>
              <w:right w:val="thinThickSmallGap" w:sz="24" w:space="0" w:color="auto"/>
            </w:tcBorders>
            <w:vAlign w:val="center"/>
          </w:tcPr>
          <w:p w:rsidR="003939D3" w:rsidRPr="00F2496B" w:rsidRDefault="003939D3" w:rsidP="00C63196">
            <w:pPr>
              <w:rPr>
                <w:sz w:val="14"/>
                <w:szCs w:val="14"/>
                <w:lang w:val="ro-RO"/>
              </w:rPr>
            </w:pPr>
            <w:r w:rsidRPr="00F2496B">
              <w:rPr>
                <w:sz w:val="14"/>
                <w:szCs w:val="14"/>
                <w:lang w:val="ro-RO"/>
              </w:rPr>
              <w:t>1. Navomodele</w:t>
            </w:r>
          </w:p>
          <w:p w:rsidR="003939D3" w:rsidRPr="00F2496B" w:rsidRDefault="003939D3" w:rsidP="00C63196">
            <w:pPr>
              <w:rPr>
                <w:sz w:val="14"/>
                <w:szCs w:val="14"/>
                <w:lang w:val="ro-RO"/>
              </w:rPr>
            </w:pPr>
          </w:p>
          <w:p w:rsidR="003939D3" w:rsidRPr="00F2496B" w:rsidRDefault="003939D3" w:rsidP="00D463B3">
            <w:pPr>
              <w:rPr>
                <w:sz w:val="14"/>
                <w:szCs w:val="14"/>
                <w:lang w:val="ro-RO"/>
              </w:rPr>
            </w:pPr>
            <w:r w:rsidRPr="00F2496B">
              <w:rPr>
                <w:sz w:val="14"/>
                <w:szCs w:val="14"/>
                <w:lang w:val="ro-RO"/>
              </w:rPr>
              <w:t>2. Machete / construcţii de maşini</w:t>
            </w:r>
          </w:p>
        </w:tc>
        <w:tc>
          <w:tcPr>
            <w:tcW w:w="1683" w:type="dxa"/>
            <w:vMerge w:val="restart"/>
            <w:tcBorders>
              <w:left w:val="nil"/>
            </w:tcBorders>
            <w:vAlign w:val="center"/>
          </w:tcPr>
          <w:p w:rsidR="003939D3" w:rsidRPr="00F2496B" w:rsidRDefault="003939D3" w:rsidP="00D463B3">
            <w:pPr>
              <w:pStyle w:val="Heading5"/>
              <w:rPr>
                <w:b w:val="0"/>
                <w:bCs w:val="0"/>
                <w:sz w:val="13"/>
                <w:szCs w:val="13"/>
                <w:lang w:val="ro-RO"/>
              </w:rPr>
            </w:pPr>
            <w:r w:rsidRPr="00F2496B">
              <w:rPr>
                <w:b w:val="0"/>
                <w:bCs w:val="0"/>
                <w:sz w:val="13"/>
                <w:szCs w:val="13"/>
                <w:lang w:val="ro-RO"/>
              </w:rPr>
              <w:t>Mecanică /</w:t>
            </w:r>
          </w:p>
          <w:p w:rsidR="003939D3" w:rsidRPr="00F2496B" w:rsidRDefault="003939D3" w:rsidP="00D463B3">
            <w:pPr>
              <w:jc w:val="center"/>
              <w:rPr>
                <w:sz w:val="13"/>
                <w:szCs w:val="13"/>
                <w:lang w:val="ro-RO"/>
              </w:rPr>
            </w:pPr>
            <w:r w:rsidRPr="00F2496B">
              <w:rPr>
                <w:sz w:val="13"/>
                <w:szCs w:val="13"/>
                <w:lang w:val="ro-RO"/>
              </w:rPr>
              <w:t>Mecanică nave</w:t>
            </w: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Nave şi instalaţii de bord</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C63196">
            <w:pPr>
              <w:rPr>
                <w:sz w:val="14"/>
                <w:szCs w:val="14"/>
                <w:lang w:val="ro-RO"/>
              </w:rPr>
            </w:pPr>
          </w:p>
        </w:tc>
        <w:tc>
          <w:tcPr>
            <w:tcW w:w="1683" w:type="dxa"/>
            <w:vMerge/>
            <w:tcBorders>
              <w:left w:val="nil"/>
            </w:tcBorders>
            <w:vAlign w:val="center"/>
          </w:tcPr>
          <w:p w:rsidR="003939D3" w:rsidRPr="00F2496B" w:rsidRDefault="003939D3" w:rsidP="00D463B3">
            <w:pPr>
              <w:pStyle w:val="Heading5"/>
              <w:rPr>
                <w:b w:val="0"/>
                <w:bCs w:val="0"/>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Mecanică nave</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C63196">
            <w:pPr>
              <w:rPr>
                <w:sz w:val="14"/>
                <w:szCs w:val="14"/>
                <w:lang w:val="ro-RO"/>
              </w:rPr>
            </w:pPr>
          </w:p>
        </w:tc>
        <w:tc>
          <w:tcPr>
            <w:tcW w:w="1683" w:type="dxa"/>
            <w:vMerge/>
            <w:tcBorders>
              <w:left w:val="nil"/>
            </w:tcBorders>
            <w:vAlign w:val="center"/>
          </w:tcPr>
          <w:p w:rsidR="003939D3" w:rsidRPr="00F2496B" w:rsidRDefault="003939D3" w:rsidP="00D463B3">
            <w:pPr>
              <w:pStyle w:val="Heading5"/>
              <w:rPr>
                <w:b w:val="0"/>
                <w:bCs w:val="0"/>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Construcţii navale</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Mecanica aeronave si motoare</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Nave - Construcţii corp nave</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Echipamente navale</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Instalaţii navale de bord</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Nave şi inginerie oceanică</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Nave</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A838CB">
            <w:pPr>
              <w:jc w:val="both"/>
              <w:rPr>
                <w:sz w:val="13"/>
                <w:szCs w:val="13"/>
                <w:lang w:val="ro-RO"/>
              </w:rPr>
            </w:pPr>
            <w:r w:rsidRPr="00F2496B">
              <w:rPr>
                <w:sz w:val="13"/>
                <w:szCs w:val="13"/>
                <w:lang w:val="ro-RO"/>
              </w:rPr>
              <w:t>Instalaţii şi echipamente navale</w:t>
            </w:r>
          </w:p>
        </w:tc>
        <w:tc>
          <w:tcPr>
            <w:tcW w:w="748" w:type="dxa"/>
            <w:tcBorders>
              <w:top w:val="single" w:sz="2" w:space="0" w:color="auto"/>
              <w:bottom w:val="single" w:sz="2" w:space="0" w:color="auto"/>
            </w:tcBorders>
            <w:vAlign w:val="center"/>
          </w:tcPr>
          <w:p w:rsidR="003939D3" w:rsidRPr="00F2496B" w:rsidRDefault="003939D3" w:rsidP="00A838CB">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Construcţii şi montaje nave</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05"/>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8D6293">
            <w:pPr>
              <w:rPr>
                <w:sz w:val="13"/>
                <w:szCs w:val="13"/>
                <w:lang w:val="ro-RO"/>
              </w:rPr>
            </w:pPr>
            <w:r w:rsidRPr="00F2496B">
              <w:rPr>
                <w:sz w:val="13"/>
                <w:szCs w:val="13"/>
                <w:lang w:val="ro-RO"/>
              </w:rPr>
              <w:t>Construcţii şi montaj de nave</w:t>
            </w:r>
          </w:p>
        </w:tc>
        <w:tc>
          <w:tcPr>
            <w:tcW w:w="748" w:type="dxa"/>
            <w:tcBorders>
              <w:top w:val="single" w:sz="2" w:space="0" w:color="auto"/>
              <w:bottom w:val="single" w:sz="2" w:space="0" w:color="auto"/>
            </w:tcBorders>
            <w:vAlign w:val="center"/>
          </w:tcPr>
          <w:p w:rsidR="003939D3" w:rsidRPr="00F2496B" w:rsidRDefault="003939D3" w:rsidP="008D629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8D6293">
            <w:pPr>
              <w:jc w:val="center"/>
              <w:rPr>
                <w:sz w:val="13"/>
                <w:szCs w:val="13"/>
                <w:lang w:val="ro-RO"/>
              </w:rPr>
            </w:pPr>
            <w:r w:rsidRPr="00F2496B">
              <w:rPr>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trHeight w:val="105"/>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8D6293">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Construcţia corpului de navă</w:t>
            </w:r>
          </w:p>
        </w:tc>
        <w:tc>
          <w:tcPr>
            <w:tcW w:w="748" w:type="dxa"/>
            <w:tcBorders>
              <w:top w:val="single" w:sz="2" w:space="0" w:color="auto"/>
              <w:bottom w:val="single" w:sz="2" w:space="0" w:color="auto"/>
            </w:tcBorders>
            <w:vAlign w:val="center"/>
          </w:tcPr>
          <w:p w:rsidR="003939D3" w:rsidRPr="00F2496B" w:rsidRDefault="003939D3" w:rsidP="008D6293">
            <w:pPr>
              <w:pStyle w:val="Heading4"/>
              <w:jc w:val="center"/>
              <w:rPr>
                <w:b w:val="0"/>
                <w:bCs w:val="0"/>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8D6293">
            <w:pPr>
              <w:pStyle w:val="Heading4"/>
              <w:jc w:val="center"/>
              <w:rPr>
                <w:b w:val="0"/>
                <w:bCs w:val="0"/>
                <w:sz w:val="13"/>
                <w:szCs w:val="13"/>
                <w:lang w:val="ro-RO"/>
              </w:rPr>
            </w:pPr>
            <w:r w:rsidRPr="00F2496B">
              <w:rPr>
                <w:b w:val="0"/>
                <w:bCs w:val="0"/>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val="restart"/>
            <w:tcBorders>
              <w:right w:val="thinThickSmallGap" w:sz="24" w:space="0" w:color="auto"/>
            </w:tcBorders>
            <w:vAlign w:val="center"/>
          </w:tcPr>
          <w:p w:rsidR="003939D3" w:rsidRPr="00F2496B" w:rsidRDefault="003939D3" w:rsidP="00D463B3">
            <w:pPr>
              <w:rPr>
                <w:sz w:val="14"/>
                <w:szCs w:val="14"/>
                <w:lang w:val="ro-RO"/>
              </w:rPr>
            </w:pPr>
            <w:r w:rsidRPr="00F2496B">
              <w:rPr>
                <w:sz w:val="14"/>
                <w:szCs w:val="14"/>
                <w:lang w:val="ro-RO"/>
              </w:rPr>
              <w:t>Modelism feroviar</w:t>
            </w:r>
          </w:p>
        </w:tc>
        <w:tc>
          <w:tcPr>
            <w:tcW w:w="1683" w:type="dxa"/>
            <w:vMerge w:val="restart"/>
            <w:tcBorders>
              <w:left w:val="nil"/>
            </w:tcBorders>
            <w:vAlign w:val="center"/>
          </w:tcPr>
          <w:p w:rsidR="003939D3" w:rsidRPr="00F2496B" w:rsidRDefault="003939D3" w:rsidP="00D463B3">
            <w:pPr>
              <w:jc w:val="center"/>
              <w:rPr>
                <w:sz w:val="13"/>
                <w:szCs w:val="13"/>
                <w:lang w:val="ro-RO"/>
              </w:rPr>
            </w:pPr>
            <w:r w:rsidRPr="00F2496B">
              <w:rPr>
                <w:sz w:val="13"/>
                <w:szCs w:val="13"/>
                <w:lang w:val="ro-RO"/>
              </w:rPr>
              <w:t>Mecanică</w:t>
            </w: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D463B3">
            <w:pPr>
              <w:rPr>
                <w:sz w:val="13"/>
                <w:szCs w:val="13"/>
                <w:lang w:val="ro-RO"/>
              </w:rPr>
            </w:pPr>
            <w:r w:rsidRPr="00F2496B">
              <w:rPr>
                <w:sz w:val="13"/>
                <w:szCs w:val="13"/>
                <w:lang w:val="ro-RO"/>
              </w:rPr>
              <w:t>Tehnologia construcţiilor de maşini</w:t>
            </w:r>
          </w:p>
        </w:tc>
        <w:tc>
          <w:tcPr>
            <w:tcW w:w="748"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931CFA">
            <w:pPr>
              <w:rPr>
                <w:sz w:val="13"/>
                <w:szCs w:val="13"/>
                <w:lang w:val="ro-RO"/>
              </w:rPr>
            </w:pPr>
            <w:r w:rsidRPr="00F2496B">
              <w:rPr>
                <w:sz w:val="13"/>
                <w:szCs w:val="13"/>
                <w:lang w:val="ro-RO"/>
              </w:rPr>
              <w:t>Motoare termice</w:t>
            </w:r>
          </w:p>
        </w:tc>
        <w:tc>
          <w:tcPr>
            <w:tcW w:w="748" w:type="dxa"/>
            <w:tcBorders>
              <w:top w:val="single" w:sz="2" w:space="0" w:color="auto"/>
              <w:bottom w:val="single" w:sz="2" w:space="0" w:color="auto"/>
            </w:tcBorders>
            <w:vAlign w:val="center"/>
          </w:tcPr>
          <w:p w:rsidR="003939D3" w:rsidRPr="00F2496B" w:rsidRDefault="003939D3" w:rsidP="00931CFA">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val="restart"/>
            <w:tcBorders>
              <w:right w:val="thinThickSmallGap" w:sz="24" w:space="0" w:color="auto"/>
            </w:tcBorders>
            <w:vAlign w:val="center"/>
          </w:tcPr>
          <w:p w:rsidR="003939D3" w:rsidRPr="00F2496B" w:rsidRDefault="003939D3" w:rsidP="00D463B3">
            <w:pPr>
              <w:rPr>
                <w:sz w:val="14"/>
                <w:szCs w:val="14"/>
                <w:lang w:val="ro-RO"/>
              </w:rPr>
            </w:pPr>
            <w:r w:rsidRPr="00F2496B">
              <w:rPr>
                <w:sz w:val="14"/>
                <w:szCs w:val="14"/>
                <w:lang w:val="ro-RO"/>
              </w:rPr>
              <w:t>Aeromodele / Rachetomodele</w:t>
            </w:r>
          </w:p>
        </w:tc>
        <w:tc>
          <w:tcPr>
            <w:tcW w:w="1683" w:type="dxa"/>
            <w:vMerge w:val="restart"/>
            <w:tcBorders>
              <w:left w:val="nil"/>
            </w:tcBorders>
            <w:vAlign w:val="center"/>
          </w:tcPr>
          <w:p w:rsidR="003939D3" w:rsidRPr="00F2496B" w:rsidRDefault="003939D3" w:rsidP="00D463B3">
            <w:pPr>
              <w:jc w:val="center"/>
              <w:rPr>
                <w:sz w:val="13"/>
                <w:szCs w:val="13"/>
                <w:lang w:val="ro-RO"/>
              </w:rPr>
            </w:pPr>
            <w:r w:rsidRPr="00F2496B">
              <w:rPr>
                <w:sz w:val="13"/>
                <w:szCs w:val="13"/>
                <w:lang w:val="ro-RO"/>
              </w:rPr>
              <w:t>Mecanică</w:t>
            </w: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9060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Aeronave</w:t>
            </w:r>
          </w:p>
        </w:tc>
        <w:tc>
          <w:tcPr>
            <w:tcW w:w="748" w:type="dxa"/>
            <w:tcBorders>
              <w:top w:val="single" w:sz="2" w:space="0" w:color="auto"/>
              <w:bottom w:val="single" w:sz="2" w:space="0" w:color="auto"/>
            </w:tcBorders>
            <w:vAlign w:val="center"/>
          </w:tcPr>
          <w:p w:rsidR="003939D3" w:rsidRPr="00F2496B" w:rsidRDefault="003939D3" w:rsidP="00C9060F">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9060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Aeronave şi motoare de aviaţie</w:t>
            </w:r>
          </w:p>
        </w:tc>
        <w:tc>
          <w:tcPr>
            <w:tcW w:w="748" w:type="dxa"/>
            <w:tcBorders>
              <w:top w:val="single" w:sz="2" w:space="0" w:color="auto"/>
              <w:bottom w:val="single" w:sz="2" w:space="0" w:color="auto"/>
            </w:tcBorders>
            <w:vAlign w:val="center"/>
          </w:tcPr>
          <w:p w:rsidR="003939D3" w:rsidRPr="00F2496B" w:rsidRDefault="003939D3" w:rsidP="00C9060F">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9060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Construcţii aerospaţiale</w:t>
            </w:r>
          </w:p>
        </w:tc>
        <w:tc>
          <w:tcPr>
            <w:tcW w:w="748" w:type="dxa"/>
            <w:tcBorders>
              <w:top w:val="single" w:sz="2" w:space="0" w:color="auto"/>
              <w:bottom w:val="single" w:sz="2" w:space="0" w:color="auto"/>
            </w:tcBorders>
            <w:vAlign w:val="center"/>
          </w:tcPr>
          <w:p w:rsidR="003939D3" w:rsidRPr="00F2496B" w:rsidRDefault="003939D3" w:rsidP="00C9060F">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F2496B"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9060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Sisteme de propulsie</w:t>
            </w:r>
          </w:p>
        </w:tc>
        <w:tc>
          <w:tcPr>
            <w:tcW w:w="748" w:type="dxa"/>
            <w:tcBorders>
              <w:top w:val="single" w:sz="2" w:space="0" w:color="auto"/>
              <w:bottom w:val="single" w:sz="2" w:space="0" w:color="auto"/>
            </w:tcBorders>
            <w:vAlign w:val="center"/>
          </w:tcPr>
          <w:p w:rsidR="003939D3" w:rsidRPr="00F2496B" w:rsidRDefault="003939D3" w:rsidP="00C9060F">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r w:rsidR="003939D3" w:rsidRPr="00F2496B" w:rsidTr="00FC0AF7">
        <w:trPr>
          <w:cantSplit/>
          <w:jc w:val="center"/>
        </w:trPr>
        <w:tc>
          <w:tcPr>
            <w:tcW w:w="1435" w:type="dxa"/>
            <w:vMerge/>
            <w:tcBorders>
              <w:left w:val="thinThickSmallGap" w:sz="24" w:space="0" w:color="auto"/>
              <w:right w:val="thinThickSmallGap" w:sz="24" w:space="0" w:color="auto"/>
            </w:tcBorders>
            <w:vAlign w:val="center"/>
          </w:tcPr>
          <w:p w:rsidR="003939D3" w:rsidRPr="00F2496B" w:rsidRDefault="003939D3" w:rsidP="00D463B3">
            <w:pPr>
              <w:rPr>
                <w:sz w:val="14"/>
                <w:szCs w:val="14"/>
                <w:lang w:val="ro-RO"/>
              </w:rPr>
            </w:pPr>
          </w:p>
        </w:tc>
        <w:tc>
          <w:tcPr>
            <w:tcW w:w="2245" w:type="dxa"/>
            <w:vMerge/>
            <w:tcBorders>
              <w:right w:val="thinThickSmallGap" w:sz="24" w:space="0" w:color="auto"/>
            </w:tcBorders>
            <w:vAlign w:val="center"/>
          </w:tcPr>
          <w:p w:rsidR="003939D3" w:rsidRPr="00F2496B" w:rsidRDefault="003939D3" w:rsidP="00D463B3">
            <w:pPr>
              <w:rPr>
                <w:sz w:val="14"/>
                <w:szCs w:val="14"/>
                <w:lang w:val="ro-RO"/>
              </w:rPr>
            </w:pPr>
          </w:p>
        </w:tc>
        <w:tc>
          <w:tcPr>
            <w:tcW w:w="1683" w:type="dxa"/>
            <w:vMerge/>
            <w:tcBorders>
              <w:left w:val="nil"/>
            </w:tcBorders>
            <w:vAlign w:val="center"/>
          </w:tcPr>
          <w:p w:rsidR="003939D3" w:rsidRPr="00F2496B" w:rsidRDefault="003939D3" w:rsidP="00D463B3">
            <w:pPr>
              <w:jc w:val="center"/>
              <w:rPr>
                <w:sz w:val="13"/>
                <w:szCs w:val="13"/>
                <w:lang w:val="ro-RO"/>
              </w:rPr>
            </w:pPr>
          </w:p>
        </w:tc>
        <w:tc>
          <w:tcPr>
            <w:tcW w:w="561" w:type="dxa"/>
            <w:tcBorders>
              <w:top w:val="single" w:sz="2" w:space="0" w:color="auto"/>
              <w:bottom w:val="single" w:sz="2" w:space="0" w:color="auto"/>
            </w:tcBorders>
            <w:vAlign w:val="center"/>
          </w:tcPr>
          <w:p w:rsidR="003939D3" w:rsidRPr="00F2496B" w:rsidRDefault="003939D3" w:rsidP="00C9780D">
            <w:pPr>
              <w:numPr>
                <w:ilvl w:val="0"/>
                <w:numId w:val="1"/>
              </w:numPr>
              <w:ind w:left="0" w:firstLine="0"/>
              <w:rPr>
                <w:sz w:val="13"/>
                <w:szCs w:val="13"/>
                <w:lang w:val="ro-RO"/>
              </w:rPr>
            </w:pPr>
          </w:p>
        </w:tc>
        <w:tc>
          <w:tcPr>
            <w:tcW w:w="4488" w:type="dxa"/>
            <w:tcBorders>
              <w:top w:val="single" w:sz="2" w:space="0" w:color="auto"/>
              <w:bottom w:val="single" w:sz="2" w:space="0" w:color="auto"/>
            </w:tcBorders>
            <w:vAlign w:val="center"/>
          </w:tcPr>
          <w:p w:rsidR="003939D3" w:rsidRPr="00F2496B" w:rsidRDefault="003939D3" w:rsidP="00C9060F">
            <w:pPr>
              <w:pStyle w:val="Heading3"/>
              <w:jc w:val="left"/>
              <w:rPr>
                <w:rFonts w:ascii="Times New Roman" w:hAnsi="Times New Roman" w:cs="Times New Roman"/>
                <w:i w:val="0"/>
                <w:iCs w:val="0"/>
                <w:noProof w:val="0"/>
                <w:sz w:val="13"/>
                <w:szCs w:val="13"/>
                <w:lang w:val="ro-RO"/>
              </w:rPr>
            </w:pPr>
            <w:r w:rsidRPr="00F2496B">
              <w:rPr>
                <w:rFonts w:ascii="Times New Roman" w:hAnsi="Times New Roman" w:cs="Times New Roman"/>
                <w:i w:val="0"/>
                <w:iCs w:val="0"/>
                <w:noProof w:val="0"/>
                <w:sz w:val="13"/>
                <w:szCs w:val="13"/>
                <w:lang w:val="ro-RO"/>
              </w:rPr>
              <w:t>Tehnologia construcţiilor de maşini</w:t>
            </w:r>
          </w:p>
        </w:tc>
        <w:tc>
          <w:tcPr>
            <w:tcW w:w="748" w:type="dxa"/>
            <w:tcBorders>
              <w:top w:val="single" w:sz="2" w:space="0" w:color="auto"/>
              <w:bottom w:val="single" w:sz="2" w:space="0" w:color="auto"/>
            </w:tcBorders>
            <w:vAlign w:val="center"/>
          </w:tcPr>
          <w:p w:rsidR="003939D3" w:rsidRPr="00F2496B" w:rsidRDefault="003939D3" w:rsidP="00C9060F">
            <w:pPr>
              <w:pStyle w:val="Heading4"/>
              <w:jc w:val="center"/>
              <w:rPr>
                <w:b w:val="0"/>
                <w:bCs w:val="0"/>
                <w:sz w:val="13"/>
                <w:szCs w:val="13"/>
                <w:lang w:val="ro-RO"/>
              </w:rPr>
            </w:pPr>
            <w:r w:rsidRPr="00F2496B">
              <w:rPr>
                <w:b w:val="0"/>
                <w:bCs w:val="0"/>
                <w:sz w:val="13"/>
                <w:szCs w:val="13"/>
                <w:lang w:val="ro-RO"/>
              </w:rPr>
              <w:t>x</w:t>
            </w:r>
          </w:p>
        </w:tc>
        <w:tc>
          <w:tcPr>
            <w:tcW w:w="561" w:type="dxa"/>
            <w:tcBorders>
              <w:top w:val="single" w:sz="2" w:space="0" w:color="auto"/>
              <w:bottom w:val="single" w:sz="2" w:space="0" w:color="auto"/>
            </w:tcBorders>
            <w:vAlign w:val="center"/>
          </w:tcPr>
          <w:p w:rsidR="003939D3" w:rsidRPr="00F2496B" w:rsidRDefault="003939D3" w:rsidP="00D463B3">
            <w:pPr>
              <w:jc w:val="center"/>
              <w:rPr>
                <w:sz w:val="13"/>
                <w:szCs w:val="13"/>
                <w:lang w:val="ro-RO"/>
              </w:rPr>
            </w:pPr>
            <w:r w:rsidRPr="00F2496B">
              <w:rPr>
                <w:sz w:val="13"/>
                <w:szCs w:val="13"/>
                <w:lang w:val="ro-RO"/>
              </w:rPr>
              <w:t>x</w:t>
            </w:r>
          </w:p>
        </w:tc>
        <w:tc>
          <w:tcPr>
            <w:tcW w:w="561" w:type="dxa"/>
            <w:tcBorders>
              <w:right w:val="thinThickSmallGap" w:sz="24" w:space="0" w:color="auto"/>
            </w:tcBorders>
          </w:tcPr>
          <w:p w:rsidR="003939D3" w:rsidRPr="00F2496B" w:rsidRDefault="003939D3" w:rsidP="00D463B3">
            <w:pPr>
              <w:jc w:val="center"/>
              <w:rPr>
                <w:b/>
                <w:bCs/>
                <w:sz w:val="13"/>
                <w:szCs w:val="13"/>
                <w:lang w:val="ro-RO"/>
              </w:rPr>
            </w:pPr>
          </w:p>
        </w:tc>
        <w:tc>
          <w:tcPr>
            <w:tcW w:w="1614" w:type="dxa"/>
            <w:vMerge/>
            <w:tcBorders>
              <w:left w:val="thinThickSmallGap" w:sz="24" w:space="0" w:color="auto"/>
              <w:right w:val="thinThickSmallGap" w:sz="24" w:space="0" w:color="auto"/>
            </w:tcBorders>
            <w:vAlign w:val="center"/>
          </w:tcPr>
          <w:p w:rsidR="003939D3" w:rsidRPr="00F2496B" w:rsidRDefault="003939D3" w:rsidP="00D463B3">
            <w:pPr>
              <w:jc w:val="center"/>
              <w:rPr>
                <w:b/>
                <w:bCs/>
                <w:sz w:val="13"/>
                <w:szCs w:val="13"/>
                <w:lang w:val="ro-RO"/>
              </w:rPr>
            </w:pPr>
          </w:p>
        </w:tc>
      </w:tr>
    </w:tbl>
    <w:p w:rsidR="00F714E5" w:rsidRPr="00F2496B" w:rsidRDefault="00F714E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4"/>
        <w:gridCol w:w="1683"/>
        <w:gridCol w:w="561"/>
        <w:gridCol w:w="3927"/>
        <w:gridCol w:w="561"/>
        <w:gridCol w:w="561"/>
        <w:gridCol w:w="561"/>
        <w:gridCol w:w="2967"/>
      </w:tblGrid>
      <w:tr w:rsidR="00F2496B" w:rsidRPr="00F2496B" w:rsidTr="00FC0AF7">
        <w:trPr>
          <w:cantSplit/>
          <w:jc w:val="center"/>
        </w:trPr>
        <w:tc>
          <w:tcPr>
            <w:tcW w:w="1435" w:type="dxa"/>
            <w:vMerge w:val="restart"/>
            <w:tcBorders>
              <w:left w:val="thinThickSmallGap" w:sz="24" w:space="0" w:color="auto"/>
            </w:tcBorders>
            <w:vAlign w:val="center"/>
          </w:tcPr>
          <w:p w:rsidR="00C45468" w:rsidRPr="00F2496B" w:rsidRDefault="00C45468" w:rsidP="007D66D0">
            <w:pPr>
              <w:rPr>
                <w:b/>
                <w:bCs/>
                <w:sz w:val="16"/>
                <w:szCs w:val="16"/>
                <w:lang w:val="ro-RO"/>
              </w:rPr>
            </w:pPr>
            <w:r w:rsidRPr="00F2496B">
              <w:rPr>
                <w:b/>
                <w:bCs/>
                <w:sz w:val="16"/>
                <w:szCs w:val="16"/>
                <w:lang w:val="ro-RO"/>
              </w:rPr>
              <w:t>Palatele copiilor / Cluburile copiilor</w:t>
            </w:r>
          </w:p>
        </w:tc>
        <w:tc>
          <w:tcPr>
            <w:tcW w:w="1354" w:type="dxa"/>
            <w:tcBorders>
              <w:right w:val="thinThickSmallGap" w:sz="24" w:space="0" w:color="auto"/>
            </w:tcBorders>
            <w:vAlign w:val="center"/>
          </w:tcPr>
          <w:p w:rsidR="00C45468" w:rsidRPr="00F2496B" w:rsidRDefault="00C45468" w:rsidP="00CC59CC">
            <w:pPr>
              <w:rPr>
                <w:sz w:val="14"/>
                <w:szCs w:val="14"/>
                <w:lang w:val="ro-RO"/>
              </w:rPr>
            </w:pPr>
            <w:r w:rsidRPr="00F2496B">
              <w:rPr>
                <w:sz w:val="14"/>
                <w:szCs w:val="14"/>
                <w:lang w:val="ro-RO"/>
              </w:rPr>
              <w:t>Navomodele</w:t>
            </w:r>
          </w:p>
        </w:tc>
        <w:tc>
          <w:tcPr>
            <w:tcW w:w="1683" w:type="dxa"/>
            <w:tcBorders>
              <w:left w:val="nil"/>
            </w:tcBorders>
            <w:vAlign w:val="center"/>
          </w:tcPr>
          <w:p w:rsidR="00C45468" w:rsidRPr="00F2496B" w:rsidRDefault="00C45468" w:rsidP="00CC59CC">
            <w:pPr>
              <w:pStyle w:val="Heading5"/>
              <w:rPr>
                <w:b w:val="0"/>
                <w:bCs w:val="0"/>
                <w:sz w:val="14"/>
                <w:szCs w:val="14"/>
                <w:lang w:val="ro-RO"/>
              </w:rPr>
            </w:pPr>
            <w:r w:rsidRPr="00F2496B">
              <w:rPr>
                <w:b w:val="0"/>
                <w:bCs w:val="0"/>
                <w:sz w:val="14"/>
                <w:szCs w:val="14"/>
                <w:lang w:val="ro-RO"/>
              </w:rPr>
              <w:t>Electrotehnică,</w:t>
            </w:r>
          </w:p>
          <w:p w:rsidR="00C45468" w:rsidRPr="00F2496B" w:rsidRDefault="00C45468" w:rsidP="00CC59CC">
            <w:pPr>
              <w:pStyle w:val="Footer"/>
              <w:tabs>
                <w:tab w:val="clear" w:pos="4320"/>
                <w:tab w:val="clear" w:pos="8640"/>
              </w:tabs>
              <w:jc w:val="center"/>
              <w:rPr>
                <w:sz w:val="14"/>
                <w:szCs w:val="14"/>
                <w:lang w:val="ro-RO"/>
              </w:rPr>
            </w:pPr>
            <w:r w:rsidRPr="00F2496B">
              <w:rPr>
                <w:sz w:val="14"/>
                <w:szCs w:val="14"/>
                <w:lang w:val="ro-RO"/>
              </w:rPr>
              <w:t>Electromecanică /</w:t>
            </w:r>
          </w:p>
          <w:p w:rsidR="00C45468" w:rsidRPr="00F2496B" w:rsidRDefault="00C45468" w:rsidP="00CC59CC">
            <w:pPr>
              <w:jc w:val="center"/>
              <w:rPr>
                <w:sz w:val="14"/>
                <w:szCs w:val="14"/>
                <w:lang w:val="ro-RO"/>
              </w:rPr>
            </w:pPr>
            <w:r w:rsidRPr="00F2496B">
              <w:rPr>
                <w:sz w:val="14"/>
                <w:szCs w:val="14"/>
                <w:lang w:val="ro-RO"/>
              </w:rPr>
              <w:t>Electromecanică</w:t>
            </w:r>
          </w:p>
        </w:tc>
        <w:tc>
          <w:tcPr>
            <w:tcW w:w="561" w:type="dxa"/>
            <w:tcBorders>
              <w:top w:val="single" w:sz="2" w:space="0" w:color="auto"/>
              <w:bottom w:val="single" w:sz="2" w:space="0" w:color="auto"/>
            </w:tcBorders>
            <w:vAlign w:val="center"/>
          </w:tcPr>
          <w:p w:rsidR="00C45468" w:rsidRPr="00F2496B" w:rsidRDefault="00C45468"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C45468" w:rsidRPr="00F2496B" w:rsidRDefault="00C45468" w:rsidP="00CC59CC">
            <w:pPr>
              <w:jc w:val="both"/>
              <w:rPr>
                <w:sz w:val="14"/>
                <w:szCs w:val="14"/>
                <w:lang w:val="ro-RO"/>
              </w:rPr>
            </w:pPr>
            <w:r w:rsidRPr="00F2496B">
              <w:rPr>
                <w:sz w:val="14"/>
                <w:szCs w:val="14"/>
                <w:lang w:val="ro-RO"/>
              </w:rPr>
              <w:t>Electromecanică navală</w:t>
            </w:r>
          </w:p>
        </w:tc>
        <w:tc>
          <w:tcPr>
            <w:tcW w:w="561" w:type="dxa"/>
            <w:tcBorders>
              <w:top w:val="single" w:sz="2" w:space="0" w:color="auto"/>
              <w:bottom w:val="single" w:sz="2" w:space="0" w:color="auto"/>
            </w:tcBorders>
            <w:vAlign w:val="center"/>
          </w:tcPr>
          <w:p w:rsidR="00C45468" w:rsidRPr="00F2496B" w:rsidRDefault="00C45468" w:rsidP="00CC59CC">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C45468" w:rsidRPr="00F2496B" w:rsidRDefault="00C45468" w:rsidP="00CC59CC">
            <w:pPr>
              <w:jc w:val="center"/>
              <w:rPr>
                <w:sz w:val="14"/>
                <w:szCs w:val="14"/>
                <w:lang w:val="ro-RO"/>
              </w:rPr>
            </w:pPr>
            <w:r w:rsidRPr="00F2496B">
              <w:rPr>
                <w:sz w:val="14"/>
                <w:szCs w:val="14"/>
                <w:lang w:val="ro-RO"/>
              </w:rPr>
              <w:t>x</w:t>
            </w:r>
          </w:p>
        </w:tc>
        <w:tc>
          <w:tcPr>
            <w:tcW w:w="561" w:type="dxa"/>
            <w:tcBorders>
              <w:right w:val="thinThickSmallGap" w:sz="24" w:space="0" w:color="auto"/>
            </w:tcBorders>
          </w:tcPr>
          <w:p w:rsidR="00C45468" w:rsidRPr="00F2496B" w:rsidRDefault="00C45468" w:rsidP="00CC59CC">
            <w:pPr>
              <w:jc w:val="center"/>
              <w:rPr>
                <w:b/>
                <w:bCs/>
                <w:sz w:val="14"/>
                <w:szCs w:val="14"/>
                <w:lang w:val="ro-RO"/>
              </w:rPr>
            </w:pPr>
          </w:p>
        </w:tc>
        <w:tc>
          <w:tcPr>
            <w:tcW w:w="2967" w:type="dxa"/>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1873C8" w:rsidRPr="00F2496B" w:rsidRDefault="001873C8" w:rsidP="001873C8">
            <w:pPr>
              <w:jc w:val="center"/>
              <w:rPr>
                <w:b/>
                <w:bCs/>
                <w:caps/>
                <w:sz w:val="14"/>
                <w:szCs w:val="14"/>
              </w:rPr>
            </w:pPr>
            <w:r w:rsidRPr="00F2496B">
              <w:rPr>
                <w:b/>
                <w:bCs/>
                <w:caps/>
                <w:sz w:val="14"/>
                <w:szCs w:val="14"/>
              </w:rPr>
              <w:t>Electrotehnică, Electromecanică</w:t>
            </w:r>
          </w:p>
          <w:p w:rsidR="001873C8" w:rsidRPr="00F2496B" w:rsidRDefault="001873C8" w:rsidP="001873C8">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1873C8" w:rsidRPr="00F2496B" w:rsidRDefault="001873C8" w:rsidP="001873C8">
            <w:pPr>
              <w:jc w:val="center"/>
              <w:rPr>
                <w:sz w:val="16"/>
                <w:szCs w:val="16"/>
              </w:rPr>
            </w:pPr>
            <w:r w:rsidRPr="00F2496B">
              <w:rPr>
                <w:sz w:val="16"/>
                <w:szCs w:val="16"/>
              </w:rPr>
              <w:t>/</w:t>
            </w:r>
          </w:p>
          <w:p w:rsidR="001873C8" w:rsidRPr="00F2496B" w:rsidRDefault="001873C8" w:rsidP="001873C8">
            <w:pPr>
              <w:jc w:val="center"/>
              <w:rPr>
                <w:b/>
                <w:bCs/>
                <w:caps/>
                <w:sz w:val="14"/>
                <w:szCs w:val="14"/>
              </w:rPr>
            </w:pPr>
            <w:r w:rsidRPr="00F2496B">
              <w:rPr>
                <w:b/>
                <w:bCs/>
                <w:caps/>
                <w:sz w:val="14"/>
                <w:szCs w:val="14"/>
              </w:rPr>
              <w:t>Electrotehnică, Electromecanică</w:t>
            </w:r>
          </w:p>
          <w:p w:rsidR="001873C8" w:rsidRPr="00F2496B" w:rsidRDefault="001873C8" w:rsidP="001873C8">
            <w:pPr>
              <w:jc w:val="center"/>
              <w:rPr>
                <w:b/>
                <w:bCs/>
                <w:sz w:val="14"/>
                <w:szCs w:val="14"/>
              </w:rPr>
            </w:pPr>
            <w:r w:rsidRPr="00F2496B">
              <w:rPr>
                <w:b/>
                <w:iCs/>
                <w:sz w:val="14"/>
                <w:szCs w:val="14"/>
              </w:rPr>
              <w:t>(SPECIALITATE ŞI DIDACTICA SPECIALITĂŢII), ELEMENTE DE PEDAGOGIE ŞI PSIHOLOGIE</w:t>
            </w:r>
          </w:p>
          <w:p w:rsidR="00C45468" w:rsidRPr="00F2496B" w:rsidRDefault="001873C8" w:rsidP="001873C8">
            <w:pPr>
              <w:jc w:val="center"/>
              <w:rPr>
                <w:b/>
                <w:bCs/>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FC0AF7">
        <w:trPr>
          <w:cantSplit/>
          <w:jc w:val="center"/>
        </w:trPr>
        <w:tc>
          <w:tcPr>
            <w:tcW w:w="1435" w:type="dxa"/>
            <w:vMerge/>
            <w:tcBorders>
              <w:left w:val="thinThickSmallGap" w:sz="24" w:space="0" w:color="auto"/>
            </w:tcBorders>
            <w:vAlign w:val="center"/>
          </w:tcPr>
          <w:p w:rsidR="00F800DF" w:rsidRPr="00F2496B" w:rsidRDefault="00F800DF" w:rsidP="007D66D0">
            <w:pPr>
              <w:rPr>
                <w:b/>
                <w:bCs/>
                <w:sz w:val="16"/>
                <w:szCs w:val="16"/>
                <w:lang w:val="ro-RO"/>
              </w:rPr>
            </w:pPr>
          </w:p>
        </w:tc>
        <w:tc>
          <w:tcPr>
            <w:tcW w:w="1354" w:type="dxa"/>
            <w:vMerge w:val="restart"/>
            <w:tcBorders>
              <w:right w:val="thinThickSmallGap" w:sz="24" w:space="0" w:color="auto"/>
            </w:tcBorders>
            <w:vAlign w:val="center"/>
          </w:tcPr>
          <w:p w:rsidR="00F800DF" w:rsidRPr="00F2496B" w:rsidRDefault="00F800DF" w:rsidP="00D463B3">
            <w:pPr>
              <w:rPr>
                <w:sz w:val="14"/>
                <w:szCs w:val="14"/>
                <w:lang w:val="ro-RO"/>
              </w:rPr>
            </w:pPr>
            <w:r w:rsidRPr="00F2496B">
              <w:rPr>
                <w:sz w:val="14"/>
                <w:szCs w:val="14"/>
                <w:lang w:val="ro-RO"/>
              </w:rPr>
              <w:t>Artă culinară</w:t>
            </w:r>
          </w:p>
        </w:tc>
        <w:tc>
          <w:tcPr>
            <w:tcW w:w="1683" w:type="dxa"/>
            <w:vMerge w:val="restart"/>
            <w:tcBorders>
              <w:left w:val="nil"/>
            </w:tcBorders>
            <w:vAlign w:val="center"/>
          </w:tcPr>
          <w:p w:rsidR="00F800DF" w:rsidRPr="00F2496B" w:rsidRDefault="001E7404" w:rsidP="00677C15">
            <w:pPr>
              <w:pStyle w:val="Heading5"/>
              <w:rPr>
                <w:b w:val="0"/>
                <w:bCs w:val="0"/>
                <w:sz w:val="14"/>
                <w:szCs w:val="14"/>
                <w:lang w:val="ro-RO"/>
              </w:rPr>
            </w:pPr>
            <w:r w:rsidRPr="00F2496B">
              <w:rPr>
                <w:b w:val="0"/>
                <w:bCs w:val="0"/>
                <w:sz w:val="14"/>
                <w:szCs w:val="14"/>
                <w:lang w:val="ro-RO"/>
              </w:rPr>
              <w:t>Alimentaţie publică şi turism</w:t>
            </w:r>
            <w:r w:rsidR="00F800DF" w:rsidRPr="00F2496B">
              <w:rPr>
                <w:b w:val="0"/>
                <w:bCs w:val="0"/>
                <w:sz w:val="14"/>
                <w:szCs w:val="14"/>
                <w:lang w:val="ro-RO"/>
              </w:rPr>
              <w:t>/ Alimentaţie publică</w:t>
            </w:r>
          </w:p>
        </w:tc>
        <w:tc>
          <w:tcPr>
            <w:tcW w:w="561" w:type="dxa"/>
            <w:tcBorders>
              <w:top w:val="single" w:sz="2" w:space="0" w:color="auto"/>
              <w:bottom w:val="single" w:sz="2" w:space="0" w:color="auto"/>
            </w:tcBorders>
            <w:vAlign w:val="center"/>
          </w:tcPr>
          <w:p w:rsidR="00F800DF" w:rsidRPr="00F2496B" w:rsidRDefault="00F800DF"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F800DF" w:rsidRPr="00F2496B" w:rsidRDefault="00F800DF" w:rsidP="007D317B">
            <w:pPr>
              <w:jc w:val="both"/>
              <w:rPr>
                <w:sz w:val="14"/>
                <w:szCs w:val="14"/>
                <w:lang w:val="ro-RO"/>
              </w:rPr>
            </w:pPr>
            <w:r w:rsidRPr="00F2496B">
              <w:rPr>
                <w:sz w:val="14"/>
                <w:szCs w:val="14"/>
                <w:lang w:val="ro-RO"/>
              </w:rPr>
              <w:t>Analiza şi controlul produselor agroalimentare</w:t>
            </w:r>
          </w:p>
        </w:tc>
        <w:tc>
          <w:tcPr>
            <w:tcW w:w="561" w:type="dxa"/>
            <w:tcBorders>
              <w:top w:val="single" w:sz="2" w:space="0" w:color="auto"/>
              <w:bottom w:val="single" w:sz="2" w:space="0" w:color="auto"/>
            </w:tcBorders>
            <w:vAlign w:val="center"/>
          </w:tcPr>
          <w:p w:rsidR="00F800DF" w:rsidRPr="00F2496B" w:rsidRDefault="00F800DF" w:rsidP="007D317B">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F800DF" w:rsidRPr="00F2496B" w:rsidRDefault="00F800DF" w:rsidP="007D317B">
            <w:pPr>
              <w:pStyle w:val="Heading4"/>
              <w:jc w:val="center"/>
              <w:rPr>
                <w:b w:val="0"/>
                <w:sz w:val="14"/>
                <w:szCs w:val="14"/>
                <w:lang w:val="ro-RO"/>
              </w:rPr>
            </w:pPr>
          </w:p>
        </w:tc>
        <w:tc>
          <w:tcPr>
            <w:tcW w:w="561" w:type="dxa"/>
            <w:tcBorders>
              <w:right w:val="thinThickSmallGap" w:sz="24" w:space="0" w:color="auto"/>
            </w:tcBorders>
            <w:vAlign w:val="center"/>
          </w:tcPr>
          <w:p w:rsidR="00F800DF" w:rsidRPr="00F2496B" w:rsidRDefault="00F800DF" w:rsidP="007D317B">
            <w:pPr>
              <w:pStyle w:val="Heading4"/>
              <w:jc w:val="center"/>
              <w:rPr>
                <w:b w:val="0"/>
                <w:bCs w:val="0"/>
                <w:sz w:val="14"/>
                <w:szCs w:val="14"/>
                <w:lang w:val="ro-RO"/>
              </w:rPr>
            </w:pPr>
          </w:p>
        </w:tc>
        <w:tc>
          <w:tcPr>
            <w:tcW w:w="2967"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1873C8" w:rsidRPr="00F2496B" w:rsidRDefault="001873C8" w:rsidP="001873C8">
            <w:pPr>
              <w:jc w:val="center"/>
              <w:rPr>
                <w:b/>
                <w:bCs/>
                <w:caps/>
                <w:sz w:val="14"/>
                <w:szCs w:val="14"/>
              </w:rPr>
            </w:pPr>
            <w:r w:rsidRPr="00F2496B">
              <w:rPr>
                <w:b/>
                <w:bCs/>
                <w:caps/>
                <w:sz w:val="14"/>
                <w:szCs w:val="14"/>
              </w:rPr>
              <w:t>Alimentaţie publică</w:t>
            </w:r>
          </w:p>
          <w:p w:rsidR="001873C8" w:rsidRPr="00F2496B" w:rsidRDefault="001873C8" w:rsidP="001873C8">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1873C8" w:rsidRPr="00F2496B" w:rsidRDefault="001873C8" w:rsidP="001873C8">
            <w:pPr>
              <w:jc w:val="center"/>
              <w:rPr>
                <w:sz w:val="16"/>
                <w:szCs w:val="16"/>
              </w:rPr>
            </w:pPr>
          </w:p>
          <w:p w:rsidR="001873C8" w:rsidRPr="00F2496B" w:rsidRDefault="001873C8" w:rsidP="001873C8">
            <w:pPr>
              <w:jc w:val="center"/>
              <w:rPr>
                <w:sz w:val="16"/>
                <w:szCs w:val="16"/>
              </w:rPr>
            </w:pPr>
            <w:r w:rsidRPr="00F2496B">
              <w:rPr>
                <w:sz w:val="16"/>
                <w:szCs w:val="16"/>
              </w:rPr>
              <w:t>/</w:t>
            </w:r>
          </w:p>
          <w:p w:rsidR="001873C8" w:rsidRPr="00F2496B" w:rsidRDefault="001873C8" w:rsidP="001873C8">
            <w:pPr>
              <w:jc w:val="center"/>
              <w:rPr>
                <w:sz w:val="16"/>
                <w:szCs w:val="16"/>
              </w:rPr>
            </w:pPr>
          </w:p>
          <w:p w:rsidR="001873C8" w:rsidRPr="00F2496B" w:rsidRDefault="001873C8" w:rsidP="001873C8">
            <w:pPr>
              <w:jc w:val="center"/>
              <w:rPr>
                <w:b/>
                <w:bCs/>
                <w:caps/>
                <w:sz w:val="14"/>
                <w:szCs w:val="14"/>
              </w:rPr>
            </w:pPr>
            <w:r w:rsidRPr="00F2496B">
              <w:rPr>
                <w:b/>
                <w:bCs/>
                <w:caps/>
                <w:sz w:val="14"/>
                <w:szCs w:val="14"/>
              </w:rPr>
              <w:t>Alimentaţie publică</w:t>
            </w:r>
          </w:p>
          <w:p w:rsidR="001873C8" w:rsidRPr="00F2496B" w:rsidRDefault="001873C8" w:rsidP="001873C8">
            <w:pPr>
              <w:jc w:val="center"/>
              <w:rPr>
                <w:b/>
                <w:bCs/>
                <w:sz w:val="14"/>
                <w:szCs w:val="14"/>
              </w:rPr>
            </w:pPr>
            <w:r w:rsidRPr="00F2496B">
              <w:rPr>
                <w:b/>
                <w:iCs/>
                <w:sz w:val="14"/>
                <w:szCs w:val="14"/>
              </w:rPr>
              <w:t xml:space="preserve"> (SPECIALITATE ŞI DIDACTICA SPECIALITĂŢII), ELEMENTE DE PEDAGOGIE ŞI PSIHOLOGIE</w:t>
            </w:r>
          </w:p>
          <w:p w:rsidR="00F800DF" w:rsidRPr="00F2496B" w:rsidRDefault="001873C8" w:rsidP="001873C8">
            <w:pPr>
              <w:jc w:val="center"/>
              <w:rPr>
                <w:b/>
                <w:bCs/>
                <w:caps/>
                <w:sz w:val="18"/>
                <w:szCs w:val="18"/>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7D66D0">
            <w:pPr>
              <w:rPr>
                <w:b/>
                <w:bCs/>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677C15">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B64869">
            <w:pPr>
              <w:rPr>
                <w:sz w:val="14"/>
                <w:szCs w:val="14"/>
                <w:lang w:val="ro-RO"/>
              </w:rPr>
            </w:pPr>
            <w:r w:rsidRPr="00F2496B">
              <w:rPr>
                <w:sz w:val="14"/>
                <w:szCs w:val="14"/>
                <w:lang w:val="ro-RO"/>
              </w:rPr>
              <w:t>Biotehnologii industriale</w:t>
            </w:r>
          </w:p>
        </w:tc>
        <w:tc>
          <w:tcPr>
            <w:tcW w:w="561" w:type="dxa"/>
            <w:tcBorders>
              <w:top w:val="single" w:sz="2" w:space="0" w:color="auto"/>
              <w:bottom w:val="single" w:sz="2" w:space="0" w:color="auto"/>
            </w:tcBorders>
            <w:vAlign w:val="center"/>
          </w:tcPr>
          <w:p w:rsidR="004307C5" w:rsidRPr="00F2496B" w:rsidRDefault="004307C5" w:rsidP="00B64869">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317B">
            <w:pPr>
              <w:pStyle w:val="Heading4"/>
              <w:jc w:val="center"/>
              <w:rPr>
                <w:b w:val="0"/>
                <w:sz w:val="14"/>
                <w:szCs w:val="14"/>
                <w:lang w:val="ro-RO"/>
              </w:rPr>
            </w:pPr>
          </w:p>
        </w:tc>
        <w:tc>
          <w:tcPr>
            <w:tcW w:w="561" w:type="dxa"/>
            <w:tcBorders>
              <w:right w:val="thinThickSmallGap" w:sz="24" w:space="0" w:color="auto"/>
            </w:tcBorders>
            <w:vAlign w:val="center"/>
          </w:tcPr>
          <w:p w:rsidR="004307C5" w:rsidRPr="00F2496B" w:rsidRDefault="004307C5" w:rsidP="007D317B">
            <w:pPr>
              <w:pStyle w:val="Heading4"/>
              <w:jc w:val="center"/>
              <w:rPr>
                <w:b w:val="0"/>
                <w:bCs w:val="0"/>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Chimie alimentară</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r w:rsidRPr="00F2496B">
              <w:rPr>
                <w:b w:val="0"/>
                <w:bCs w:val="0"/>
                <w:sz w:val="14"/>
                <w:szCs w:val="14"/>
                <w:lang w:val="ro-RO"/>
              </w:rPr>
              <w:t>x</w:t>
            </w: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Controlul şi expertiza produselor alimentare</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Economia serviciilor de alimentaţie publică şi turism</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Economia şi gestiunea producţiei agroalimentare</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F714E5">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F501A">
            <w:pPr>
              <w:jc w:val="both"/>
              <w:rPr>
                <w:sz w:val="14"/>
                <w:szCs w:val="14"/>
                <w:lang w:val="ro-RO"/>
              </w:rPr>
            </w:pPr>
            <w:r w:rsidRPr="00F2496B">
              <w:rPr>
                <w:sz w:val="14"/>
                <w:szCs w:val="14"/>
                <w:lang w:val="ro-RO"/>
              </w:rPr>
              <w:t>Economia agroalimentară</w:t>
            </w:r>
          </w:p>
        </w:tc>
        <w:tc>
          <w:tcPr>
            <w:tcW w:w="561" w:type="dxa"/>
            <w:tcBorders>
              <w:top w:val="single" w:sz="2" w:space="0" w:color="auto"/>
              <w:bottom w:val="single" w:sz="2" w:space="0" w:color="auto"/>
            </w:tcBorders>
          </w:tcPr>
          <w:p w:rsidR="004307C5" w:rsidRPr="00F2496B" w:rsidRDefault="004307C5" w:rsidP="007F501A">
            <w:pPr>
              <w:jc w:val="center"/>
              <w:rPr>
                <w:bCs/>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F714E5">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F501A">
            <w:pPr>
              <w:jc w:val="both"/>
              <w:rPr>
                <w:sz w:val="14"/>
                <w:szCs w:val="14"/>
                <w:lang w:val="ro-RO"/>
              </w:rPr>
            </w:pPr>
            <w:r w:rsidRPr="00F2496B">
              <w:rPr>
                <w:sz w:val="14"/>
                <w:szCs w:val="14"/>
                <w:lang w:val="ro-RO"/>
              </w:rPr>
              <w:t>Economie agroalimentară</w:t>
            </w:r>
          </w:p>
        </w:tc>
        <w:tc>
          <w:tcPr>
            <w:tcW w:w="561" w:type="dxa"/>
            <w:tcBorders>
              <w:top w:val="single" w:sz="2" w:space="0" w:color="auto"/>
              <w:bottom w:val="single" w:sz="2" w:space="0" w:color="auto"/>
            </w:tcBorders>
          </w:tcPr>
          <w:p w:rsidR="004307C5" w:rsidRPr="00F2496B" w:rsidRDefault="004307C5" w:rsidP="007F501A">
            <w:pPr>
              <w:jc w:val="center"/>
              <w:rPr>
                <w:bCs/>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F714E5">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F501A">
            <w:pPr>
              <w:jc w:val="both"/>
              <w:rPr>
                <w:sz w:val="14"/>
                <w:szCs w:val="14"/>
                <w:lang w:val="ro-RO"/>
              </w:rPr>
            </w:pPr>
            <w:r w:rsidRPr="00F2496B">
              <w:rPr>
                <w:sz w:val="14"/>
                <w:szCs w:val="14"/>
                <w:lang w:val="ro-RO"/>
              </w:rPr>
              <w:t>Economia agroalimentară şi a mediului</w:t>
            </w:r>
          </w:p>
        </w:tc>
        <w:tc>
          <w:tcPr>
            <w:tcW w:w="561" w:type="dxa"/>
            <w:tcBorders>
              <w:top w:val="single" w:sz="2" w:space="0" w:color="auto"/>
              <w:bottom w:val="single" w:sz="2" w:space="0" w:color="auto"/>
            </w:tcBorders>
          </w:tcPr>
          <w:p w:rsidR="004307C5" w:rsidRPr="00F2496B" w:rsidRDefault="004307C5" w:rsidP="007F501A">
            <w:pPr>
              <w:jc w:val="center"/>
              <w:rPr>
                <w:bCs/>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F714E5">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F501A">
            <w:pPr>
              <w:jc w:val="both"/>
              <w:rPr>
                <w:sz w:val="14"/>
                <w:szCs w:val="14"/>
                <w:lang w:val="ro-RO"/>
              </w:rPr>
            </w:pPr>
            <w:r w:rsidRPr="00F2496B">
              <w:rPr>
                <w:sz w:val="14"/>
                <w:szCs w:val="14"/>
                <w:lang w:val="ro-RO"/>
              </w:rPr>
              <w:t>Economia producţiei alimentare</w:t>
            </w:r>
          </w:p>
        </w:tc>
        <w:tc>
          <w:tcPr>
            <w:tcW w:w="561" w:type="dxa"/>
            <w:tcBorders>
              <w:top w:val="single" w:sz="2" w:space="0" w:color="auto"/>
              <w:bottom w:val="single" w:sz="2" w:space="0" w:color="auto"/>
            </w:tcBorders>
          </w:tcPr>
          <w:p w:rsidR="004307C5" w:rsidRPr="00F2496B" w:rsidRDefault="004307C5" w:rsidP="007F501A">
            <w:pPr>
              <w:jc w:val="center"/>
              <w:rPr>
                <w:sz w:val="14"/>
                <w:szCs w:val="14"/>
                <w:lang w:val="ro-RO"/>
              </w:rPr>
            </w:pPr>
            <w:r w:rsidRPr="00F2496B">
              <w:rPr>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Extracte şi aditivi agroalimentari</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Extracte şi aditivi naturali alimentari</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Industrii alimentare</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Industrii fermentative, conserve şi lapte</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Ingineria produselor alimentare</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82B0D">
            <w:pPr>
              <w:jc w:val="both"/>
              <w:rPr>
                <w:sz w:val="14"/>
                <w:szCs w:val="14"/>
                <w:lang w:val="ro-RO"/>
              </w:rPr>
            </w:pPr>
            <w:r w:rsidRPr="00F2496B">
              <w:rPr>
                <w:sz w:val="14"/>
                <w:szCs w:val="14"/>
                <w:lang w:val="ro-RO"/>
              </w:rPr>
              <w:t>Inginerie şi management agroturistic</w:t>
            </w:r>
          </w:p>
        </w:tc>
        <w:tc>
          <w:tcPr>
            <w:tcW w:w="561" w:type="dxa"/>
            <w:tcBorders>
              <w:top w:val="single" w:sz="2" w:space="0" w:color="auto"/>
              <w:bottom w:val="single" w:sz="2" w:space="0" w:color="auto"/>
            </w:tcBorders>
            <w:vAlign w:val="center"/>
          </w:tcPr>
          <w:p w:rsidR="004307C5" w:rsidRPr="00F2496B" w:rsidRDefault="004307C5" w:rsidP="00782B0D">
            <w:pPr>
              <w:jc w:val="center"/>
              <w:rPr>
                <w:sz w:val="14"/>
                <w:szCs w:val="14"/>
                <w:lang w:val="ro-RO"/>
              </w:rPr>
            </w:pPr>
            <w:r w:rsidRPr="00F2496B">
              <w:rPr>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pStyle w:val="Footer"/>
              <w:tabs>
                <w:tab w:val="clear" w:pos="4320"/>
                <w:tab w:val="clear" w:pos="8640"/>
              </w:tabs>
              <w:jc w:val="both"/>
              <w:rPr>
                <w:sz w:val="14"/>
                <w:szCs w:val="14"/>
                <w:lang w:val="ro-RO"/>
              </w:rPr>
            </w:pPr>
            <w:r w:rsidRPr="00F2496B">
              <w:rPr>
                <w:sz w:val="14"/>
                <w:szCs w:val="14"/>
                <w:lang w:val="ro-RO"/>
              </w:rPr>
              <w:t>Inginerie şi management în alimentaţie publică şi agroturism</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pStyle w:val="Footer"/>
              <w:tabs>
                <w:tab w:val="clear" w:pos="4320"/>
                <w:tab w:val="clear" w:pos="8640"/>
              </w:tabs>
              <w:jc w:val="both"/>
              <w:rPr>
                <w:sz w:val="14"/>
                <w:szCs w:val="14"/>
                <w:lang w:val="ro-RO"/>
              </w:rPr>
            </w:pPr>
            <w:r w:rsidRPr="00F2496B">
              <w:rPr>
                <w:sz w:val="14"/>
                <w:szCs w:val="14"/>
                <w:lang w:val="ro-RO"/>
              </w:rPr>
              <w:t>Inginerie şi management în alimentaţie publică şi turism</w:t>
            </w:r>
          </w:p>
        </w:tc>
        <w:tc>
          <w:tcPr>
            <w:tcW w:w="561" w:type="dxa"/>
            <w:tcBorders>
              <w:top w:val="single" w:sz="2" w:space="0" w:color="auto"/>
              <w:bottom w:val="single" w:sz="2" w:space="0" w:color="auto"/>
            </w:tcBorders>
          </w:tcPr>
          <w:p w:rsidR="004307C5" w:rsidRPr="00F2496B" w:rsidRDefault="004307C5" w:rsidP="00631F50">
            <w:pPr>
              <w:jc w:val="center"/>
              <w:rPr>
                <w:sz w:val="14"/>
                <w:szCs w:val="14"/>
                <w:lang w:val="ro-RO"/>
              </w:rPr>
            </w:pPr>
            <w:r w:rsidRPr="00F2496B">
              <w:rPr>
                <w:bCs/>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Inspecţie şi legislaţie fitosanitară şi zoo-veterinară</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Pescuit oceanic</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Pescuit şi acvacultură</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Pescuit, acvacultură şi industrializarea peştelui</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Piscicultură</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Tehnică piscicolă</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pStyle w:val="Footer"/>
              <w:tabs>
                <w:tab w:val="clear" w:pos="4320"/>
                <w:tab w:val="clear" w:pos="8640"/>
              </w:tabs>
              <w:jc w:val="both"/>
              <w:rPr>
                <w:sz w:val="14"/>
                <w:szCs w:val="14"/>
                <w:lang w:val="ro-RO"/>
              </w:rPr>
            </w:pPr>
            <w:r w:rsidRPr="00F2496B">
              <w:rPr>
                <w:sz w:val="14"/>
                <w:szCs w:val="14"/>
                <w:lang w:val="ro-RO"/>
              </w:rPr>
              <w:t>Tehnologia prelucrării produselor agricole</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Tehnologia produselor alimentare</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r w:rsidRPr="00F2496B">
              <w:rPr>
                <w:b w:val="0"/>
                <w:bCs w:val="0"/>
                <w:sz w:val="14"/>
                <w:szCs w:val="14"/>
                <w:lang w:val="ro-RO"/>
              </w:rPr>
              <w:t>x</w:t>
            </w: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Tehnologia şi chimia produselor alimentare</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r w:rsidRPr="00F2496B">
              <w:rPr>
                <w:b w:val="0"/>
                <w:bCs w:val="0"/>
                <w:sz w:val="14"/>
                <w:szCs w:val="14"/>
                <w:lang w:val="ro-RO"/>
              </w:rPr>
              <w:t>x</w:t>
            </w: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Tehnologia şi controlul calităţii produselor alimentare</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r w:rsidRPr="00F2496B">
              <w:rPr>
                <w:b w:val="0"/>
                <w:bCs w:val="0"/>
                <w:sz w:val="14"/>
                <w:szCs w:val="14"/>
                <w:lang w:val="ro-RO"/>
              </w:rPr>
              <w:t>x</w:t>
            </w: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pStyle w:val="Footer"/>
              <w:tabs>
                <w:tab w:val="clear" w:pos="4320"/>
                <w:tab w:val="clear" w:pos="8640"/>
              </w:tabs>
              <w:jc w:val="both"/>
              <w:rPr>
                <w:sz w:val="14"/>
                <w:szCs w:val="14"/>
                <w:lang w:val="ro-RO"/>
              </w:rPr>
            </w:pPr>
            <w:r w:rsidRPr="00F2496B">
              <w:rPr>
                <w:sz w:val="14"/>
                <w:szCs w:val="14"/>
                <w:lang w:val="ro-RO"/>
              </w:rPr>
              <w:t>Tehnologia şi valorificarea produselor agricole</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pStyle w:val="Footer"/>
              <w:tabs>
                <w:tab w:val="clear" w:pos="4320"/>
                <w:tab w:val="clear" w:pos="8640"/>
              </w:tabs>
              <w:jc w:val="both"/>
              <w:rPr>
                <w:sz w:val="14"/>
                <w:szCs w:val="14"/>
                <w:lang w:val="ro-RO"/>
              </w:rPr>
            </w:pPr>
            <w:r w:rsidRPr="00F2496B">
              <w:rPr>
                <w:sz w:val="14"/>
                <w:szCs w:val="14"/>
                <w:lang w:val="ro-RO"/>
              </w:rPr>
              <w:t>Tehnologie şi control în alimentaţie publică şi turism</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pStyle w:val="Footer"/>
              <w:tabs>
                <w:tab w:val="clear" w:pos="4320"/>
                <w:tab w:val="clear" w:pos="8640"/>
              </w:tabs>
              <w:jc w:val="both"/>
              <w:rPr>
                <w:sz w:val="14"/>
                <w:szCs w:val="14"/>
                <w:lang w:val="ro-RO"/>
              </w:rPr>
            </w:pPr>
            <w:r w:rsidRPr="00F2496B">
              <w:rPr>
                <w:sz w:val="14"/>
                <w:szCs w:val="14"/>
                <w:lang w:val="ro-RO"/>
              </w:rPr>
              <w:t>Tehnologie şi control în</w:t>
            </w:r>
            <w:r w:rsidR="008677A0" w:rsidRPr="00F2496B">
              <w:rPr>
                <w:sz w:val="14"/>
                <w:szCs w:val="14"/>
                <w:lang w:val="ro-RO"/>
              </w:rPr>
              <w:t xml:space="preserve"> alimentaţie publică şi turism*</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631F50">
            <w:pPr>
              <w:jc w:val="both"/>
              <w:rPr>
                <w:sz w:val="14"/>
                <w:szCs w:val="14"/>
                <w:lang w:val="ro-RO"/>
              </w:rPr>
            </w:pPr>
            <w:r w:rsidRPr="00F2496B">
              <w:rPr>
                <w:sz w:val="14"/>
                <w:szCs w:val="14"/>
                <w:lang w:val="ro-RO"/>
              </w:rPr>
              <w:t>Tehnologii alimentare</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631F50">
            <w:pPr>
              <w:pStyle w:val="Heading4"/>
              <w:jc w:val="center"/>
              <w:rPr>
                <w:b w:val="0"/>
                <w:bCs w:val="0"/>
                <w:caps/>
                <w:sz w:val="14"/>
                <w:szCs w:val="14"/>
                <w:lang w:val="ro-RO"/>
              </w:rPr>
            </w:pPr>
            <w:r w:rsidRPr="00F2496B">
              <w:rPr>
                <w:b w:val="0"/>
                <w:bCs w:val="0"/>
                <w:sz w:val="14"/>
                <w:szCs w:val="14"/>
                <w:lang w:val="ro-RO"/>
              </w:rPr>
              <w:t>x</w:t>
            </w: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8677A0" w:rsidRPr="00F2496B" w:rsidRDefault="008677A0" w:rsidP="00D463B3">
            <w:pPr>
              <w:rPr>
                <w:sz w:val="16"/>
                <w:szCs w:val="16"/>
                <w:lang w:val="ro-RO"/>
              </w:rPr>
            </w:pPr>
          </w:p>
        </w:tc>
        <w:tc>
          <w:tcPr>
            <w:tcW w:w="1354" w:type="dxa"/>
            <w:vMerge/>
            <w:tcBorders>
              <w:right w:val="thinThickSmallGap" w:sz="24" w:space="0" w:color="auto"/>
            </w:tcBorders>
            <w:vAlign w:val="center"/>
          </w:tcPr>
          <w:p w:rsidR="008677A0" w:rsidRPr="00F2496B" w:rsidRDefault="008677A0" w:rsidP="00D463B3">
            <w:pPr>
              <w:rPr>
                <w:sz w:val="14"/>
                <w:szCs w:val="14"/>
                <w:lang w:val="ro-RO"/>
              </w:rPr>
            </w:pPr>
          </w:p>
        </w:tc>
        <w:tc>
          <w:tcPr>
            <w:tcW w:w="1683" w:type="dxa"/>
            <w:vMerge/>
            <w:tcBorders>
              <w:left w:val="nil"/>
            </w:tcBorders>
            <w:vAlign w:val="center"/>
          </w:tcPr>
          <w:p w:rsidR="008677A0" w:rsidRPr="00F2496B" w:rsidRDefault="008677A0"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8677A0" w:rsidRPr="00F2496B" w:rsidRDefault="008677A0"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8677A0" w:rsidRPr="00F2496B" w:rsidRDefault="008677A0" w:rsidP="00F66D95">
            <w:pPr>
              <w:jc w:val="both"/>
              <w:rPr>
                <w:sz w:val="14"/>
                <w:szCs w:val="14"/>
              </w:rPr>
            </w:pPr>
            <w:r w:rsidRPr="00F2496B">
              <w:rPr>
                <w:sz w:val="14"/>
                <w:szCs w:val="14"/>
              </w:rPr>
              <w:t>Managementul calităţii produselor agroalimentare*</w:t>
            </w:r>
          </w:p>
        </w:tc>
        <w:tc>
          <w:tcPr>
            <w:tcW w:w="561" w:type="dxa"/>
            <w:tcBorders>
              <w:top w:val="single" w:sz="2" w:space="0" w:color="auto"/>
              <w:bottom w:val="single" w:sz="2" w:space="0" w:color="auto"/>
            </w:tcBorders>
            <w:vAlign w:val="center"/>
          </w:tcPr>
          <w:p w:rsidR="008677A0" w:rsidRPr="00F2496B" w:rsidRDefault="008677A0" w:rsidP="00F66D95">
            <w:pPr>
              <w:pStyle w:val="Heading4"/>
              <w:jc w:val="center"/>
              <w:rPr>
                <w:b w:val="0"/>
                <w:bCs w:val="0"/>
                <w:sz w:val="14"/>
                <w:szCs w:val="14"/>
              </w:rPr>
            </w:pPr>
            <w:r w:rsidRPr="00F2496B">
              <w:rPr>
                <w:b w:val="0"/>
                <w:bCs w:val="0"/>
                <w:sz w:val="14"/>
                <w:szCs w:val="14"/>
              </w:rPr>
              <w:t>x</w:t>
            </w:r>
          </w:p>
        </w:tc>
        <w:tc>
          <w:tcPr>
            <w:tcW w:w="561" w:type="dxa"/>
            <w:tcBorders>
              <w:top w:val="single" w:sz="2" w:space="0" w:color="auto"/>
              <w:bottom w:val="single" w:sz="2" w:space="0" w:color="auto"/>
            </w:tcBorders>
            <w:vAlign w:val="center"/>
          </w:tcPr>
          <w:p w:rsidR="008677A0" w:rsidRPr="00F2496B" w:rsidRDefault="008677A0" w:rsidP="00631F50">
            <w:pPr>
              <w:pStyle w:val="Heading4"/>
              <w:jc w:val="center"/>
              <w:rPr>
                <w:b w:val="0"/>
                <w:bCs w:val="0"/>
                <w:sz w:val="14"/>
                <w:szCs w:val="14"/>
                <w:lang w:val="ro-RO"/>
              </w:rPr>
            </w:pPr>
          </w:p>
        </w:tc>
        <w:tc>
          <w:tcPr>
            <w:tcW w:w="561" w:type="dxa"/>
            <w:tcBorders>
              <w:right w:val="thinThickSmallGap" w:sz="24" w:space="0" w:color="auto"/>
            </w:tcBorders>
          </w:tcPr>
          <w:p w:rsidR="008677A0" w:rsidRPr="00F2496B" w:rsidRDefault="008677A0"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8677A0" w:rsidRPr="00F2496B" w:rsidRDefault="008677A0"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8677A0" w:rsidRPr="00F2496B" w:rsidRDefault="008677A0" w:rsidP="00D463B3">
            <w:pPr>
              <w:rPr>
                <w:sz w:val="16"/>
                <w:szCs w:val="16"/>
                <w:lang w:val="ro-RO"/>
              </w:rPr>
            </w:pPr>
          </w:p>
        </w:tc>
        <w:tc>
          <w:tcPr>
            <w:tcW w:w="1354" w:type="dxa"/>
            <w:vMerge/>
            <w:tcBorders>
              <w:right w:val="thinThickSmallGap" w:sz="24" w:space="0" w:color="auto"/>
            </w:tcBorders>
            <w:vAlign w:val="center"/>
          </w:tcPr>
          <w:p w:rsidR="008677A0" w:rsidRPr="00F2496B" w:rsidRDefault="008677A0" w:rsidP="00D463B3">
            <w:pPr>
              <w:rPr>
                <w:sz w:val="14"/>
                <w:szCs w:val="14"/>
                <w:lang w:val="ro-RO"/>
              </w:rPr>
            </w:pPr>
          </w:p>
        </w:tc>
        <w:tc>
          <w:tcPr>
            <w:tcW w:w="1683" w:type="dxa"/>
            <w:vMerge/>
            <w:tcBorders>
              <w:left w:val="nil"/>
            </w:tcBorders>
            <w:vAlign w:val="center"/>
          </w:tcPr>
          <w:p w:rsidR="008677A0" w:rsidRPr="00F2496B" w:rsidRDefault="008677A0"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8677A0" w:rsidRPr="00F2496B" w:rsidRDefault="008677A0"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8677A0" w:rsidRPr="00F2496B" w:rsidRDefault="008677A0" w:rsidP="00F66D95">
            <w:pPr>
              <w:jc w:val="both"/>
              <w:rPr>
                <w:sz w:val="14"/>
                <w:szCs w:val="14"/>
              </w:rPr>
            </w:pPr>
            <w:r w:rsidRPr="00F2496B">
              <w:rPr>
                <w:sz w:val="14"/>
                <w:szCs w:val="14"/>
              </w:rPr>
              <w:t>Management performant în alimentaţie publică, agroturism şi protecţia consumatorului*</w:t>
            </w:r>
          </w:p>
        </w:tc>
        <w:tc>
          <w:tcPr>
            <w:tcW w:w="561" w:type="dxa"/>
            <w:tcBorders>
              <w:top w:val="single" w:sz="2" w:space="0" w:color="auto"/>
              <w:bottom w:val="single" w:sz="2" w:space="0" w:color="auto"/>
            </w:tcBorders>
            <w:vAlign w:val="center"/>
          </w:tcPr>
          <w:p w:rsidR="008677A0" w:rsidRPr="00F2496B" w:rsidRDefault="008677A0" w:rsidP="00F66D95">
            <w:pPr>
              <w:jc w:val="center"/>
              <w:rPr>
                <w:sz w:val="14"/>
                <w:szCs w:val="14"/>
              </w:rPr>
            </w:pPr>
            <w:r w:rsidRPr="00F2496B">
              <w:rPr>
                <w:bCs/>
                <w:sz w:val="14"/>
                <w:szCs w:val="14"/>
              </w:rPr>
              <w:t>x</w:t>
            </w:r>
          </w:p>
        </w:tc>
        <w:tc>
          <w:tcPr>
            <w:tcW w:w="561" w:type="dxa"/>
            <w:tcBorders>
              <w:top w:val="single" w:sz="2" w:space="0" w:color="auto"/>
              <w:bottom w:val="single" w:sz="2" w:space="0" w:color="auto"/>
            </w:tcBorders>
            <w:vAlign w:val="center"/>
          </w:tcPr>
          <w:p w:rsidR="008677A0" w:rsidRPr="00F2496B" w:rsidRDefault="008677A0" w:rsidP="00631F50">
            <w:pPr>
              <w:pStyle w:val="Heading4"/>
              <w:jc w:val="center"/>
              <w:rPr>
                <w:b w:val="0"/>
                <w:bCs w:val="0"/>
                <w:sz w:val="14"/>
                <w:szCs w:val="14"/>
                <w:lang w:val="ro-RO"/>
              </w:rPr>
            </w:pPr>
          </w:p>
        </w:tc>
        <w:tc>
          <w:tcPr>
            <w:tcW w:w="561" w:type="dxa"/>
            <w:tcBorders>
              <w:right w:val="thinThickSmallGap" w:sz="24" w:space="0" w:color="auto"/>
            </w:tcBorders>
          </w:tcPr>
          <w:p w:rsidR="008677A0" w:rsidRPr="00F2496B" w:rsidRDefault="008677A0"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8677A0" w:rsidRPr="00F2496B" w:rsidRDefault="008677A0"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8677A0" w:rsidRPr="00F2496B" w:rsidRDefault="008677A0" w:rsidP="00D463B3">
            <w:pPr>
              <w:rPr>
                <w:sz w:val="16"/>
                <w:szCs w:val="16"/>
                <w:lang w:val="ro-RO"/>
              </w:rPr>
            </w:pPr>
          </w:p>
        </w:tc>
        <w:tc>
          <w:tcPr>
            <w:tcW w:w="1354" w:type="dxa"/>
            <w:vMerge/>
            <w:tcBorders>
              <w:right w:val="thinThickSmallGap" w:sz="24" w:space="0" w:color="auto"/>
            </w:tcBorders>
            <w:vAlign w:val="center"/>
          </w:tcPr>
          <w:p w:rsidR="008677A0" w:rsidRPr="00F2496B" w:rsidRDefault="008677A0" w:rsidP="00D463B3">
            <w:pPr>
              <w:rPr>
                <w:sz w:val="14"/>
                <w:szCs w:val="14"/>
                <w:lang w:val="ro-RO"/>
              </w:rPr>
            </w:pPr>
          </w:p>
        </w:tc>
        <w:tc>
          <w:tcPr>
            <w:tcW w:w="1683" w:type="dxa"/>
            <w:vMerge/>
            <w:tcBorders>
              <w:left w:val="nil"/>
            </w:tcBorders>
            <w:vAlign w:val="center"/>
          </w:tcPr>
          <w:p w:rsidR="008677A0" w:rsidRPr="00F2496B" w:rsidRDefault="008677A0"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8677A0" w:rsidRPr="00F2496B" w:rsidRDefault="008677A0"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8677A0" w:rsidRPr="00F2496B" w:rsidRDefault="008677A0" w:rsidP="00543396">
            <w:pPr>
              <w:jc w:val="both"/>
              <w:rPr>
                <w:sz w:val="14"/>
                <w:szCs w:val="14"/>
                <w:lang w:val="ro-RO"/>
              </w:rPr>
            </w:pPr>
            <w:r w:rsidRPr="00F2496B">
              <w:rPr>
                <w:sz w:val="14"/>
                <w:szCs w:val="14"/>
                <w:lang w:val="ro-RO"/>
              </w:rPr>
              <w:t>Tehnologia produselor alimentare de origine animală</w:t>
            </w:r>
          </w:p>
        </w:tc>
        <w:tc>
          <w:tcPr>
            <w:tcW w:w="561" w:type="dxa"/>
            <w:tcBorders>
              <w:top w:val="single" w:sz="2" w:space="0" w:color="auto"/>
              <w:bottom w:val="single" w:sz="2" w:space="0" w:color="auto"/>
            </w:tcBorders>
            <w:vAlign w:val="center"/>
          </w:tcPr>
          <w:p w:rsidR="008677A0" w:rsidRPr="00F2496B" w:rsidRDefault="008677A0" w:rsidP="00543396">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8677A0" w:rsidRPr="00F2496B" w:rsidRDefault="008677A0" w:rsidP="00543396">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8677A0" w:rsidRPr="00F2496B" w:rsidRDefault="008677A0"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8677A0" w:rsidRPr="00F2496B" w:rsidRDefault="008677A0" w:rsidP="00D463B3">
            <w:pPr>
              <w:jc w:val="center"/>
              <w:rPr>
                <w:b/>
                <w:bCs/>
                <w:caps/>
                <w:sz w:val="18"/>
                <w:szCs w:val="18"/>
                <w:lang w:val="ro-RO"/>
              </w:rPr>
            </w:pPr>
          </w:p>
        </w:tc>
      </w:tr>
      <w:tr w:rsidR="008677A0" w:rsidRPr="00F2496B" w:rsidTr="00FC0AF7">
        <w:trPr>
          <w:cantSplit/>
          <w:jc w:val="center"/>
        </w:trPr>
        <w:tc>
          <w:tcPr>
            <w:tcW w:w="1435" w:type="dxa"/>
            <w:vMerge/>
            <w:tcBorders>
              <w:left w:val="thinThickSmallGap" w:sz="24" w:space="0" w:color="auto"/>
            </w:tcBorders>
            <w:vAlign w:val="center"/>
          </w:tcPr>
          <w:p w:rsidR="008677A0" w:rsidRPr="00F2496B" w:rsidRDefault="008677A0" w:rsidP="00D463B3">
            <w:pPr>
              <w:rPr>
                <w:sz w:val="16"/>
                <w:szCs w:val="16"/>
                <w:lang w:val="ro-RO"/>
              </w:rPr>
            </w:pPr>
          </w:p>
        </w:tc>
        <w:tc>
          <w:tcPr>
            <w:tcW w:w="1354" w:type="dxa"/>
            <w:vMerge/>
            <w:tcBorders>
              <w:right w:val="thinThickSmallGap" w:sz="24" w:space="0" w:color="auto"/>
            </w:tcBorders>
            <w:vAlign w:val="center"/>
          </w:tcPr>
          <w:p w:rsidR="008677A0" w:rsidRPr="00F2496B" w:rsidRDefault="008677A0" w:rsidP="00D463B3">
            <w:pPr>
              <w:rPr>
                <w:sz w:val="14"/>
                <w:szCs w:val="14"/>
                <w:lang w:val="ro-RO"/>
              </w:rPr>
            </w:pPr>
          </w:p>
        </w:tc>
        <w:tc>
          <w:tcPr>
            <w:tcW w:w="1683" w:type="dxa"/>
            <w:vMerge/>
            <w:tcBorders>
              <w:left w:val="nil"/>
            </w:tcBorders>
            <w:vAlign w:val="center"/>
          </w:tcPr>
          <w:p w:rsidR="008677A0" w:rsidRPr="00F2496B" w:rsidRDefault="008677A0"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8677A0" w:rsidRPr="00F2496B" w:rsidRDefault="008677A0"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8677A0" w:rsidRPr="00F2496B" w:rsidRDefault="008677A0" w:rsidP="00543396">
            <w:pPr>
              <w:jc w:val="both"/>
              <w:rPr>
                <w:sz w:val="14"/>
                <w:szCs w:val="14"/>
                <w:lang w:val="ro-RO"/>
              </w:rPr>
            </w:pPr>
            <w:r w:rsidRPr="00F2496B">
              <w:rPr>
                <w:sz w:val="14"/>
                <w:szCs w:val="14"/>
                <w:lang w:val="ro-RO"/>
              </w:rPr>
              <w:t>Tehnologia produselor alimentare de origine vegetală</w:t>
            </w:r>
          </w:p>
        </w:tc>
        <w:tc>
          <w:tcPr>
            <w:tcW w:w="561" w:type="dxa"/>
            <w:tcBorders>
              <w:top w:val="single" w:sz="2" w:space="0" w:color="auto"/>
              <w:bottom w:val="single" w:sz="2" w:space="0" w:color="auto"/>
            </w:tcBorders>
            <w:vAlign w:val="center"/>
          </w:tcPr>
          <w:p w:rsidR="008677A0" w:rsidRPr="00F2496B" w:rsidRDefault="008677A0" w:rsidP="00543396">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8677A0" w:rsidRPr="00F2496B" w:rsidRDefault="008677A0" w:rsidP="00543396">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8677A0" w:rsidRPr="00F2496B" w:rsidRDefault="008677A0"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8677A0" w:rsidRPr="00F2496B" w:rsidRDefault="008677A0" w:rsidP="00D463B3">
            <w:pPr>
              <w:jc w:val="center"/>
              <w:rPr>
                <w:b/>
                <w:bCs/>
                <w:caps/>
                <w:sz w:val="18"/>
                <w:szCs w:val="18"/>
                <w:lang w:val="ro-RO"/>
              </w:rPr>
            </w:pPr>
          </w:p>
        </w:tc>
      </w:tr>
    </w:tbl>
    <w:p w:rsidR="00F714E5" w:rsidRPr="00F2496B" w:rsidRDefault="00F714E5">
      <w:pPr>
        <w:rPr>
          <w:lang w:val="ro-RO"/>
        </w:rPr>
      </w:pPr>
    </w:p>
    <w:p w:rsidR="00F714E5" w:rsidRPr="00F2496B" w:rsidRDefault="00F714E5">
      <w:pPr>
        <w:rPr>
          <w:lang w:val="ro-RO"/>
        </w:rPr>
      </w:pPr>
    </w:p>
    <w:p w:rsidR="00F714E5" w:rsidRPr="00F2496B" w:rsidRDefault="00F714E5">
      <w:pPr>
        <w:rPr>
          <w:lang w:val="ro-RO"/>
        </w:rPr>
      </w:pPr>
    </w:p>
    <w:p w:rsidR="00F714E5" w:rsidRPr="00F2496B" w:rsidRDefault="00F714E5">
      <w:pPr>
        <w:rPr>
          <w:lang w:val="ro-RO"/>
        </w:rPr>
      </w:pPr>
    </w:p>
    <w:p w:rsidR="00F714E5" w:rsidRPr="00F2496B" w:rsidRDefault="00F714E5">
      <w:pPr>
        <w:rPr>
          <w:lang w:val="ro-RO"/>
        </w:rPr>
      </w:pPr>
    </w:p>
    <w:p w:rsidR="00F714E5" w:rsidRPr="00F2496B" w:rsidRDefault="00F714E5">
      <w:pPr>
        <w:rPr>
          <w:lang w:val="ro-RO"/>
        </w:rPr>
      </w:pPr>
    </w:p>
    <w:p w:rsidR="00F714E5" w:rsidRPr="00F2496B" w:rsidRDefault="00F714E5">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4"/>
        <w:gridCol w:w="1683"/>
        <w:gridCol w:w="561"/>
        <w:gridCol w:w="3927"/>
        <w:gridCol w:w="561"/>
        <w:gridCol w:w="561"/>
        <w:gridCol w:w="561"/>
        <w:gridCol w:w="2967"/>
      </w:tblGrid>
      <w:tr w:rsidR="00F2496B" w:rsidRPr="00F2496B" w:rsidTr="00FC0AF7">
        <w:trPr>
          <w:cantSplit/>
          <w:jc w:val="center"/>
        </w:trPr>
        <w:tc>
          <w:tcPr>
            <w:tcW w:w="1435" w:type="dxa"/>
            <w:vMerge w:val="restart"/>
            <w:tcBorders>
              <w:left w:val="thinThickSmallGap" w:sz="24" w:space="0" w:color="auto"/>
            </w:tcBorders>
            <w:vAlign w:val="center"/>
          </w:tcPr>
          <w:p w:rsidR="00782B0D" w:rsidRPr="00F2496B" w:rsidRDefault="00782B0D" w:rsidP="007D317B">
            <w:pPr>
              <w:rPr>
                <w:b/>
                <w:bCs/>
                <w:sz w:val="16"/>
                <w:szCs w:val="16"/>
                <w:lang w:val="ro-RO"/>
              </w:rPr>
            </w:pPr>
            <w:r w:rsidRPr="00F2496B">
              <w:rPr>
                <w:b/>
                <w:bCs/>
                <w:sz w:val="16"/>
                <w:szCs w:val="16"/>
                <w:lang w:val="ro-RO"/>
              </w:rPr>
              <w:lastRenderedPageBreak/>
              <w:t>Palatele copiilor / Cluburile copiilor</w:t>
            </w:r>
          </w:p>
        </w:tc>
        <w:tc>
          <w:tcPr>
            <w:tcW w:w="1354" w:type="dxa"/>
            <w:vMerge w:val="restart"/>
            <w:tcBorders>
              <w:right w:val="thinThickSmallGap" w:sz="24" w:space="0" w:color="auto"/>
            </w:tcBorders>
            <w:vAlign w:val="center"/>
          </w:tcPr>
          <w:p w:rsidR="00782B0D" w:rsidRPr="00F2496B" w:rsidRDefault="003355D9" w:rsidP="007D317B">
            <w:pPr>
              <w:rPr>
                <w:sz w:val="14"/>
                <w:szCs w:val="14"/>
                <w:lang w:val="ro-RO"/>
              </w:rPr>
            </w:pPr>
            <w:r w:rsidRPr="00F2496B">
              <w:rPr>
                <w:sz w:val="14"/>
                <w:szCs w:val="14"/>
                <w:lang w:val="ro-RO"/>
              </w:rPr>
              <w:t>Artă culinară</w:t>
            </w:r>
          </w:p>
        </w:tc>
        <w:tc>
          <w:tcPr>
            <w:tcW w:w="1683" w:type="dxa"/>
            <w:vMerge w:val="restart"/>
            <w:tcBorders>
              <w:left w:val="nil"/>
            </w:tcBorders>
            <w:vAlign w:val="center"/>
          </w:tcPr>
          <w:p w:rsidR="00782B0D" w:rsidRPr="00F2496B" w:rsidRDefault="00782B0D" w:rsidP="00AE39E0">
            <w:pPr>
              <w:jc w:val="center"/>
              <w:rPr>
                <w:sz w:val="14"/>
                <w:szCs w:val="14"/>
                <w:lang w:val="ro-RO"/>
              </w:rPr>
            </w:pPr>
            <w:r w:rsidRPr="00F2496B">
              <w:rPr>
                <w:sz w:val="14"/>
                <w:szCs w:val="14"/>
                <w:lang w:val="ro-RO"/>
              </w:rPr>
              <w:t>Industrie</w:t>
            </w:r>
          </w:p>
          <w:p w:rsidR="00782B0D" w:rsidRPr="00F2496B" w:rsidRDefault="00782B0D" w:rsidP="00AE39E0">
            <w:pPr>
              <w:pStyle w:val="Heading5"/>
              <w:rPr>
                <w:b w:val="0"/>
                <w:bCs w:val="0"/>
                <w:sz w:val="14"/>
                <w:szCs w:val="14"/>
                <w:lang w:val="ro-RO"/>
              </w:rPr>
            </w:pPr>
            <w:r w:rsidRPr="00F2496B">
              <w:rPr>
                <w:b w:val="0"/>
                <w:bCs w:val="0"/>
                <w:sz w:val="14"/>
                <w:szCs w:val="14"/>
                <w:lang w:val="ro-RO"/>
              </w:rPr>
              <w:t>alimentară</w:t>
            </w:r>
          </w:p>
        </w:tc>
        <w:tc>
          <w:tcPr>
            <w:tcW w:w="561" w:type="dxa"/>
            <w:tcBorders>
              <w:top w:val="single" w:sz="2" w:space="0" w:color="auto"/>
              <w:bottom w:val="single" w:sz="2" w:space="0" w:color="auto"/>
            </w:tcBorders>
            <w:vAlign w:val="center"/>
          </w:tcPr>
          <w:p w:rsidR="00782B0D" w:rsidRPr="00F2496B" w:rsidRDefault="00782B0D"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782B0D" w:rsidRPr="00F2496B" w:rsidRDefault="00782B0D" w:rsidP="007D66D0">
            <w:pPr>
              <w:jc w:val="both"/>
              <w:rPr>
                <w:sz w:val="14"/>
                <w:szCs w:val="14"/>
                <w:lang w:val="ro-RO"/>
              </w:rPr>
            </w:pPr>
            <w:r w:rsidRPr="00F2496B">
              <w:rPr>
                <w:sz w:val="14"/>
                <w:szCs w:val="14"/>
                <w:lang w:val="ro-RO"/>
              </w:rPr>
              <w:t>Tehnologia şi chimia produselor alimentare</w:t>
            </w:r>
          </w:p>
        </w:tc>
        <w:tc>
          <w:tcPr>
            <w:tcW w:w="561" w:type="dxa"/>
            <w:tcBorders>
              <w:top w:val="single" w:sz="2" w:space="0" w:color="auto"/>
              <w:bottom w:val="single" w:sz="2" w:space="0" w:color="auto"/>
            </w:tcBorders>
            <w:vAlign w:val="center"/>
          </w:tcPr>
          <w:p w:rsidR="00782B0D" w:rsidRPr="00F2496B" w:rsidRDefault="00782B0D"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782B0D" w:rsidRPr="00F2496B" w:rsidRDefault="00782B0D" w:rsidP="007D66D0">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782B0D" w:rsidRPr="00F2496B" w:rsidRDefault="00782B0D" w:rsidP="00D463B3">
            <w:pPr>
              <w:jc w:val="center"/>
              <w:rPr>
                <w:b/>
                <w:bCs/>
                <w:sz w:val="14"/>
                <w:szCs w:val="14"/>
                <w:lang w:val="ro-RO"/>
              </w:rPr>
            </w:pPr>
          </w:p>
        </w:tc>
        <w:tc>
          <w:tcPr>
            <w:tcW w:w="2967"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1873C8" w:rsidRPr="00F2496B" w:rsidRDefault="001873C8" w:rsidP="001873C8">
            <w:pPr>
              <w:jc w:val="center"/>
              <w:rPr>
                <w:b/>
                <w:bCs/>
                <w:caps/>
                <w:sz w:val="14"/>
                <w:szCs w:val="14"/>
              </w:rPr>
            </w:pPr>
            <w:r w:rsidRPr="00F2496B">
              <w:rPr>
                <w:b/>
                <w:bCs/>
                <w:caps/>
                <w:sz w:val="14"/>
                <w:szCs w:val="14"/>
              </w:rPr>
              <w:t xml:space="preserve">Industrie </w:t>
            </w:r>
          </w:p>
          <w:p w:rsidR="001873C8" w:rsidRPr="00F2496B" w:rsidRDefault="001873C8" w:rsidP="001873C8">
            <w:pPr>
              <w:jc w:val="center"/>
              <w:rPr>
                <w:b/>
                <w:bCs/>
                <w:caps/>
                <w:sz w:val="14"/>
                <w:szCs w:val="14"/>
              </w:rPr>
            </w:pPr>
            <w:r w:rsidRPr="00F2496B">
              <w:rPr>
                <w:b/>
                <w:bCs/>
                <w:caps/>
                <w:sz w:val="14"/>
                <w:szCs w:val="14"/>
              </w:rPr>
              <w:t>alimentară</w:t>
            </w:r>
          </w:p>
          <w:p w:rsidR="001873C8" w:rsidRPr="00F2496B" w:rsidRDefault="001873C8" w:rsidP="001873C8">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1873C8" w:rsidRPr="00F2496B" w:rsidRDefault="001873C8" w:rsidP="001873C8">
            <w:pPr>
              <w:jc w:val="center"/>
              <w:rPr>
                <w:sz w:val="16"/>
                <w:szCs w:val="16"/>
              </w:rPr>
            </w:pPr>
          </w:p>
          <w:p w:rsidR="001873C8" w:rsidRPr="00F2496B" w:rsidRDefault="001873C8" w:rsidP="001873C8">
            <w:pPr>
              <w:jc w:val="center"/>
              <w:rPr>
                <w:sz w:val="16"/>
                <w:szCs w:val="16"/>
              </w:rPr>
            </w:pPr>
            <w:r w:rsidRPr="00F2496B">
              <w:rPr>
                <w:sz w:val="16"/>
                <w:szCs w:val="16"/>
              </w:rPr>
              <w:t>/</w:t>
            </w:r>
          </w:p>
          <w:p w:rsidR="001873C8" w:rsidRPr="00F2496B" w:rsidRDefault="001873C8" w:rsidP="001873C8">
            <w:pPr>
              <w:jc w:val="center"/>
              <w:rPr>
                <w:b/>
                <w:bCs/>
                <w:caps/>
                <w:sz w:val="14"/>
                <w:szCs w:val="14"/>
              </w:rPr>
            </w:pPr>
          </w:p>
          <w:p w:rsidR="001873C8" w:rsidRPr="00F2496B" w:rsidRDefault="001873C8" w:rsidP="001873C8">
            <w:pPr>
              <w:jc w:val="center"/>
              <w:rPr>
                <w:b/>
                <w:bCs/>
                <w:caps/>
                <w:sz w:val="14"/>
                <w:szCs w:val="14"/>
              </w:rPr>
            </w:pPr>
            <w:r w:rsidRPr="00F2496B">
              <w:rPr>
                <w:b/>
                <w:bCs/>
                <w:caps/>
                <w:sz w:val="14"/>
                <w:szCs w:val="14"/>
              </w:rPr>
              <w:t xml:space="preserve">Industrie </w:t>
            </w:r>
          </w:p>
          <w:p w:rsidR="001873C8" w:rsidRPr="00F2496B" w:rsidRDefault="001873C8" w:rsidP="001873C8">
            <w:pPr>
              <w:jc w:val="center"/>
              <w:rPr>
                <w:b/>
                <w:bCs/>
                <w:caps/>
                <w:sz w:val="14"/>
                <w:szCs w:val="14"/>
              </w:rPr>
            </w:pPr>
            <w:r w:rsidRPr="00F2496B">
              <w:rPr>
                <w:b/>
                <w:bCs/>
                <w:caps/>
                <w:sz w:val="14"/>
                <w:szCs w:val="14"/>
              </w:rPr>
              <w:t>alimentarĂ</w:t>
            </w:r>
          </w:p>
          <w:p w:rsidR="001873C8" w:rsidRPr="00F2496B" w:rsidRDefault="001873C8" w:rsidP="001873C8">
            <w:pPr>
              <w:jc w:val="center"/>
              <w:rPr>
                <w:b/>
                <w:bCs/>
                <w:sz w:val="14"/>
                <w:szCs w:val="14"/>
              </w:rPr>
            </w:pPr>
            <w:r w:rsidRPr="00F2496B">
              <w:rPr>
                <w:b/>
                <w:iCs/>
                <w:sz w:val="14"/>
                <w:szCs w:val="14"/>
              </w:rPr>
              <w:t>(SPECIALITATE ŞI DIDACTICA SPECIALITĂŢII), ELEMENTE DE PEDAGOGIE ŞI PSIHOLOGIE</w:t>
            </w:r>
          </w:p>
          <w:p w:rsidR="00782B0D" w:rsidRPr="00F2496B" w:rsidRDefault="001873C8" w:rsidP="001873C8">
            <w:pPr>
              <w:jc w:val="center"/>
              <w:rPr>
                <w:b/>
                <w:bCs/>
                <w:caps/>
                <w:sz w:val="18"/>
                <w:szCs w:val="18"/>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FC0AF7">
        <w:trPr>
          <w:cantSplit/>
          <w:jc w:val="center"/>
        </w:trPr>
        <w:tc>
          <w:tcPr>
            <w:tcW w:w="1435" w:type="dxa"/>
            <w:vMerge/>
            <w:tcBorders>
              <w:left w:val="thinThickSmallGap" w:sz="24" w:space="0" w:color="auto"/>
            </w:tcBorders>
            <w:vAlign w:val="center"/>
          </w:tcPr>
          <w:p w:rsidR="00782B0D" w:rsidRPr="00F2496B" w:rsidRDefault="00782B0D" w:rsidP="00D463B3">
            <w:pPr>
              <w:rPr>
                <w:sz w:val="16"/>
                <w:szCs w:val="16"/>
                <w:lang w:val="ro-RO"/>
              </w:rPr>
            </w:pPr>
          </w:p>
        </w:tc>
        <w:tc>
          <w:tcPr>
            <w:tcW w:w="1354" w:type="dxa"/>
            <w:vMerge/>
            <w:tcBorders>
              <w:right w:val="thinThickSmallGap" w:sz="24" w:space="0" w:color="auto"/>
            </w:tcBorders>
            <w:vAlign w:val="center"/>
          </w:tcPr>
          <w:p w:rsidR="00782B0D" w:rsidRPr="00F2496B" w:rsidRDefault="00782B0D" w:rsidP="00D463B3">
            <w:pPr>
              <w:rPr>
                <w:sz w:val="14"/>
                <w:szCs w:val="14"/>
                <w:lang w:val="ro-RO"/>
              </w:rPr>
            </w:pPr>
          </w:p>
        </w:tc>
        <w:tc>
          <w:tcPr>
            <w:tcW w:w="1683" w:type="dxa"/>
            <w:vMerge/>
            <w:tcBorders>
              <w:left w:val="nil"/>
            </w:tcBorders>
            <w:vAlign w:val="center"/>
          </w:tcPr>
          <w:p w:rsidR="00782B0D" w:rsidRPr="00F2496B" w:rsidRDefault="00782B0D"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782B0D" w:rsidRPr="00F2496B" w:rsidRDefault="00782B0D"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782B0D" w:rsidRPr="00F2496B" w:rsidRDefault="00782B0D" w:rsidP="007D66D0">
            <w:pPr>
              <w:rPr>
                <w:sz w:val="14"/>
                <w:szCs w:val="14"/>
                <w:lang w:val="ro-RO"/>
              </w:rPr>
            </w:pPr>
            <w:r w:rsidRPr="00F2496B">
              <w:rPr>
                <w:sz w:val="14"/>
                <w:szCs w:val="14"/>
                <w:lang w:val="ro-RO"/>
              </w:rPr>
              <w:t>Tehnologia şi controlul calităţii produselor alimentare</w:t>
            </w:r>
          </w:p>
        </w:tc>
        <w:tc>
          <w:tcPr>
            <w:tcW w:w="561" w:type="dxa"/>
            <w:tcBorders>
              <w:top w:val="single" w:sz="2" w:space="0" w:color="auto"/>
              <w:bottom w:val="single" w:sz="2" w:space="0" w:color="auto"/>
            </w:tcBorders>
            <w:vAlign w:val="center"/>
          </w:tcPr>
          <w:p w:rsidR="00782B0D" w:rsidRPr="00F2496B" w:rsidRDefault="00782B0D"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782B0D" w:rsidRPr="00F2496B" w:rsidRDefault="00782B0D" w:rsidP="007D66D0">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782B0D" w:rsidRPr="00F2496B" w:rsidRDefault="00782B0D"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782B0D" w:rsidRPr="00F2496B" w:rsidRDefault="00782B0D"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782B0D" w:rsidRPr="00F2496B" w:rsidRDefault="00782B0D" w:rsidP="00D463B3">
            <w:pPr>
              <w:rPr>
                <w:sz w:val="16"/>
                <w:szCs w:val="16"/>
                <w:lang w:val="ro-RO"/>
              </w:rPr>
            </w:pPr>
          </w:p>
        </w:tc>
        <w:tc>
          <w:tcPr>
            <w:tcW w:w="1354" w:type="dxa"/>
            <w:vMerge/>
            <w:tcBorders>
              <w:right w:val="thinThickSmallGap" w:sz="24" w:space="0" w:color="auto"/>
            </w:tcBorders>
            <w:vAlign w:val="center"/>
          </w:tcPr>
          <w:p w:rsidR="00782B0D" w:rsidRPr="00F2496B" w:rsidRDefault="00782B0D" w:rsidP="00D463B3">
            <w:pPr>
              <w:rPr>
                <w:sz w:val="14"/>
                <w:szCs w:val="14"/>
                <w:lang w:val="ro-RO"/>
              </w:rPr>
            </w:pPr>
          </w:p>
        </w:tc>
        <w:tc>
          <w:tcPr>
            <w:tcW w:w="1683" w:type="dxa"/>
            <w:vMerge/>
            <w:tcBorders>
              <w:left w:val="nil"/>
            </w:tcBorders>
            <w:vAlign w:val="center"/>
          </w:tcPr>
          <w:p w:rsidR="00782B0D" w:rsidRPr="00F2496B" w:rsidRDefault="00782B0D"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782B0D" w:rsidRPr="00F2496B" w:rsidRDefault="00782B0D"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782B0D" w:rsidRPr="00F2496B" w:rsidRDefault="00782B0D" w:rsidP="00C221B5">
            <w:pPr>
              <w:pStyle w:val="Footer"/>
              <w:tabs>
                <w:tab w:val="clear" w:pos="4320"/>
                <w:tab w:val="clear" w:pos="8640"/>
              </w:tabs>
              <w:jc w:val="both"/>
              <w:rPr>
                <w:sz w:val="14"/>
                <w:szCs w:val="14"/>
                <w:lang w:val="ro-RO"/>
              </w:rPr>
            </w:pPr>
            <w:r w:rsidRPr="00F2496B">
              <w:rPr>
                <w:sz w:val="14"/>
                <w:szCs w:val="14"/>
                <w:lang w:val="ro-RO"/>
              </w:rPr>
              <w:t>Tehnologie şi control în alimentaţie publică şi turism</w:t>
            </w:r>
          </w:p>
        </w:tc>
        <w:tc>
          <w:tcPr>
            <w:tcW w:w="561" w:type="dxa"/>
            <w:tcBorders>
              <w:top w:val="single" w:sz="2" w:space="0" w:color="auto"/>
              <w:bottom w:val="single" w:sz="2" w:space="0" w:color="auto"/>
            </w:tcBorders>
            <w:vAlign w:val="center"/>
          </w:tcPr>
          <w:p w:rsidR="00782B0D" w:rsidRPr="00F2496B" w:rsidRDefault="00782B0D" w:rsidP="00C221B5">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782B0D" w:rsidRPr="00F2496B" w:rsidRDefault="00782B0D" w:rsidP="007D66D0">
            <w:pPr>
              <w:pStyle w:val="Heading4"/>
              <w:jc w:val="center"/>
              <w:rPr>
                <w:b w:val="0"/>
                <w:bCs w:val="0"/>
                <w:sz w:val="14"/>
                <w:szCs w:val="14"/>
                <w:lang w:val="ro-RO"/>
              </w:rPr>
            </w:pPr>
          </w:p>
        </w:tc>
        <w:tc>
          <w:tcPr>
            <w:tcW w:w="561" w:type="dxa"/>
            <w:tcBorders>
              <w:right w:val="thinThickSmallGap" w:sz="24" w:space="0" w:color="auto"/>
            </w:tcBorders>
          </w:tcPr>
          <w:p w:rsidR="00782B0D" w:rsidRPr="00F2496B" w:rsidRDefault="00782B0D"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782B0D" w:rsidRPr="00F2496B" w:rsidRDefault="00782B0D"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782B0D" w:rsidRPr="00F2496B" w:rsidRDefault="00782B0D" w:rsidP="00D463B3">
            <w:pPr>
              <w:rPr>
                <w:sz w:val="16"/>
                <w:szCs w:val="16"/>
                <w:lang w:val="ro-RO"/>
              </w:rPr>
            </w:pPr>
          </w:p>
        </w:tc>
        <w:tc>
          <w:tcPr>
            <w:tcW w:w="1354" w:type="dxa"/>
            <w:vMerge/>
            <w:tcBorders>
              <w:right w:val="thinThickSmallGap" w:sz="24" w:space="0" w:color="auto"/>
            </w:tcBorders>
            <w:vAlign w:val="center"/>
          </w:tcPr>
          <w:p w:rsidR="00782B0D" w:rsidRPr="00F2496B" w:rsidRDefault="00782B0D" w:rsidP="00D463B3">
            <w:pPr>
              <w:rPr>
                <w:sz w:val="14"/>
                <w:szCs w:val="14"/>
                <w:lang w:val="ro-RO"/>
              </w:rPr>
            </w:pPr>
          </w:p>
        </w:tc>
        <w:tc>
          <w:tcPr>
            <w:tcW w:w="1683" w:type="dxa"/>
            <w:vMerge/>
            <w:tcBorders>
              <w:left w:val="nil"/>
            </w:tcBorders>
            <w:vAlign w:val="center"/>
          </w:tcPr>
          <w:p w:rsidR="00782B0D" w:rsidRPr="00F2496B" w:rsidRDefault="00782B0D"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782B0D" w:rsidRPr="00F2496B" w:rsidRDefault="00782B0D"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782B0D" w:rsidRPr="00F2496B" w:rsidRDefault="00782B0D" w:rsidP="00C221B5">
            <w:pPr>
              <w:pStyle w:val="Footer"/>
              <w:tabs>
                <w:tab w:val="clear" w:pos="4320"/>
                <w:tab w:val="clear" w:pos="8640"/>
              </w:tabs>
              <w:jc w:val="both"/>
              <w:rPr>
                <w:sz w:val="14"/>
                <w:szCs w:val="14"/>
                <w:lang w:val="ro-RO"/>
              </w:rPr>
            </w:pPr>
            <w:r w:rsidRPr="00F2496B">
              <w:rPr>
                <w:sz w:val="14"/>
                <w:szCs w:val="14"/>
                <w:lang w:val="ro-RO"/>
              </w:rPr>
              <w:t>Tehnologie şi control în alimentaţie publică şi turism*</w:t>
            </w:r>
          </w:p>
        </w:tc>
        <w:tc>
          <w:tcPr>
            <w:tcW w:w="561" w:type="dxa"/>
            <w:tcBorders>
              <w:top w:val="single" w:sz="2" w:space="0" w:color="auto"/>
              <w:bottom w:val="single" w:sz="2" w:space="0" w:color="auto"/>
            </w:tcBorders>
            <w:vAlign w:val="center"/>
          </w:tcPr>
          <w:p w:rsidR="00782B0D" w:rsidRPr="00F2496B" w:rsidRDefault="00782B0D" w:rsidP="00C221B5">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782B0D" w:rsidRPr="00F2496B" w:rsidRDefault="00782B0D" w:rsidP="007D66D0">
            <w:pPr>
              <w:pStyle w:val="Heading4"/>
              <w:jc w:val="center"/>
              <w:rPr>
                <w:b w:val="0"/>
                <w:bCs w:val="0"/>
                <w:sz w:val="14"/>
                <w:szCs w:val="14"/>
                <w:lang w:val="ro-RO"/>
              </w:rPr>
            </w:pPr>
          </w:p>
        </w:tc>
        <w:tc>
          <w:tcPr>
            <w:tcW w:w="561" w:type="dxa"/>
            <w:tcBorders>
              <w:right w:val="thinThickSmallGap" w:sz="24" w:space="0" w:color="auto"/>
            </w:tcBorders>
          </w:tcPr>
          <w:p w:rsidR="00782B0D" w:rsidRPr="00F2496B" w:rsidRDefault="00782B0D"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782B0D" w:rsidRPr="00F2496B" w:rsidRDefault="00782B0D"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782B0D" w:rsidRPr="00F2496B" w:rsidRDefault="00782B0D" w:rsidP="00D463B3">
            <w:pPr>
              <w:rPr>
                <w:sz w:val="16"/>
                <w:szCs w:val="16"/>
                <w:lang w:val="ro-RO"/>
              </w:rPr>
            </w:pPr>
          </w:p>
        </w:tc>
        <w:tc>
          <w:tcPr>
            <w:tcW w:w="1354" w:type="dxa"/>
            <w:vMerge/>
            <w:tcBorders>
              <w:right w:val="thinThickSmallGap" w:sz="24" w:space="0" w:color="auto"/>
            </w:tcBorders>
            <w:vAlign w:val="center"/>
          </w:tcPr>
          <w:p w:rsidR="00782B0D" w:rsidRPr="00F2496B" w:rsidRDefault="00782B0D" w:rsidP="00D463B3">
            <w:pPr>
              <w:rPr>
                <w:sz w:val="14"/>
                <w:szCs w:val="14"/>
                <w:lang w:val="ro-RO"/>
              </w:rPr>
            </w:pPr>
          </w:p>
        </w:tc>
        <w:tc>
          <w:tcPr>
            <w:tcW w:w="1683" w:type="dxa"/>
            <w:vMerge/>
            <w:tcBorders>
              <w:left w:val="nil"/>
            </w:tcBorders>
            <w:vAlign w:val="center"/>
          </w:tcPr>
          <w:p w:rsidR="00782B0D" w:rsidRPr="00F2496B" w:rsidRDefault="00782B0D"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782B0D" w:rsidRPr="00F2496B" w:rsidRDefault="00782B0D"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782B0D" w:rsidRPr="00F2496B" w:rsidRDefault="00782B0D" w:rsidP="00C221B5">
            <w:pPr>
              <w:pStyle w:val="Footer"/>
              <w:tabs>
                <w:tab w:val="clear" w:pos="4320"/>
                <w:tab w:val="clear" w:pos="8640"/>
              </w:tabs>
              <w:jc w:val="both"/>
              <w:rPr>
                <w:sz w:val="14"/>
                <w:szCs w:val="14"/>
                <w:lang w:val="ro-RO"/>
              </w:rPr>
            </w:pPr>
            <w:r w:rsidRPr="00F2496B">
              <w:rPr>
                <w:sz w:val="14"/>
                <w:szCs w:val="14"/>
                <w:lang w:val="ro-RO"/>
              </w:rPr>
              <w:t>Inginerie şi management în alimentaţie publică şi agroturism</w:t>
            </w:r>
          </w:p>
        </w:tc>
        <w:tc>
          <w:tcPr>
            <w:tcW w:w="561" w:type="dxa"/>
            <w:tcBorders>
              <w:top w:val="single" w:sz="2" w:space="0" w:color="auto"/>
              <w:bottom w:val="single" w:sz="2" w:space="0" w:color="auto"/>
            </w:tcBorders>
            <w:vAlign w:val="center"/>
          </w:tcPr>
          <w:p w:rsidR="00782B0D" w:rsidRPr="00F2496B" w:rsidRDefault="00782B0D" w:rsidP="00C221B5">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782B0D" w:rsidRPr="00F2496B" w:rsidRDefault="00782B0D" w:rsidP="007D66D0">
            <w:pPr>
              <w:pStyle w:val="Heading4"/>
              <w:jc w:val="center"/>
              <w:rPr>
                <w:b w:val="0"/>
                <w:bCs w:val="0"/>
                <w:sz w:val="14"/>
                <w:szCs w:val="14"/>
                <w:lang w:val="ro-RO"/>
              </w:rPr>
            </w:pPr>
          </w:p>
        </w:tc>
        <w:tc>
          <w:tcPr>
            <w:tcW w:w="561" w:type="dxa"/>
            <w:tcBorders>
              <w:right w:val="thinThickSmallGap" w:sz="24" w:space="0" w:color="auto"/>
            </w:tcBorders>
          </w:tcPr>
          <w:p w:rsidR="00782B0D" w:rsidRPr="00F2496B" w:rsidRDefault="00782B0D"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782B0D" w:rsidRPr="00F2496B" w:rsidRDefault="00782B0D"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782B0D" w:rsidRPr="00F2496B" w:rsidRDefault="00782B0D" w:rsidP="00D463B3">
            <w:pPr>
              <w:rPr>
                <w:sz w:val="16"/>
                <w:szCs w:val="16"/>
                <w:lang w:val="ro-RO"/>
              </w:rPr>
            </w:pPr>
          </w:p>
        </w:tc>
        <w:tc>
          <w:tcPr>
            <w:tcW w:w="1354" w:type="dxa"/>
            <w:vMerge/>
            <w:tcBorders>
              <w:right w:val="thinThickSmallGap" w:sz="24" w:space="0" w:color="auto"/>
            </w:tcBorders>
            <w:vAlign w:val="center"/>
          </w:tcPr>
          <w:p w:rsidR="00782B0D" w:rsidRPr="00F2496B" w:rsidRDefault="00782B0D" w:rsidP="00D463B3">
            <w:pPr>
              <w:rPr>
                <w:sz w:val="14"/>
                <w:szCs w:val="14"/>
                <w:lang w:val="ro-RO"/>
              </w:rPr>
            </w:pPr>
          </w:p>
        </w:tc>
        <w:tc>
          <w:tcPr>
            <w:tcW w:w="1683" w:type="dxa"/>
            <w:vMerge/>
            <w:tcBorders>
              <w:left w:val="nil"/>
            </w:tcBorders>
            <w:vAlign w:val="center"/>
          </w:tcPr>
          <w:p w:rsidR="00782B0D" w:rsidRPr="00F2496B" w:rsidRDefault="00782B0D"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782B0D" w:rsidRPr="00F2496B" w:rsidRDefault="00782B0D"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782B0D" w:rsidRPr="00F2496B" w:rsidRDefault="00782B0D" w:rsidP="00C221B5">
            <w:pPr>
              <w:pStyle w:val="Footer"/>
              <w:tabs>
                <w:tab w:val="clear" w:pos="4320"/>
                <w:tab w:val="clear" w:pos="8640"/>
              </w:tabs>
              <w:jc w:val="both"/>
              <w:rPr>
                <w:sz w:val="14"/>
                <w:szCs w:val="14"/>
                <w:lang w:val="ro-RO"/>
              </w:rPr>
            </w:pPr>
            <w:r w:rsidRPr="00F2496B">
              <w:rPr>
                <w:sz w:val="14"/>
                <w:szCs w:val="14"/>
                <w:lang w:val="ro-RO"/>
              </w:rPr>
              <w:t>Biotehnologie aplicată</w:t>
            </w:r>
          </w:p>
        </w:tc>
        <w:tc>
          <w:tcPr>
            <w:tcW w:w="561" w:type="dxa"/>
            <w:tcBorders>
              <w:top w:val="single" w:sz="2" w:space="0" w:color="auto"/>
              <w:bottom w:val="single" w:sz="2" w:space="0" w:color="auto"/>
            </w:tcBorders>
            <w:vAlign w:val="center"/>
          </w:tcPr>
          <w:p w:rsidR="00782B0D" w:rsidRPr="00F2496B" w:rsidRDefault="00782B0D" w:rsidP="00C221B5">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782B0D" w:rsidRPr="00F2496B" w:rsidRDefault="00782B0D" w:rsidP="007D66D0">
            <w:pPr>
              <w:pStyle w:val="Heading4"/>
              <w:jc w:val="center"/>
              <w:rPr>
                <w:b w:val="0"/>
                <w:bCs w:val="0"/>
                <w:sz w:val="14"/>
                <w:szCs w:val="14"/>
                <w:lang w:val="ro-RO"/>
              </w:rPr>
            </w:pPr>
          </w:p>
        </w:tc>
        <w:tc>
          <w:tcPr>
            <w:tcW w:w="561" w:type="dxa"/>
            <w:tcBorders>
              <w:right w:val="thinThickSmallGap" w:sz="24" w:space="0" w:color="auto"/>
            </w:tcBorders>
          </w:tcPr>
          <w:p w:rsidR="00782B0D" w:rsidRPr="00F2496B" w:rsidRDefault="00782B0D"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782B0D" w:rsidRPr="00F2496B" w:rsidRDefault="00782B0D"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Chimie alimentară</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pStyle w:val="Heading3"/>
              <w:jc w:val="left"/>
              <w:rPr>
                <w:rFonts w:ascii="Times New Roman" w:hAnsi="Times New Roman" w:cs="Times New Roman"/>
                <w:i w:val="0"/>
                <w:iCs w:val="0"/>
                <w:noProof w:val="0"/>
                <w:sz w:val="14"/>
                <w:szCs w:val="14"/>
                <w:lang w:val="ro-RO"/>
              </w:rPr>
            </w:pPr>
            <w:r w:rsidRPr="00F2496B">
              <w:rPr>
                <w:rFonts w:ascii="Times New Roman" w:hAnsi="Times New Roman" w:cs="Times New Roman"/>
                <w:i w:val="0"/>
                <w:iCs w:val="0"/>
                <w:noProof w:val="0"/>
                <w:sz w:val="14"/>
                <w:szCs w:val="14"/>
                <w:lang w:val="ro-RO"/>
              </w:rPr>
              <w:t>Tehnologia prelucrării produselor agricole</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Tehnologia şi valorificarea produselor agricole</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Analiza şi controlul produselor agroalimentare</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Industrii alimentare</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Tehnologia produselor alimentare</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Tehnologii alimentare</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Extracte şi aditivi agroalimentari</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Tehnică piscicolă</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Industrii fermentative, conserve şi lapte</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Controlul şi expertiza produselor alimentare</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Extracte şi aditivi naturali alimentari</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Ingineria produselor alimentare</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Pescuit, acvacultură şi industrializarea peştelui</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Pescuit şi acvacultură</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Piscicultură</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Inspecţie şi legislaţie fitosanitară şi zoo-veterinară</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307C5" w:rsidRPr="00F2496B" w:rsidRDefault="004307C5" w:rsidP="00D463B3">
            <w:pPr>
              <w:rPr>
                <w:sz w:val="16"/>
                <w:szCs w:val="16"/>
                <w:lang w:val="ro-RO"/>
              </w:rPr>
            </w:pPr>
          </w:p>
        </w:tc>
        <w:tc>
          <w:tcPr>
            <w:tcW w:w="1354" w:type="dxa"/>
            <w:vMerge/>
            <w:tcBorders>
              <w:right w:val="thinThickSmallGap" w:sz="24" w:space="0" w:color="auto"/>
            </w:tcBorders>
            <w:vAlign w:val="center"/>
          </w:tcPr>
          <w:p w:rsidR="004307C5" w:rsidRPr="00F2496B" w:rsidRDefault="004307C5" w:rsidP="00D463B3">
            <w:pPr>
              <w:rPr>
                <w:sz w:val="14"/>
                <w:szCs w:val="14"/>
                <w:lang w:val="ro-RO"/>
              </w:rPr>
            </w:pPr>
          </w:p>
        </w:tc>
        <w:tc>
          <w:tcPr>
            <w:tcW w:w="1683" w:type="dxa"/>
            <w:vMerge/>
            <w:tcBorders>
              <w:left w:val="nil"/>
            </w:tcBorders>
            <w:vAlign w:val="center"/>
          </w:tcPr>
          <w:p w:rsidR="004307C5" w:rsidRPr="00F2496B" w:rsidRDefault="004307C5"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307C5" w:rsidRPr="00F2496B" w:rsidRDefault="004307C5"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307C5" w:rsidRPr="00F2496B" w:rsidRDefault="004307C5" w:rsidP="007D66D0">
            <w:pPr>
              <w:jc w:val="both"/>
              <w:rPr>
                <w:sz w:val="14"/>
                <w:szCs w:val="14"/>
                <w:lang w:val="ro-RO"/>
              </w:rPr>
            </w:pPr>
            <w:r w:rsidRPr="00F2496B">
              <w:rPr>
                <w:sz w:val="14"/>
                <w:szCs w:val="14"/>
                <w:lang w:val="ro-RO"/>
              </w:rPr>
              <w:t>Pescuit oceanic</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r w:rsidRPr="00F2496B">
              <w:rPr>
                <w:b w:val="0"/>
                <w:bCs w:val="0"/>
                <w:sz w:val="14"/>
                <w:szCs w:val="14"/>
                <w:lang w:val="ro-RO"/>
              </w:rPr>
              <w:t>x</w:t>
            </w:r>
          </w:p>
        </w:tc>
        <w:tc>
          <w:tcPr>
            <w:tcW w:w="561" w:type="dxa"/>
            <w:tcBorders>
              <w:top w:val="single" w:sz="2" w:space="0" w:color="auto"/>
              <w:bottom w:val="single" w:sz="2" w:space="0" w:color="auto"/>
            </w:tcBorders>
            <w:vAlign w:val="center"/>
          </w:tcPr>
          <w:p w:rsidR="004307C5" w:rsidRPr="00F2496B" w:rsidRDefault="004307C5" w:rsidP="007D66D0">
            <w:pPr>
              <w:pStyle w:val="Heading4"/>
              <w:jc w:val="center"/>
              <w:rPr>
                <w:b w:val="0"/>
                <w:bCs w:val="0"/>
                <w:sz w:val="14"/>
                <w:szCs w:val="14"/>
                <w:lang w:val="ro-RO"/>
              </w:rPr>
            </w:pPr>
          </w:p>
        </w:tc>
        <w:tc>
          <w:tcPr>
            <w:tcW w:w="561" w:type="dxa"/>
            <w:tcBorders>
              <w:right w:val="thinThickSmallGap" w:sz="24" w:space="0" w:color="auto"/>
            </w:tcBorders>
          </w:tcPr>
          <w:p w:rsidR="004307C5" w:rsidRPr="00F2496B" w:rsidRDefault="004307C5"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307C5" w:rsidRPr="00F2496B" w:rsidRDefault="004307C5"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4706ED" w:rsidRPr="00F2496B" w:rsidRDefault="004706ED" w:rsidP="00D463B3">
            <w:pPr>
              <w:rPr>
                <w:sz w:val="16"/>
                <w:szCs w:val="16"/>
                <w:lang w:val="ro-RO"/>
              </w:rPr>
            </w:pPr>
          </w:p>
        </w:tc>
        <w:tc>
          <w:tcPr>
            <w:tcW w:w="1354" w:type="dxa"/>
            <w:vMerge/>
            <w:tcBorders>
              <w:right w:val="thinThickSmallGap" w:sz="24" w:space="0" w:color="auto"/>
            </w:tcBorders>
            <w:vAlign w:val="center"/>
          </w:tcPr>
          <w:p w:rsidR="004706ED" w:rsidRPr="00F2496B" w:rsidRDefault="004706ED" w:rsidP="00D463B3">
            <w:pPr>
              <w:rPr>
                <w:sz w:val="14"/>
                <w:szCs w:val="14"/>
                <w:lang w:val="ro-RO"/>
              </w:rPr>
            </w:pPr>
          </w:p>
        </w:tc>
        <w:tc>
          <w:tcPr>
            <w:tcW w:w="1683" w:type="dxa"/>
            <w:vMerge/>
            <w:tcBorders>
              <w:left w:val="nil"/>
            </w:tcBorders>
            <w:vAlign w:val="center"/>
          </w:tcPr>
          <w:p w:rsidR="004706ED" w:rsidRPr="00F2496B" w:rsidRDefault="004706ED" w:rsidP="000D6806">
            <w:pPr>
              <w:pStyle w:val="Heading5"/>
              <w:rPr>
                <w:b w:val="0"/>
                <w:bCs w:val="0"/>
                <w:sz w:val="14"/>
                <w:szCs w:val="14"/>
                <w:lang w:val="ro-RO"/>
              </w:rPr>
            </w:pPr>
          </w:p>
        </w:tc>
        <w:tc>
          <w:tcPr>
            <w:tcW w:w="561" w:type="dxa"/>
            <w:tcBorders>
              <w:top w:val="single" w:sz="2" w:space="0" w:color="auto"/>
              <w:bottom w:val="single" w:sz="2" w:space="0" w:color="auto"/>
            </w:tcBorders>
            <w:vAlign w:val="center"/>
          </w:tcPr>
          <w:p w:rsidR="004706ED" w:rsidRPr="00F2496B" w:rsidRDefault="004706ED" w:rsidP="00C9780D">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4706ED" w:rsidRPr="00F2496B" w:rsidRDefault="004706ED" w:rsidP="004706ED">
            <w:pPr>
              <w:pStyle w:val="Default"/>
              <w:jc w:val="both"/>
              <w:rPr>
                <w:color w:val="auto"/>
                <w:sz w:val="14"/>
                <w:szCs w:val="14"/>
                <w:lang w:val="ro-RO"/>
              </w:rPr>
            </w:pPr>
            <w:r w:rsidRPr="00F2496B">
              <w:rPr>
                <w:color w:val="auto"/>
                <w:sz w:val="14"/>
                <w:szCs w:val="14"/>
                <w:lang w:val="ro-RO"/>
              </w:rPr>
              <w:t>Managementul calităţii produselor agroalimentare*</w:t>
            </w:r>
          </w:p>
        </w:tc>
        <w:tc>
          <w:tcPr>
            <w:tcW w:w="561" w:type="dxa"/>
            <w:tcBorders>
              <w:top w:val="single" w:sz="2" w:space="0" w:color="auto"/>
              <w:bottom w:val="single" w:sz="2" w:space="0" w:color="auto"/>
            </w:tcBorders>
            <w:vAlign w:val="center"/>
          </w:tcPr>
          <w:p w:rsidR="004706ED" w:rsidRPr="00F2496B" w:rsidRDefault="004706ED" w:rsidP="004706ED">
            <w:pPr>
              <w:pStyle w:val="Heading4"/>
              <w:jc w:val="center"/>
              <w:rPr>
                <w:b w:val="0"/>
                <w:bCs w:val="0"/>
                <w:sz w:val="14"/>
                <w:szCs w:val="14"/>
              </w:rPr>
            </w:pPr>
            <w:r w:rsidRPr="00F2496B">
              <w:rPr>
                <w:b w:val="0"/>
                <w:bCs w:val="0"/>
                <w:sz w:val="14"/>
                <w:szCs w:val="14"/>
              </w:rPr>
              <w:t>x</w:t>
            </w:r>
          </w:p>
        </w:tc>
        <w:tc>
          <w:tcPr>
            <w:tcW w:w="561" w:type="dxa"/>
            <w:tcBorders>
              <w:top w:val="single" w:sz="2" w:space="0" w:color="auto"/>
              <w:bottom w:val="single" w:sz="2" w:space="0" w:color="auto"/>
            </w:tcBorders>
            <w:vAlign w:val="center"/>
          </w:tcPr>
          <w:p w:rsidR="004706ED" w:rsidRPr="00F2496B" w:rsidRDefault="004706ED" w:rsidP="007D66D0">
            <w:pPr>
              <w:pStyle w:val="Heading4"/>
              <w:jc w:val="center"/>
              <w:rPr>
                <w:b w:val="0"/>
                <w:bCs w:val="0"/>
                <w:sz w:val="14"/>
                <w:szCs w:val="14"/>
                <w:lang w:val="ro-RO"/>
              </w:rPr>
            </w:pPr>
          </w:p>
        </w:tc>
        <w:tc>
          <w:tcPr>
            <w:tcW w:w="561" w:type="dxa"/>
            <w:tcBorders>
              <w:right w:val="thinThickSmallGap" w:sz="24" w:space="0" w:color="auto"/>
            </w:tcBorders>
          </w:tcPr>
          <w:p w:rsidR="004706ED" w:rsidRPr="00F2496B" w:rsidRDefault="004706ED" w:rsidP="00D463B3">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4706ED" w:rsidRPr="00F2496B" w:rsidRDefault="004706ED" w:rsidP="00D463B3">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pStyle w:val="Default"/>
              <w:jc w:val="both"/>
              <w:rPr>
                <w:color w:val="auto"/>
                <w:sz w:val="14"/>
                <w:szCs w:val="14"/>
                <w:lang w:val="ro-RO"/>
              </w:rPr>
            </w:pPr>
            <w:r w:rsidRPr="00F2496B">
              <w:rPr>
                <w:color w:val="auto"/>
                <w:sz w:val="14"/>
                <w:szCs w:val="14"/>
                <w:lang w:val="ro-RO"/>
              </w:rPr>
              <w:t>Realizarea produselor alimentare în corelare cu protecţia consumatorului şi a mediului*</w:t>
            </w:r>
          </w:p>
        </w:tc>
        <w:tc>
          <w:tcPr>
            <w:tcW w:w="561" w:type="dxa"/>
            <w:tcBorders>
              <w:top w:val="single" w:sz="2" w:space="0" w:color="auto"/>
              <w:bottom w:val="single" w:sz="2" w:space="0" w:color="auto"/>
            </w:tcBorders>
            <w:vAlign w:val="center"/>
          </w:tcPr>
          <w:p w:rsidR="00A83B29" w:rsidRPr="00F2496B" w:rsidRDefault="00A83B29" w:rsidP="00A83B29">
            <w:pPr>
              <w:pStyle w:val="Default"/>
              <w:jc w:val="center"/>
              <w:rPr>
                <w:color w:val="auto"/>
                <w:sz w:val="14"/>
                <w:szCs w:val="14"/>
                <w:lang w:val="ro-RO"/>
              </w:rPr>
            </w:pPr>
            <w:r w:rsidRPr="00F2496B">
              <w:rPr>
                <w:color w:val="auto"/>
                <w:sz w:val="14"/>
                <w:szCs w:val="14"/>
                <w:lang w:val="ro-RO"/>
              </w:rPr>
              <w:t>x</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Morărit şi panificaţie</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Tehnologii extractive în industria alimentară</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Managementul prelucrării produselor alimentare</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Tehnologia produselor alimentare de origine animală</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Tehnologia laptelui şi produselor lactate</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Tehnologia cărnii şi produselor din carne</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Tehnologia vinului şi produselor derivate</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Managementul prelucrării şi valorificării produselor agroalimentare</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F2496B"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Industrii alimentare de origine animală</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r w:rsidR="00A83B29" w:rsidRPr="00F2496B" w:rsidTr="00FC0AF7">
        <w:trPr>
          <w:cantSplit/>
          <w:jc w:val="center"/>
        </w:trPr>
        <w:tc>
          <w:tcPr>
            <w:tcW w:w="1435" w:type="dxa"/>
            <w:vMerge/>
            <w:tcBorders>
              <w:left w:val="thinThickSmallGap" w:sz="24" w:space="0" w:color="auto"/>
            </w:tcBorders>
            <w:vAlign w:val="center"/>
          </w:tcPr>
          <w:p w:rsidR="00A83B29" w:rsidRPr="00F2496B" w:rsidRDefault="00A83B29" w:rsidP="00A83B29">
            <w:pPr>
              <w:rPr>
                <w:sz w:val="16"/>
                <w:szCs w:val="16"/>
                <w:lang w:val="ro-RO"/>
              </w:rPr>
            </w:pPr>
          </w:p>
        </w:tc>
        <w:tc>
          <w:tcPr>
            <w:tcW w:w="1354" w:type="dxa"/>
            <w:vMerge/>
            <w:tcBorders>
              <w:right w:val="thinThickSmallGap" w:sz="24" w:space="0" w:color="auto"/>
            </w:tcBorders>
            <w:vAlign w:val="center"/>
          </w:tcPr>
          <w:p w:rsidR="00A83B29" w:rsidRPr="00F2496B" w:rsidRDefault="00A83B29" w:rsidP="00A83B29">
            <w:pPr>
              <w:rPr>
                <w:sz w:val="14"/>
                <w:szCs w:val="14"/>
                <w:lang w:val="ro-RO"/>
              </w:rPr>
            </w:pPr>
          </w:p>
        </w:tc>
        <w:tc>
          <w:tcPr>
            <w:tcW w:w="1683" w:type="dxa"/>
            <w:vMerge/>
            <w:tcBorders>
              <w:left w:val="nil"/>
            </w:tcBorders>
            <w:vAlign w:val="center"/>
          </w:tcPr>
          <w:p w:rsidR="00A83B29" w:rsidRPr="00F2496B" w:rsidRDefault="00A83B29" w:rsidP="00A83B29">
            <w:pPr>
              <w:pStyle w:val="Heading5"/>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numPr>
                <w:ilvl w:val="0"/>
                <w:numId w:val="1"/>
              </w:numPr>
              <w:ind w:left="0" w:firstLine="0"/>
              <w:rPr>
                <w:sz w:val="13"/>
                <w:szCs w:val="13"/>
                <w:lang w:val="ro-RO"/>
              </w:rPr>
            </w:pPr>
          </w:p>
        </w:tc>
        <w:tc>
          <w:tcPr>
            <w:tcW w:w="3927" w:type="dxa"/>
            <w:tcBorders>
              <w:top w:val="single" w:sz="2" w:space="0" w:color="auto"/>
              <w:bottom w:val="single" w:sz="2" w:space="0" w:color="auto"/>
            </w:tcBorders>
            <w:vAlign w:val="center"/>
          </w:tcPr>
          <w:p w:rsidR="00A83B29" w:rsidRPr="00F2496B" w:rsidRDefault="00A83B29" w:rsidP="00A83B29">
            <w:pPr>
              <w:jc w:val="both"/>
              <w:rPr>
                <w:sz w:val="14"/>
                <w:szCs w:val="14"/>
                <w:lang w:val="ro-RO"/>
              </w:rPr>
            </w:pPr>
            <w:r w:rsidRPr="00F2496B">
              <w:rPr>
                <w:sz w:val="14"/>
                <w:szCs w:val="14"/>
                <w:lang w:val="ro-RO"/>
              </w:rPr>
              <w:t>Tehnologia produselor alimentare de origine vegetală</w:t>
            </w: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p>
        </w:tc>
        <w:tc>
          <w:tcPr>
            <w:tcW w:w="561" w:type="dxa"/>
            <w:tcBorders>
              <w:top w:val="single" w:sz="2" w:space="0" w:color="auto"/>
              <w:bottom w:val="single" w:sz="2" w:space="0" w:color="auto"/>
            </w:tcBorders>
            <w:vAlign w:val="center"/>
          </w:tcPr>
          <w:p w:rsidR="00A83B29" w:rsidRPr="00F2496B" w:rsidRDefault="00A83B29" w:rsidP="00A83B29">
            <w:pPr>
              <w:pStyle w:val="Heading4"/>
              <w:jc w:val="center"/>
              <w:rPr>
                <w:b w:val="0"/>
                <w:bCs w:val="0"/>
                <w:sz w:val="14"/>
                <w:szCs w:val="14"/>
                <w:lang w:val="ro-RO"/>
              </w:rPr>
            </w:pPr>
            <w:r w:rsidRPr="00F2496B">
              <w:rPr>
                <w:b w:val="0"/>
                <w:bCs w:val="0"/>
                <w:sz w:val="14"/>
                <w:szCs w:val="14"/>
                <w:lang w:val="ro-RO"/>
              </w:rPr>
              <w:t>x</w:t>
            </w:r>
          </w:p>
        </w:tc>
        <w:tc>
          <w:tcPr>
            <w:tcW w:w="561" w:type="dxa"/>
            <w:tcBorders>
              <w:right w:val="thinThickSmallGap" w:sz="24" w:space="0" w:color="auto"/>
            </w:tcBorders>
          </w:tcPr>
          <w:p w:rsidR="00A83B29" w:rsidRPr="00F2496B" w:rsidRDefault="00A83B29" w:rsidP="00A83B29">
            <w:pPr>
              <w:jc w:val="center"/>
              <w:rPr>
                <w:b/>
                <w:bCs/>
                <w:sz w:val="14"/>
                <w:szCs w:val="14"/>
                <w:lang w:val="ro-RO"/>
              </w:rPr>
            </w:pPr>
          </w:p>
        </w:tc>
        <w:tc>
          <w:tcPr>
            <w:tcW w:w="2967" w:type="dxa"/>
            <w:vMerge/>
            <w:tcBorders>
              <w:left w:val="thinThickSmallGap" w:sz="24" w:space="0" w:color="auto"/>
              <w:right w:val="thinThickSmallGap" w:sz="24" w:space="0" w:color="auto"/>
            </w:tcBorders>
            <w:vAlign w:val="center"/>
          </w:tcPr>
          <w:p w:rsidR="00A83B29" w:rsidRPr="00F2496B" w:rsidRDefault="00A83B29" w:rsidP="00A83B29">
            <w:pPr>
              <w:jc w:val="center"/>
              <w:rPr>
                <w:b/>
                <w:bCs/>
                <w:caps/>
                <w:sz w:val="18"/>
                <w:szCs w:val="18"/>
                <w:lang w:val="ro-RO"/>
              </w:rPr>
            </w:pPr>
          </w:p>
        </w:tc>
      </w:tr>
    </w:tbl>
    <w:p w:rsidR="0065404F" w:rsidRPr="00F2496B" w:rsidRDefault="0065404F">
      <w:pPr>
        <w:rPr>
          <w:sz w:val="16"/>
          <w:szCs w:val="16"/>
          <w:lang w:val="ro-RO"/>
        </w:rPr>
      </w:pPr>
    </w:p>
    <w:p w:rsidR="00FC0AF7" w:rsidRPr="00F2496B" w:rsidRDefault="00FC0AF7">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p w:rsidR="00F714E5" w:rsidRPr="00F2496B" w:rsidRDefault="00F714E5">
      <w:pPr>
        <w:rPr>
          <w:sz w:val="16"/>
          <w:szCs w:val="16"/>
          <w:lang w:val="ro-RO"/>
        </w:rPr>
      </w:pPr>
    </w:p>
    <w:tbl>
      <w:tblPr>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15"/>
        <w:gridCol w:w="2040"/>
        <w:gridCol w:w="561"/>
        <w:gridCol w:w="4358"/>
        <w:gridCol w:w="504"/>
        <w:gridCol w:w="376"/>
        <w:gridCol w:w="561"/>
        <w:gridCol w:w="1933"/>
      </w:tblGrid>
      <w:tr w:rsidR="00F2496B" w:rsidRPr="00F2496B" w:rsidTr="0065404F">
        <w:trPr>
          <w:cantSplit/>
          <w:jc w:val="center"/>
        </w:trPr>
        <w:tc>
          <w:tcPr>
            <w:tcW w:w="1435" w:type="dxa"/>
            <w:vMerge w:val="restart"/>
            <w:tcBorders>
              <w:left w:val="thinThickSmallGap" w:sz="24" w:space="0" w:color="auto"/>
            </w:tcBorders>
            <w:vAlign w:val="center"/>
          </w:tcPr>
          <w:p w:rsidR="009920A4" w:rsidRPr="00F2496B" w:rsidRDefault="009920A4" w:rsidP="008255AB">
            <w:pPr>
              <w:rPr>
                <w:b/>
                <w:bCs/>
                <w:sz w:val="18"/>
                <w:szCs w:val="18"/>
                <w:lang w:val="ro-RO"/>
              </w:rPr>
            </w:pPr>
            <w:r w:rsidRPr="00F2496B">
              <w:rPr>
                <w:b/>
                <w:bCs/>
                <w:sz w:val="18"/>
                <w:szCs w:val="18"/>
                <w:lang w:val="ro-RO"/>
              </w:rPr>
              <w:lastRenderedPageBreak/>
              <w:t>Palatele copiilor / Cluburile copiilor</w:t>
            </w:r>
          </w:p>
        </w:tc>
        <w:tc>
          <w:tcPr>
            <w:tcW w:w="1615" w:type="dxa"/>
            <w:vMerge w:val="restart"/>
            <w:tcBorders>
              <w:right w:val="thinThickSmallGap" w:sz="24" w:space="0" w:color="auto"/>
            </w:tcBorders>
            <w:vAlign w:val="center"/>
          </w:tcPr>
          <w:p w:rsidR="009920A4" w:rsidRPr="00F2496B" w:rsidRDefault="009920A4" w:rsidP="008255AB">
            <w:pPr>
              <w:rPr>
                <w:sz w:val="18"/>
                <w:szCs w:val="18"/>
                <w:lang w:val="ro-RO"/>
              </w:rPr>
            </w:pPr>
            <w:r w:rsidRPr="00F2496B">
              <w:rPr>
                <w:sz w:val="18"/>
                <w:szCs w:val="18"/>
                <w:lang w:val="ro-RO"/>
              </w:rPr>
              <w:t>Artă culinară</w:t>
            </w:r>
          </w:p>
        </w:tc>
        <w:tc>
          <w:tcPr>
            <w:tcW w:w="2040" w:type="dxa"/>
            <w:vMerge w:val="restart"/>
            <w:tcBorders>
              <w:left w:val="nil"/>
            </w:tcBorders>
            <w:vAlign w:val="center"/>
          </w:tcPr>
          <w:p w:rsidR="009920A4" w:rsidRPr="00F2496B" w:rsidRDefault="009920A4" w:rsidP="008255AB">
            <w:pPr>
              <w:pStyle w:val="Heading5"/>
              <w:rPr>
                <w:b w:val="0"/>
                <w:bCs w:val="0"/>
                <w:sz w:val="18"/>
                <w:szCs w:val="18"/>
                <w:lang w:val="ro-RO"/>
              </w:rPr>
            </w:pPr>
            <w:r w:rsidRPr="00F2496B">
              <w:rPr>
                <w:b w:val="0"/>
                <w:bCs w:val="0"/>
                <w:sz w:val="18"/>
                <w:szCs w:val="18"/>
                <w:lang w:val="ro-RO"/>
              </w:rPr>
              <w:t>Alimentaţie publică şi turism / Alimentaţie publică</w:t>
            </w: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Tehnician coordonator activităţi de alimentaţie publică</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11267C" w:rsidRPr="00F2496B" w:rsidRDefault="0011267C" w:rsidP="0011267C">
            <w:pPr>
              <w:jc w:val="center"/>
              <w:rPr>
                <w:b/>
                <w:bCs/>
                <w:caps/>
                <w:sz w:val="14"/>
                <w:szCs w:val="14"/>
              </w:rPr>
            </w:pPr>
            <w:r w:rsidRPr="00F2496B">
              <w:rPr>
                <w:b/>
                <w:bCs/>
                <w:caps/>
                <w:sz w:val="14"/>
                <w:szCs w:val="14"/>
              </w:rPr>
              <w:t>Alimentaţie publică</w:t>
            </w:r>
          </w:p>
          <w:p w:rsidR="0011267C" w:rsidRPr="00F2496B" w:rsidRDefault="0011267C" w:rsidP="0011267C">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11267C" w:rsidRPr="00F2496B" w:rsidRDefault="0011267C" w:rsidP="0011267C">
            <w:pPr>
              <w:jc w:val="center"/>
              <w:rPr>
                <w:sz w:val="16"/>
                <w:szCs w:val="16"/>
              </w:rPr>
            </w:pPr>
          </w:p>
          <w:p w:rsidR="0011267C" w:rsidRPr="00F2496B" w:rsidRDefault="0011267C" w:rsidP="0011267C">
            <w:pPr>
              <w:jc w:val="center"/>
              <w:rPr>
                <w:sz w:val="16"/>
                <w:szCs w:val="16"/>
              </w:rPr>
            </w:pPr>
            <w:r w:rsidRPr="00F2496B">
              <w:rPr>
                <w:sz w:val="16"/>
                <w:szCs w:val="16"/>
              </w:rPr>
              <w:t>/</w:t>
            </w:r>
          </w:p>
          <w:p w:rsidR="0011267C" w:rsidRPr="00F2496B" w:rsidRDefault="0011267C" w:rsidP="0011267C">
            <w:pPr>
              <w:jc w:val="center"/>
              <w:rPr>
                <w:sz w:val="16"/>
                <w:szCs w:val="16"/>
              </w:rPr>
            </w:pPr>
          </w:p>
          <w:p w:rsidR="0011267C" w:rsidRPr="00F2496B" w:rsidRDefault="0011267C" w:rsidP="0011267C">
            <w:pPr>
              <w:jc w:val="center"/>
              <w:rPr>
                <w:b/>
                <w:bCs/>
                <w:caps/>
                <w:sz w:val="14"/>
                <w:szCs w:val="14"/>
              </w:rPr>
            </w:pPr>
            <w:r w:rsidRPr="00F2496B">
              <w:rPr>
                <w:b/>
                <w:bCs/>
                <w:caps/>
                <w:sz w:val="14"/>
                <w:szCs w:val="14"/>
              </w:rPr>
              <w:t>Alimentaţie publică</w:t>
            </w:r>
          </w:p>
          <w:p w:rsidR="0011267C" w:rsidRPr="00F2496B" w:rsidRDefault="0011267C" w:rsidP="0011267C">
            <w:pPr>
              <w:jc w:val="center"/>
              <w:rPr>
                <w:b/>
                <w:bCs/>
                <w:sz w:val="14"/>
                <w:szCs w:val="14"/>
              </w:rPr>
            </w:pPr>
            <w:r w:rsidRPr="00F2496B">
              <w:rPr>
                <w:b/>
                <w:iCs/>
                <w:sz w:val="14"/>
                <w:szCs w:val="14"/>
              </w:rPr>
              <w:t xml:space="preserve"> (SPECIALITATE ŞI DIDACTICA SPECIALITĂŢII), ELEMENTE DE PEDAGOGIE ŞI PSIHOLOGIE</w:t>
            </w:r>
          </w:p>
          <w:p w:rsidR="009920A4" w:rsidRPr="00F2496B" w:rsidRDefault="0011267C" w:rsidP="0011267C">
            <w:pPr>
              <w:jc w:val="center"/>
              <w:rPr>
                <w:b/>
                <w:bCs/>
                <w:caps/>
                <w:sz w:val="18"/>
                <w:szCs w:val="18"/>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Asistent manager alimentaţie publică</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Coordonator unităţi comerciale şi de alimentaţie publică</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Tehnician alimentaţie publică</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Tehnician alimentaţie publică şi turism</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Tehnician prestări servicii turistice</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Tehnician pentru controlul calităţii produselor alimentare</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Controlul calităţii produselor agricole</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Comerţ alimentaţie publică</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Maiştri militari bucătari (militar)</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8255AB">
            <w:pPr>
              <w:rPr>
                <w:sz w:val="16"/>
                <w:szCs w:val="16"/>
                <w:lang w:val="ro-RO"/>
              </w:rPr>
            </w:pPr>
            <w:r w:rsidRPr="00F2496B">
              <w:rPr>
                <w:sz w:val="16"/>
                <w:szCs w:val="16"/>
                <w:lang w:val="ro-RO"/>
              </w:rPr>
              <w:t>Tehnician coordonator în unităţile de alimentaţie publică</w:t>
            </w:r>
          </w:p>
        </w:tc>
        <w:tc>
          <w:tcPr>
            <w:tcW w:w="504"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8255A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8255A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BA1911">
            <w:pPr>
              <w:rPr>
                <w:sz w:val="16"/>
                <w:szCs w:val="16"/>
                <w:lang w:val="ro-RO"/>
              </w:rPr>
            </w:pPr>
            <w:r w:rsidRPr="00F2496B">
              <w:rPr>
                <w:sz w:val="16"/>
                <w:szCs w:val="16"/>
                <w:lang w:val="ro-RO"/>
              </w:rPr>
              <w:t>Tehnician nutriționist</w:t>
            </w:r>
          </w:p>
        </w:tc>
        <w:tc>
          <w:tcPr>
            <w:tcW w:w="504"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BA1911">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BA1911">
            <w:pPr>
              <w:rPr>
                <w:sz w:val="16"/>
                <w:szCs w:val="16"/>
                <w:lang w:val="ro-RO"/>
              </w:rPr>
            </w:pPr>
            <w:r w:rsidRPr="00F2496B">
              <w:rPr>
                <w:sz w:val="16"/>
                <w:szCs w:val="16"/>
                <w:lang w:val="ro-RO"/>
              </w:rPr>
              <w:t>Tehnician dietetician</w:t>
            </w:r>
          </w:p>
        </w:tc>
        <w:tc>
          <w:tcPr>
            <w:tcW w:w="504"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BA1911">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BA1911">
            <w:pPr>
              <w:rPr>
                <w:sz w:val="16"/>
                <w:szCs w:val="16"/>
                <w:lang w:val="ro-RO"/>
              </w:rPr>
            </w:pPr>
            <w:r w:rsidRPr="00F2496B">
              <w:rPr>
                <w:sz w:val="16"/>
                <w:szCs w:val="16"/>
                <w:lang w:val="ro-RO"/>
              </w:rPr>
              <w:t>Conducător unităţi de alimentaţie publică</w:t>
            </w:r>
          </w:p>
        </w:tc>
        <w:tc>
          <w:tcPr>
            <w:tcW w:w="504"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BA1911">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BA1911">
            <w:pPr>
              <w:rPr>
                <w:sz w:val="16"/>
                <w:szCs w:val="16"/>
                <w:lang w:val="ro-RO"/>
              </w:rPr>
            </w:pPr>
            <w:r w:rsidRPr="00F2496B">
              <w:rPr>
                <w:sz w:val="16"/>
                <w:szCs w:val="16"/>
                <w:lang w:val="ro-RO"/>
              </w:rPr>
              <w:t>Tehnician controlul calităţii produselor agroalimentare</w:t>
            </w:r>
          </w:p>
        </w:tc>
        <w:tc>
          <w:tcPr>
            <w:tcW w:w="504"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BA1911">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7D317B">
            <w:pPr>
              <w:pStyle w:val="Footer"/>
              <w:tabs>
                <w:tab w:val="clear" w:pos="4320"/>
                <w:tab w:val="clear" w:pos="8640"/>
              </w:tabs>
              <w:rPr>
                <w:sz w:val="16"/>
                <w:szCs w:val="16"/>
                <w:lang w:val="ro-RO"/>
              </w:rPr>
            </w:pPr>
            <w:r w:rsidRPr="00F2496B">
              <w:rPr>
                <w:sz w:val="16"/>
                <w:szCs w:val="16"/>
                <w:lang w:val="ro-RO"/>
              </w:rPr>
              <w:t>Maistru în industria alimentară</w:t>
            </w:r>
          </w:p>
        </w:tc>
        <w:tc>
          <w:tcPr>
            <w:tcW w:w="504" w:type="dxa"/>
            <w:tcBorders>
              <w:top w:val="single" w:sz="2" w:space="0" w:color="auto"/>
              <w:bottom w:val="single" w:sz="2" w:space="0" w:color="auto"/>
            </w:tcBorders>
            <w:vAlign w:val="center"/>
          </w:tcPr>
          <w:p w:rsidR="009920A4" w:rsidRPr="00F2496B" w:rsidRDefault="009920A4" w:rsidP="007D317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7D317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7D317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7D317B">
            <w:pPr>
              <w:rPr>
                <w:sz w:val="16"/>
                <w:szCs w:val="16"/>
                <w:lang w:val="ro-RO"/>
              </w:rPr>
            </w:pPr>
            <w:r w:rsidRPr="00F2496B">
              <w:rPr>
                <w:sz w:val="16"/>
                <w:szCs w:val="16"/>
                <w:lang w:val="ro-RO"/>
              </w:rPr>
              <w:t xml:space="preserve">Laborant în industria alimentară </w:t>
            </w:r>
          </w:p>
        </w:tc>
        <w:tc>
          <w:tcPr>
            <w:tcW w:w="504" w:type="dxa"/>
            <w:tcBorders>
              <w:top w:val="single" w:sz="2" w:space="0" w:color="auto"/>
              <w:bottom w:val="single" w:sz="2" w:space="0" w:color="auto"/>
            </w:tcBorders>
            <w:vAlign w:val="center"/>
          </w:tcPr>
          <w:p w:rsidR="009920A4" w:rsidRPr="00F2496B" w:rsidRDefault="009920A4" w:rsidP="007D317B">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7D317B">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7D317B">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7F03D0">
            <w:pPr>
              <w:rPr>
                <w:sz w:val="16"/>
                <w:szCs w:val="16"/>
                <w:lang w:val="ro-RO"/>
              </w:rPr>
            </w:pPr>
            <w:r w:rsidRPr="00F2496B">
              <w:rPr>
                <w:sz w:val="16"/>
                <w:szCs w:val="16"/>
                <w:lang w:val="ro-RO"/>
              </w:rPr>
              <w:t>Asistent de gestiune în unitatea de cazare şi alimentaţie</w:t>
            </w:r>
          </w:p>
        </w:tc>
        <w:tc>
          <w:tcPr>
            <w:tcW w:w="504" w:type="dxa"/>
            <w:tcBorders>
              <w:top w:val="single" w:sz="2" w:space="0" w:color="auto"/>
              <w:bottom w:val="single" w:sz="2" w:space="0" w:color="auto"/>
            </w:tcBorders>
            <w:vAlign w:val="center"/>
          </w:tcPr>
          <w:p w:rsidR="009920A4" w:rsidRPr="00F2496B" w:rsidRDefault="009920A4" w:rsidP="007F03D0">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7F03D0">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7F03D0">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B64869">
            <w:pPr>
              <w:rPr>
                <w:sz w:val="16"/>
                <w:szCs w:val="16"/>
                <w:lang w:val="ro-RO"/>
              </w:rPr>
            </w:pPr>
            <w:r w:rsidRPr="00F2496B">
              <w:rPr>
                <w:sz w:val="16"/>
                <w:szCs w:val="16"/>
                <w:lang w:val="ro-RO"/>
              </w:rPr>
              <w:t xml:space="preserve">Tehnician controlul calităţii produselor </w:t>
            </w:r>
          </w:p>
        </w:tc>
        <w:tc>
          <w:tcPr>
            <w:tcW w:w="504" w:type="dxa"/>
            <w:tcBorders>
              <w:top w:val="single" w:sz="2" w:space="0" w:color="auto"/>
              <w:bottom w:val="single" w:sz="2" w:space="0" w:color="auto"/>
            </w:tcBorders>
            <w:vAlign w:val="center"/>
          </w:tcPr>
          <w:p w:rsidR="009920A4" w:rsidRPr="00F2496B" w:rsidRDefault="009920A4" w:rsidP="00B64869">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B64869">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B64869">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val="restart"/>
            <w:tcBorders>
              <w:left w:val="nil"/>
            </w:tcBorders>
            <w:vAlign w:val="center"/>
          </w:tcPr>
          <w:p w:rsidR="009920A4" w:rsidRPr="00F2496B" w:rsidRDefault="009920A4" w:rsidP="008255AB">
            <w:pPr>
              <w:jc w:val="center"/>
              <w:rPr>
                <w:sz w:val="18"/>
                <w:szCs w:val="18"/>
                <w:lang w:val="ro-RO"/>
              </w:rPr>
            </w:pPr>
            <w:r w:rsidRPr="00F2496B">
              <w:rPr>
                <w:sz w:val="18"/>
                <w:szCs w:val="18"/>
                <w:lang w:val="ro-RO"/>
              </w:rPr>
              <w:t>Industrie</w:t>
            </w:r>
          </w:p>
          <w:p w:rsidR="009920A4" w:rsidRPr="00F2496B" w:rsidRDefault="009920A4" w:rsidP="008C67B4">
            <w:pPr>
              <w:jc w:val="center"/>
              <w:rPr>
                <w:sz w:val="18"/>
                <w:szCs w:val="18"/>
                <w:lang w:val="ro-RO"/>
              </w:rPr>
            </w:pPr>
            <w:r w:rsidRPr="00F2496B">
              <w:rPr>
                <w:sz w:val="18"/>
                <w:szCs w:val="18"/>
                <w:lang w:val="ro-RO"/>
              </w:rPr>
              <w:t xml:space="preserve">alimentară/Industria </w:t>
            </w:r>
          </w:p>
          <w:p w:rsidR="009920A4" w:rsidRPr="00F2496B" w:rsidRDefault="009920A4" w:rsidP="008C67B4">
            <w:pPr>
              <w:pStyle w:val="Heading5"/>
              <w:rPr>
                <w:b w:val="0"/>
                <w:bCs w:val="0"/>
                <w:sz w:val="18"/>
                <w:szCs w:val="18"/>
                <w:lang w:val="ro-RO"/>
              </w:rPr>
            </w:pPr>
            <w:r w:rsidRPr="00F2496B">
              <w:rPr>
                <w:b w:val="0"/>
                <w:bCs w:val="0"/>
                <w:sz w:val="18"/>
                <w:szCs w:val="18"/>
                <w:lang w:val="ro-RO"/>
              </w:rPr>
              <w:t>alimentară</w:t>
            </w: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Header"/>
              <w:tabs>
                <w:tab w:val="clear" w:pos="4320"/>
                <w:tab w:val="clear" w:pos="8640"/>
              </w:tabs>
              <w:rPr>
                <w:sz w:val="16"/>
                <w:szCs w:val="16"/>
                <w:lang w:val="ro-RO"/>
              </w:rPr>
            </w:pPr>
            <w:r w:rsidRPr="00F2496B">
              <w:rPr>
                <w:sz w:val="16"/>
                <w:szCs w:val="16"/>
                <w:lang w:val="ro-RO"/>
              </w:rPr>
              <w:t xml:space="preserve">Tehnician pentru controlul calităţii produselor alimentare </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1873C8" w:rsidRPr="00F2496B" w:rsidRDefault="001873C8" w:rsidP="001873C8">
            <w:pPr>
              <w:jc w:val="center"/>
              <w:rPr>
                <w:b/>
                <w:bCs/>
                <w:caps/>
                <w:sz w:val="16"/>
                <w:szCs w:val="16"/>
              </w:rPr>
            </w:pPr>
            <w:r w:rsidRPr="00F2496B">
              <w:rPr>
                <w:b/>
                <w:bCs/>
                <w:caps/>
                <w:sz w:val="16"/>
                <w:szCs w:val="16"/>
              </w:rPr>
              <w:t xml:space="preserve">Industrie alimentară </w:t>
            </w:r>
          </w:p>
          <w:p w:rsidR="001873C8" w:rsidRPr="00F2496B" w:rsidRDefault="001873C8" w:rsidP="001873C8">
            <w:pPr>
              <w:jc w:val="center"/>
              <w:rPr>
                <w:b/>
                <w:bCs/>
                <w:caps/>
                <w:sz w:val="16"/>
                <w:szCs w:val="16"/>
              </w:rPr>
            </w:pPr>
            <w:r w:rsidRPr="00F2496B">
              <w:rPr>
                <w:b/>
                <w:bCs/>
                <w:caps/>
                <w:sz w:val="16"/>
                <w:szCs w:val="16"/>
              </w:rPr>
              <w:t>(Maiştri instructori)</w:t>
            </w:r>
          </w:p>
          <w:p w:rsidR="001873C8" w:rsidRPr="00F2496B" w:rsidRDefault="001873C8" w:rsidP="001873C8">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1873C8" w:rsidRPr="00F2496B" w:rsidRDefault="001873C8" w:rsidP="001873C8">
            <w:pPr>
              <w:jc w:val="center"/>
              <w:rPr>
                <w:sz w:val="16"/>
                <w:szCs w:val="16"/>
              </w:rPr>
            </w:pPr>
          </w:p>
          <w:p w:rsidR="001873C8" w:rsidRPr="00F2496B" w:rsidRDefault="001873C8" w:rsidP="001873C8">
            <w:pPr>
              <w:jc w:val="center"/>
              <w:rPr>
                <w:sz w:val="16"/>
                <w:szCs w:val="16"/>
              </w:rPr>
            </w:pPr>
            <w:r w:rsidRPr="00F2496B">
              <w:rPr>
                <w:sz w:val="16"/>
                <w:szCs w:val="16"/>
              </w:rPr>
              <w:t>/</w:t>
            </w:r>
          </w:p>
          <w:p w:rsidR="001873C8" w:rsidRPr="00F2496B" w:rsidRDefault="001873C8" w:rsidP="001873C8">
            <w:pPr>
              <w:jc w:val="center"/>
              <w:rPr>
                <w:sz w:val="16"/>
                <w:szCs w:val="16"/>
              </w:rPr>
            </w:pPr>
          </w:p>
          <w:p w:rsidR="001873C8" w:rsidRPr="00F2496B" w:rsidRDefault="001873C8" w:rsidP="001873C8">
            <w:pPr>
              <w:jc w:val="center"/>
              <w:rPr>
                <w:b/>
                <w:bCs/>
                <w:caps/>
                <w:sz w:val="14"/>
                <w:szCs w:val="14"/>
              </w:rPr>
            </w:pPr>
            <w:r w:rsidRPr="00F2496B">
              <w:rPr>
                <w:b/>
                <w:bCs/>
                <w:caps/>
                <w:sz w:val="14"/>
                <w:szCs w:val="14"/>
              </w:rPr>
              <w:t xml:space="preserve">Industrie alimentară </w:t>
            </w:r>
          </w:p>
          <w:p w:rsidR="001873C8" w:rsidRPr="00F2496B" w:rsidRDefault="001873C8" w:rsidP="001873C8">
            <w:pPr>
              <w:jc w:val="center"/>
              <w:rPr>
                <w:b/>
                <w:bCs/>
                <w:caps/>
                <w:sz w:val="14"/>
                <w:szCs w:val="14"/>
              </w:rPr>
            </w:pPr>
            <w:r w:rsidRPr="00F2496B">
              <w:rPr>
                <w:b/>
                <w:bCs/>
                <w:caps/>
                <w:sz w:val="14"/>
                <w:szCs w:val="14"/>
              </w:rPr>
              <w:t>(Maiştri instructori)</w:t>
            </w:r>
          </w:p>
          <w:p w:rsidR="001873C8" w:rsidRPr="00F2496B" w:rsidRDefault="001873C8" w:rsidP="001873C8">
            <w:pPr>
              <w:jc w:val="center"/>
              <w:rPr>
                <w:b/>
                <w:bCs/>
                <w:sz w:val="14"/>
                <w:szCs w:val="14"/>
              </w:rPr>
            </w:pPr>
            <w:r w:rsidRPr="00F2496B">
              <w:rPr>
                <w:b/>
                <w:iCs/>
                <w:sz w:val="14"/>
                <w:szCs w:val="14"/>
              </w:rPr>
              <w:t>(SPECIALITATE ŞI DIDACTICA SPECIALITĂŢII), ELEMENTE DE PEDAGOGIE ŞI PSIHOLOGIE</w:t>
            </w:r>
          </w:p>
          <w:p w:rsidR="001873C8" w:rsidRPr="00F2496B" w:rsidRDefault="001873C8" w:rsidP="001873C8">
            <w:pPr>
              <w:jc w:val="center"/>
            </w:pPr>
            <w:r w:rsidRPr="00F2496B">
              <w:rPr>
                <w:sz w:val="12"/>
                <w:szCs w:val="12"/>
              </w:rPr>
              <w:t>(programele pentru examenul naţional de definitivare în învăţământ aprobate prin ordinul ministrului educaţiei şi cercetării ştiinţifice nr. 5558 / 2015)</w:t>
            </w:r>
          </w:p>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jc w:val="center"/>
              <w:rPr>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4C328A">
            <w:pPr>
              <w:rPr>
                <w:sz w:val="16"/>
                <w:szCs w:val="16"/>
                <w:lang w:val="ro-RO"/>
              </w:rPr>
            </w:pPr>
            <w:r w:rsidRPr="00F2496B">
              <w:rPr>
                <w:sz w:val="16"/>
                <w:szCs w:val="16"/>
                <w:lang w:val="ro-RO"/>
              </w:rPr>
              <w:t>Controlul calităţii produselor agricole</w:t>
            </w:r>
          </w:p>
        </w:tc>
        <w:tc>
          <w:tcPr>
            <w:tcW w:w="504" w:type="dxa"/>
            <w:tcBorders>
              <w:top w:val="single" w:sz="2" w:space="0" w:color="auto"/>
              <w:bottom w:val="single" w:sz="2" w:space="0" w:color="auto"/>
            </w:tcBorders>
            <w:vAlign w:val="center"/>
          </w:tcPr>
          <w:p w:rsidR="009920A4" w:rsidRPr="00F2496B" w:rsidRDefault="009920A4" w:rsidP="004C328A">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4C328A">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4C328A">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rPr>
                <w:sz w:val="16"/>
                <w:szCs w:val="16"/>
                <w:lang w:val="ro-RO"/>
              </w:rPr>
            </w:pPr>
            <w:r w:rsidRPr="00F2496B">
              <w:rPr>
                <w:sz w:val="16"/>
                <w:szCs w:val="16"/>
                <w:lang w:val="ro-RO"/>
              </w:rPr>
              <w:t xml:space="preserve">Tehnician dietetician </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în industria alimentară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rPr>
                <w:sz w:val="16"/>
                <w:szCs w:val="16"/>
                <w:lang w:val="ro-RO"/>
              </w:rPr>
            </w:pPr>
            <w:r w:rsidRPr="00F2496B">
              <w:rPr>
                <w:sz w:val="16"/>
                <w:szCs w:val="16"/>
                <w:lang w:val="ro-RO"/>
              </w:rPr>
              <w:t xml:space="preserve">Laborant în industria alimentară </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BA1911">
            <w:pPr>
              <w:rPr>
                <w:sz w:val="16"/>
                <w:szCs w:val="16"/>
                <w:lang w:val="ro-RO"/>
              </w:rPr>
            </w:pPr>
            <w:r w:rsidRPr="00F2496B">
              <w:rPr>
                <w:sz w:val="16"/>
                <w:szCs w:val="16"/>
                <w:lang w:val="ro-RO"/>
              </w:rPr>
              <w:t>Tehnician controlul calităţii produselor agroalimentare</w:t>
            </w:r>
          </w:p>
        </w:tc>
        <w:tc>
          <w:tcPr>
            <w:tcW w:w="504"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BA1911">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BA1911">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B64869">
            <w:pPr>
              <w:rPr>
                <w:sz w:val="16"/>
                <w:szCs w:val="16"/>
                <w:lang w:val="ro-RO"/>
              </w:rPr>
            </w:pPr>
            <w:r w:rsidRPr="00F2496B">
              <w:rPr>
                <w:sz w:val="16"/>
                <w:szCs w:val="16"/>
                <w:lang w:val="ro-RO"/>
              </w:rPr>
              <w:t xml:space="preserve">Tehnician controlul calităţii produselor </w:t>
            </w:r>
          </w:p>
        </w:tc>
        <w:tc>
          <w:tcPr>
            <w:tcW w:w="504" w:type="dxa"/>
            <w:tcBorders>
              <w:top w:val="single" w:sz="2" w:space="0" w:color="auto"/>
              <w:bottom w:val="single" w:sz="2" w:space="0" w:color="auto"/>
            </w:tcBorders>
            <w:vAlign w:val="center"/>
          </w:tcPr>
          <w:p w:rsidR="009920A4" w:rsidRPr="00F2496B" w:rsidRDefault="009920A4" w:rsidP="00B64869">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B64869">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B64869">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val="restart"/>
            <w:tcBorders>
              <w:left w:val="nil"/>
            </w:tcBorders>
            <w:vAlign w:val="center"/>
          </w:tcPr>
          <w:p w:rsidR="009920A4" w:rsidRPr="00F2496B" w:rsidRDefault="009920A4" w:rsidP="008C67B4">
            <w:pPr>
              <w:jc w:val="center"/>
              <w:rPr>
                <w:sz w:val="18"/>
                <w:szCs w:val="18"/>
                <w:lang w:val="ro-RO"/>
              </w:rPr>
            </w:pPr>
            <w:r w:rsidRPr="00F2496B">
              <w:rPr>
                <w:sz w:val="18"/>
                <w:szCs w:val="18"/>
                <w:lang w:val="ro-RO"/>
              </w:rPr>
              <w:t xml:space="preserve">Industrie </w:t>
            </w:r>
          </w:p>
          <w:p w:rsidR="009920A4" w:rsidRPr="00F2496B" w:rsidRDefault="009920A4" w:rsidP="008C67B4">
            <w:pPr>
              <w:jc w:val="center"/>
              <w:rPr>
                <w:sz w:val="18"/>
                <w:szCs w:val="18"/>
                <w:lang w:val="ro-RO"/>
              </w:rPr>
            </w:pPr>
            <w:r w:rsidRPr="00F2496B">
              <w:rPr>
                <w:sz w:val="18"/>
                <w:szCs w:val="18"/>
                <w:lang w:val="ro-RO"/>
              </w:rPr>
              <w:t>alimentară/</w:t>
            </w:r>
          </w:p>
          <w:p w:rsidR="009920A4" w:rsidRPr="00F2496B" w:rsidRDefault="009920A4" w:rsidP="008C67B4">
            <w:pPr>
              <w:pStyle w:val="Heading5"/>
              <w:rPr>
                <w:b w:val="0"/>
                <w:bCs w:val="0"/>
                <w:sz w:val="18"/>
                <w:szCs w:val="18"/>
                <w:lang w:val="ro-RO"/>
              </w:rPr>
            </w:pPr>
            <w:r w:rsidRPr="00F2496B">
              <w:rPr>
                <w:b w:val="0"/>
                <w:bCs w:val="0"/>
                <w:sz w:val="18"/>
                <w:szCs w:val="18"/>
                <w:lang w:val="ro-RO"/>
              </w:rPr>
              <w:t>Industrializarea cărnii</w:t>
            </w: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Header"/>
              <w:tabs>
                <w:tab w:val="clear" w:pos="4320"/>
                <w:tab w:val="clear" w:pos="8640"/>
              </w:tabs>
              <w:rPr>
                <w:sz w:val="16"/>
                <w:szCs w:val="16"/>
                <w:lang w:val="ro-RO"/>
              </w:rPr>
            </w:pPr>
            <w:r w:rsidRPr="00F2496B">
              <w:rPr>
                <w:sz w:val="16"/>
                <w:szCs w:val="16"/>
                <w:lang w:val="ro-RO"/>
              </w:rPr>
              <w:t>Tehnician în prelucrarea cărnii şi a laptelui</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Title"/>
              <w:jc w:val="left"/>
              <w:rPr>
                <w:b w:val="0"/>
                <w:bCs w:val="0"/>
                <w:sz w:val="16"/>
                <w:szCs w:val="16"/>
                <w:lang w:val="ro-RO"/>
              </w:rPr>
            </w:pPr>
            <w:r w:rsidRPr="00F2496B">
              <w:rPr>
                <w:b w:val="0"/>
                <w:bCs w:val="0"/>
                <w:sz w:val="16"/>
                <w:szCs w:val="16"/>
                <w:lang w:val="ro-RO"/>
              </w:rPr>
              <w:t>Maistru la industrializarea cărnii</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în industria alimentară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val="restart"/>
            <w:tcBorders>
              <w:left w:val="nil"/>
            </w:tcBorders>
            <w:vAlign w:val="center"/>
          </w:tcPr>
          <w:p w:rsidR="009920A4" w:rsidRPr="00F2496B" w:rsidRDefault="009920A4" w:rsidP="008C67B4">
            <w:pPr>
              <w:jc w:val="center"/>
              <w:rPr>
                <w:sz w:val="18"/>
                <w:szCs w:val="18"/>
                <w:lang w:val="ro-RO"/>
              </w:rPr>
            </w:pPr>
            <w:r w:rsidRPr="00F2496B">
              <w:rPr>
                <w:sz w:val="18"/>
                <w:szCs w:val="18"/>
                <w:lang w:val="ro-RO"/>
              </w:rPr>
              <w:t xml:space="preserve">Industrie </w:t>
            </w:r>
          </w:p>
          <w:p w:rsidR="009920A4" w:rsidRPr="00F2496B" w:rsidRDefault="009920A4" w:rsidP="008C67B4">
            <w:pPr>
              <w:jc w:val="center"/>
              <w:rPr>
                <w:sz w:val="18"/>
                <w:szCs w:val="18"/>
                <w:lang w:val="ro-RO"/>
              </w:rPr>
            </w:pPr>
            <w:r w:rsidRPr="00F2496B">
              <w:rPr>
                <w:sz w:val="18"/>
                <w:szCs w:val="18"/>
                <w:lang w:val="ro-RO"/>
              </w:rPr>
              <w:t>alimentară/</w:t>
            </w:r>
          </w:p>
          <w:p w:rsidR="009920A4" w:rsidRPr="00F2496B" w:rsidRDefault="009920A4" w:rsidP="008C67B4">
            <w:pPr>
              <w:jc w:val="center"/>
              <w:rPr>
                <w:sz w:val="18"/>
                <w:szCs w:val="18"/>
                <w:lang w:val="ro-RO"/>
              </w:rPr>
            </w:pPr>
            <w:r w:rsidRPr="00F2496B">
              <w:rPr>
                <w:sz w:val="18"/>
                <w:szCs w:val="18"/>
                <w:lang w:val="ro-RO"/>
              </w:rPr>
              <w:t xml:space="preserve">Industrializarea </w:t>
            </w:r>
          </w:p>
          <w:p w:rsidR="009920A4" w:rsidRPr="00F2496B" w:rsidRDefault="009920A4" w:rsidP="008C67B4">
            <w:pPr>
              <w:pStyle w:val="Heading5"/>
              <w:rPr>
                <w:b w:val="0"/>
                <w:bCs w:val="0"/>
                <w:sz w:val="18"/>
                <w:szCs w:val="18"/>
                <w:lang w:val="ro-RO"/>
              </w:rPr>
            </w:pPr>
            <w:r w:rsidRPr="00F2496B">
              <w:rPr>
                <w:b w:val="0"/>
                <w:bCs w:val="0"/>
                <w:sz w:val="18"/>
                <w:szCs w:val="18"/>
                <w:lang w:val="ro-RO"/>
              </w:rPr>
              <w:t>laptelui</w:t>
            </w: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rPr>
                <w:sz w:val="16"/>
                <w:szCs w:val="16"/>
                <w:lang w:val="ro-RO"/>
              </w:rPr>
            </w:pPr>
            <w:r w:rsidRPr="00F2496B">
              <w:rPr>
                <w:sz w:val="16"/>
                <w:szCs w:val="16"/>
                <w:lang w:val="ro-RO"/>
              </w:rPr>
              <w:t>Tehnician în prelucrarea cărnii şi a laptelui</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Title"/>
              <w:jc w:val="left"/>
              <w:rPr>
                <w:b w:val="0"/>
                <w:bCs w:val="0"/>
                <w:sz w:val="16"/>
                <w:szCs w:val="16"/>
                <w:lang w:val="ro-RO"/>
              </w:rPr>
            </w:pPr>
            <w:r w:rsidRPr="00F2496B">
              <w:rPr>
                <w:b w:val="0"/>
                <w:bCs w:val="0"/>
                <w:sz w:val="16"/>
                <w:szCs w:val="16"/>
                <w:lang w:val="ro-RO"/>
              </w:rPr>
              <w:t>Maistru la industrializarea laptelui</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în industria alimentară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val="restart"/>
            <w:tcBorders>
              <w:left w:val="nil"/>
            </w:tcBorders>
            <w:vAlign w:val="center"/>
          </w:tcPr>
          <w:p w:rsidR="009920A4" w:rsidRPr="00F2496B" w:rsidRDefault="009920A4" w:rsidP="008C67B4">
            <w:pPr>
              <w:jc w:val="center"/>
              <w:rPr>
                <w:sz w:val="18"/>
                <w:szCs w:val="18"/>
                <w:lang w:val="ro-RO"/>
              </w:rPr>
            </w:pPr>
            <w:r w:rsidRPr="00F2496B">
              <w:rPr>
                <w:sz w:val="18"/>
                <w:szCs w:val="18"/>
                <w:lang w:val="ro-RO"/>
              </w:rPr>
              <w:t xml:space="preserve">Industrie </w:t>
            </w:r>
          </w:p>
          <w:p w:rsidR="009920A4" w:rsidRPr="00F2496B" w:rsidRDefault="009920A4" w:rsidP="008C67B4">
            <w:pPr>
              <w:pStyle w:val="Heading5"/>
              <w:rPr>
                <w:b w:val="0"/>
                <w:bCs w:val="0"/>
                <w:sz w:val="18"/>
                <w:szCs w:val="18"/>
                <w:lang w:val="ro-RO"/>
              </w:rPr>
            </w:pPr>
            <w:r w:rsidRPr="00F2496B">
              <w:rPr>
                <w:b w:val="0"/>
                <w:bCs w:val="0"/>
                <w:sz w:val="18"/>
                <w:szCs w:val="18"/>
                <w:lang w:val="ro-RO"/>
              </w:rPr>
              <w:t>alimentară / Morărit</w:t>
            </w: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rPr>
                <w:sz w:val="16"/>
                <w:szCs w:val="16"/>
                <w:lang w:val="ro-RO"/>
              </w:rPr>
            </w:pPr>
            <w:r w:rsidRPr="00F2496B">
              <w:rPr>
                <w:sz w:val="16"/>
                <w:szCs w:val="16"/>
                <w:lang w:val="ro-RO"/>
              </w:rPr>
              <w:t>Tehnician morărit şi panificaţie</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morar</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în industria alimentară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FD247C">
            <w:pPr>
              <w:pStyle w:val="Footer"/>
              <w:tabs>
                <w:tab w:val="clear" w:pos="4320"/>
                <w:tab w:val="clear" w:pos="8640"/>
              </w:tabs>
              <w:rPr>
                <w:sz w:val="16"/>
                <w:szCs w:val="16"/>
                <w:lang w:val="ro-RO"/>
              </w:rPr>
            </w:pPr>
            <w:r w:rsidRPr="00F2496B">
              <w:rPr>
                <w:sz w:val="16"/>
                <w:szCs w:val="16"/>
                <w:lang w:val="ro-RO"/>
              </w:rPr>
              <w:t>Tehnician siloz, morărit si procesare nutreţ</w:t>
            </w:r>
          </w:p>
        </w:tc>
        <w:tc>
          <w:tcPr>
            <w:tcW w:w="504" w:type="dxa"/>
            <w:tcBorders>
              <w:top w:val="single" w:sz="2" w:space="0" w:color="auto"/>
              <w:bottom w:val="single" w:sz="2" w:space="0" w:color="auto"/>
            </w:tcBorders>
            <w:vAlign w:val="center"/>
          </w:tcPr>
          <w:p w:rsidR="009920A4" w:rsidRPr="00F2496B" w:rsidRDefault="009920A4" w:rsidP="00FD247C">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FD247C">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FD247C">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val="restart"/>
            <w:tcBorders>
              <w:left w:val="nil"/>
            </w:tcBorders>
            <w:vAlign w:val="center"/>
          </w:tcPr>
          <w:p w:rsidR="009920A4" w:rsidRPr="00F2496B" w:rsidRDefault="009920A4" w:rsidP="00427C13">
            <w:pPr>
              <w:jc w:val="center"/>
              <w:rPr>
                <w:sz w:val="18"/>
                <w:szCs w:val="18"/>
                <w:lang w:val="ro-RO"/>
              </w:rPr>
            </w:pPr>
            <w:r w:rsidRPr="00F2496B">
              <w:rPr>
                <w:sz w:val="18"/>
                <w:szCs w:val="18"/>
                <w:lang w:val="ro-RO"/>
              </w:rPr>
              <w:t xml:space="preserve">Industrie </w:t>
            </w:r>
          </w:p>
          <w:p w:rsidR="009920A4" w:rsidRPr="00F2496B" w:rsidRDefault="009920A4" w:rsidP="00427C13">
            <w:pPr>
              <w:pStyle w:val="Heading5"/>
              <w:rPr>
                <w:b w:val="0"/>
                <w:bCs w:val="0"/>
                <w:sz w:val="18"/>
                <w:szCs w:val="18"/>
                <w:lang w:val="ro-RO"/>
              </w:rPr>
            </w:pPr>
            <w:r w:rsidRPr="00F2496B">
              <w:rPr>
                <w:b w:val="0"/>
                <w:bCs w:val="0"/>
                <w:sz w:val="18"/>
                <w:szCs w:val="18"/>
                <w:lang w:val="ro-RO"/>
              </w:rPr>
              <w:t>alimentară / Panificaţie</w:t>
            </w: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rPr>
                <w:sz w:val="16"/>
                <w:szCs w:val="16"/>
                <w:lang w:val="ro-RO"/>
              </w:rPr>
            </w:pPr>
            <w:r w:rsidRPr="00F2496B">
              <w:rPr>
                <w:sz w:val="16"/>
                <w:szCs w:val="16"/>
                <w:lang w:val="ro-RO"/>
              </w:rPr>
              <w:t>Tehnician morărit şi panificaţie</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pentru produse făinoase şi panificaţie</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în industria alimentară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FD247C">
            <w:pPr>
              <w:pStyle w:val="Footer"/>
              <w:tabs>
                <w:tab w:val="clear" w:pos="4320"/>
                <w:tab w:val="clear" w:pos="8640"/>
              </w:tabs>
              <w:rPr>
                <w:sz w:val="16"/>
                <w:szCs w:val="16"/>
                <w:lang w:val="ro-RO"/>
              </w:rPr>
            </w:pPr>
            <w:r w:rsidRPr="00F2496B">
              <w:rPr>
                <w:sz w:val="16"/>
                <w:szCs w:val="16"/>
                <w:lang w:val="ro-RO" w:eastAsia="ro-RO"/>
              </w:rPr>
              <w:t>Tehnician pentru panificaţie si produse făinoase</w:t>
            </w:r>
          </w:p>
        </w:tc>
        <w:tc>
          <w:tcPr>
            <w:tcW w:w="504" w:type="dxa"/>
            <w:tcBorders>
              <w:top w:val="single" w:sz="2" w:space="0" w:color="auto"/>
              <w:bottom w:val="single" w:sz="2" w:space="0" w:color="auto"/>
            </w:tcBorders>
            <w:vAlign w:val="center"/>
          </w:tcPr>
          <w:p w:rsidR="009920A4" w:rsidRPr="00F2496B" w:rsidRDefault="009920A4" w:rsidP="00FD247C">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FD247C">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FD247C">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val="restart"/>
            <w:tcBorders>
              <w:left w:val="nil"/>
            </w:tcBorders>
            <w:vAlign w:val="center"/>
          </w:tcPr>
          <w:p w:rsidR="009920A4" w:rsidRPr="00F2496B" w:rsidRDefault="009920A4" w:rsidP="00427C13">
            <w:pPr>
              <w:jc w:val="center"/>
              <w:rPr>
                <w:sz w:val="18"/>
                <w:szCs w:val="18"/>
                <w:lang w:val="ro-RO"/>
              </w:rPr>
            </w:pPr>
            <w:r w:rsidRPr="00F2496B">
              <w:rPr>
                <w:sz w:val="18"/>
                <w:szCs w:val="18"/>
                <w:lang w:val="ro-RO"/>
              </w:rPr>
              <w:t xml:space="preserve">Industrie </w:t>
            </w:r>
          </w:p>
          <w:p w:rsidR="009920A4" w:rsidRPr="00F2496B" w:rsidRDefault="009920A4" w:rsidP="00427C13">
            <w:pPr>
              <w:jc w:val="center"/>
              <w:rPr>
                <w:sz w:val="18"/>
                <w:szCs w:val="18"/>
                <w:lang w:val="ro-RO"/>
              </w:rPr>
            </w:pPr>
            <w:r w:rsidRPr="00F2496B">
              <w:rPr>
                <w:sz w:val="18"/>
                <w:szCs w:val="18"/>
                <w:lang w:val="ro-RO"/>
              </w:rPr>
              <w:t xml:space="preserve">alimentară/ </w:t>
            </w:r>
          </w:p>
          <w:p w:rsidR="009920A4" w:rsidRPr="00F2496B" w:rsidRDefault="009920A4" w:rsidP="00427C13">
            <w:pPr>
              <w:jc w:val="center"/>
              <w:rPr>
                <w:sz w:val="18"/>
                <w:szCs w:val="18"/>
                <w:lang w:val="ro-RO"/>
              </w:rPr>
            </w:pPr>
            <w:r w:rsidRPr="00F2496B">
              <w:rPr>
                <w:sz w:val="18"/>
                <w:szCs w:val="18"/>
                <w:lang w:val="ro-RO"/>
              </w:rPr>
              <w:t xml:space="preserve">Industrializarea  </w:t>
            </w:r>
          </w:p>
          <w:p w:rsidR="009920A4" w:rsidRPr="00F2496B" w:rsidRDefault="009920A4" w:rsidP="00427C13">
            <w:pPr>
              <w:pStyle w:val="Heading5"/>
              <w:rPr>
                <w:b w:val="0"/>
                <w:bCs w:val="0"/>
                <w:sz w:val="18"/>
                <w:szCs w:val="18"/>
                <w:lang w:val="ro-RO"/>
              </w:rPr>
            </w:pPr>
            <w:r w:rsidRPr="00F2496B">
              <w:rPr>
                <w:b w:val="0"/>
                <w:bCs w:val="0"/>
                <w:sz w:val="18"/>
                <w:szCs w:val="18"/>
                <w:lang w:val="ro-RO"/>
              </w:rPr>
              <w:t>legumelor şi fructelor</w:t>
            </w: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la industrializarea legumelor şi fructelor</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în industria alimentară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val="restart"/>
            <w:tcBorders>
              <w:left w:val="nil"/>
            </w:tcBorders>
            <w:vAlign w:val="center"/>
          </w:tcPr>
          <w:p w:rsidR="009920A4" w:rsidRPr="00F2496B" w:rsidRDefault="009920A4" w:rsidP="00427C13">
            <w:pPr>
              <w:jc w:val="center"/>
              <w:rPr>
                <w:sz w:val="18"/>
                <w:szCs w:val="18"/>
                <w:lang w:val="ro-RO"/>
              </w:rPr>
            </w:pPr>
            <w:r w:rsidRPr="00F2496B">
              <w:rPr>
                <w:sz w:val="18"/>
                <w:szCs w:val="18"/>
                <w:lang w:val="ro-RO"/>
              </w:rPr>
              <w:t xml:space="preserve">Industrie </w:t>
            </w:r>
          </w:p>
          <w:p w:rsidR="009920A4" w:rsidRPr="00F2496B" w:rsidRDefault="009920A4" w:rsidP="00427C13">
            <w:pPr>
              <w:jc w:val="center"/>
              <w:rPr>
                <w:sz w:val="18"/>
                <w:szCs w:val="18"/>
                <w:lang w:val="ro-RO"/>
              </w:rPr>
            </w:pPr>
            <w:r w:rsidRPr="00F2496B">
              <w:rPr>
                <w:sz w:val="18"/>
                <w:szCs w:val="18"/>
                <w:lang w:val="ro-RO"/>
              </w:rPr>
              <w:t xml:space="preserve">alimentară/ Industrie </w:t>
            </w:r>
          </w:p>
          <w:p w:rsidR="009920A4" w:rsidRPr="00F2496B" w:rsidRDefault="009920A4" w:rsidP="00427C13">
            <w:pPr>
              <w:jc w:val="center"/>
              <w:rPr>
                <w:sz w:val="18"/>
                <w:szCs w:val="18"/>
                <w:lang w:val="ro-RO"/>
              </w:rPr>
            </w:pPr>
            <w:r w:rsidRPr="00F2496B">
              <w:rPr>
                <w:sz w:val="18"/>
                <w:szCs w:val="18"/>
                <w:lang w:val="ro-RO"/>
              </w:rPr>
              <w:t xml:space="preserve">alimentară </w:t>
            </w:r>
          </w:p>
          <w:p w:rsidR="009920A4" w:rsidRPr="00F2496B" w:rsidRDefault="009920A4" w:rsidP="00427C13">
            <w:pPr>
              <w:pStyle w:val="Heading5"/>
              <w:rPr>
                <w:b w:val="0"/>
                <w:bCs w:val="0"/>
                <w:sz w:val="18"/>
                <w:szCs w:val="18"/>
                <w:lang w:val="ro-RO"/>
              </w:rPr>
            </w:pPr>
            <w:r w:rsidRPr="00F2496B">
              <w:rPr>
                <w:b w:val="0"/>
                <w:bCs w:val="0"/>
                <w:sz w:val="18"/>
                <w:szCs w:val="18"/>
                <w:lang w:val="ro-RO"/>
              </w:rPr>
              <w:t>fermentativă</w:t>
            </w: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rPr>
                <w:sz w:val="16"/>
                <w:szCs w:val="16"/>
                <w:lang w:val="ro-RO"/>
              </w:rPr>
            </w:pPr>
            <w:r w:rsidRPr="00F2496B">
              <w:rPr>
                <w:sz w:val="16"/>
                <w:szCs w:val="16"/>
                <w:lang w:val="ro-RO"/>
              </w:rPr>
              <w:t>Maistru în industria alimentară fermentativă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în industria alimentară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Tehnician în industria alimentară fermentativă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F2496B"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val="restart"/>
            <w:tcBorders>
              <w:left w:val="nil"/>
            </w:tcBorders>
            <w:vAlign w:val="center"/>
          </w:tcPr>
          <w:p w:rsidR="009920A4" w:rsidRPr="00F2496B" w:rsidRDefault="009920A4" w:rsidP="00427C13">
            <w:pPr>
              <w:jc w:val="center"/>
              <w:rPr>
                <w:sz w:val="18"/>
                <w:szCs w:val="18"/>
                <w:lang w:val="ro-RO"/>
              </w:rPr>
            </w:pPr>
            <w:r w:rsidRPr="00F2496B">
              <w:rPr>
                <w:sz w:val="18"/>
                <w:szCs w:val="18"/>
                <w:lang w:val="ro-RO"/>
              </w:rPr>
              <w:t xml:space="preserve">Industrie </w:t>
            </w:r>
          </w:p>
          <w:p w:rsidR="009920A4" w:rsidRPr="00F2496B" w:rsidRDefault="009920A4" w:rsidP="00427C13">
            <w:pPr>
              <w:jc w:val="center"/>
              <w:rPr>
                <w:sz w:val="18"/>
                <w:szCs w:val="18"/>
                <w:lang w:val="ro-RO"/>
              </w:rPr>
            </w:pPr>
            <w:r w:rsidRPr="00F2496B">
              <w:rPr>
                <w:sz w:val="18"/>
                <w:szCs w:val="18"/>
                <w:lang w:val="ro-RO"/>
              </w:rPr>
              <w:t xml:space="preserve">alimentară/ Industrie </w:t>
            </w:r>
          </w:p>
          <w:p w:rsidR="009920A4" w:rsidRPr="00F2496B" w:rsidRDefault="009920A4" w:rsidP="00427C13">
            <w:pPr>
              <w:pStyle w:val="Heading5"/>
              <w:rPr>
                <w:b w:val="0"/>
                <w:bCs w:val="0"/>
                <w:sz w:val="18"/>
                <w:szCs w:val="18"/>
                <w:lang w:val="ro-RO"/>
              </w:rPr>
            </w:pPr>
            <w:r w:rsidRPr="00F2496B">
              <w:rPr>
                <w:b w:val="0"/>
                <w:bCs w:val="0"/>
                <w:sz w:val="18"/>
                <w:szCs w:val="18"/>
                <w:lang w:val="ro-RO"/>
              </w:rPr>
              <w:t>alimentară extractivă</w:t>
            </w: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rPr>
                <w:sz w:val="16"/>
                <w:szCs w:val="16"/>
                <w:lang w:val="ro-RO"/>
              </w:rPr>
            </w:pPr>
            <w:r w:rsidRPr="00F2496B">
              <w:rPr>
                <w:sz w:val="16"/>
                <w:szCs w:val="16"/>
                <w:lang w:val="ro-RO"/>
              </w:rPr>
              <w:t>Maistru în industria alimentară extractivă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r w:rsidR="009920A4" w:rsidRPr="00F2496B" w:rsidTr="0065404F">
        <w:trPr>
          <w:cantSplit/>
          <w:jc w:val="center"/>
        </w:trPr>
        <w:tc>
          <w:tcPr>
            <w:tcW w:w="1435" w:type="dxa"/>
            <w:vMerge/>
            <w:tcBorders>
              <w:left w:val="thinThickSmallGap" w:sz="24" w:space="0" w:color="auto"/>
            </w:tcBorders>
            <w:vAlign w:val="center"/>
          </w:tcPr>
          <w:p w:rsidR="009920A4" w:rsidRPr="00F2496B" w:rsidRDefault="009920A4" w:rsidP="008255AB">
            <w:pPr>
              <w:rPr>
                <w:sz w:val="18"/>
                <w:szCs w:val="18"/>
                <w:lang w:val="ro-RO"/>
              </w:rPr>
            </w:pPr>
          </w:p>
        </w:tc>
        <w:tc>
          <w:tcPr>
            <w:tcW w:w="1615" w:type="dxa"/>
            <w:vMerge/>
            <w:tcBorders>
              <w:right w:val="thinThickSmallGap" w:sz="24" w:space="0" w:color="auto"/>
            </w:tcBorders>
            <w:vAlign w:val="center"/>
          </w:tcPr>
          <w:p w:rsidR="009920A4" w:rsidRPr="00F2496B" w:rsidRDefault="009920A4" w:rsidP="008255AB">
            <w:pPr>
              <w:rPr>
                <w:sz w:val="18"/>
                <w:szCs w:val="18"/>
                <w:lang w:val="ro-RO"/>
              </w:rPr>
            </w:pPr>
          </w:p>
        </w:tc>
        <w:tc>
          <w:tcPr>
            <w:tcW w:w="2040" w:type="dxa"/>
            <w:vMerge/>
            <w:tcBorders>
              <w:left w:val="nil"/>
            </w:tcBorders>
            <w:vAlign w:val="center"/>
          </w:tcPr>
          <w:p w:rsidR="009920A4" w:rsidRPr="00F2496B" w:rsidRDefault="009920A4" w:rsidP="008255AB">
            <w:pPr>
              <w:pStyle w:val="Heading5"/>
              <w:rPr>
                <w:b w:val="0"/>
                <w:bCs w:val="0"/>
                <w:sz w:val="18"/>
                <w:szCs w:val="18"/>
                <w:lang w:val="ro-RO"/>
              </w:rPr>
            </w:pPr>
          </w:p>
        </w:tc>
        <w:tc>
          <w:tcPr>
            <w:tcW w:w="561" w:type="dxa"/>
            <w:tcBorders>
              <w:top w:val="single" w:sz="2" w:space="0" w:color="auto"/>
              <w:bottom w:val="single" w:sz="2" w:space="0" w:color="auto"/>
            </w:tcBorders>
            <w:vAlign w:val="center"/>
          </w:tcPr>
          <w:p w:rsidR="009920A4" w:rsidRPr="00F2496B" w:rsidRDefault="009920A4" w:rsidP="00C9780D">
            <w:pPr>
              <w:numPr>
                <w:ilvl w:val="0"/>
                <w:numId w:val="1"/>
              </w:numPr>
              <w:ind w:left="0" w:firstLine="0"/>
              <w:rPr>
                <w:sz w:val="14"/>
                <w:szCs w:val="14"/>
                <w:lang w:val="ro-RO"/>
              </w:rPr>
            </w:pPr>
          </w:p>
        </w:tc>
        <w:tc>
          <w:tcPr>
            <w:tcW w:w="4358" w:type="dxa"/>
            <w:tcBorders>
              <w:top w:val="single" w:sz="2" w:space="0" w:color="auto"/>
              <w:bottom w:val="single" w:sz="2" w:space="0" w:color="auto"/>
            </w:tcBorders>
            <w:vAlign w:val="center"/>
          </w:tcPr>
          <w:p w:rsidR="009920A4" w:rsidRPr="00F2496B" w:rsidRDefault="009920A4" w:rsidP="00E9309D">
            <w:pPr>
              <w:pStyle w:val="Footer"/>
              <w:tabs>
                <w:tab w:val="clear" w:pos="4320"/>
                <w:tab w:val="clear" w:pos="8640"/>
              </w:tabs>
              <w:rPr>
                <w:sz w:val="16"/>
                <w:szCs w:val="16"/>
                <w:lang w:val="ro-RO"/>
              </w:rPr>
            </w:pPr>
            <w:r w:rsidRPr="00F2496B">
              <w:rPr>
                <w:sz w:val="16"/>
                <w:szCs w:val="16"/>
                <w:lang w:val="ro-RO"/>
              </w:rPr>
              <w:t>Maistru în industria alimentară</w:t>
            </w:r>
          </w:p>
        </w:tc>
        <w:tc>
          <w:tcPr>
            <w:tcW w:w="504"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376" w:type="dxa"/>
            <w:tcBorders>
              <w:top w:val="single" w:sz="2" w:space="0" w:color="auto"/>
              <w:bottom w:val="single" w:sz="2" w:space="0" w:color="auto"/>
            </w:tcBorders>
            <w:vAlign w:val="center"/>
          </w:tcPr>
          <w:p w:rsidR="009920A4" w:rsidRPr="00F2496B" w:rsidRDefault="009920A4" w:rsidP="00E9309D">
            <w:pPr>
              <w:pStyle w:val="Heading4"/>
              <w:jc w:val="center"/>
              <w:rPr>
                <w:b w:val="0"/>
                <w:bCs w:val="0"/>
                <w:sz w:val="16"/>
                <w:szCs w:val="16"/>
                <w:lang w:val="ro-RO"/>
              </w:rPr>
            </w:pPr>
          </w:p>
        </w:tc>
        <w:tc>
          <w:tcPr>
            <w:tcW w:w="561" w:type="dxa"/>
            <w:tcBorders>
              <w:right w:val="thinThickSmallGap" w:sz="24" w:space="0" w:color="auto"/>
            </w:tcBorders>
            <w:vAlign w:val="center"/>
          </w:tcPr>
          <w:p w:rsidR="009920A4" w:rsidRPr="00F2496B" w:rsidRDefault="009920A4" w:rsidP="00E9309D">
            <w:pPr>
              <w:pStyle w:val="Heading4"/>
              <w:jc w:val="center"/>
              <w:rPr>
                <w:b w:val="0"/>
                <w:bCs w:val="0"/>
                <w:sz w:val="16"/>
                <w:szCs w:val="16"/>
                <w:lang w:val="ro-RO"/>
              </w:rPr>
            </w:pPr>
            <w:r w:rsidRPr="00F2496B">
              <w:rPr>
                <w:b w:val="0"/>
                <w:bCs w:val="0"/>
                <w:sz w:val="16"/>
                <w:szCs w:val="16"/>
                <w:lang w:val="ro-RO"/>
              </w:rPr>
              <w:t>x</w:t>
            </w:r>
          </w:p>
        </w:tc>
        <w:tc>
          <w:tcPr>
            <w:tcW w:w="1933" w:type="dxa"/>
            <w:vMerge/>
            <w:tcBorders>
              <w:left w:val="thinThickSmallGap" w:sz="24" w:space="0" w:color="auto"/>
              <w:right w:val="thinThickSmallGap" w:sz="24" w:space="0" w:color="auto"/>
            </w:tcBorders>
            <w:vAlign w:val="center"/>
          </w:tcPr>
          <w:p w:rsidR="009920A4" w:rsidRPr="00F2496B" w:rsidRDefault="009920A4" w:rsidP="008255AB">
            <w:pPr>
              <w:jc w:val="center"/>
              <w:rPr>
                <w:b/>
                <w:bCs/>
                <w:caps/>
                <w:sz w:val="18"/>
                <w:szCs w:val="18"/>
                <w:lang w:val="ro-RO"/>
              </w:rPr>
            </w:pPr>
          </w:p>
        </w:tc>
      </w:tr>
    </w:tbl>
    <w:p w:rsidR="00C45468" w:rsidRPr="00F2496B" w:rsidRDefault="00C45468" w:rsidP="00BD06BC">
      <w:pPr>
        <w:pStyle w:val="BalloonText"/>
        <w:rPr>
          <w:rFonts w:ascii="Times New Roman" w:hAnsi="Times New Roman" w:cs="Times New Roman"/>
          <w:lang w:val="ro-RO"/>
        </w:rPr>
      </w:pPr>
    </w:p>
    <w:p w:rsidR="00C45468" w:rsidRPr="00F2496B" w:rsidRDefault="00C45468" w:rsidP="00BD06BC">
      <w:pPr>
        <w:pStyle w:val="BalloonText"/>
        <w:rPr>
          <w:rFonts w:ascii="Times New Roman" w:hAnsi="Times New Roman" w:cs="Times New Roman"/>
          <w:lang w:val="ro-RO"/>
        </w:rPr>
      </w:pPr>
    </w:p>
    <w:p w:rsidR="00084B61" w:rsidRPr="00F2496B" w:rsidRDefault="00084B61" w:rsidP="00BD06BC">
      <w:pPr>
        <w:pStyle w:val="BalloonText"/>
        <w:rPr>
          <w:rFonts w:ascii="Times New Roman" w:hAnsi="Times New Roman" w:cs="Times New Roman"/>
          <w:lang w:val="ro-RO"/>
        </w:rPr>
      </w:pPr>
    </w:p>
    <w:p w:rsidR="00C45468" w:rsidRPr="00F2496B" w:rsidRDefault="00C45468" w:rsidP="00BD06BC">
      <w:pPr>
        <w:pStyle w:val="BalloonText"/>
        <w:rPr>
          <w:rFonts w:ascii="Times New Roman" w:hAnsi="Times New Roman" w:cs="Times New Roman"/>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1496"/>
        <w:gridCol w:w="1135"/>
        <w:gridCol w:w="561"/>
        <w:gridCol w:w="6719"/>
        <w:gridCol w:w="561"/>
        <w:gridCol w:w="561"/>
        <w:gridCol w:w="639"/>
        <w:gridCol w:w="1518"/>
      </w:tblGrid>
      <w:tr w:rsidR="00F2496B" w:rsidRPr="00F2496B">
        <w:trPr>
          <w:cantSplit/>
          <w:jc w:val="center"/>
        </w:trPr>
        <w:tc>
          <w:tcPr>
            <w:tcW w:w="1044" w:type="dxa"/>
            <w:vMerge w:val="restart"/>
            <w:tcBorders>
              <w:left w:val="thinThickSmallGap" w:sz="24" w:space="0" w:color="auto"/>
            </w:tcBorders>
            <w:vAlign w:val="center"/>
          </w:tcPr>
          <w:p w:rsidR="00E95067" w:rsidRPr="00F2496B" w:rsidRDefault="00E95067" w:rsidP="005E5B7D">
            <w:pPr>
              <w:jc w:val="center"/>
              <w:rPr>
                <w:b/>
                <w:bCs/>
                <w:sz w:val="16"/>
                <w:szCs w:val="16"/>
                <w:lang w:val="ro-RO"/>
              </w:rPr>
            </w:pPr>
            <w:r w:rsidRPr="00F2496B">
              <w:rPr>
                <w:b/>
                <w:bCs/>
                <w:sz w:val="16"/>
                <w:szCs w:val="16"/>
                <w:lang w:val="ro-RO"/>
              </w:rPr>
              <w:lastRenderedPageBreak/>
              <w:t>Palatele copiilor / Cluburile copiilor</w:t>
            </w:r>
          </w:p>
          <w:p w:rsidR="00E95067" w:rsidRPr="00F2496B" w:rsidRDefault="00E95067" w:rsidP="005E5B7D">
            <w:pPr>
              <w:jc w:val="center"/>
              <w:rPr>
                <w:b/>
                <w:bCs/>
                <w:sz w:val="16"/>
                <w:szCs w:val="16"/>
                <w:lang w:val="ro-RO"/>
              </w:rPr>
            </w:pPr>
          </w:p>
        </w:tc>
        <w:tc>
          <w:tcPr>
            <w:tcW w:w="1496" w:type="dxa"/>
            <w:vMerge w:val="restart"/>
            <w:tcBorders>
              <w:right w:val="thinThickSmallGap" w:sz="24" w:space="0" w:color="auto"/>
            </w:tcBorders>
            <w:vAlign w:val="center"/>
          </w:tcPr>
          <w:p w:rsidR="00E95067" w:rsidRPr="00F2496B" w:rsidRDefault="00E95067" w:rsidP="00312F8E">
            <w:pPr>
              <w:rPr>
                <w:sz w:val="16"/>
                <w:szCs w:val="16"/>
                <w:lang w:val="ro-RO"/>
              </w:rPr>
            </w:pPr>
            <w:r w:rsidRPr="00F2496B">
              <w:rPr>
                <w:sz w:val="16"/>
                <w:szCs w:val="16"/>
                <w:lang w:val="ro-RO"/>
              </w:rPr>
              <w:t>1. Machete / construcţii de maşini</w:t>
            </w:r>
          </w:p>
          <w:p w:rsidR="00E95067" w:rsidRPr="00F2496B" w:rsidRDefault="00E95067" w:rsidP="00312F8E">
            <w:pPr>
              <w:rPr>
                <w:sz w:val="16"/>
                <w:szCs w:val="16"/>
                <w:lang w:val="ro-RO"/>
              </w:rPr>
            </w:pPr>
            <w:r w:rsidRPr="00F2496B">
              <w:rPr>
                <w:sz w:val="16"/>
                <w:szCs w:val="16"/>
                <w:lang w:val="ro-RO"/>
              </w:rPr>
              <w:t>2. Protecţie civilă</w:t>
            </w:r>
          </w:p>
          <w:p w:rsidR="00E95067" w:rsidRPr="00F2496B" w:rsidRDefault="00E95067" w:rsidP="00312F8E">
            <w:pPr>
              <w:rPr>
                <w:sz w:val="16"/>
                <w:szCs w:val="16"/>
                <w:lang w:val="ro-RO"/>
              </w:rPr>
            </w:pPr>
            <w:r w:rsidRPr="00F2496B">
              <w:rPr>
                <w:sz w:val="16"/>
                <w:szCs w:val="16"/>
                <w:lang w:val="ro-RO"/>
              </w:rPr>
              <w:t>3. Carting</w:t>
            </w:r>
          </w:p>
          <w:p w:rsidR="00E95067" w:rsidRPr="00F2496B" w:rsidRDefault="00E95067" w:rsidP="005E5B7D">
            <w:pPr>
              <w:rPr>
                <w:sz w:val="16"/>
                <w:szCs w:val="16"/>
                <w:lang w:val="ro-RO"/>
              </w:rPr>
            </w:pPr>
          </w:p>
          <w:p w:rsidR="00E95067" w:rsidRPr="00F2496B" w:rsidRDefault="00E95067" w:rsidP="005E5B7D">
            <w:pPr>
              <w:jc w:val="center"/>
              <w:rPr>
                <w:sz w:val="16"/>
                <w:szCs w:val="16"/>
                <w:lang w:val="ro-RO"/>
              </w:rPr>
            </w:pPr>
          </w:p>
        </w:tc>
        <w:tc>
          <w:tcPr>
            <w:tcW w:w="1135" w:type="dxa"/>
            <w:vMerge w:val="restart"/>
            <w:tcBorders>
              <w:left w:val="nil"/>
              <w:right w:val="thinThickSmallGap" w:sz="24" w:space="0" w:color="auto"/>
            </w:tcBorders>
            <w:vAlign w:val="center"/>
          </w:tcPr>
          <w:p w:rsidR="00E95067" w:rsidRPr="00F2496B" w:rsidRDefault="00E95067" w:rsidP="005E5B7D">
            <w:pPr>
              <w:pStyle w:val="Heading5"/>
              <w:rPr>
                <w:b w:val="0"/>
                <w:bCs w:val="0"/>
                <w:sz w:val="16"/>
                <w:szCs w:val="16"/>
                <w:lang w:val="ro-RO"/>
              </w:rPr>
            </w:pPr>
            <w:r w:rsidRPr="00F2496B">
              <w:rPr>
                <w:b w:val="0"/>
                <w:bCs w:val="0"/>
                <w:sz w:val="16"/>
                <w:szCs w:val="16"/>
                <w:lang w:val="ro-RO"/>
              </w:rPr>
              <w:t>Mecanică</w:t>
            </w:r>
          </w:p>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Tehnician proiectant în construcţia de maşini</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val="restart"/>
            <w:tcBorders>
              <w:left w:val="nil"/>
              <w:right w:val="thinThickSmallGap" w:sz="24" w:space="0" w:color="auto"/>
            </w:tcBorders>
            <w:vAlign w:val="center"/>
          </w:tcPr>
          <w:p w:rsidR="00E95067" w:rsidRPr="00F2496B" w:rsidRDefault="00E95067" w:rsidP="00CB18F0">
            <w:pPr>
              <w:jc w:val="center"/>
              <w:rPr>
                <w:sz w:val="14"/>
                <w:szCs w:val="14"/>
              </w:rPr>
            </w:pPr>
            <w:r w:rsidRPr="00F2496B">
              <w:rPr>
                <w:sz w:val="14"/>
                <w:szCs w:val="14"/>
              </w:rPr>
              <w:t>Proba practico-metodică</w:t>
            </w:r>
          </w:p>
          <w:p w:rsidR="00E95067" w:rsidRPr="00F2496B" w:rsidRDefault="00E95067" w:rsidP="00CB18F0">
            <w:pPr>
              <w:jc w:val="center"/>
              <w:rPr>
                <w:sz w:val="14"/>
                <w:szCs w:val="14"/>
              </w:rPr>
            </w:pPr>
            <w:r w:rsidRPr="00F2496B">
              <w:rPr>
                <w:sz w:val="14"/>
                <w:szCs w:val="14"/>
              </w:rPr>
              <w:t>+</w:t>
            </w:r>
          </w:p>
          <w:p w:rsidR="00E95067" w:rsidRPr="00F2496B" w:rsidRDefault="00E95067" w:rsidP="00CB18F0">
            <w:pPr>
              <w:jc w:val="center"/>
              <w:rPr>
                <w:sz w:val="14"/>
                <w:szCs w:val="14"/>
              </w:rPr>
            </w:pPr>
            <w:r w:rsidRPr="00F2496B">
              <w:rPr>
                <w:sz w:val="14"/>
                <w:szCs w:val="14"/>
              </w:rPr>
              <w:t>Proba scrisă:</w:t>
            </w:r>
          </w:p>
          <w:p w:rsidR="00E95067" w:rsidRPr="00F2496B" w:rsidRDefault="00E95067" w:rsidP="001873C8">
            <w:pPr>
              <w:pStyle w:val="Heading5"/>
              <w:rPr>
                <w:i/>
                <w:iCs/>
                <w:caps/>
                <w:sz w:val="14"/>
                <w:szCs w:val="14"/>
              </w:rPr>
            </w:pPr>
            <w:r w:rsidRPr="00F2496B">
              <w:rPr>
                <w:caps/>
                <w:sz w:val="14"/>
                <w:szCs w:val="14"/>
              </w:rPr>
              <w:t>MECAnică (MaiŞtri instructori)</w:t>
            </w:r>
          </w:p>
          <w:p w:rsidR="00E95067" w:rsidRPr="00F2496B" w:rsidRDefault="00E95067" w:rsidP="001873C8">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E95067" w:rsidRPr="00F2496B" w:rsidRDefault="00E95067" w:rsidP="001873C8">
            <w:pPr>
              <w:jc w:val="center"/>
              <w:rPr>
                <w:sz w:val="16"/>
                <w:szCs w:val="16"/>
              </w:rPr>
            </w:pPr>
          </w:p>
          <w:p w:rsidR="00E95067" w:rsidRPr="00F2496B" w:rsidRDefault="00E95067" w:rsidP="001873C8">
            <w:pPr>
              <w:jc w:val="center"/>
              <w:rPr>
                <w:sz w:val="16"/>
                <w:szCs w:val="16"/>
              </w:rPr>
            </w:pPr>
            <w:r w:rsidRPr="00F2496B">
              <w:rPr>
                <w:sz w:val="16"/>
                <w:szCs w:val="16"/>
              </w:rPr>
              <w:t>/</w:t>
            </w:r>
          </w:p>
          <w:p w:rsidR="00E95067" w:rsidRPr="00F2496B" w:rsidRDefault="00E95067" w:rsidP="001873C8">
            <w:pPr>
              <w:jc w:val="center"/>
              <w:rPr>
                <w:sz w:val="16"/>
                <w:szCs w:val="16"/>
              </w:rPr>
            </w:pPr>
          </w:p>
          <w:p w:rsidR="00E95067" w:rsidRPr="00F2496B" w:rsidRDefault="00E95067" w:rsidP="001873C8">
            <w:pPr>
              <w:pStyle w:val="Heading5"/>
              <w:rPr>
                <w:i/>
                <w:iCs/>
                <w:caps/>
                <w:sz w:val="14"/>
                <w:szCs w:val="14"/>
              </w:rPr>
            </w:pPr>
            <w:r w:rsidRPr="00F2496B">
              <w:rPr>
                <w:caps/>
                <w:sz w:val="14"/>
                <w:szCs w:val="14"/>
              </w:rPr>
              <w:t>MecanicĂ</w:t>
            </w:r>
          </w:p>
          <w:p w:rsidR="00E95067" w:rsidRPr="00F2496B" w:rsidRDefault="00E95067" w:rsidP="001873C8">
            <w:pPr>
              <w:pStyle w:val="Heading5"/>
              <w:rPr>
                <w:i/>
                <w:iCs/>
                <w:caps/>
                <w:sz w:val="14"/>
                <w:szCs w:val="14"/>
              </w:rPr>
            </w:pPr>
            <w:r w:rsidRPr="00F2496B">
              <w:rPr>
                <w:caps/>
                <w:sz w:val="14"/>
                <w:szCs w:val="14"/>
              </w:rPr>
              <w:t>MaiŞtri instructori)</w:t>
            </w:r>
          </w:p>
          <w:p w:rsidR="00E95067" w:rsidRPr="00F2496B" w:rsidRDefault="00E95067" w:rsidP="001873C8">
            <w:pPr>
              <w:jc w:val="center"/>
              <w:rPr>
                <w:b/>
                <w:bCs/>
                <w:sz w:val="14"/>
                <w:szCs w:val="14"/>
              </w:rPr>
            </w:pPr>
            <w:r w:rsidRPr="00F2496B">
              <w:rPr>
                <w:b/>
                <w:iCs/>
                <w:sz w:val="14"/>
                <w:szCs w:val="14"/>
              </w:rPr>
              <w:t>(SPECIALITATE ŞI DIDACTICA SPECIALITĂŢII), ELEMENTE DE PEDAGOGIE ŞI PSIHOLOGIE</w:t>
            </w:r>
          </w:p>
          <w:p w:rsidR="00E95067" w:rsidRPr="00F2496B" w:rsidRDefault="00E95067" w:rsidP="001873C8">
            <w:pPr>
              <w:jc w:val="center"/>
              <w:rPr>
                <w:sz w:val="16"/>
                <w:szCs w:val="16"/>
              </w:rPr>
            </w:pPr>
            <w:r w:rsidRPr="00F2496B">
              <w:rPr>
                <w:sz w:val="12"/>
                <w:szCs w:val="12"/>
              </w:rPr>
              <w:t>(programele pentru examenul naţional de definitivare în învăţământ aprobate prin ordinul ministrului educaţiei şi cercetării ştiinţifice nr. 5558 / 2015)</w:t>
            </w:r>
          </w:p>
          <w:p w:rsidR="00E95067" w:rsidRPr="00F2496B" w:rsidRDefault="00E95067" w:rsidP="00260CB9">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pStyle w:val="Footer"/>
              <w:tabs>
                <w:tab w:val="clear" w:pos="4320"/>
                <w:tab w:val="clear" w:pos="8640"/>
              </w:tabs>
              <w:rPr>
                <w:sz w:val="16"/>
                <w:szCs w:val="16"/>
                <w:lang w:val="ro-RO"/>
              </w:rPr>
            </w:pPr>
            <w:r w:rsidRPr="00F2496B">
              <w:rPr>
                <w:sz w:val="16"/>
                <w:szCs w:val="16"/>
                <w:lang w:val="ro-RO"/>
              </w:rPr>
              <w:t>Tehnician tehnolog mecanic</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Tehnician mecanic – instalaţii hidropneumatice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Tehnician metrolog</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Tehnician optometrist</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Optician</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pStyle w:val="Footer"/>
              <w:tabs>
                <w:tab w:val="clear" w:pos="4320"/>
                <w:tab w:val="clear" w:pos="8640"/>
              </w:tabs>
              <w:rPr>
                <w:sz w:val="16"/>
                <w:szCs w:val="16"/>
                <w:lang w:val="ro-RO"/>
              </w:rPr>
            </w:pPr>
            <w:r w:rsidRPr="00F2496B">
              <w:rPr>
                <w:sz w:val="16"/>
                <w:szCs w:val="16"/>
                <w:lang w:val="ro-RO"/>
              </w:rPr>
              <w:t>Maistru la prelucrarea metalelor  prin aşchiere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cazangerie, construcţii metalice şi sudură</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mecanic</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forjor-tratamentist</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turnător</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sculer matriţer</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mecanic construcţii montaje, instalaţii şi conducte magistrale pentru petrol şi gaze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pacing w:val="-8"/>
                <w:sz w:val="16"/>
                <w:szCs w:val="16"/>
                <w:lang w:val="ro-RO"/>
              </w:rPr>
              <w:t>Maistru mecanic la exploatarea, întreţinerea şi repararea utilajelor şi echipamentelor de foraj-extracţie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pacing w:val="-8"/>
                <w:sz w:val="16"/>
                <w:szCs w:val="16"/>
                <w:lang w:val="ro-RO"/>
              </w:rPr>
            </w:pPr>
            <w:r w:rsidRPr="00F2496B">
              <w:rPr>
                <w:spacing w:val="-8"/>
                <w:sz w:val="16"/>
                <w:szCs w:val="16"/>
                <w:lang w:val="ro-RO"/>
              </w:rPr>
              <w:t>Maistru mecanic la exploatarea, întreţinerea, repararea motoarelor şi compresoarelor pentru petrol şi gaze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mecanic montare şi reparare agregate energetice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mecanic întreţinere centrale nuclearo-electrice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mecanic exploatare instalaţii termoenergetice din centralele nuclearo-electrice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mecanic întreţinere şi reparare utilaje şi instalaţii de exploatarea şi industrializarea lemnului</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Finisor mecanic întreţinere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Frezor, rabotor, mortezor</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bottom w:val="nil"/>
            </w:tcBorders>
            <w:vAlign w:val="center"/>
          </w:tcPr>
          <w:p w:rsidR="00E95067" w:rsidRPr="00F2496B" w:rsidRDefault="00E95067" w:rsidP="00C9780D">
            <w:pPr>
              <w:numPr>
                <w:ilvl w:val="0"/>
                <w:numId w:val="1"/>
              </w:numPr>
              <w:ind w:left="0" w:firstLine="0"/>
              <w:rPr>
                <w:sz w:val="14"/>
                <w:szCs w:val="14"/>
                <w:lang w:val="ro-RO"/>
              </w:rPr>
            </w:pPr>
          </w:p>
        </w:tc>
        <w:tc>
          <w:tcPr>
            <w:tcW w:w="6719" w:type="dxa"/>
            <w:tcBorders>
              <w:bottom w:val="nil"/>
            </w:tcBorders>
            <w:vAlign w:val="center"/>
          </w:tcPr>
          <w:p w:rsidR="00E95067" w:rsidRPr="00F2496B" w:rsidRDefault="00E95067" w:rsidP="005E5B7D">
            <w:pPr>
              <w:rPr>
                <w:sz w:val="16"/>
                <w:szCs w:val="16"/>
                <w:lang w:val="ro-RO"/>
              </w:rPr>
            </w:pPr>
            <w:r w:rsidRPr="00F2496B">
              <w:rPr>
                <w:sz w:val="16"/>
                <w:szCs w:val="16"/>
                <w:lang w:val="ro-RO"/>
              </w:rPr>
              <w:t>Maistru lăcătuş mecanic</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mecanic în industria construcţiilor de maşini şi a prelucrării metalelor</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mecanic maşini şi utilaje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Maistru prelucrarea metalelor prin aşchiere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Mecanică de întreţinere şi reparare a utilajelor</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Prelucrător tehnici de precizie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Proiectant în industria construcţiilor de maşini</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 xml:space="preserve">Proiectări maşini, utilaje şi instalaţii </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Reglarea, exploatarea şi întreţinerea, repararea maşinilor şi utilajelor</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Tehnician pentru industria construcţiilor de maşini</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Tehnician proiectant pentru  industria construcţiilor de maşini</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Tehnician control  nedistructiv</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Tehnolog prelucrări la rece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5E5B7D">
            <w:pPr>
              <w:rPr>
                <w:sz w:val="16"/>
                <w:szCs w:val="16"/>
                <w:lang w:val="ro-RO"/>
              </w:rPr>
            </w:pPr>
            <w:r w:rsidRPr="00F2496B">
              <w:rPr>
                <w:sz w:val="16"/>
                <w:szCs w:val="16"/>
                <w:lang w:val="ro-RO"/>
              </w:rPr>
              <w:t>Tehnolog prelucrător la rece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481347">
            <w:pPr>
              <w:rPr>
                <w:sz w:val="16"/>
                <w:szCs w:val="16"/>
                <w:lang w:val="ro-RO"/>
              </w:rPr>
            </w:pPr>
            <w:r w:rsidRPr="00F2496B">
              <w:rPr>
                <w:sz w:val="16"/>
                <w:szCs w:val="16"/>
                <w:lang w:val="ro-RO"/>
              </w:rPr>
              <w:t>Tehnologia sudurii</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481347">
            <w:pPr>
              <w:pStyle w:val="Heading6"/>
              <w:jc w:val="left"/>
              <w:rPr>
                <w:sz w:val="16"/>
                <w:szCs w:val="16"/>
                <w:lang w:val="ro-RO"/>
              </w:rPr>
            </w:pPr>
            <w:r w:rsidRPr="00F2496B">
              <w:rPr>
                <w:sz w:val="16"/>
                <w:szCs w:val="16"/>
                <w:lang w:val="ro-RO"/>
              </w:rPr>
              <w:t>Maistru mecanic motoare cu combustie internă</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481347">
            <w:pPr>
              <w:pStyle w:val="Heading6"/>
              <w:jc w:val="left"/>
              <w:rPr>
                <w:sz w:val="16"/>
                <w:szCs w:val="16"/>
                <w:lang w:val="ro-RO"/>
              </w:rPr>
            </w:pPr>
            <w:r w:rsidRPr="00F2496B">
              <w:rPr>
                <w:sz w:val="16"/>
                <w:szCs w:val="16"/>
                <w:lang w:val="ro-RO"/>
              </w:rPr>
              <w:t>Maistru mecanic auto</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481347">
            <w:pPr>
              <w:pStyle w:val="Heading6"/>
              <w:jc w:val="left"/>
              <w:rPr>
                <w:sz w:val="16"/>
                <w:szCs w:val="16"/>
                <w:lang w:val="ro-RO"/>
              </w:rPr>
            </w:pPr>
            <w:r w:rsidRPr="00F2496B">
              <w:rPr>
                <w:sz w:val="16"/>
                <w:szCs w:val="16"/>
                <w:lang w:val="ro-RO"/>
              </w:rPr>
              <w:t>Mecanic autovehicule</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481347">
            <w:pPr>
              <w:pStyle w:val="Heading6"/>
              <w:jc w:val="left"/>
              <w:rPr>
                <w:sz w:val="16"/>
                <w:szCs w:val="16"/>
                <w:lang w:val="ro-RO"/>
              </w:rPr>
            </w:pPr>
            <w:r w:rsidRPr="00F2496B">
              <w:rPr>
                <w:sz w:val="16"/>
                <w:szCs w:val="16"/>
                <w:lang w:val="ro-RO"/>
              </w:rPr>
              <w:t>Mecanic maşini şi utilaj auto</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3208DB">
            <w:pPr>
              <w:pStyle w:val="Footer"/>
              <w:tabs>
                <w:tab w:val="clear" w:pos="4320"/>
                <w:tab w:val="clear" w:pos="8640"/>
              </w:tabs>
              <w:rPr>
                <w:sz w:val="16"/>
                <w:szCs w:val="16"/>
                <w:lang w:val="ro-RO"/>
              </w:rPr>
            </w:pPr>
            <w:r w:rsidRPr="00F2496B">
              <w:rPr>
                <w:sz w:val="16"/>
                <w:szCs w:val="16"/>
                <w:lang w:val="ro-RO"/>
              </w:rPr>
              <w:t>Maistru lăcătuş mecanic vagoane</w:t>
            </w:r>
          </w:p>
        </w:tc>
        <w:tc>
          <w:tcPr>
            <w:tcW w:w="561" w:type="dxa"/>
            <w:vAlign w:val="center"/>
          </w:tcPr>
          <w:p w:rsidR="00E95067" w:rsidRPr="00F2496B" w:rsidRDefault="00E95067" w:rsidP="003208DB">
            <w:pPr>
              <w:pStyle w:val="Heading4"/>
              <w:jc w:val="center"/>
              <w:rPr>
                <w:b w:val="0"/>
                <w:bCs w:val="0"/>
                <w:sz w:val="16"/>
                <w:szCs w:val="16"/>
                <w:lang w:val="ro-RO"/>
              </w:rPr>
            </w:pPr>
          </w:p>
        </w:tc>
        <w:tc>
          <w:tcPr>
            <w:tcW w:w="561" w:type="dxa"/>
            <w:vAlign w:val="center"/>
          </w:tcPr>
          <w:p w:rsidR="00E95067" w:rsidRPr="00F2496B" w:rsidRDefault="00E95067" w:rsidP="003208DB">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3208DB">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481347">
            <w:pPr>
              <w:pStyle w:val="Heading6"/>
              <w:jc w:val="left"/>
              <w:rPr>
                <w:sz w:val="16"/>
                <w:szCs w:val="16"/>
                <w:lang w:val="ro-RO"/>
              </w:rPr>
            </w:pPr>
            <w:r w:rsidRPr="00F2496B">
              <w:rPr>
                <w:sz w:val="16"/>
                <w:szCs w:val="16"/>
                <w:lang w:val="ro-RO"/>
              </w:rPr>
              <w:t>Lăcătuş mecanic auto</w:t>
            </w:r>
          </w:p>
        </w:tc>
        <w:tc>
          <w:tcPr>
            <w:tcW w:w="561" w:type="dxa"/>
            <w:vAlign w:val="center"/>
          </w:tcPr>
          <w:p w:rsidR="00E95067" w:rsidRPr="00F2496B" w:rsidRDefault="00E95067" w:rsidP="005E5B7D">
            <w:pPr>
              <w:pStyle w:val="Heading4"/>
              <w:jc w:val="center"/>
              <w:rPr>
                <w:i/>
                <w:iCs/>
                <w:sz w:val="16"/>
                <w:szCs w:val="16"/>
                <w:lang w:val="ro-RO"/>
              </w:rPr>
            </w:pPr>
          </w:p>
        </w:tc>
        <w:tc>
          <w:tcPr>
            <w:tcW w:w="561" w:type="dxa"/>
            <w:vAlign w:val="center"/>
          </w:tcPr>
          <w:p w:rsidR="00E95067" w:rsidRPr="00F2496B" w:rsidRDefault="00E95067" w:rsidP="005E5B7D">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5E5B7D">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CE759C">
            <w:pPr>
              <w:pStyle w:val="Footer"/>
              <w:tabs>
                <w:tab w:val="clear" w:pos="4320"/>
                <w:tab w:val="clear" w:pos="8640"/>
              </w:tabs>
              <w:rPr>
                <w:sz w:val="16"/>
                <w:szCs w:val="16"/>
                <w:lang w:val="ro-RO"/>
              </w:rPr>
            </w:pPr>
            <w:r w:rsidRPr="00F2496B">
              <w:rPr>
                <w:sz w:val="16"/>
                <w:szCs w:val="16"/>
                <w:lang w:val="ro-RO"/>
              </w:rPr>
              <w:t>Lăcătuş mecanic pentru construcţii</w:t>
            </w:r>
          </w:p>
        </w:tc>
        <w:tc>
          <w:tcPr>
            <w:tcW w:w="561" w:type="dxa"/>
            <w:vAlign w:val="center"/>
          </w:tcPr>
          <w:p w:rsidR="00E95067" w:rsidRPr="00F2496B" w:rsidRDefault="00E95067" w:rsidP="00CE759C">
            <w:pPr>
              <w:pStyle w:val="Heading4"/>
              <w:jc w:val="center"/>
              <w:rPr>
                <w:b w:val="0"/>
                <w:bCs w:val="0"/>
                <w:sz w:val="16"/>
                <w:szCs w:val="16"/>
                <w:lang w:val="ro-RO"/>
              </w:rPr>
            </w:pPr>
          </w:p>
        </w:tc>
        <w:tc>
          <w:tcPr>
            <w:tcW w:w="561" w:type="dxa"/>
            <w:vAlign w:val="center"/>
          </w:tcPr>
          <w:p w:rsidR="00E95067" w:rsidRPr="00F2496B" w:rsidRDefault="00E95067" w:rsidP="00CE759C">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CE759C">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5E5B7D">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5E5B7D">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5E5B7D">
            <w:pPr>
              <w:jc w:val="center"/>
              <w:rPr>
                <w:sz w:val="16"/>
                <w:szCs w:val="16"/>
                <w:lang w:val="ro-RO"/>
              </w:rPr>
            </w:pPr>
          </w:p>
        </w:tc>
        <w:tc>
          <w:tcPr>
            <w:tcW w:w="561" w:type="dxa"/>
            <w:tcBorders>
              <w:left w:val="nil"/>
            </w:tcBorders>
            <w:vAlign w:val="center"/>
          </w:tcPr>
          <w:p w:rsidR="00E95067" w:rsidRPr="00F2496B" w:rsidRDefault="00E95067" w:rsidP="00C9780D">
            <w:pPr>
              <w:numPr>
                <w:ilvl w:val="0"/>
                <w:numId w:val="1"/>
              </w:numPr>
              <w:ind w:left="0" w:firstLine="0"/>
              <w:rPr>
                <w:sz w:val="14"/>
                <w:szCs w:val="14"/>
                <w:lang w:val="ro-RO"/>
              </w:rPr>
            </w:pPr>
          </w:p>
        </w:tc>
        <w:tc>
          <w:tcPr>
            <w:tcW w:w="6719" w:type="dxa"/>
            <w:vAlign w:val="center"/>
          </w:tcPr>
          <w:p w:rsidR="00E95067" w:rsidRPr="00F2496B" w:rsidRDefault="00E95067" w:rsidP="00CE759C">
            <w:pPr>
              <w:pStyle w:val="Footer"/>
              <w:tabs>
                <w:tab w:val="clear" w:pos="4320"/>
                <w:tab w:val="clear" w:pos="8640"/>
              </w:tabs>
              <w:rPr>
                <w:sz w:val="16"/>
                <w:szCs w:val="16"/>
                <w:lang w:val="ro-RO"/>
              </w:rPr>
            </w:pPr>
            <w:r w:rsidRPr="00F2496B">
              <w:rPr>
                <w:sz w:val="16"/>
                <w:szCs w:val="16"/>
                <w:lang w:val="ro-RO"/>
              </w:rPr>
              <w:t>Maistru lăcătuş mecanic pentru construcţii</w:t>
            </w:r>
          </w:p>
        </w:tc>
        <w:tc>
          <w:tcPr>
            <w:tcW w:w="561" w:type="dxa"/>
            <w:vAlign w:val="center"/>
          </w:tcPr>
          <w:p w:rsidR="00E95067" w:rsidRPr="00F2496B" w:rsidRDefault="00E95067" w:rsidP="00CE759C">
            <w:pPr>
              <w:pStyle w:val="Heading4"/>
              <w:jc w:val="center"/>
              <w:rPr>
                <w:b w:val="0"/>
                <w:bCs w:val="0"/>
                <w:sz w:val="16"/>
                <w:szCs w:val="16"/>
                <w:lang w:val="ro-RO"/>
              </w:rPr>
            </w:pPr>
          </w:p>
        </w:tc>
        <w:tc>
          <w:tcPr>
            <w:tcW w:w="561" w:type="dxa"/>
            <w:vAlign w:val="center"/>
          </w:tcPr>
          <w:p w:rsidR="00E95067" w:rsidRPr="00F2496B" w:rsidRDefault="00E95067" w:rsidP="00CE759C">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CE759C">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5E5B7D">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3"/>
                <w:szCs w:val="13"/>
              </w:rPr>
            </w:pPr>
            <w:r w:rsidRPr="00F2496B">
              <w:rPr>
                <w:sz w:val="13"/>
                <w:szCs w:val="13"/>
                <w:lang w:eastAsia="ro-RO"/>
              </w:rPr>
              <w:t>Maistru prelucrător prin așchiere</w:t>
            </w:r>
          </w:p>
        </w:tc>
        <w:tc>
          <w:tcPr>
            <w:tcW w:w="561" w:type="dxa"/>
            <w:vAlign w:val="center"/>
          </w:tcPr>
          <w:p w:rsidR="00E95067" w:rsidRPr="00F2496B" w:rsidRDefault="00E95067" w:rsidP="00E95067">
            <w:pPr>
              <w:pStyle w:val="Heading4"/>
              <w:jc w:val="center"/>
              <w:rPr>
                <w:b w:val="0"/>
                <w:bCs w:val="0"/>
                <w:sz w:val="13"/>
                <w:szCs w:val="13"/>
              </w:rPr>
            </w:pPr>
          </w:p>
        </w:tc>
        <w:tc>
          <w:tcPr>
            <w:tcW w:w="561" w:type="dxa"/>
            <w:vAlign w:val="center"/>
          </w:tcPr>
          <w:p w:rsidR="00E95067" w:rsidRPr="00F2496B" w:rsidRDefault="00E95067" w:rsidP="00E95067">
            <w:pPr>
              <w:pStyle w:val="Heading4"/>
              <w:rPr>
                <w:b w:val="0"/>
                <w:bCs w:val="0"/>
                <w:sz w:val="13"/>
                <w:szCs w:val="13"/>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3"/>
                <w:szCs w:val="13"/>
              </w:rPr>
            </w:pPr>
            <w:r w:rsidRPr="00F2496B">
              <w:rPr>
                <w:b w:val="0"/>
                <w:bCs w:val="0"/>
                <w:sz w:val="13"/>
                <w:szCs w:val="13"/>
              </w:rPr>
              <w:t>x</w:t>
            </w:r>
          </w:p>
        </w:tc>
        <w:tc>
          <w:tcPr>
            <w:tcW w:w="1518" w:type="dxa"/>
            <w:vMerge/>
            <w:tcBorders>
              <w:left w:val="nil"/>
              <w:right w:val="thinThickSmallGap" w:sz="24" w:space="0" w:color="auto"/>
            </w:tcBorders>
            <w:vAlign w:val="center"/>
          </w:tcPr>
          <w:p w:rsidR="00E95067" w:rsidRPr="00F2496B" w:rsidRDefault="00E95067" w:rsidP="00E95067">
            <w:pPr>
              <w:pStyle w:val="Heading5"/>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val="restart"/>
            <w:tcBorders>
              <w:right w:val="thinThickSmallGap" w:sz="24" w:space="0" w:color="auto"/>
            </w:tcBorders>
            <w:vAlign w:val="center"/>
          </w:tcPr>
          <w:p w:rsidR="00E95067" w:rsidRPr="00F2496B" w:rsidRDefault="00E95067" w:rsidP="00E95067">
            <w:pPr>
              <w:rPr>
                <w:sz w:val="16"/>
                <w:szCs w:val="16"/>
                <w:lang w:val="ro-RO"/>
              </w:rPr>
            </w:pPr>
            <w:r w:rsidRPr="00F2496B">
              <w:rPr>
                <w:sz w:val="16"/>
                <w:szCs w:val="16"/>
                <w:lang w:val="ro-RO"/>
              </w:rPr>
              <w:t>1. Metaloplastie</w:t>
            </w:r>
          </w:p>
          <w:p w:rsidR="00E95067" w:rsidRPr="00F2496B" w:rsidRDefault="00E95067" w:rsidP="00E95067">
            <w:pPr>
              <w:rPr>
                <w:sz w:val="16"/>
                <w:szCs w:val="16"/>
                <w:lang w:val="ro-RO"/>
              </w:rPr>
            </w:pPr>
            <w:r w:rsidRPr="00F2496B">
              <w:rPr>
                <w:sz w:val="16"/>
                <w:szCs w:val="16"/>
                <w:lang w:val="ro-RO"/>
              </w:rPr>
              <w:t>2. Protecţie civilă</w:t>
            </w:r>
          </w:p>
          <w:p w:rsidR="00E95067" w:rsidRPr="00F2496B" w:rsidRDefault="00E95067" w:rsidP="00E95067">
            <w:pPr>
              <w:rPr>
                <w:sz w:val="16"/>
                <w:szCs w:val="16"/>
                <w:lang w:val="ro-RO"/>
              </w:rPr>
            </w:pPr>
            <w:r w:rsidRPr="00F2496B">
              <w:rPr>
                <w:sz w:val="16"/>
                <w:szCs w:val="16"/>
                <w:lang w:val="ro-RO"/>
              </w:rPr>
              <w:t>3. Carting</w:t>
            </w:r>
          </w:p>
          <w:p w:rsidR="00E95067" w:rsidRPr="00F2496B" w:rsidRDefault="00E95067" w:rsidP="00E95067">
            <w:pPr>
              <w:jc w:val="center"/>
              <w:rPr>
                <w:sz w:val="16"/>
                <w:szCs w:val="16"/>
                <w:lang w:val="ro-RO"/>
              </w:rPr>
            </w:pPr>
          </w:p>
        </w:tc>
        <w:tc>
          <w:tcPr>
            <w:tcW w:w="1135" w:type="dxa"/>
            <w:vMerge w:val="restart"/>
            <w:tcBorders>
              <w:left w:val="nil"/>
              <w:right w:val="thinThickSmallGap" w:sz="24" w:space="0" w:color="auto"/>
            </w:tcBorders>
            <w:vAlign w:val="center"/>
          </w:tcPr>
          <w:p w:rsidR="00E95067" w:rsidRPr="00F2496B" w:rsidRDefault="00E95067" w:rsidP="00E95067">
            <w:pPr>
              <w:pStyle w:val="Heading3"/>
              <w:rPr>
                <w:rFonts w:ascii="Times New Roman" w:hAnsi="Times New Roman" w:cs="Times New Roman"/>
                <w:i w:val="0"/>
                <w:iCs w:val="0"/>
                <w:sz w:val="16"/>
                <w:szCs w:val="16"/>
                <w:lang w:val="ro-RO"/>
              </w:rPr>
            </w:pPr>
            <w:r w:rsidRPr="00F2496B">
              <w:rPr>
                <w:rFonts w:ascii="Times New Roman" w:hAnsi="Times New Roman" w:cs="Times New Roman"/>
                <w:i w:val="0"/>
                <w:iCs w:val="0"/>
                <w:sz w:val="16"/>
                <w:szCs w:val="16"/>
                <w:lang w:val="ro-RO"/>
              </w:rPr>
              <w:t>Mecanică /</w:t>
            </w:r>
          </w:p>
          <w:p w:rsidR="00E95067" w:rsidRPr="00F2496B" w:rsidRDefault="00E95067" w:rsidP="00E95067">
            <w:pPr>
              <w:jc w:val="center"/>
              <w:rPr>
                <w:sz w:val="16"/>
                <w:szCs w:val="16"/>
                <w:lang w:val="ro-RO"/>
              </w:rPr>
            </w:pPr>
            <w:r w:rsidRPr="00F2496B">
              <w:rPr>
                <w:sz w:val="16"/>
                <w:szCs w:val="16"/>
                <w:lang w:val="ro-RO"/>
              </w:rPr>
              <w:t>Metalurgie</w:t>
            </w: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pStyle w:val="Footer"/>
              <w:tabs>
                <w:tab w:val="clear" w:pos="4320"/>
                <w:tab w:val="clear" w:pos="8640"/>
              </w:tabs>
              <w:rPr>
                <w:sz w:val="16"/>
                <w:szCs w:val="16"/>
                <w:lang w:val="ro-RO"/>
              </w:rPr>
            </w:pPr>
            <w:r w:rsidRPr="00F2496B">
              <w:rPr>
                <w:sz w:val="16"/>
                <w:szCs w:val="16"/>
                <w:lang w:val="ro-RO"/>
              </w:rPr>
              <w:t>Maistru modelor pentru turnătorie</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5"/>
              <w:rPr>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Maistru furnalist</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pStyle w:val="Footer"/>
              <w:tabs>
                <w:tab w:val="clear" w:pos="4320"/>
                <w:tab w:val="clear" w:pos="8640"/>
              </w:tabs>
              <w:rPr>
                <w:sz w:val="16"/>
                <w:szCs w:val="16"/>
                <w:lang w:val="ro-RO"/>
              </w:rPr>
            </w:pPr>
            <w:r w:rsidRPr="00F2496B">
              <w:rPr>
                <w:sz w:val="16"/>
                <w:szCs w:val="16"/>
                <w:lang w:val="ro-RO"/>
              </w:rPr>
              <w:t>Maistru la producerea metalelor neferoase</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Maistru oţelar</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Maistru laminator</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Maistru la fabricarea cocsului şi chimizarea gazului de cocs</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Maistru la fabricarea electrozilor siderurgici şi produselor cărbunoase</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Maistru la fabricarea produselor refractare şi abrazive</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Maistru pentru construcţia cuptoarelor industriale</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Maistru miner</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Maistru la prepararea substanţelor minerale utile</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E95067" w:rsidRPr="00F2496B">
        <w:trPr>
          <w:cantSplit/>
          <w:jc w:val="center"/>
        </w:trPr>
        <w:tc>
          <w:tcPr>
            <w:tcW w:w="1044" w:type="dxa"/>
            <w:vMerge/>
            <w:tcBorders>
              <w:left w:val="thinThickSmallGap" w:sz="24" w:space="0" w:color="auto"/>
            </w:tcBorders>
            <w:vAlign w:val="center"/>
          </w:tcPr>
          <w:p w:rsidR="00E95067" w:rsidRPr="00F2496B" w:rsidRDefault="00E95067" w:rsidP="00E95067">
            <w:pPr>
              <w:jc w:val="center"/>
              <w:rPr>
                <w:b/>
                <w:bCs/>
                <w:sz w:val="16"/>
                <w:szCs w:val="16"/>
                <w:lang w:val="ro-RO"/>
              </w:rPr>
            </w:pPr>
          </w:p>
        </w:tc>
        <w:tc>
          <w:tcPr>
            <w:tcW w:w="1496" w:type="dxa"/>
            <w:vMerge/>
            <w:tcBorders>
              <w:right w:val="thinThickSmallGap" w:sz="24" w:space="0" w:color="auto"/>
            </w:tcBorders>
            <w:vAlign w:val="center"/>
          </w:tcPr>
          <w:p w:rsidR="00E95067" w:rsidRPr="00F2496B" w:rsidRDefault="00E95067" w:rsidP="00E95067">
            <w:pPr>
              <w:jc w:val="center"/>
              <w:rPr>
                <w:sz w:val="16"/>
                <w:szCs w:val="16"/>
                <w:lang w:val="ro-RO"/>
              </w:rPr>
            </w:pPr>
          </w:p>
        </w:tc>
        <w:tc>
          <w:tcPr>
            <w:tcW w:w="1135" w:type="dxa"/>
            <w:vMerge/>
            <w:tcBorders>
              <w:left w:val="nil"/>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6719" w:type="dxa"/>
            <w:vAlign w:val="center"/>
          </w:tcPr>
          <w:p w:rsidR="00E95067" w:rsidRPr="00F2496B" w:rsidRDefault="00E95067" w:rsidP="00E95067">
            <w:pPr>
              <w:rPr>
                <w:sz w:val="16"/>
                <w:szCs w:val="16"/>
                <w:lang w:val="ro-RO"/>
              </w:rPr>
            </w:pPr>
            <w:r w:rsidRPr="00F2496B">
              <w:rPr>
                <w:sz w:val="16"/>
                <w:szCs w:val="16"/>
                <w:lang w:val="ro-RO"/>
              </w:rPr>
              <w:t>Laminare - Trefilare</w:t>
            </w:r>
          </w:p>
        </w:tc>
        <w:tc>
          <w:tcPr>
            <w:tcW w:w="561" w:type="dxa"/>
            <w:vAlign w:val="center"/>
          </w:tcPr>
          <w:p w:rsidR="00E95067" w:rsidRPr="00F2496B" w:rsidRDefault="00E95067" w:rsidP="00E95067">
            <w:pPr>
              <w:pStyle w:val="Heading4"/>
              <w:jc w:val="center"/>
              <w:rPr>
                <w:i/>
                <w:iCs/>
                <w:sz w:val="16"/>
                <w:szCs w:val="16"/>
                <w:lang w:val="ro-RO"/>
              </w:rPr>
            </w:pPr>
          </w:p>
        </w:tc>
        <w:tc>
          <w:tcPr>
            <w:tcW w:w="561" w:type="dxa"/>
            <w:vAlign w:val="center"/>
          </w:tcPr>
          <w:p w:rsidR="00E95067" w:rsidRPr="00F2496B" w:rsidRDefault="00E95067" w:rsidP="00E95067">
            <w:pPr>
              <w:pStyle w:val="Heading4"/>
              <w:jc w:val="center"/>
              <w:rPr>
                <w:b w:val="0"/>
                <w:bCs w:val="0"/>
                <w:sz w:val="16"/>
                <w:szCs w:val="16"/>
                <w:lang w:val="ro-RO"/>
              </w:rPr>
            </w:pPr>
          </w:p>
        </w:tc>
        <w:tc>
          <w:tcPr>
            <w:tcW w:w="639"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518"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bl>
    <w:p w:rsidR="00E95067" w:rsidRPr="00F2496B" w:rsidRDefault="00E950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782"/>
        <w:gridCol w:w="1496"/>
        <w:gridCol w:w="561"/>
        <w:gridCol w:w="5023"/>
        <w:gridCol w:w="748"/>
        <w:gridCol w:w="748"/>
        <w:gridCol w:w="748"/>
        <w:gridCol w:w="1683"/>
      </w:tblGrid>
      <w:tr w:rsidR="00F2496B" w:rsidRPr="00F2496B">
        <w:trPr>
          <w:cantSplit/>
          <w:trHeight w:val="574"/>
          <w:jc w:val="center"/>
        </w:trPr>
        <w:tc>
          <w:tcPr>
            <w:tcW w:w="1194" w:type="dxa"/>
            <w:vMerge w:val="restart"/>
            <w:tcBorders>
              <w:left w:val="thinThickSmallGap" w:sz="24" w:space="0" w:color="auto"/>
              <w:right w:val="thinThickSmallGap" w:sz="24" w:space="0" w:color="auto"/>
            </w:tcBorders>
            <w:vAlign w:val="center"/>
          </w:tcPr>
          <w:p w:rsidR="00E95067" w:rsidRPr="00F2496B" w:rsidRDefault="00E95067" w:rsidP="00E95067">
            <w:pPr>
              <w:jc w:val="center"/>
              <w:rPr>
                <w:b/>
                <w:bCs/>
                <w:sz w:val="16"/>
                <w:szCs w:val="16"/>
                <w:lang w:val="ro-RO"/>
              </w:rPr>
            </w:pPr>
            <w:r w:rsidRPr="00F2496B">
              <w:rPr>
                <w:b/>
                <w:bCs/>
                <w:sz w:val="16"/>
                <w:szCs w:val="16"/>
                <w:lang w:val="ro-RO"/>
              </w:rPr>
              <w:t>Palatele copiilor / Cluburile copiilor</w:t>
            </w:r>
          </w:p>
          <w:p w:rsidR="00E95067" w:rsidRPr="00F2496B" w:rsidRDefault="00E95067" w:rsidP="00E95067">
            <w:pPr>
              <w:jc w:val="center"/>
              <w:rPr>
                <w:b/>
                <w:bCs/>
                <w:sz w:val="16"/>
                <w:szCs w:val="16"/>
                <w:lang w:val="ro-RO"/>
              </w:rPr>
            </w:pPr>
          </w:p>
        </w:tc>
        <w:tc>
          <w:tcPr>
            <w:tcW w:w="1782" w:type="dxa"/>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r w:rsidRPr="00F2496B">
              <w:rPr>
                <w:sz w:val="16"/>
                <w:szCs w:val="16"/>
                <w:lang w:val="ro-RO"/>
              </w:rPr>
              <w:t>1. Mecanizarea agriculturii</w:t>
            </w:r>
          </w:p>
          <w:p w:rsidR="00E95067" w:rsidRPr="00F2496B" w:rsidRDefault="00E95067" w:rsidP="00E95067">
            <w:pPr>
              <w:rPr>
                <w:sz w:val="16"/>
                <w:szCs w:val="16"/>
                <w:lang w:val="ro-RO"/>
              </w:rPr>
            </w:pPr>
            <w:r w:rsidRPr="00F2496B">
              <w:rPr>
                <w:sz w:val="16"/>
                <w:szCs w:val="16"/>
                <w:lang w:val="ro-RO"/>
              </w:rPr>
              <w:t>2. Protecţie civilă</w:t>
            </w:r>
          </w:p>
          <w:p w:rsidR="00E95067" w:rsidRPr="00F2496B" w:rsidRDefault="00E95067" w:rsidP="00E95067">
            <w:pPr>
              <w:rPr>
                <w:sz w:val="16"/>
                <w:szCs w:val="16"/>
                <w:lang w:val="ro-RO"/>
              </w:rPr>
            </w:pPr>
            <w:r w:rsidRPr="00F2496B">
              <w:rPr>
                <w:sz w:val="16"/>
                <w:szCs w:val="16"/>
                <w:lang w:val="ro-RO"/>
              </w:rPr>
              <w:t>3. Carting</w:t>
            </w:r>
          </w:p>
          <w:p w:rsidR="00E95067" w:rsidRPr="00F2496B" w:rsidRDefault="00E95067" w:rsidP="00E95067">
            <w:pPr>
              <w:rPr>
                <w:sz w:val="16"/>
                <w:szCs w:val="16"/>
                <w:lang w:val="ro-RO"/>
              </w:rPr>
            </w:pPr>
            <w:r w:rsidRPr="00F2496B">
              <w:rPr>
                <w:sz w:val="16"/>
                <w:szCs w:val="16"/>
                <w:lang w:val="ro-RO"/>
              </w:rPr>
              <w:t>4. Educaţie rutieră</w:t>
            </w:r>
          </w:p>
        </w:tc>
        <w:tc>
          <w:tcPr>
            <w:tcW w:w="1496" w:type="dxa"/>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Mecanică / Mecanică agricolă</w:t>
            </w: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pStyle w:val="Heading3"/>
              <w:jc w:val="left"/>
              <w:rPr>
                <w:rFonts w:ascii="Times New Roman" w:hAnsi="Times New Roman" w:cs="Times New Roman"/>
                <w:i w:val="0"/>
                <w:iCs w:val="0"/>
                <w:noProof w:val="0"/>
                <w:sz w:val="16"/>
                <w:szCs w:val="16"/>
                <w:lang w:val="ro-RO"/>
              </w:rPr>
            </w:pPr>
            <w:r w:rsidRPr="00F2496B">
              <w:rPr>
                <w:rFonts w:ascii="Times New Roman" w:hAnsi="Times New Roman" w:cs="Times New Roman"/>
                <w:i w:val="0"/>
                <w:iCs w:val="0"/>
                <w:noProof w:val="0"/>
                <w:sz w:val="16"/>
                <w:szCs w:val="16"/>
                <w:lang w:val="ro-RO"/>
              </w:rPr>
              <w:t>Maistru mecanic agricol</w:t>
            </w: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683" w:type="dxa"/>
            <w:vMerge w:val="restart"/>
            <w:tcBorders>
              <w:left w:val="nil"/>
              <w:right w:val="thinThickSmallGap" w:sz="24" w:space="0" w:color="auto"/>
            </w:tcBorders>
            <w:vAlign w:val="center"/>
          </w:tcPr>
          <w:p w:rsidR="00E95067" w:rsidRPr="00F2496B" w:rsidRDefault="00E95067" w:rsidP="00E95067">
            <w:pPr>
              <w:jc w:val="center"/>
              <w:rPr>
                <w:sz w:val="14"/>
                <w:szCs w:val="14"/>
              </w:rPr>
            </w:pPr>
            <w:r w:rsidRPr="00F2496B">
              <w:rPr>
                <w:sz w:val="14"/>
                <w:szCs w:val="14"/>
              </w:rPr>
              <w:t>Proba practico-metodică</w:t>
            </w:r>
          </w:p>
          <w:p w:rsidR="00E95067" w:rsidRPr="00F2496B" w:rsidRDefault="00E95067" w:rsidP="00E95067">
            <w:pPr>
              <w:jc w:val="center"/>
              <w:rPr>
                <w:sz w:val="14"/>
                <w:szCs w:val="14"/>
              </w:rPr>
            </w:pPr>
            <w:r w:rsidRPr="00F2496B">
              <w:rPr>
                <w:sz w:val="14"/>
                <w:szCs w:val="14"/>
              </w:rPr>
              <w:t>+</w:t>
            </w:r>
          </w:p>
          <w:p w:rsidR="00E95067" w:rsidRPr="00F2496B" w:rsidRDefault="00E95067" w:rsidP="00E95067">
            <w:pPr>
              <w:jc w:val="center"/>
              <w:rPr>
                <w:sz w:val="14"/>
                <w:szCs w:val="14"/>
              </w:rPr>
            </w:pPr>
            <w:r w:rsidRPr="00F2496B">
              <w:rPr>
                <w:sz w:val="14"/>
                <w:szCs w:val="14"/>
              </w:rPr>
              <w:t>Proba scrisă:</w:t>
            </w:r>
          </w:p>
          <w:p w:rsidR="00E95067" w:rsidRPr="00F2496B" w:rsidRDefault="00E95067" w:rsidP="00E95067">
            <w:pPr>
              <w:pStyle w:val="Heading5"/>
              <w:rPr>
                <w:i/>
                <w:iCs/>
                <w:caps/>
                <w:sz w:val="14"/>
                <w:szCs w:val="14"/>
              </w:rPr>
            </w:pPr>
            <w:r w:rsidRPr="00F2496B">
              <w:rPr>
                <w:caps/>
                <w:sz w:val="14"/>
                <w:szCs w:val="14"/>
              </w:rPr>
              <w:t>MECAnică (MaiŞtri instructori)</w:t>
            </w:r>
          </w:p>
          <w:p w:rsidR="00E95067" w:rsidRPr="00F2496B" w:rsidRDefault="00E95067" w:rsidP="00E95067">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E95067" w:rsidRPr="00F2496B" w:rsidRDefault="00E95067" w:rsidP="00E95067">
            <w:pPr>
              <w:jc w:val="center"/>
              <w:rPr>
                <w:sz w:val="16"/>
                <w:szCs w:val="16"/>
              </w:rPr>
            </w:pPr>
          </w:p>
          <w:p w:rsidR="00E95067" w:rsidRPr="00F2496B" w:rsidRDefault="00E95067" w:rsidP="00E95067">
            <w:pPr>
              <w:jc w:val="center"/>
              <w:rPr>
                <w:sz w:val="16"/>
                <w:szCs w:val="16"/>
              </w:rPr>
            </w:pPr>
            <w:r w:rsidRPr="00F2496B">
              <w:rPr>
                <w:sz w:val="16"/>
                <w:szCs w:val="16"/>
              </w:rPr>
              <w:t>/</w:t>
            </w:r>
          </w:p>
          <w:p w:rsidR="00E95067" w:rsidRPr="00F2496B" w:rsidRDefault="00E95067" w:rsidP="00E95067">
            <w:pPr>
              <w:jc w:val="center"/>
              <w:rPr>
                <w:sz w:val="16"/>
                <w:szCs w:val="16"/>
              </w:rPr>
            </w:pPr>
          </w:p>
          <w:p w:rsidR="00E95067" w:rsidRPr="00F2496B" w:rsidRDefault="00E95067" w:rsidP="00E95067">
            <w:pPr>
              <w:pStyle w:val="Heading5"/>
              <w:rPr>
                <w:i/>
                <w:iCs/>
                <w:caps/>
                <w:sz w:val="14"/>
                <w:szCs w:val="14"/>
              </w:rPr>
            </w:pPr>
            <w:r w:rsidRPr="00F2496B">
              <w:rPr>
                <w:caps/>
                <w:sz w:val="14"/>
                <w:szCs w:val="14"/>
              </w:rPr>
              <w:t>MecanicĂ</w:t>
            </w:r>
          </w:p>
          <w:p w:rsidR="00E95067" w:rsidRPr="00F2496B" w:rsidRDefault="00E95067" w:rsidP="00E95067">
            <w:pPr>
              <w:pStyle w:val="Heading5"/>
              <w:rPr>
                <w:i/>
                <w:iCs/>
                <w:caps/>
                <w:sz w:val="14"/>
                <w:szCs w:val="14"/>
              </w:rPr>
            </w:pPr>
            <w:r w:rsidRPr="00F2496B">
              <w:rPr>
                <w:caps/>
                <w:sz w:val="14"/>
                <w:szCs w:val="14"/>
              </w:rPr>
              <w:t>MaiŞtri instructori)</w:t>
            </w:r>
          </w:p>
          <w:p w:rsidR="00E95067" w:rsidRPr="00F2496B" w:rsidRDefault="00E95067" w:rsidP="00E95067">
            <w:pPr>
              <w:jc w:val="center"/>
              <w:rPr>
                <w:b/>
                <w:bCs/>
                <w:sz w:val="14"/>
                <w:szCs w:val="14"/>
              </w:rPr>
            </w:pPr>
            <w:r w:rsidRPr="00F2496B">
              <w:rPr>
                <w:b/>
                <w:iCs/>
                <w:sz w:val="14"/>
                <w:szCs w:val="14"/>
              </w:rPr>
              <w:t>(SPECIALITATE ŞI DIDACTICA SPECIALITĂŢII), ELEMENTE DE PEDAGOGIE ŞI PSIHOLOGIE</w:t>
            </w:r>
          </w:p>
          <w:p w:rsidR="00E95067" w:rsidRPr="00F2496B" w:rsidRDefault="00E95067" w:rsidP="00E95067">
            <w:pPr>
              <w:jc w:val="center"/>
              <w:rPr>
                <w:sz w:val="16"/>
                <w:szCs w:val="16"/>
              </w:rPr>
            </w:pPr>
            <w:r w:rsidRPr="00F2496B">
              <w:rPr>
                <w:sz w:val="12"/>
                <w:szCs w:val="12"/>
              </w:rPr>
              <w:t>(programele pentru examenul naţional de definitivare în învăţământ aprobate prin ordinul ministrului educaţiei şi cercetării ştiinţifice nr. 5558 / 2015)</w:t>
            </w:r>
          </w:p>
          <w:p w:rsidR="00E95067" w:rsidRPr="00F2496B" w:rsidRDefault="00E95067" w:rsidP="00E95067">
            <w:pPr>
              <w:pStyle w:val="Heading4"/>
              <w:jc w:val="center"/>
              <w:rPr>
                <w:b w:val="0"/>
                <w:bCs w:val="0"/>
                <w:caps/>
                <w:sz w:val="16"/>
                <w:szCs w:val="16"/>
                <w:lang w:val="ro-RO"/>
              </w:rPr>
            </w:pPr>
          </w:p>
        </w:tc>
      </w:tr>
      <w:tr w:rsidR="00F2496B" w:rsidRPr="00F2496B">
        <w:trPr>
          <w:cantSplit/>
          <w:trHeight w:val="81"/>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val="restart"/>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r w:rsidRPr="00F2496B">
              <w:rPr>
                <w:sz w:val="16"/>
                <w:szCs w:val="16"/>
                <w:lang w:val="ro-RO"/>
              </w:rPr>
              <w:t>1. Machete / construcţii de maşini</w:t>
            </w:r>
          </w:p>
          <w:p w:rsidR="00E95067" w:rsidRPr="00F2496B" w:rsidRDefault="00E95067" w:rsidP="00E95067">
            <w:pPr>
              <w:rPr>
                <w:sz w:val="16"/>
                <w:szCs w:val="16"/>
                <w:lang w:val="ro-RO"/>
              </w:rPr>
            </w:pPr>
            <w:r w:rsidRPr="00F2496B">
              <w:rPr>
                <w:sz w:val="16"/>
                <w:szCs w:val="16"/>
                <w:lang w:val="ro-RO"/>
              </w:rPr>
              <w:t>2. Protecţie civilă</w:t>
            </w:r>
          </w:p>
          <w:p w:rsidR="00E95067" w:rsidRPr="00F2496B" w:rsidRDefault="00E95067" w:rsidP="00E95067">
            <w:pPr>
              <w:rPr>
                <w:sz w:val="16"/>
                <w:szCs w:val="16"/>
                <w:lang w:val="ro-RO"/>
              </w:rPr>
            </w:pPr>
            <w:r w:rsidRPr="00F2496B">
              <w:rPr>
                <w:sz w:val="16"/>
                <w:szCs w:val="16"/>
                <w:lang w:val="ro-RO"/>
              </w:rPr>
              <w:t>3. Machete/construcţii</w:t>
            </w:r>
          </w:p>
          <w:p w:rsidR="00E95067" w:rsidRPr="00F2496B" w:rsidRDefault="00E95067" w:rsidP="00E95067">
            <w:pPr>
              <w:rPr>
                <w:sz w:val="16"/>
                <w:szCs w:val="16"/>
                <w:lang w:val="ro-RO"/>
              </w:rPr>
            </w:pPr>
            <w:r w:rsidRPr="00F2496B">
              <w:rPr>
                <w:sz w:val="16"/>
                <w:szCs w:val="16"/>
                <w:lang w:val="ro-RO"/>
              </w:rPr>
              <w:t>4. Carting</w:t>
            </w:r>
          </w:p>
        </w:tc>
        <w:tc>
          <w:tcPr>
            <w:tcW w:w="1496" w:type="dxa"/>
            <w:vMerge w:val="restart"/>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Mecanică /</w:t>
            </w:r>
          </w:p>
          <w:p w:rsidR="00E95067" w:rsidRPr="00F2496B" w:rsidRDefault="00E95067" w:rsidP="00E95067">
            <w:pPr>
              <w:jc w:val="center"/>
              <w:rPr>
                <w:sz w:val="16"/>
                <w:szCs w:val="16"/>
                <w:lang w:val="ro-RO"/>
              </w:rPr>
            </w:pPr>
            <w:r w:rsidRPr="00F2496B">
              <w:rPr>
                <w:sz w:val="16"/>
                <w:szCs w:val="16"/>
                <w:lang w:val="ro-RO"/>
              </w:rPr>
              <w:t>Mecanică în construcţii</w:t>
            </w: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Maistru  mecanic pentru utilaje de construcţii şi terasamente</w:t>
            </w: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top w:val="nil"/>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tcBorders>
              <w:top w:val="nil"/>
            </w:tcBorders>
            <w:vAlign w:val="center"/>
          </w:tcPr>
          <w:p w:rsidR="00E95067" w:rsidRPr="00F2496B" w:rsidRDefault="00E95067" w:rsidP="00E95067">
            <w:pPr>
              <w:rPr>
                <w:sz w:val="16"/>
                <w:szCs w:val="16"/>
                <w:lang w:val="ro-RO"/>
              </w:rPr>
            </w:pPr>
            <w:r w:rsidRPr="00F2496B">
              <w:rPr>
                <w:sz w:val="16"/>
                <w:szCs w:val="16"/>
                <w:lang w:val="ro-RO"/>
              </w:rPr>
              <w:t xml:space="preserve">Maistru mecanic maşini şi utilaje pentru construcţii </w:t>
            </w: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Lăcătuş mecanic pentru construcţii</w:t>
            </w: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Maistru lăcătuş mecanic pentru construcţii</w:t>
            </w: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val="restart"/>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r w:rsidRPr="00F2496B">
              <w:rPr>
                <w:sz w:val="16"/>
                <w:szCs w:val="16"/>
                <w:lang w:val="ro-RO"/>
              </w:rPr>
              <w:t>1. Navomodele</w:t>
            </w:r>
          </w:p>
          <w:p w:rsidR="00E95067" w:rsidRPr="00F2496B" w:rsidRDefault="00E95067" w:rsidP="00E95067">
            <w:pPr>
              <w:rPr>
                <w:sz w:val="16"/>
                <w:szCs w:val="16"/>
                <w:lang w:val="ro-RO"/>
              </w:rPr>
            </w:pPr>
            <w:r w:rsidRPr="00F2496B">
              <w:rPr>
                <w:sz w:val="16"/>
                <w:szCs w:val="16"/>
                <w:lang w:val="ro-RO"/>
              </w:rPr>
              <w:t>2. Protecţie civilă</w:t>
            </w:r>
          </w:p>
          <w:p w:rsidR="00E95067" w:rsidRPr="00F2496B" w:rsidRDefault="00E95067" w:rsidP="00E95067">
            <w:pPr>
              <w:rPr>
                <w:sz w:val="16"/>
                <w:szCs w:val="16"/>
                <w:lang w:val="ro-RO"/>
              </w:rPr>
            </w:pPr>
            <w:r w:rsidRPr="00F2496B">
              <w:rPr>
                <w:sz w:val="16"/>
                <w:szCs w:val="16"/>
                <w:lang w:val="ro-RO"/>
              </w:rPr>
              <w:t>3. Carting</w:t>
            </w:r>
          </w:p>
        </w:tc>
        <w:tc>
          <w:tcPr>
            <w:tcW w:w="1496" w:type="dxa"/>
            <w:vMerge w:val="restart"/>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Mecanică/ Mecanică nave</w:t>
            </w: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pStyle w:val="Heading3"/>
              <w:jc w:val="left"/>
              <w:rPr>
                <w:rFonts w:ascii="Times New Roman" w:hAnsi="Times New Roman" w:cs="Times New Roman"/>
                <w:i w:val="0"/>
                <w:iCs w:val="0"/>
                <w:noProof w:val="0"/>
                <w:sz w:val="16"/>
                <w:szCs w:val="16"/>
                <w:lang w:val="ro-RO"/>
              </w:rPr>
            </w:pPr>
            <w:r w:rsidRPr="00F2496B">
              <w:rPr>
                <w:rFonts w:ascii="Times New Roman" w:hAnsi="Times New Roman" w:cs="Times New Roman"/>
                <w:i w:val="0"/>
                <w:iCs w:val="0"/>
                <w:noProof w:val="0"/>
                <w:sz w:val="16"/>
                <w:szCs w:val="16"/>
                <w:lang w:val="ro-RO"/>
              </w:rPr>
              <w:t>Maistru construcţii navale</w:t>
            </w: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pStyle w:val="Heading3"/>
              <w:jc w:val="left"/>
              <w:rPr>
                <w:rFonts w:ascii="Times New Roman" w:hAnsi="Times New Roman" w:cs="Times New Roman"/>
                <w:i w:val="0"/>
                <w:iCs w:val="0"/>
                <w:noProof w:val="0"/>
                <w:sz w:val="16"/>
                <w:szCs w:val="16"/>
                <w:lang w:val="ro-RO"/>
              </w:rPr>
            </w:pPr>
            <w:r w:rsidRPr="00F2496B">
              <w:rPr>
                <w:rFonts w:ascii="Times New Roman" w:hAnsi="Times New Roman" w:cs="Times New Roman"/>
                <w:i w:val="0"/>
                <w:iCs w:val="0"/>
                <w:noProof w:val="0"/>
                <w:sz w:val="16"/>
                <w:szCs w:val="16"/>
                <w:lang w:val="ro-RO"/>
              </w:rPr>
              <w:t>Lăcătuş constructor naval</w:t>
            </w: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pStyle w:val="Heading4"/>
              <w:jc w:val="center"/>
              <w:rPr>
                <w:b w:val="0"/>
                <w:bCs w:val="0"/>
                <w:sz w:val="16"/>
                <w:szCs w:val="16"/>
                <w:lang w:val="ro-RO"/>
              </w:rPr>
            </w:pPr>
            <w:r w:rsidRPr="00F2496B">
              <w:rPr>
                <w:b w:val="0"/>
                <w:bCs w:val="0"/>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val="restart"/>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r w:rsidRPr="00F2496B">
              <w:rPr>
                <w:sz w:val="16"/>
                <w:szCs w:val="16"/>
                <w:lang w:val="ro-RO"/>
              </w:rPr>
              <w:t>1. Machete / construcţii de maşini</w:t>
            </w:r>
          </w:p>
          <w:p w:rsidR="00E95067" w:rsidRPr="00F2496B" w:rsidRDefault="00E95067" w:rsidP="00E95067">
            <w:pPr>
              <w:rPr>
                <w:sz w:val="16"/>
                <w:szCs w:val="16"/>
                <w:lang w:val="ro-RO"/>
              </w:rPr>
            </w:pPr>
            <w:r w:rsidRPr="00F2496B">
              <w:rPr>
                <w:sz w:val="16"/>
                <w:szCs w:val="16"/>
                <w:lang w:val="ro-RO"/>
              </w:rPr>
              <w:t>2. Protecţie civilă</w:t>
            </w:r>
          </w:p>
          <w:p w:rsidR="00E95067" w:rsidRPr="00F2496B" w:rsidRDefault="00E95067" w:rsidP="00E95067">
            <w:pPr>
              <w:rPr>
                <w:sz w:val="16"/>
                <w:szCs w:val="16"/>
                <w:lang w:val="ro-RO"/>
              </w:rPr>
            </w:pPr>
            <w:r w:rsidRPr="00F2496B">
              <w:rPr>
                <w:sz w:val="16"/>
                <w:szCs w:val="16"/>
                <w:lang w:val="ro-RO"/>
              </w:rPr>
              <w:t>3. Carting</w:t>
            </w:r>
          </w:p>
        </w:tc>
        <w:tc>
          <w:tcPr>
            <w:tcW w:w="1496" w:type="dxa"/>
            <w:vMerge w:val="restart"/>
            <w:tcBorders>
              <w:left w:val="thinThickSmallGap" w:sz="24" w:space="0" w:color="auto"/>
              <w:right w:val="thinThickSmallGap" w:sz="24" w:space="0" w:color="auto"/>
            </w:tcBorders>
            <w:vAlign w:val="center"/>
          </w:tcPr>
          <w:p w:rsidR="00E95067" w:rsidRPr="00F2496B" w:rsidRDefault="00E95067" w:rsidP="00E95067">
            <w:pPr>
              <w:pStyle w:val="Heading5"/>
              <w:rPr>
                <w:b w:val="0"/>
                <w:bCs w:val="0"/>
                <w:sz w:val="16"/>
                <w:szCs w:val="16"/>
                <w:lang w:val="ro-RO"/>
              </w:rPr>
            </w:pPr>
            <w:r w:rsidRPr="00F2496B">
              <w:rPr>
                <w:b w:val="0"/>
                <w:bCs w:val="0"/>
                <w:sz w:val="16"/>
                <w:szCs w:val="16"/>
                <w:lang w:val="ro-RO"/>
              </w:rPr>
              <w:t>Mecanică/Petrol</w:t>
            </w:r>
          </w:p>
          <w:p w:rsidR="00E95067" w:rsidRPr="00F2496B" w:rsidRDefault="00E95067" w:rsidP="00E95067">
            <w:pPr>
              <w:jc w:val="center"/>
              <w:rPr>
                <w:sz w:val="16"/>
                <w:szCs w:val="16"/>
                <w:lang w:val="ro-RO"/>
              </w:rPr>
            </w:pPr>
            <w:r w:rsidRPr="00F2496B">
              <w:rPr>
                <w:sz w:val="16"/>
                <w:szCs w:val="16"/>
                <w:lang w:val="ro-RO"/>
              </w:rPr>
              <w:t>şi gaze</w:t>
            </w: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pStyle w:val="Footer"/>
              <w:tabs>
                <w:tab w:val="clear" w:pos="4320"/>
                <w:tab w:val="clear" w:pos="8640"/>
              </w:tabs>
              <w:rPr>
                <w:sz w:val="16"/>
                <w:szCs w:val="16"/>
                <w:lang w:val="ro-RO"/>
              </w:rPr>
            </w:pPr>
            <w:r w:rsidRPr="00F2496B">
              <w:rPr>
                <w:sz w:val="16"/>
                <w:szCs w:val="16"/>
                <w:lang w:val="ro-RO"/>
              </w:rPr>
              <w:t>Maistru pirotehnist</w:t>
            </w:r>
          </w:p>
        </w:tc>
        <w:tc>
          <w:tcPr>
            <w:tcW w:w="748" w:type="dxa"/>
            <w:vAlign w:val="center"/>
          </w:tcPr>
          <w:p w:rsidR="00E95067" w:rsidRPr="00F2496B" w:rsidRDefault="00E95067" w:rsidP="00E95067">
            <w:pPr>
              <w:jc w:val="center"/>
              <w:rPr>
                <w:sz w:val="16"/>
                <w:szCs w:val="16"/>
                <w:lang w:val="ro-RO"/>
              </w:rPr>
            </w:pPr>
          </w:p>
        </w:tc>
        <w:tc>
          <w:tcPr>
            <w:tcW w:w="748" w:type="dxa"/>
            <w:vAlign w:val="center"/>
          </w:tcPr>
          <w:p w:rsidR="00E95067" w:rsidRPr="00F2496B" w:rsidRDefault="00E95067" w:rsidP="00E95067">
            <w:pPr>
              <w:jc w:val="center"/>
              <w:rPr>
                <w:sz w:val="16"/>
                <w:szCs w:val="16"/>
                <w:lang w:val="ro-RO"/>
              </w:rPr>
            </w:pPr>
          </w:p>
        </w:tc>
        <w:tc>
          <w:tcPr>
            <w:tcW w:w="748" w:type="dxa"/>
            <w:tcBorders>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Maistru sondor la forajul sondelor</w:t>
            </w:r>
          </w:p>
        </w:tc>
        <w:tc>
          <w:tcPr>
            <w:tcW w:w="748" w:type="dxa"/>
            <w:vAlign w:val="center"/>
          </w:tcPr>
          <w:p w:rsidR="00E95067" w:rsidRPr="00F2496B" w:rsidRDefault="00E95067" w:rsidP="00E95067">
            <w:pPr>
              <w:jc w:val="center"/>
              <w:rPr>
                <w:sz w:val="16"/>
                <w:szCs w:val="16"/>
                <w:lang w:val="ro-RO"/>
              </w:rPr>
            </w:pPr>
          </w:p>
        </w:tc>
        <w:tc>
          <w:tcPr>
            <w:tcW w:w="748" w:type="dxa"/>
            <w:vAlign w:val="center"/>
          </w:tcPr>
          <w:p w:rsidR="00E95067" w:rsidRPr="00F2496B" w:rsidRDefault="00E95067" w:rsidP="00E95067">
            <w:pPr>
              <w:jc w:val="center"/>
              <w:rPr>
                <w:sz w:val="16"/>
                <w:szCs w:val="16"/>
                <w:lang w:val="ro-RO"/>
              </w:rPr>
            </w:pPr>
          </w:p>
        </w:tc>
        <w:tc>
          <w:tcPr>
            <w:tcW w:w="748" w:type="dxa"/>
            <w:tcBorders>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Maistru sondor la probe de producţie, intervenţii şi reparaţii sonde</w:t>
            </w:r>
          </w:p>
        </w:tc>
        <w:tc>
          <w:tcPr>
            <w:tcW w:w="748" w:type="dxa"/>
            <w:vAlign w:val="center"/>
          </w:tcPr>
          <w:p w:rsidR="00E95067" w:rsidRPr="00F2496B" w:rsidRDefault="00E95067" w:rsidP="00E95067">
            <w:pPr>
              <w:jc w:val="center"/>
              <w:rPr>
                <w:sz w:val="16"/>
                <w:szCs w:val="16"/>
                <w:lang w:val="ro-RO"/>
              </w:rPr>
            </w:pPr>
          </w:p>
        </w:tc>
        <w:tc>
          <w:tcPr>
            <w:tcW w:w="748" w:type="dxa"/>
            <w:vAlign w:val="center"/>
          </w:tcPr>
          <w:p w:rsidR="00E95067" w:rsidRPr="00F2496B" w:rsidRDefault="00E95067" w:rsidP="00E95067">
            <w:pPr>
              <w:jc w:val="center"/>
              <w:rPr>
                <w:sz w:val="16"/>
                <w:szCs w:val="16"/>
                <w:lang w:val="ro-RO"/>
              </w:rPr>
            </w:pPr>
          </w:p>
        </w:tc>
        <w:tc>
          <w:tcPr>
            <w:tcW w:w="748" w:type="dxa"/>
            <w:tcBorders>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Maistru la extracţia, transportul şi tratarea ţiţeiului</w:t>
            </w:r>
          </w:p>
        </w:tc>
        <w:tc>
          <w:tcPr>
            <w:tcW w:w="748" w:type="dxa"/>
            <w:vAlign w:val="center"/>
          </w:tcPr>
          <w:p w:rsidR="00E95067" w:rsidRPr="00F2496B" w:rsidRDefault="00E95067" w:rsidP="00E95067">
            <w:pPr>
              <w:jc w:val="center"/>
              <w:rPr>
                <w:sz w:val="16"/>
                <w:szCs w:val="16"/>
                <w:lang w:val="ro-RO"/>
              </w:rPr>
            </w:pPr>
          </w:p>
        </w:tc>
        <w:tc>
          <w:tcPr>
            <w:tcW w:w="748" w:type="dxa"/>
            <w:vAlign w:val="center"/>
          </w:tcPr>
          <w:p w:rsidR="00E95067" w:rsidRPr="00F2496B" w:rsidRDefault="00E95067" w:rsidP="00E95067">
            <w:pPr>
              <w:pStyle w:val="Heading3"/>
              <w:rPr>
                <w:rFonts w:ascii="Times New Roman" w:hAnsi="Times New Roman" w:cs="Times New Roman"/>
                <w:b/>
                <w:bCs/>
                <w:noProof w:val="0"/>
                <w:sz w:val="16"/>
                <w:szCs w:val="16"/>
                <w:lang w:val="ro-RO"/>
              </w:rPr>
            </w:pPr>
          </w:p>
        </w:tc>
        <w:tc>
          <w:tcPr>
            <w:tcW w:w="748" w:type="dxa"/>
            <w:tcBorders>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Maistru la extracţia, transportul, tratarea şi distribuţia gazelor</w:t>
            </w:r>
          </w:p>
        </w:tc>
        <w:tc>
          <w:tcPr>
            <w:tcW w:w="748" w:type="dxa"/>
            <w:vAlign w:val="center"/>
          </w:tcPr>
          <w:p w:rsidR="00E95067" w:rsidRPr="00F2496B" w:rsidRDefault="00E95067" w:rsidP="00E95067">
            <w:pPr>
              <w:jc w:val="center"/>
              <w:rPr>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Maistru mecanic utilaj foraj extracţie</w:t>
            </w:r>
          </w:p>
        </w:tc>
        <w:tc>
          <w:tcPr>
            <w:tcW w:w="748" w:type="dxa"/>
            <w:vAlign w:val="center"/>
          </w:tcPr>
          <w:p w:rsidR="00E95067" w:rsidRPr="00F2496B" w:rsidRDefault="00E95067" w:rsidP="00E95067">
            <w:pPr>
              <w:jc w:val="center"/>
              <w:rPr>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Maistru foraj extracţie</w:t>
            </w:r>
          </w:p>
        </w:tc>
        <w:tc>
          <w:tcPr>
            <w:tcW w:w="748" w:type="dxa"/>
            <w:vAlign w:val="center"/>
          </w:tcPr>
          <w:p w:rsidR="00E95067" w:rsidRPr="00F2496B" w:rsidRDefault="00E95067" w:rsidP="00E95067">
            <w:pPr>
              <w:jc w:val="center"/>
              <w:rPr>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F2496B" w:rsidRPr="00F2496B">
        <w:trPr>
          <w:cantSplit/>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vMerge/>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p>
        </w:tc>
        <w:tc>
          <w:tcPr>
            <w:tcW w:w="1496"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Mecanic maşini utilaje foraj extracţie</w:t>
            </w:r>
          </w:p>
        </w:tc>
        <w:tc>
          <w:tcPr>
            <w:tcW w:w="748" w:type="dxa"/>
            <w:vAlign w:val="center"/>
          </w:tcPr>
          <w:p w:rsidR="00E95067" w:rsidRPr="00F2496B" w:rsidRDefault="00E95067" w:rsidP="00E95067">
            <w:pPr>
              <w:jc w:val="center"/>
              <w:rPr>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r w:rsidR="00E95067" w:rsidRPr="00F2496B">
        <w:trPr>
          <w:cantSplit/>
          <w:trHeight w:val="1790"/>
          <w:jc w:val="center"/>
        </w:trPr>
        <w:tc>
          <w:tcPr>
            <w:tcW w:w="1194" w:type="dxa"/>
            <w:vMerge/>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p>
        </w:tc>
        <w:tc>
          <w:tcPr>
            <w:tcW w:w="1782" w:type="dxa"/>
            <w:tcBorders>
              <w:left w:val="thinThickSmallGap" w:sz="24" w:space="0" w:color="auto"/>
              <w:right w:val="thinThickSmallGap" w:sz="24" w:space="0" w:color="auto"/>
            </w:tcBorders>
            <w:vAlign w:val="center"/>
          </w:tcPr>
          <w:p w:rsidR="00E95067" w:rsidRPr="00F2496B" w:rsidRDefault="00E95067" w:rsidP="00E95067">
            <w:pPr>
              <w:rPr>
                <w:sz w:val="16"/>
                <w:szCs w:val="16"/>
                <w:lang w:val="ro-RO"/>
              </w:rPr>
            </w:pPr>
            <w:r w:rsidRPr="00F2496B">
              <w:rPr>
                <w:sz w:val="16"/>
                <w:szCs w:val="16"/>
                <w:lang w:val="ro-RO"/>
              </w:rPr>
              <w:t>1. Machete / construcţii de maşini</w:t>
            </w:r>
          </w:p>
          <w:p w:rsidR="00E95067" w:rsidRPr="00F2496B" w:rsidRDefault="00E95067" w:rsidP="00E95067">
            <w:pPr>
              <w:rPr>
                <w:sz w:val="16"/>
                <w:szCs w:val="16"/>
                <w:lang w:val="ro-RO"/>
              </w:rPr>
            </w:pPr>
          </w:p>
          <w:p w:rsidR="00E95067" w:rsidRPr="00F2496B" w:rsidRDefault="00E95067" w:rsidP="00E95067">
            <w:pPr>
              <w:rPr>
                <w:sz w:val="16"/>
                <w:szCs w:val="16"/>
                <w:lang w:val="ro-RO"/>
              </w:rPr>
            </w:pPr>
            <w:r w:rsidRPr="00F2496B">
              <w:rPr>
                <w:sz w:val="16"/>
                <w:szCs w:val="16"/>
                <w:lang w:val="ro-RO"/>
              </w:rPr>
              <w:t>2. Modelism feroviar</w:t>
            </w:r>
          </w:p>
          <w:p w:rsidR="00E95067" w:rsidRPr="00F2496B" w:rsidRDefault="00E95067" w:rsidP="00E95067">
            <w:pPr>
              <w:rPr>
                <w:sz w:val="16"/>
                <w:szCs w:val="16"/>
                <w:lang w:val="ro-RO"/>
              </w:rPr>
            </w:pPr>
          </w:p>
          <w:p w:rsidR="00E95067" w:rsidRPr="00F2496B" w:rsidRDefault="00E95067" w:rsidP="00E95067">
            <w:pPr>
              <w:rPr>
                <w:sz w:val="16"/>
                <w:szCs w:val="16"/>
                <w:lang w:val="ro-RO"/>
              </w:rPr>
            </w:pPr>
            <w:r w:rsidRPr="00F2496B">
              <w:rPr>
                <w:sz w:val="16"/>
                <w:szCs w:val="16"/>
                <w:lang w:val="ro-RO"/>
              </w:rPr>
              <w:t>3. Navomodele</w:t>
            </w:r>
          </w:p>
          <w:p w:rsidR="00E95067" w:rsidRPr="00F2496B" w:rsidRDefault="00E95067" w:rsidP="00E95067">
            <w:pPr>
              <w:rPr>
                <w:sz w:val="16"/>
                <w:szCs w:val="16"/>
                <w:lang w:val="ro-RO"/>
              </w:rPr>
            </w:pPr>
          </w:p>
          <w:p w:rsidR="00E95067" w:rsidRPr="00F2496B" w:rsidRDefault="00E95067" w:rsidP="00E95067">
            <w:pPr>
              <w:rPr>
                <w:sz w:val="16"/>
                <w:szCs w:val="16"/>
                <w:lang w:val="ro-RO"/>
              </w:rPr>
            </w:pPr>
            <w:r w:rsidRPr="00F2496B">
              <w:rPr>
                <w:sz w:val="16"/>
                <w:szCs w:val="16"/>
                <w:lang w:val="ro-RO"/>
              </w:rPr>
              <w:t>4. Carting</w:t>
            </w:r>
          </w:p>
          <w:p w:rsidR="00E95067" w:rsidRPr="00F2496B" w:rsidRDefault="00E95067" w:rsidP="00E95067">
            <w:pPr>
              <w:rPr>
                <w:sz w:val="16"/>
                <w:szCs w:val="16"/>
                <w:lang w:val="ro-RO"/>
              </w:rPr>
            </w:pPr>
          </w:p>
          <w:p w:rsidR="00E95067" w:rsidRPr="00F2496B" w:rsidRDefault="00E95067" w:rsidP="00E95067">
            <w:pPr>
              <w:rPr>
                <w:sz w:val="16"/>
                <w:szCs w:val="16"/>
                <w:lang w:val="ro-RO"/>
              </w:rPr>
            </w:pPr>
            <w:r w:rsidRPr="00F2496B">
              <w:rPr>
                <w:sz w:val="16"/>
                <w:szCs w:val="16"/>
                <w:lang w:val="ro-RO"/>
              </w:rPr>
              <w:t>5. Automodele</w:t>
            </w:r>
          </w:p>
          <w:p w:rsidR="00E95067" w:rsidRPr="00F2496B" w:rsidRDefault="00E95067" w:rsidP="00E95067">
            <w:pPr>
              <w:rPr>
                <w:sz w:val="16"/>
                <w:szCs w:val="16"/>
                <w:lang w:val="ro-RO"/>
              </w:rPr>
            </w:pPr>
          </w:p>
          <w:p w:rsidR="00E95067" w:rsidRPr="00F2496B" w:rsidRDefault="00E95067" w:rsidP="00E95067">
            <w:pPr>
              <w:rPr>
                <w:sz w:val="16"/>
                <w:szCs w:val="16"/>
                <w:lang w:val="ro-RO"/>
              </w:rPr>
            </w:pPr>
            <w:r w:rsidRPr="00F2496B">
              <w:rPr>
                <w:sz w:val="16"/>
                <w:szCs w:val="16"/>
                <w:lang w:val="ro-RO"/>
              </w:rPr>
              <w:t>6. Machete / construcţii automodele</w:t>
            </w:r>
          </w:p>
          <w:p w:rsidR="00E95067" w:rsidRPr="00F2496B" w:rsidRDefault="00E95067" w:rsidP="00E95067">
            <w:pPr>
              <w:rPr>
                <w:sz w:val="16"/>
                <w:szCs w:val="16"/>
                <w:lang w:val="ro-RO"/>
              </w:rPr>
            </w:pPr>
          </w:p>
          <w:p w:rsidR="00E95067" w:rsidRPr="00F2496B" w:rsidRDefault="00E95067" w:rsidP="00E95067">
            <w:pPr>
              <w:rPr>
                <w:sz w:val="16"/>
                <w:szCs w:val="16"/>
                <w:lang w:val="ro-RO"/>
              </w:rPr>
            </w:pPr>
            <w:r w:rsidRPr="00F2496B">
              <w:rPr>
                <w:sz w:val="16"/>
                <w:szCs w:val="16"/>
                <w:lang w:val="ro-RO"/>
              </w:rPr>
              <w:t>6. Educaţie rutieră</w:t>
            </w:r>
          </w:p>
          <w:p w:rsidR="00E95067" w:rsidRPr="00F2496B" w:rsidRDefault="00E95067" w:rsidP="00E95067">
            <w:pPr>
              <w:rPr>
                <w:sz w:val="16"/>
                <w:szCs w:val="16"/>
                <w:lang w:val="ro-RO"/>
              </w:rPr>
            </w:pPr>
          </w:p>
          <w:p w:rsidR="00E95067" w:rsidRPr="00F2496B" w:rsidRDefault="00E95067" w:rsidP="00E95067">
            <w:pPr>
              <w:rPr>
                <w:sz w:val="16"/>
                <w:szCs w:val="16"/>
                <w:lang w:val="ro-RO"/>
              </w:rPr>
            </w:pPr>
            <w:r w:rsidRPr="00F2496B">
              <w:rPr>
                <w:sz w:val="16"/>
                <w:szCs w:val="16"/>
                <w:lang w:val="ro-RO"/>
              </w:rPr>
              <w:t>7.  Protecţie civilă</w:t>
            </w:r>
          </w:p>
        </w:tc>
        <w:tc>
          <w:tcPr>
            <w:tcW w:w="1496" w:type="dxa"/>
            <w:tcBorders>
              <w:left w:val="thinThickSmallGap" w:sz="24" w:space="0" w:color="auto"/>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Mecanică</w:t>
            </w:r>
          </w:p>
        </w:tc>
        <w:tc>
          <w:tcPr>
            <w:tcW w:w="561" w:type="dxa"/>
            <w:tcBorders>
              <w:left w:val="nil"/>
            </w:tcBorders>
            <w:vAlign w:val="center"/>
          </w:tcPr>
          <w:p w:rsidR="00E95067" w:rsidRPr="00F2496B" w:rsidRDefault="00E95067" w:rsidP="00E95067">
            <w:pPr>
              <w:numPr>
                <w:ilvl w:val="0"/>
                <w:numId w:val="1"/>
              </w:numPr>
              <w:ind w:left="0" w:firstLine="0"/>
              <w:rPr>
                <w:sz w:val="14"/>
                <w:szCs w:val="14"/>
                <w:lang w:val="ro-RO"/>
              </w:rPr>
            </w:pPr>
          </w:p>
        </w:tc>
        <w:tc>
          <w:tcPr>
            <w:tcW w:w="5023" w:type="dxa"/>
            <w:vAlign w:val="center"/>
          </w:tcPr>
          <w:p w:rsidR="00E95067" w:rsidRPr="00F2496B" w:rsidRDefault="00E95067" w:rsidP="00E95067">
            <w:pPr>
              <w:rPr>
                <w:sz w:val="16"/>
                <w:szCs w:val="16"/>
                <w:lang w:val="ro-RO"/>
              </w:rPr>
            </w:pPr>
            <w:r w:rsidRPr="00F2496B">
              <w:rPr>
                <w:sz w:val="16"/>
                <w:szCs w:val="16"/>
                <w:lang w:val="ro-RO"/>
              </w:rPr>
              <w:t>Tehnologia construcţiilor de maşini</w:t>
            </w:r>
          </w:p>
        </w:tc>
        <w:tc>
          <w:tcPr>
            <w:tcW w:w="748" w:type="dxa"/>
            <w:vAlign w:val="center"/>
          </w:tcPr>
          <w:p w:rsidR="00E95067" w:rsidRPr="00F2496B" w:rsidRDefault="00E95067" w:rsidP="00E95067">
            <w:pPr>
              <w:jc w:val="center"/>
              <w:rPr>
                <w:sz w:val="16"/>
                <w:szCs w:val="16"/>
                <w:lang w:val="ro-RO"/>
              </w:rPr>
            </w:pPr>
          </w:p>
        </w:tc>
        <w:tc>
          <w:tcPr>
            <w:tcW w:w="748" w:type="dxa"/>
            <w:vAlign w:val="center"/>
          </w:tcPr>
          <w:p w:rsidR="00E95067" w:rsidRPr="00F2496B" w:rsidRDefault="00E95067" w:rsidP="00E95067">
            <w:pPr>
              <w:pStyle w:val="Heading4"/>
              <w:jc w:val="center"/>
              <w:rPr>
                <w:b w:val="0"/>
                <w:bCs w:val="0"/>
                <w:sz w:val="16"/>
                <w:szCs w:val="16"/>
                <w:lang w:val="ro-RO"/>
              </w:rPr>
            </w:pPr>
          </w:p>
        </w:tc>
        <w:tc>
          <w:tcPr>
            <w:tcW w:w="748" w:type="dxa"/>
            <w:tcBorders>
              <w:right w:val="thinThickSmallGap" w:sz="24" w:space="0" w:color="auto"/>
            </w:tcBorders>
            <w:vAlign w:val="center"/>
          </w:tcPr>
          <w:p w:rsidR="00E95067" w:rsidRPr="00F2496B" w:rsidRDefault="00E95067" w:rsidP="00E95067">
            <w:pPr>
              <w:jc w:val="center"/>
              <w:rPr>
                <w:sz w:val="16"/>
                <w:szCs w:val="16"/>
                <w:lang w:val="ro-RO"/>
              </w:rPr>
            </w:pPr>
            <w:r w:rsidRPr="00F2496B">
              <w:rPr>
                <w:sz w:val="16"/>
                <w:szCs w:val="16"/>
                <w:lang w:val="ro-RO"/>
              </w:rPr>
              <w:t>x</w:t>
            </w:r>
          </w:p>
        </w:tc>
        <w:tc>
          <w:tcPr>
            <w:tcW w:w="1683" w:type="dxa"/>
            <w:vMerge/>
            <w:tcBorders>
              <w:left w:val="nil"/>
              <w:right w:val="thinThickSmallGap" w:sz="24" w:space="0" w:color="auto"/>
            </w:tcBorders>
            <w:vAlign w:val="center"/>
          </w:tcPr>
          <w:p w:rsidR="00E95067" w:rsidRPr="00F2496B" w:rsidRDefault="00E95067" w:rsidP="00E95067">
            <w:pPr>
              <w:pStyle w:val="Heading4"/>
              <w:jc w:val="center"/>
              <w:rPr>
                <w:b w:val="0"/>
                <w:bCs w:val="0"/>
                <w:caps/>
                <w:sz w:val="16"/>
                <w:szCs w:val="16"/>
                <w:lang w:val="ro-RO"/>
              </w:rPr>
            </w:pPr>
          </w:p>
        </w:tc>
      </w:tr>
    </w:tbl>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p w:rsidR="00C45468" w:rsidRPr="00F2496B" w:rsidRDefault="00C45468">
      <w:pPr>
        <w:rPr>
          <w:lang w:val="ro-RO"/>
        </w:rPr>
      </w:pPr>
    </w:p>
    <w:tbl>
      <w:tblPr>
        <w:tblW w:w="14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1418"/>
        <w:gridCol w:w="2028"/>
        <w:gridCol w:w="488"/>
        <w:gridCol w:w="5144"/>
        <w:gridCol w:w="850"/>
        <w:gridCol w:w="850"/>
        <w:gridCol w:w="709"/>
        <w:gridCol w:w="751"/>
        <w:gridCol w:w="1604"/>
      </w:tblGrid>
      <w:tr w:rsidR="00F2496B" w:rsidRPr="00F2496B" w:rsidTr="00C07A1F">
        <w:trPr>
          <w:cantSplit/>
          <w:jc w:val="center"/>
        </w:trPr>
        <w:tc>
          <w:tcPr>
            <w:tcW w:w="2508" w:type="dxa"/>
            <w:gridSpan w:val="2"/>
            <w:tcBorders>
              <w:top w:val="thinThickSmallGap" w:sz="24" w:space="0" w:color="auto"/>
              <w:left w:val="thinThickSmallGap" w:sz="24" w:space="0" w:color="auto"/>
              <w:right w:val="thinThickSmallGap" w:sz="24" w:space="0" w:color="auto"/>
            </w:tcBorders>
            <w:vAlign w:val="center"/>
          </w:tcPr>
          <w:p w:rsidR="00797F9B" w:rsidRPr="00F2496B" w:rsidRDefault="00797F9B" w:rsidP="00797F9B">
            <w:pPr>
              <w:jc w:val="center"/>
              <w:rPr>
                <w:b/>
                <w:bCs/>
                <w:sz w:val="16"/>
                <w:szCs w:val="16"/>
                <w:lang w:val="ro-RO"/>
              </w:rPr>
            </w:pPr>
            <w:r w:rsidRPr="00F2496B">
              <w:rPr>
                <w:b/>
                <w:bCs/>
                <w:sz w:val="16"/>
                <w:szCs w:val="16"/>
                <w:lang w:val="ro-RO"/>
              </w:rPr>
              <w:lastRenderedPageBreak/>
              <w:t>Învăţământ preuniversitar</w:t>
            </w:r>
          </w:p>
        </w:tc>
        <w:tc>
          <w:tcPr>
            <w:tcW w:w="10820" w:type="dxa"/>
            <w:gridSpan w:val="7"/>
            <w:tcBorders>
              <w:top w:val="thinThickSmallGap" w:sz="24" w:space="0" w:color="auto"/>
              <w:left w:val="nil"/>
              <w:right w:val="thinThickSmallGap" w:sz="24" w:space="0" w:color="auto"/>
            </w:tcBorders>
            <w:vAlign w:val="center"/>
          </w:tcPr>
          <w:p w:rsidR="00797F9B" w:rsidRPr="00F2496B" w:rsidRDefault="00797F9B" w:rsidP="00797F9B">
            <w:pPr>
              <w:jc w:val="center"/>
              <w:rPr>
                <w:b/>
                <w:bCs/>
                <w:sz w:val="14"/>
                <w:szCs w:val="14"/>
                <w:lang w:val="ro-RO"/>
              </w:rPr>
            </w:pPr>
            <w:r w:rsidRPr="00F2496B">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604" w:type="dxa"/>
            <w:vMerge w:val="restart"/>
            <w:tcBorders>
              <w:top w:val="thinThickSmallGap" w:sz="24" w:space="0" w:color="auto"/>
              <w:left w:val="nil"/>
              <w:right w:val="thinThickSmallGap" w:sz="24" w:space="0" w:color="auto"/>
            </w:tcBorders>
            <w:vAlign w:val="center"/>
          </w:tcPr>
          <w:p w:rsidR="00797F9B" w:rsidRPr="00F2496B" w:rsidRDefault="00797F9B" w:rsidP="00797F9B">
            <w:pPr>
              <w:jc w:val="center"/>
              <w:rPr>
                <w:sz w:val="16"/>
                <w:szCs w:val="16"/>
                <w:lang w:val="ro-RO"/>
              </w:rPr>
            </w:pPr>
            <w:r w:rsidRPr="00F2496B">
              <w:rPr>
                <w:b/>
                <w:bCs/>
                <w:sz w:val="16"/>
                <w:szCs w:val="16"/>
                <w:lang w:val="ro-RO"/>
              </w:rPr>
              <w:t>Programa -</w:t>
            </w:r>
          </w:p>
          <w:p w:rsidR="00797F9B" w:rsidRPr="00F2496B" w:rsidRDefault="00797F9B" w:rsidP="00797F9B">
            <w:pPr>
              <w:jc w:val="center"/>
              <w:rPr>
                <w:sz w:val="16"/>
                <w:szCs w:val="16"/>
                <w:lang w:val="ro-RO"/>
              </w:rPr>
            </w:pPr>
            <w:r w:rsidRPr="00F2496B">
              <w:rPr>
                <w:b/>
                <w:bCs/>
                <w:sz w:val="16"/>
                <w:szCs w:val="16"/>
                <w:lang w:val="ro-RO"/>
              </w:rPr>
              <w:t>probă de concurs / Disciplina pentru examenul naţional de definitivare în învăţământ</w:t>
            </w:r>
          </w:p>
        </w:tc>
      </w:tr>
      <w:tr w:rsidR="00F2496B" w:rsidRPr="00F2496B" w:rsidTr="00C07A1F">
        <w:trPr>
          <w:cantSplit/>
          <w:jc w:val="center"/>
        </w:trPr>
        <w:tc>
          <w:tcPr>
            <w:tcW w:w="1090" w:type="dxa"/>
            <w:tcBorders>
              <w:left w:val="thinThickSmallGap" w:sz="24" w:space="0" w:color="auto"/>
            </w:tcBorders>
            <w:vAlign w:val="center"/>
          </w:tcPr>
          <w:p w:rsidR="00C07A1F" w:rsidRPr="00F2496B" w:rsidRDefault="00C07A1F" w:rsidP="00B64869">
            <w:pPr>
              <w:jc w:val="center"/>
              <w:rPr>
                <w:b/>
                <w:bCs/>
                <w:sz w:val="14"/>
                <w:szCs w:val="14"/>
                <w:lang w:val="ro-RO"/>
              </w:rPr>
            </w:pPr>
          </w:p>
          <w:p w:rsidR="00C07A1F" w:rsidRPr="00F2496B" w:rsidRDefault="00C07A1F" w:rsidP="00B64869">
            <w:pPr>
              <w:jc w:val="center"/>
              <w:rPr>
                <w:sz w:val="14"/>
                <w:szCs w:val="14"/>
                <w:lang w:val="ro-RO"/>
              </w:rPr>
            </w:pPr>
            <w:r w:rsidRPr="00F2496B">
              <w:rPr>
                <w:b/>
                <w:bCs/>
                <w:sz w:val="14"/>
                <w:szCs w:val="14"/>
                <w:lang w:val="ro-RO"/>
              </w:rPr>
              <w:t xml:space="preserve">Nivel </w:t>
            </w:r>
          </w:p>
        </w:tc>
        <w:tc>
          <w:tcPr>
            <w:tcW w:w="1418" w:type="dxa"/>
            <w:tcBorders>
              <w:right w:val="thinThickSmallGap" w:sz="24" w:space="0" w:color="auto"/>
            </w:tcBorders>
            <w:vAlign w:val="center"/>
          </w:tcPr>
          <w:p w:rsidR="00C07A1F" w:rsidRPr="00F2496B" w:rsidRDefault="00C07A1F" w:rsidP="00B64869">
            <w:pPr>
              <w:jc w:val="center"/>
              <w:rPr>
                <w:sz w:val="14"/>
                <w:szCs w:val="14"/>
                <w:lang w:val="ro-RO"/>
              </w:rPr>
            </w:pPr>
            <w:r w:rsidRPr="00F2496B">
              <w:rPr>
                <w:b/>
                <w:bCs/>
                <w:sz w:val="14"/>
                <w:szCs w:val="14"/>
                <w:lang w:val="ro-RO"/>
              </w:rPr>
              <w:t>Postul</w:t>
            </w:r>
          </w:p>
        </w:tc>
        <w:tc>
          <w:tcPr>
            <w:tcW w:w="2028" w:type="dxa"/>
            <w:tcBorders>
              <w:left w:val="nil"/>
            </w:tcBorders>
            <w:vAlign w:val="center"/>
          </w:tcPr>
          <w:p w:rsidR="00C07A1F" w:rsidRPr="00F2496B" w:rsidRDefault="00C07A1F" w:rsidP="00B64869">
            <w:pPr>
              <w:jc w:val="center"/>
              <w:rPr>
                <w:sz w:val="14"/>
                <w:szCs w:val="14"/>
                <w:lang w:val="ro-RO"/>
              </w:rPr>
            </w:pPr>
            <w:r w:rsidRPr="00F2496B">
              <w:rPr>
                <w:sz w:val="14"/>
                <w:szCs w:val="14"/>
                <w:lang w:val="ro-RO"/>
              </w:rPr>
              <w:t>PROFILUL / DOMENIUL</w:t>
            </w:r>
          </w:p>
        </w:tc>
        <w:tc>
          <w:tcPr>
            <w:tcW w:w="488" w:type="dxa"/>
            <w:vAlign w:val="center"/>
          </w:tcPr>
          <w:p w:rsidR="00C07A1F" w:rsidRPr="00F2496B" w:rsidRDefault="00C07A1F" w:rsidP="00B64869">
            <w:pPr>
              <w:jc w:val="center"/>
              <w:rPr>
                <w:sz w:val="14"/>
                <w:szCs w:val="14"/>
                <w:lang w:val="ro-RO"/>
              </w:rPr>
            </w:pPr>
          </w:p>
          <w:p w:rsidR="00C07A1F" w:rsidRPr="00F2496B" w:rsidRDefault="00C07A1F" w:rsidP="00B64869">
            <w:pPr>
              <w:jc w:val="center"/>
              <w:rPr>
                <w:sz w:val="14"/>
                <w:szCs w:val="14"/>
                <w:lang w:val="ro-RO"/>
              </w:rPr>
            </w:pPr>
            <w:r w:rsidRPr="00F2496B">
              <w:rPr>
                <w:sz w:val="14"/>
                <w:szCs w:val="14"/>
                <w:lang w:val="ro-RO"/>
              </w:rPr>
              <w:t>Nr. crt.</w:t>
            </w:r>
          </w:p>
        </w:tc>
        <w:tc>
          <w:tcPr>
            <w:tcW w:w="5144" w:type="dxa"/>
            <w:vAlign w:val="center"/>
          </w:tcPr>
          <w:p w:rsidR="00C07A1F" w:rsidRPr="00F2496B" w:rsidRDefault="00C07A1F" w:rsidP="00B64869">
            <w:pPr>
              <w:jc w:val="right"/>
              <w:rPr>
                <w:sz w:val="14"/>
                <w:szCs w:val="14"/>
                <w:lang w:val="ro-RO"/>
              </w:rPr>
            </w:pPr>
            <w:r w:rsidRPr="00F2496B">
              <w:rPr>
                <w:sz w:val="14"/>
                <w:szCs w:val="14"/>
                <w:lang w:val="ro-RO"/>
              </w:rPr>
              <w:t>Nivelul de studii</w:t>
            </w:r>
          </w:p>
          <w:p w:rsidR="00C07A1F" w:rsidRPr="00F2496B" w:rsidRDefault="00C07A1F" w:rsidP="00B64869">
            <w:pPr>
              <w:jc w:val="center"/>
              <w:rPr>
                <w:sz w:val="14"/>
                <w:szCs w:val="14"/>
                <w:lang w:val="ro-RO"/>
              </w:rPr>
            </w:pPr>
          </w:p>
          <w:p w:rsidR="00C07A1F" w:rsidRPr="00F2496B" w:rsidRDefault="00C07A1F" w:rsidP="00B64869">
            <w:pPr>
              <w:rPr>
                <w:sz w:val="14"/>
                <w:szCs w:val="14"/>
                <w:lang w:val="ro-RO"/>
              </w:rPr>
            </w:pPr>
            <w:r w:rsidRPr="00F2496B">
              <w:rPr>
                <w:sz w:val="14"/>
                <w:szCs w:val="14"/>
                <w:lang w:val="ro-RO"/>
              </w:rPr>
              <w:t>Specializarea</w:t>
            </w:r>
          </w:p>
        </w:tc>
        <w:tc>
          <w:tcPr>
            <w:tcW w:w="850" w:type="dxa"/>
            <w:vAlign w:val="center"/>
          </w:tcPr>
          <w:p w:rsidR="00C07A1F" w:rsidRPr="00F2496B" w:rsidRDefault="00C07A1F" w:rsidP="00B64869">
            <w:pPr>
              <w:jc w:val="center"/>
              <w:rPr>
                <w:sz w:val="14"/>
                <w:szCs w:val="14"/>
                <w:lang w:val="ro-RO"/>
              </w:rPr>
            </w:pPr>
            <w:r w:rsidRPr="00F2496B">
              <w:rPr>
                <w:sz w:val="14"/>
                <w:szCs w:val="14"/>
                <w:lang w:val="ro-RO"/>
              </w:rPr>
              <w:t>Învăţământ universitar de lungă  durată</w:t>
            </w:r>
          </w:p>
        </w:tc>
        <w:tc>
          <w:tcPr>
            <w:tcW w:w="850" w:type="dxa"/>
            <w:vAlign w:val="center"/>
          </w:tcPr>
          <w:p w:rsidR="00C07A1F" w:rsidRPr="00F2496B" w:rsidRDefault="00C07A1F" w:rsidP="00B64869">
            <w:pPr>
              <w:jc w:val="center"/>
              <w:rPr>
                <w:sz w:val="14"/>
                <w:szCs w:val="14"/>
                <w:lang w:val="ro-RO"/>
              </w:rPr>
            </w:pPr>
            <w:r w:rsidRPr="00F2496B">
              <w:rPr>
                <w:sz w:val="14"/>
                <w:szCs w:val="14"/>
                <w:lang w:val="ro-RO"/>
              </w:rPr>
              <w:t>Învăţământ universitar de scurtă  durată</w:t>
            </w:r>
          </w:p>
        </w:tc>
        <w:tc>
          <w:tcPr>
            <w:tcW w:w="709" w:type="dxa"/>
            <w:vAlign w:val="center"/>
          </w:tcPr>
          <w:p w:rsidR="00C07A1F" w:rsidRPr="00F2496B" w:rsidRDefault="00C07A1F" w:rsidP="00B64869">
            <w:pPr>
              <w:jc w:val="center"/>
              <w:rPr>
                <w:sz w:val="14"/>
                <w:szCs w:val="14"/>
                <w:lang w:val="ro-RO"/>
              </w:rPr>
            </w:pPr>
            <w:r w:rsidRPr="00F2496B">
              <w:rPr>
                <w:sz w:val="14"/>
                <w:szCs w:val="14"/>
                <w:lang w:val="ro-RO"/>
              </w:rPr>
              <w:t>Învăţă-mânt post-  liceal</w:t>
            </w:r>
          </w:p>
        </w:tc>
        <w:tc>
          <w:tcPr>
            <w:tcW w:w="751" w:type="dxa"/>
            <w:tcBorders>
              <w:right w:val="thinThickSmallGap" w:sz="24" w:space="0" w:color="auto"/>
            </w:tcBorders>
            <w:vAlign w:val="center"/>
          </w:tcPr>
          <w:p w:rsidR="00C07A1F" w:rsidRPr="00F2496B" w:rsidRDefault="00C07A1F" w:rsidP="00B64869">
            <w:pPr>
              <w:jc w:val="center"/>
              <w:rPr>
                <w:sz w:val="14"/>
                <w:szCs w:val="14"/>
                <w:lang w:val="ro-RO"/>
              </w:rPr>
            </w:pPr>
            <w:r w:rsidRPr="00F2496B">
              <w:rPr>
                <w:sz w:val="14"/>
                <w:szCs w:val="14"/>
                <w:lang w:val="ro-RO"/>
              </w:rPr>
              <w:t>Învăţă-mânt liceal</w:t>
            </w:r>
          </w:p>
        </w:tc>
        <w:tc>
          <w:tcPr>
            <w:tcW w:w="1604" w:type="dxa"/>
            <w:vMerge/>
            <w:tcBorders>
              <w:left w:val="nil"/>
              <w:right w:val="thinThickSmallGap" w:sz="24" w:space="0" w:color="auto"/>
            </w:tcBorders>
            <w:vAlign w:val="center"/>
          </w:tcPr>
          <w:p w:rsidR="00C07A1F" w:rsidRPr="00F2496B" w:rsidRDefault="00C07A1F" w:rsidP="00B64869">
            <w:pPr>
              <w:jc w:val="center"/>
              <w:rPr>
                <w:b/>
                <w:bCs/>
                <w:sz w:val="14"/>
                <w:szCs w:val="14"/>
                <w:lang w:val="ro-RO"/>
              </w:rPr>
            </w:pPr>
          </w:p>
        </w:tc>
      </w:tr>
      <w:tr w:rsidR="00F2496B" w:rsidRPr="00F2496B" w:rsidTr="00C07A1F">
        <w:trPr>
          <w:cantSplit/>
          <w:trHeight w:val="171"/>
          <w:jc w:val="center"/>
        </w:trPr>
        <w:tc>
          <w:tcPr>
            <w:tcW w:w="1090" w:type="dxa"/>
            <w:vMerge w:val="restart"/>
            <w:tcBorders>
              <w:left w:val="thinThickSmallGap" w:sz="24" w:space="0" w:color="auto"/>
            </w:tcBorders>
            <w:vAlign w:val="center"/>
          </w:tcPr>
          <w:p w:rsidR="00213503" w:rsidRPr="00F2496B" w:rsidRDefault="00213503" w:rsidP="00B64869">
            <w:pPr>
              <w:jc w:val="center"/>
              <w:rPr>
                <w:b/>
                <w:bCs/>
                <w:sz w:val="14"/>
                <w:szCs w:val="14"/>
                <w:lang w:val="ro-RO"/>
              </w:rPr>
            </w:pPr>
            <w:r w:rsidRPr="00F2496B">
              <w:rPr>
                <w:b/>
                <w:bCs/>
                <w:sz w:val="14"/>
                <w:szCs w:val="14"/>
                <w:lang w:val="ro-RO"/>
              </w:rPr>
              <w:t>Palatele copiilor / Cluburile copiilor</w:t>
            </w:r>
          </w:p>
        </w:tc>
        <w:tc>
          <w:tcPr>
            <w:tcW w:w="1418" w:type="dxa"/>
            <w:vMerge w:val="restart"/>
            <w:tcBorders>
              <w:right w:val="thinThickSmallGap" w:sz="24" w:space="0" w:color="auto"/>
            </w:tcBorders>
            <w:vAlign w:val="center"/>
          </w:tcPr>
          <w:p w:rsidR="00213503" w:rsidRPr="00F2496B" w:rsidRDefault="00213503" w:rsidP="00B64869">
            <w:pPr>
              <w:numPr>
                <w:ilvl w:val="1"/>
                <w:numId w:val="3"/>
              </w:numPr>
              <w:tabs>
                <w:tab w:val="clear" w:pos="1440"/>
                <w:tab w:val="left" w:pos="193"/>
              </w:tabs>
              <w:spacing w:line="360" w:lineRule="auto"/>
              <w:ind w:left="6" w:firstLine="0"/>
              <w:rPr>
                <w:sz w:val="14"/>
                <w:szCs w:val="14"/>
                <w:lang w:val="ro-RO"/>
              </w:rPr>
            </w:pPr>
            <w:r w:rsidRPr="00F2496B">
              <w:rPr>
                <w:sz w:val="14"/>
                <w:szCs w:val="14"/>
                <w:lang w:val="ro-RO"/>
              </w:rPr>
              <w:t>Atelier interactiv pentru preşcolari şi şcolari mici</w:t>
            </w:r>
          </w:p>
          <w:p w:rsidR="00213503" w:rsidRPr="00F2496B" w:rsidRDefault="00213503" w:rsidP="00B64869">
            <w:pPr>
              <w:numPr>
                <w:ilvl w:val="1"/>
                <w:numId w:val="3"/>
              </w:numPr>
              <w:tabs>
                <w:tab w:val="clear" w:pos="1440"/>
                <w:tab w:val="left" w:pos="193"/>
              </w:tabs>
              <w:spacing w:line="360" w:lineRule="auto"/>
              <w:ind w:left="6" w:firstLine="0"/>
              <w:rPr>
                <w:sz w:val="14"/>
                <w:szCs w:val="14"/>
                <w:lang w:val="ro-RO"/>
              </w:rPr>
            </w:pPr>
            <w:r w:rsidRPr="00F2496B">
              <w:rPr>
                <w:sz w:val="14"/>
                <w:szCs w:val="14"/>
                <w:lang w:val="ro-RO"/>
              </w:rPr>
              <w:t>Machete / artizanat</w:t>
            </w:r>
          </w:p>
          <w:p w:rsidR="00213503" w:rsidRPr="00F2496B" w:rsidRDefault="00213503" w:rsidP="00B64869">
            <w:pPr>
              <w:numPr>
                <w:ilvl w:val="1"/>
                <w:numId w:val="3"/>
              </w:numPr>
              <w:tabs>
                <w:tab w:val="clear" w:pos="1440"/>
                <w:tab w:val="left" w:pos="193"/>
              </w:tabs>
              <w:spacing w:line="360" w:lineRule="auto"/>
              <w:ind w:left="6" w:firstLine="0"/>
              <w:rPr>
                <w:sz w:val="14"/>
                <w:szCs w:val="14"/>
                <w:lang w:val="ro-RO"/>
              </w:rPr>
            </w:pPr>
            <w:r w:rsidRPr="00F2496B">
              <w:rPr>
                <w:sz w:val="14"/>
                <w:szCs w:val="14"/>
                <w:lang w:val="ro-RO"/>
              </w:rPr>
              <w:t>Atelierul fanteziei</w:t>
            </w:r>
          </w:p>
          <w:p w:rsidR="00213503" w:rsidRPr="00F2496B" w:rsidRDefault="00213503" w:rsidP="00B64869">
            <w:pPr>
              <w:numPr>
                <w:ilvl w:val="1"/>
                <w:numId w:val="3"/>
              </w:numPr>
              <w:tabs>
                <w:tab w:val="clear" w:pos="1440"/>
                <w:tab w:val="left" w:pos="193"/>
              </w:tabs>
              <w:spacing w:line="360" w:lineRule="auto"/>
              <w:ind w:left="6" w:firstLine="0"/>
              <w:rPr>
                <w:sz w:val="14"/>
                <w:szCs w:val="14"/>
                <w:lang w:val="ro-RO"/>
              </w:rPr>
            </w:pPr>
            <w:r w:rsidRPr="00F2496B">
              <w:rPr>
                <w:sz w:val="14"/>
                <w:szCs w:val="14"/>
                <w:lang w:val="ro-RO"/>
              </w:rPr>
              <w:t>Tapiserie</w:t>
            </w:r>
          </w:p>
          <w:p w:rsidR="00213503" w:rsidRPr="00F2496B" w:rsidRDefault="00213503" w:rsidP="00B64869">
            <w:pPr>
              <w:numPr>
                <w:ilvl w:val="1"/>
                <w:numId w:val="3"/>
              </w:numPr>
              <w:tabs>
                <w:tab w:val="clear" w:pos="1440"/>
                <w:tab w:val="left" w:pos="193"/>
              </w:tabs>
              <w:spacing w:line="360" w:lineRule="auto"/>
              <w:ind w:left="6" w:firstLine="0"/>
              <w:rPr>
                <w:sz w:val="14"/>
                <w:szCs w:val="14"/>
                <w:lang w:val="ro-RO"/>
              </w:rPr>
            </w:pPr>
            <w:r w:rsidRPr="00F2496B">
              <w:rPr>
                <w:sz w:val="14"/>
                <w:szCs w:val="14"/>
                <w:lang w:val="ro-RO"/>
              </w:rPr>
              <w:t>Ţesătorie</w:t>
            </w:r>
          </w:p>
          <w:p w:rsidR="00213503" w:rsidRPr="00F2496B" w:rsidRDefault="00213503" w:rsidP="00B64869">
            <w:pPr>
              <w:numPr>
                <w:ilvl w:val="1"/>
                <w:numId w:val="3"/>
              </w:numPr>
              <w:tabs>
                <w:tab w:val="clear" w:pos="1440"/>
                <w:tab w:val="left" w:pos="193"/>
              </w:tabs>
              <w:spacing w:line="360" w:lineRule="auto"/>
              <w:ind w:left="6" w:firstLine="0"/>
              <w:rPr>
                <w:sz w:val="14"/>
                <w:szCs w:val="14"/>
                <w:lang w:val="ro-RO"/>
              </w:rPr>
            </w:pPr>
            <w:r w:rsidRPr="00F2496B">
              <w:rPr>
                <w:sz w:val="14"/>
                <w:szCs w:val="14"/>
                <w:lang w:val="ro-RO"/>
              </w:rPr>
              <w:t xml:space="preserve">Creaţie confecţii </w:t>
            </w:r>
          </w:p>
          <w:p w:rsidR="00213503" w:rsidRPr="00F2496B" w:rsidRDefault="00213503" w:rsidP="00B64869">
            <w:pPr>
              <w:numPr>
                <w:ilvl w:val="1"/>
                <w:numId w:val="3"/>
              </w:numPr>
              <w:tabs>
                <w:tab w:val="clear" w:pos="1440"/>
                <w:tab w:val="left" w:pos="193"/>
              </w:tabs>
              <w:spacing w:line="360" w:lineRule="auto"/>
              <w:ind w:left="6" w:firstLine="0"/>
              <w:rPr>
                <w:sz w:val="14"/>
                <w:szCs w:val="14"/>
                <w:lang w:val="ro-RO"/>
              </w:rPr>
            </w:pPr>
            <w:r w:rsidRPr="00F2496B">
              <w:rPr>
                <w:sz w:val="14"/>
                <w:szCs w:val="14"/>
                <w:lang w:val="ro-RO"/>
              </w:rPr>
              <w:t>Artă textilă</w:t>
            </w:r>
          </w:p>
          <w:p w:rsidR="00213503" w:rsidRPr="00F2496B" w:rsidRDefault="00213503" w:rsidP="00B64869">
            <w:pPr>
              <w:numPr>
                <w:ilvl w:val="1"/>
                <w:numId w:val="3"/>
              </w:numPr>
              <w:tabs>
                <w:tab w:val="clear" w:pos="1440"/>
                <w:tab w:val="left" w:pos="272"/>
              </w:tabs>
              <w:spacing w:line="360" w:lineRule="auto"/>
              <w:ind w:left="6" w:firstLine="0"/>
              <w:rPr>
                <w:sz w:val="14"/>
                <w:szCs w:val="14"/>
                <w:lang w:val="ro-RO"/>
              </w:rPr>
            </w:pPr>
            <w:r w:rsidRPr="00F2496B">
              <w:rPr>
                <w:sz w:val="14"/>
                <w:szCs w:val="14"/>
                <w:lang w:val="ro-RO"/>
              </w:rPr>
              <w:t>Muzică populară</w:t>
            </w:r>
          </w:p>
          <w:p w:rsidR="00213503" w:rsidRPr="00F2496B" w:rsidRDefault="00213503" w:rsidP="00B64869">
            <w:pPr>
              <w:numPr>
                <w:ilvl w:val="1"/>
                <w:numId w:val="3"/>
              </w:numPr>
              <w:tabs>
                <w:tab w:val="clear" w:pos="1440"/>
                <w:tab w:val="left" w:pos="272"/>
              </w:tabs>
              <w:spacing w:line="360" w:lineRule="auto"/>
              <w:ind w:left="6" w:firstLine="0"/>
              <w:rPr>
                <w:sz w:val="14"/>
                <w:szCs w:val="14"/>
                <w:lang w:val="ro-RO"/>
              </w:rPr>
            </w:pPr>
            <w:r w:rsidRPr="00F2496B">
              <w:rPr>
                <w:sz w:val="14"/>
                <w:szCs w:val="14"/>
                <w:lang w:val="ro-RO"/>
              </w:rPr>
              <w:t>Muzica folk</w:t>
            </w:r>
          </w:p>
          <w:p w:rsidR="00213503" w:rsidRPr="00F2496B" w:rsidRDefault="00213503" w:rsidP="00B64869">
            <w:pPr>
              <w:numPr>
                <w:ilvl w:val="1"/>
                <w:numId w:val="3"/>
              </w:numPr>
              <w:tabs>
                <w:tab w:val="clear" w:pos="1440"/>
                <w:tab w:val="left" w:pos="272"/>
              </w:tabs>
              <w:spacing w:line="360" w:lineRule="auto"/>
              <w:ind w:left="6" w:firstLine="0"/>
              <w:rPr>
                <w:sz w:val="14"/>
                <w:szCs w:val="14"/>
                <w:lang w:val="ro-RO"/>
              </w:rPr>
            </w:pPr>
            <w:r w:rsidRPr="00F2496B">
              <w:rPr>
                <w:sz w:val="14"/>
                <w:szCs w:val="14"/>
                <w:lang w:val="ro-RO"/>
              </w:rPr>
              <w:t>Instrumente muzicale tradiţionale</w:t>
            </w:r>
          </w:p>
          <w:p w:rsidR="00213503" w:rsidRPr="00F2496B" w:rsidRDefault="00213503" w:rsidP="00B64869">
            <w:pPr>
              <w:numPr>
                <w:ilvl w:val="1"/>
                <w:numId w:val="3"/>
              </w:numPr>
              <w:tabs>
                <w:tab w:val="clear" w:pos="1440"/>
                <w:tab w:val="left" w:pos="272"/>
              </w:tabs>
              <w:spacing w:line="360" w:lineRule="auto"/>
              <w:ind w:left="6" w:firstLine="0"/>
              <w:rPr>
                <w:sz w:val="14"/>
                <w:szCs w:val="14"/>
                <w:lang w:val="ro-RO"/>
              </w:rPr>
            </w:pPr>
            <w:r w:rsidRPr="00F2496B">
              <w:rPr>
                <w:sz w:val="14"/>
                <w:szCs w:val="14"/>
                <w:lang w:val="ro-RO"/>
              </w:rPr>
              <w:t>Dans popular</w:t>
            </w:r>
          </w:p>
          <w:p w:rsidR="00213503" w:rsidRPr="00F2496B" w:rsidRDefault="00213503" w:rsidP="00B64869">
            <w:pPr>
              <w:tabs>
                <w:tab w:val="left" w:pos="145"/>
              </w:tabs>
              <w:spacing w:line="360" w:lineRule="auto"/>
              <w:rPr>
                <w:sz w:val="14"/>
                <w:szCs w:val="14"/>
                <w:lang w:val="ro-RO"/>
              </w:rPr>
            </w:pPr>
            <w:r w:rsidRPr="00F2496B">
              <w:rPr>
                <w:sz w:val="14"/>
                <w:szCs w:val="14"/>
                <w:lang w:val="ro-RO"/>
              </w:rPr>
              <w:t>12. Sanitarii pricepuţi</w:t>
            </w:r>
          </w:p>
          <w:p w:rsidR="00213503" w:rsidRPr="00F2496B" w:rsidRDefault="00213503" w:rsidP="00B64869">
            <w:pPr>
              <w:tabs>
                <w:tab w:val="left" w:pos="145"/>
              </w:tabs>
              <w:spacing w:line="360" w:lineRule="auto"/>
              <w:rPr>
                <w:sz w:val="14"/>
                <w:szCs w:val="14"/>
                <w:lang w:val="ro-RO"/>
              </w:rPr>
            </w:pPr>
            <w:r w:rsidRPr="00F2496B">
              <w:rPr>
                <w:sz w:val="14"/>
                <w:szCs w:val="14"/>
                <w:lang w:val="ro-RO"/>
              </w:rPr>
              <w:t>13. Prietenii pompierilor</w:t>
            </w:r>
          </w:p>
          <w:p w:rsidR="00213503" w:rsidRPr="00F2496B" w:rsidRDefault="00213503" w:rsidP="00B64869">
            <w:pPr>
              <w:tabs>
                <w:tab w:val="left" w:pos="145"/>
              </w:tabs>
              <w:spacing w:line="360" w:lineRule="auto"/>
              <w:rPr>
                <w:sz w:val="14"/>
                <w:szCs w:val="14"/>
                <w:lang w:val="ro-RO"/>
              </w:rPr>
            </w:pPr>
            <w:r w:rsidRPr="00F2496B">
              <w:rPr>
                <w:sz w:val="14"/>
                <w:szCs w:val="14"/>
                <w:lang w:val="ro-RO"/>
              </w:rPr>
              <w:t>14. Artă populară</w:t>
            </w:r>
          </w:p>
        </w:tc>
        <w:tc>
          <w:tcPr>
            <w:tcW w:w="2028" w:type="dxa"/>
            <w:tcBorders>
              <w:left w:val="nil"/>
            </w:tcBorders>
            <w:vAlign w:val="center"/>
          </w:tcPr>
          <w:p w:rsidR="00213503" w:rsidRPr="00F2496B" w:rsidRDefault="00213503" w:rsidP="00B64869">
            <w:pPr>
              <w:jc w:val="center"/>
              <w:rPr>
                <w:sz w:val="14"/>
                <w:szCs w:val="14"/>
                <w:lang w:val="ro-RO"/>
              </w:rPr>
            </w:pPr>
            <w:r w:rsidRPr="00F2496B">
              <w:rPr>
                <w:sz w:val="14"/>
                <w:szCs w:val="14"/>
                <w:lang w:val="ro-RO"/>
              </w:rPr>
              <w:t>ŞTIINŢE ALE EDUCAŢIEI</w:t>
            </w: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Pedagogie – învăţători (studii efectuate în R. Moldova şi echivalate/recunoscute în Romania)</w:t>
            </w: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850" w:type="dxa"/>
            <w:vAlign w:val="center"/>
          </w:tcPr>
          <w:p w:rsidR="00213503" w:rsidRPr="00F2496B" w:rsidRDefault="00213503" w:rsidP="00B64869">
            <w:pPr>
              <w:jc w:val="center"/>
              <w:rPr>
                <w:sz w:val="14"/>
                <w:szCs w:val="14"/>
                <w:lang w:val="ro-RO"/>
              </w:rPr>
            </w:pP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val="restart"/>
            <w:tcBorders>
              <w:left w:val="nil"/>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797F9B" w:rsidRPr="00F2496B" w:rsidRDefault="00797F9B" w:rsidP="00797F9B">
            <w:pPr>
              <w:jc w:val="center"/>
              <w:rPr>
                <w:b/>
                <w:bCs/>
                <w:sz w:val="14"/>
                <w:szCs w:val="14"/>
                <w:lang w:val="ro-RO"/>
              </w:rPr>
            </w:pPr>
            <w:r w:rsidRPr="00F2496B">
              <w:rPr>
                <w:b/>
                <w:sz w:val="14"/>
                <w:szCs w:val="14"/>
                <w:lang w:val="ro-RO"/>
              </w:rPr>
              <w:t>Limba si literatura română, elemente de pedagogie şcolară şi elemente de didactică generală aplicate disciplinelor din învăţământul primar</w:t>
            </w:r>
            <w:r w:rsidRPr="00F2496B">
              <w:rPr>
                <w:b/>
                <w:bCs/>
                <w:sz w:val="14"/>
                <w:szCs w:val="14"/>
                <w:lang w:val="ro-RO"/>
              </w:rPr>
              <w:t>**</w:t>
            </w:r>
          </w:p>
          <w:p w:rsidR="00797F9B" w:rsidRPr="00F2496B" w:rsidRDefault="00797F9B" w:rsidP="00797F9B">
            <w:pPr>
              <w:pStyle w:val="Heading4"/>
              <w:jc w:val="center"/>
              <w:rPr>
                <w:b w:val="0"/>
                <w:bCs w:val="0"/>
                <w:sz w:val="12"/>
                <w:szCs w:val="12"/>
                <w:lang w:val="ro-RO"/>
              </w:rPr>
            </w:pPr>
            <w:r w:rsidRPr="00F2496B">
              <w:rPr>
                <w:b w:val="0"/>
                <w:bCs w:val="0"/>
                <w:sz w:val="16"/>
                <w:szCs w:val="16"/>
                <w:lang w:val="ro-RO"/>
              </w:rPr>
              <w:t>(</w:t>
            </w:r>
            <w:r w:rsidRPr="00F2496B">
              <w:rPr>
                <w:b w:val="0"/>
                <w:bCs w:val="0"/>
                <w:sz w:val="12"/>
                <w:szCs w:val="12"/>
                <w:lang w:val="ro-RO"/>
              </w:rPr>
              <w:t>programa aprobată prin ordinul ministrului educaţiei,  cercetării,  tineretului  şi sportului</w:t>
            </w:r>
          </w:p>
          <w:p w:rsidR="00797F9B" w:rsidRPr="00F2496B" w:rsidRDefault="00797F9B" w:rsidP="00797F9B">
            <w:pPr>
              <w:jc w:val="center"/>
              <w:rPr>
                <w:sz w:val="12"/>
                <w:szCs w:val="12"/>
                <w:lang w:val="ro-RO"/>
              </w:rPr>
            </w:pPr>
            <w:r w:rsidRPr="00F2496B">
              <w:rPr>
                <w:sz w:val="12"/>
                <w:szCs w:val="12"/>
                <w:lang w:val="ro-RO"/>
              </w:rPr>
              <w:t>nr. 5620 / 2010)</w:t>
            </w:r>
          </w:p>
          <w:p w:rsidR="00797F9B" w:rsidRPr="00F2496B" w:rsidRDefault="00797F9B" w:rsidP="00797F9B">
            <w:pPr>
              <w:jc w:val="center"/>
              <w:rPr>
                <w:sz w:val="12"/>
                <w:szCs w:val="12"/>
                <w:lang w:val="ro-RO"/>
              </w:rPr>
            </w:pPr>
            <w:r w:rsidRPr="00F2496B">
              <w:rPr>
                <w:sz w:val="12"/>
                <w:szCs w:val="12"/>
                <w:lang w:val="ro-RO"/>
              </w:rPr>
              <w:t>/</w:t>
            </w:r>
          </w:p>
          <w:p w:rsidR="00213503" w:rsidRPr="00F2496B" w:rsidRDefault="00797F9B" w:rsidP="00797F9B">
            <w:pPr>
              <w:jc w:val="center"/>
              <w:rPr>
                <w:b/>
                <w:sz w:val="12"/>
                <w:szCs w:val="12"/>
                <w:lang w:val="ro-RO"/>
              </w:rPr>
            </w:pPr>
            <w:r w:rsidRPr="00F2496B">
              <w:rPr>
                <w:b/>
                <w:sz w:val="14"/>
                <w:szCs w:val="14"/>
                <w:lang w:val="ro-RO"/>
              </w:rPr>
              <w:t xml:space="preserve">Limba și literatura română și matematică, metodica predării acestora, pedagogie școlară și elemente de psihologie a educației (învăţământ primar în limba română) </w:t>
            </w:r>
            <w:r w:rsidRPr="00F2496B">
              <w:rPr>
                <w:sz w:val="12"/>
                <w:szCs w:val="12"/>
                <w:lang w:val="ro-RO"/>
              </w:rPr>
              <w:t xml:space="preserve">(programa pentru examenul naţional de definitivare în învăţământ aprobată prin ordinul ministrului educaţiei şi cercetării ştiinţifice nr. 5558 / 2015)  </w:t>
            </w:r>
          </w:p>
        </w:tc>
      </w:tr>
      <w:tr w:rsidR="00F2496B" w:rsidRPr="00F2496B" w:rsidTr="00C07A1F">
        <w:trPr>
          <w:cantSplit/>
          <w:trHeight w:val="17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rPr>
                <w:sz w:val="14"/>
                <w:szCs w:val="14"/>
                <w:lang w:val="ro-RO"/>
              </w:rPr>
            </w:pPr>
          </w:p>
        </w:tc>
        <w:tc>
          <w:tcPr>
            <w:tcW w:w="2028" w:type="dxa"/>
            <w:vMerge w:val="restart"/>
            <w:tcBorders>
              <w:left w:val="nil"/>
            </w:tcBorders>
            <w:vAlign w:val="center"/>
          </w:tcPr>
          <w:p w:rsidR="00213503" w:rsidRPr="00F2496B" w:rsidRDefault="00213503" w:rsidP="00B64869">
            <w:pPr>
              <w:jc w:val="center"/>
              <w:rPr>
                <w:b/>
                <w:bCs/>
                <w:sz w:val="14"/>
                <w:szCs w:val="14"/>
                <w:lang w:val="ro-RO"/>
              </w:rPr>
            </w:pPr>
            <w:r w:rsidRPr="00F2496B">
              <w:rPr>
                <w:sz w:val="14"/>
                <w:szCs w:val="14"/>
                <w:lang w:val="ro-RO"/>
              </w:rPr>
              <w:t>SOCIOPSIHOPEDAGOGIE</w:t>
            </w: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învăţământ primar</w:t>
            </w:r>
          </w:p>
        </w:tc>
        <w:tc>
          <w:tcPr>
            <w:tcW w:w="850" w:type="dxa"/>
            <w:vAlign w:val="center"/>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b/>
                <w:bCs/>
                <w:sz w:val="14"/>
                <w:szCs w:val="14"/>
                <w:lang w:val="ro-RO"/>
              </w:rPr>
            </w:pPr>
          </w:p>
        </w:tc>
      </w:tr>
      <w:tr w:rsidR="00F2496B" w:rsidRPr="00F2496B" w:rsidTr="00C07A1F">
        <w:trPr>
          <w:cantSplit/>
          <w:trHeight w:val="117"/>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sz w:val="14"/>
                <w:szCs w:val="14"/>
                <w:lang w:val="ro-RO"/>
              </w:rPr>
            </w:pPr>
          </w:p>
        </w:tc>
        <w:tc>
          <w:tcPr>
            <w:tcW w:w="2028" w:type="dxa"/>
            <w:vMerge/>
            <w:tcBorders>
              <w:left w:val="nil"/>
            </w:tcBorders>
            <w:vAlign w:val="center"/>
          </w:tcPr>
          <w:p w:rsidR="00213503" w:rsidRPr="00F2496B" w:rsidRDefault="00213503" w:rsidP="00B64869">
            <w:pPr>
              <w:jc w:val="center"/>
              <w:rPr>
                <w:b/>
                <w:bCs/>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O limbă străină</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78"/>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sz w:val="14"/>
                <w:szCs w:val="14"/>
                <w:lang w:val="ro-RO"/>
              </w:rPr>
            </w:pPr>
          </w:p>
        </w:tc>
        <w:tc>
          <w:tcPr>
            <w:tcW w:w="2028" w:type="dxa"/>
            <w:vMerge/>
            <w:tcBorders>
              <w:left w:val="nil"/>
            </w:tcBorders>
            <w:vAlign w:val="center"/>
          </w:tcPr>
          <w:p w:rsidR="00213503" w:rsidRPr="00F2496B" w:rsidRDefault="00213503" w:rsidP="00B64869">
            <w:pPr>
              <w:jc w:val="center"/>
              <w:rPr>
                <w:b/>
                <w:bCs/>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(învăţământ primar) - O limbă străină</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79"/>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sz w:val="14"/>
                <w:szCs w:val="14"/>
                <w:lang w:val="ro-RO"/>
              </w:rPr>
            </w:pPr>
          </w:p>
        </w:tc>
        <w:tc>
          <w:tcPr>
            <w:tcW w:w="2028" w:type="dxa"/>
            <w:vMerge/>
            <w:tcBorders>
              <w:left w:val="nil"/>
            </w:tcBorders>
            <w:vAlign w:val="center"/>
          </w:tcPr>
          <w:p w:rsidR="00213503" w:rsidRPr="00F2496B" w:rsidRDefault="00213503" w:rsidP="00B64869">
            <w:pPr>
              <w:jc w:val="center"/>
              <w:rPr>
                <w:b/>
                <w:bCs/>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Muzică</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2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sz w:val="14"/>
                <w:szCs w:val="14"/>
                <w:lang w:val="ro-RO"/>
              </w:rPr>
            </w:pPr>
          </w:p>
        </w:tc>
        <w:tc>
          <w:tcPr>
            <w:tcW w:w="2028" w:type="dxa"/>
            <w:vMerge/>
            <w:tcBorders>
              <w:left w:val="nil"/>
            </w:tcBorders>
            <w:vAlign w:val="center"/>
          </w:tcPr>
          <w:p w:rsidR="00213503" w:rsidRPr="00F2496B" w:rsidRDefault="00213503" w:rsidP="00B64869">
            <w:pPr>
              <w:jc w:val="center"/>
              <w:rPr>
                <w:b/>
                <w:bCs/>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 xml:space="preserve">Institutori - Educaţie fizică </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8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sz w:val="14"/>
                <w:szCs w:val="14"/>
                <w:lang w:val="ro-RO"/>
              </w:rPr>
            </w:pPr>
          </w:p>
        </w:tc>
        <w:tc>
          <w:tcPr>
            <w:tcW w:w="2028" w:type="dxa"/>
            <w:vMerge/>
            <w:tcBorders>
              <w:left w:val="nil"/>
            </w:tcBorders>
            <w:vAlign w:val="center"/>
          </w:tcPr>
          <w:p w:rsidR="00213503" w:rsidRPr="00F2496B" w:rsidRDefault="00213503" w:rsidP="00B64869">
            <w:pPr>
              <w:jc w:val="center"/>
              <w:rPr>
                <w:b/>
                <w:bCs/>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Desen</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7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sz w:val="14"/>
                <w:szCs w:val="14"/>
                <w:lang w:val="ro-RO"/>
              </w:rPr>
            </w:pPr>
          </w:p>
        </w:tc>
        <w:tc>
          <w:tcPr>
            <w:tcW w:w="2028" w:type="dxa"/>
            <w:vMerge/>
            <w:tcBorders>
              <w:left w:val="nil"/>
            </w:tcBorders>
            <w:vAlign w:val="center"/>
          </w:tcPr>
          <w:p w:rsidR="00213503" w:rsidRPr="00F2496B" w:rsidRDefault="00213503" w:rsidP="00B64869">
            <w:pPr>
              <w:jc w:val="center"/>
              <w:rPr>
                <w:b/>
                <w:bCs/>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Ecologie</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13"/>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sz w:val="14"/>
                <w:szCs w:val="14"/>
                <w:lang w:val="ro-RO"/>
              </w:rPr>
            </w:pPr>
          </w:p>
        </w:tc>
        <w:tc>
          <w:tcPr>
            <w:tcW w:w="2028" w:type="dxa"/>
            <w:vMerge/>
            <w:tcBorders>
              <w:left w:val="nil"/>
            </w:tcBorders>
            <w:vAlign w:val="center"/>
          </w:tcPr>
          <w:p w:rsidR="00213503" w:rsidRPr="00F2496B" w:rsidRDefault="00213503" w:rsidP="00B64869">
            <w:pPr>
              <w:jc w:val="center"/>
              <w:rPr>
                <w:b/>
                <w:bCs/>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Arte plastice</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222"/>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sz w:val="14"/>
                <w:szCs w:val="14"/>
                <w:lang w:val="ro-RO"/>
              </w:rPr>
            </w:pPr>
          </w:p>
        </w:tc>
        <w:tc>
          <w:tcPr>
            <w:tcW w:w="2028" w:type="dxa"/>
            <w:vMerge/>
            <w:tcBorders>
              <w:left w:val="nil"/>
            </w:tcBorders>
            <w:vAlign w:val="center"/>
          </w:tcPr>
          <w:p w:rsidR="00213503" w:rsidRPr="00F2496B" w:rsidRDefault="00213503" w:rsidP="00B64869">
            <w:pPr>
              <w:jc w:val="center"/>
              <w:rPr>
                <w:b/>
                <w:bCs/>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 xml:space="preserve">Institutori - Religie ortodoxă </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07"/>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Religie romano-catolică</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05"/>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Religie reformată</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r w:rsidRPr="00F2496B">
              <w:rPr>
                <w:b w:val="0"/>
                <w:bCs w:val="0"/>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8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Cultură fizică - euritmie</w:t>
            </w:r>
            <w:bookmarkStart w:id="7" w:name="_GoBack"/>
            <w:bookmarkEnd w:id="7"/>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12"/>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 xml:space="preserve">Institutori - Învăţământ preşcolar şi primar </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12"/>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învăţământ preprimar şi primar</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72"/>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Limba rromani</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213503">
        <w:trPr>
          <w:cantSplit/>
          <w:trHeight w:val="66"/>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Educator de psihopedagogie specială</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6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Educator şi psihopedagogie specială (promoţia 2003)</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88"/>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val="restart"/>
            <w:tcBorders>
              <w:left w:val="nil"/>
            </w:tcBorders>
            <w:vAlign w:val="center"/>
          </w:tcPr>
          <w:p w:rsidR="00213503" w:rsidRPr="00F2496B" w:rsidRDefault="00213503" w:rsidP="00B64869">
            <w:pPr>
              <w:jc w:val="center"/>
              <w:rPr>
                <w:sz w:val="14"/>
                <w:szCs w:val="14"/>
                <w:lang w:val="ro-RO"/>
              </w:rPr>
            </w:pPr>
            <w:r w:rsidRPr="00F2496B">
              <w:rPr>
                <w:sz w:val="14"/>
                <w:szCs w:val="14"/>
                <w:lang w:val="ro-RO"/>
              </w:rPr>
              <w:t>PEDAGOGIE</w:t>
            </w: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învăţământ primar</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88"/>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 xml:space="preserve">Institutori - Învăţământ preşcolar şi primar </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88"/>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învăţământ preprimar şi primar</w:t>
            </w:r>
          </w:p>
        </w:tc>
        <w:tc>
          <w:tcPr>
            <w:tcW w:w="850" w:type="dxa"/>
          </w:tcPr>
          <w:p w:rsidR="00213503" w:rsidRPr="00F2496B" w:rsidRDefault="00213503" w:rsidP="00B64869">
            <w:pPr>
              <w:jc w:val="center"/>
              <w:rPr>
                <w:sz w:val="14"/>
                <w:szCs w:val="14"/>
                <w:lang w:val="ro-RO"/>
              </w:rPr>
            </w:pPr>
          </w:p>
        </w:tc>
        <w:tc>
          <w:tcPr>
            <w:tcW w:w="850"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7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val="restart"/>
            <w:tcBorders>
              <w:left w:val="nil"/>
            </w:tcBorders>
            <w:vAlign w:val="center"/>
          </w:tcPr>
          <w:p w:rsidR="00213503" w:rsidRPr="00F2496B" w:rsidRDefault="00213503" w:rsidP="00B64869">
            <w:pPr>
              <w:jc w:val="center"/>
              <w:rPr>
                <w:sz w:val="14"/>
                <w:szCs w:val="14"/>
                <w:lang w:val="ro-RO"/>
              </w:rPr>
            </w:pPr>
            <w:r w:rsidRPr="00F2496B">
              <w:rPr>
                <w:sz w:val="14"/>
                <w:szCs w:val="14"/>
                <w:lang w:val="ro-RO"/>
              </w:rPr>
              <w:t>PEDAGOGIC</w:t>
            </w: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Învăţător</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8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Educatoare - Învăţător</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66"/>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Învăţător - Educatoare</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05"/>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Cântăreţi bisericeşti - Învăţători</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15"/>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Învăţători - Cântăreţi bisericeşti</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70"/>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Cantori - Învăţător</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25"/>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Învăţător - maistru</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6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Învăţătoare - maistră</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r w:rsidRPr="00F2496B">
              <w:rPr>
                <w:sz w:val="14"/>
                <w:szCs w:val="14"/>
                <w:lang w:val="ro-RO"/>
              </w:rPr>
              <w:t>x</w:t>
            </w: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75"/>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Educator - Învăţător</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C07A1F">
        <w:trPr>
          <w:cantSplit/>
          <w:trHeight w:val="16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Învăţător - Educator</w:t>
            </w:r>
          </w:p>
        </w:tc>
        <w:tc>
          <w:tcPr>
            <w:tcW w:w="850" w:type="dxa"/>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B64869">
            <w:pPr>
              <w:pStyle w:val="Heading4"/>
              <w:jc w:val="center"/>
              <w:rPr>
                <w:b w:val="0"/>
                <w:bCs w:val="0"/>
                <w:sz w:val="14"/>
                <w:szCs w:val="14"/>
                <w:lang w:val="ro-RO"/>
              </w:rPr>
            </w:pP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r w:rsidRPr="00F2496B">
              <w:rPr>
                <w:sz w:val="14"/>
                <w:szCs w:val="14"/>
                <w:lang w:val="ro-RO"/>
              </w:rPr>
              <w:t>x</w:t>
            </w: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DC7F9B">
        <w:trPr>
          <w:cantSplit/>
          <w:trHeight w:val="16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val="restart"/>
            <w:tcBorders>
              <w:right w:val="thinThickSmallGap" w:sz="24" w:space="0" w:color="auto"/>
            </w:tcBorders>
            <w:vAlign w:val="center"/>
          </w:tcPr>
          <w:p w:rsidR="00213503" w:rsidRPr="00F2496B" w:rsidRDefault="00213503" w:rsidP="00DC7F9B">
            <w:pPr>
              <w:tabs>
                <w:tab w:val="left" w:pos="459"/>
              </w:tabs>
              <w:ind w:left="6"/>
              <w:rPr>
                <w:sz w:val="14"/>
                <w:szCs w:val="14"/>
                <w:lang w:val="ro-RO"/>
              </w:rPr>
            </w:pPr>
            <w:r w:rsidRPr="00F2496B">
              <w:rPr>
                <w:sz w:val="14"/>
                <w:szCs w:val="14"/>
                <w:lang w:val="ro-RO"/>
              </w:rPr>
              <w:t>1. Pictură / Pictură pe sticlă.</w:t>
            </w:r>
          </w:p>
          <w:p w:rsidR="00213503" w:rsidRPr="00F2496B" w:rsidRDefault="00213503" w:rsidP="00DC7F9B">
            <w:pPr>
              <w:tabs>
                <w:tab w:val="left" w:pos="459"/>
              </w:tabs>
              <w:rPr>
                <w:sz w:val="14"/>
                <w:szCs w:val="14"/>
                <w:lang w:val="ro-RO"/>
              </w:rPr>
            </w:pPr>
            <w:r w:rsidRPr="00F2496B">
              <w:rPr>
                <w:sz w:val="14"/>
                <w:szCs w:val="14"/>
                <w:lang w:val="ro-RO"/>
              </w:rPr>
              <w:t>2. Pictură / Desen</w:t>
            </w:r>
          </w:p>
        </w:tc>
        <w:tc>
          <w:tcPr>
            <w:tcW w:w="2028" w:type="dxa"/>
            <w:vMerge w:val="restart"/>
            <w:tcBorders>
              <w:left w:val="nil"/>
            </w:tcBorders>
            <w:vAlign w:val="center"/>
          </w:tcPr>
          <w:p w:rsidR="00213503" w:rsidRPr="00F2496B" w:rsidRDefault="00213503" w:rsidP="00DC7F9B">
            <w:pPr>
              <w:jc w:val="center"/>
              <w:rPr>
                <w:sz w:val="14"/>
                <w:szCs w:val="14"/>
                <w:lang w:val="ro-RO"/>
              </w:rPr>
            </w:pPr>
            <w:r w:rsidRPr="00F2496B">
              <w:rPr>
                <w:sz w:val="14"/>
                <w:szCs w:val="14"/>
                <w:lang w:val="ro-RO"/>
              </w:rPr>
              <w:t>SOCIOPSIHOPEDAGOGIE</w:t>
            </w:r>
          </w:p>
        </w:tc>
        <w:tc>
          <w:tcPr>
            <w:tcW w:w="488" w:type="dxa"/>
            <w:vAlign w:val="center"/>
          </w:tcPr>
          <w:p w:rsidR="00213503" w:rsidRPr="00F2496B" w:rsidRDefault="00213503" w:rsidP="00DC7F9B">
            <w:pPr>
              <w:numPr>
                <w:ilvl w:val="0"/>
                <w:numId w:val="1"/>
              </w:numPr>
              <w:ind w:left="0" w:firstLine="0"/>
              <w:rPr>
                <w:sz w:val="14"/>
                <w:szCs w:val="14"/>
                <w:lang w:val="ro-RO"/>
              </w:rPr>
            </w:pPr>
          </w:p>
        </w:tc>
        <w:tc>
          <w:tcPr>
            <w:tcW w:w="5144" w:type="dxa"/>
            <w:vAlign w:val="center"/>
          </w:tcPr>
          <w:p w:rsidR="00213503" w:rsidRPr="00F2496B" w:rsidRDefault="00213503" w:rsidP="00DC7F9B">
            <w:pPr>
              <w:rPr>
                <w:sz w:val="14"/>
                <w:szCs w:val="14"/>
                <w:lang w:val="ro-RO"/>
              </w:rPr>
            </w:pPr>
            <w:r w:rsidRPr="00F2496B">
              <w:rPr>
                <w:sz w:val="14"/>
                <w:szCs w:val="14"/>
                <w:lang w:val="ro-RO"/>
              </w:rPr>
              <w:t>Institutori - Desen</w:t>
            </w:r>
          </w:p>
        </w:tc>
        <w:tc>
          <w:tcPr>
            <w:tcW w:w="850" w:type="dxa"/>
            <w:vAlign w:val="center"/>
          </w:tcPr>
          <w:p w:rsidR="00213503" w:rsidRPr="00F2496B" w:rsidRDefault="00213503" w:rsidP="00DC7F9B">
            <w:pPr>
              <w:jc w:val="center"/>
              <w:rPr>
                <w:sz w:val="14"/>
                <w:szCs w:val="14"/>
                <w:lang w:val="ro-RO"/>
              </w:rPr>
            </w:pPr>
          </w:p>
        </w:tc>
        <w:tc>
          <w:tcPr>
            <w:tcW w:w="850" w:type="dxa"/>
            <w:vAlign w:val="center"/>
          </w:tcPr>
          <w:p w:rsidR="00213503" w:rsidRPr="00F2496B" w:rsidRDefault="00213503" w:rsidP="00DC7F9B">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DC7F9B">
        <w:trPr>
          <w:cantSplit/>
          <w:trHeight w:val="16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vMerge/>
            <w:tcBorders>
              <w:right w:val="thinThickSmallGap" w:sz="24" w:space="0" w:color="auto"/>
            </w:tcBorders>
            <w:vAlign w:val="center"/>
          </w:tcPr>
          <w:p w:rsidR="00213503" w:rsidRPr="00F2496B" w:rsidRDefault="00213503" w:rsidP="00B64869">
            <w:pPr>
              <w:jc w:val="center"/>
              <w:rPr>
                <w:b/>
                <w:bCs/>
                <w:sz w:val="14"/>
                <w:szCs w:val="14"/>
                <w:lang w:val="ro-RO"/>
              </w:rPr>
            </w:pPr>
          </w:p>
        </w:tc>
        <w:tc>
          <w:tcPr>
            <w:tcW w:w="2028" w:type="dxa"/>
            <w:vMerge/>
            <w:tcBorders>
              <w:left w:val="nil"/>
            </w:tcBorders>
            <w:vAlign w:val="center"/>
          </w:tcPr>
          <w:p w:rsidR="00213503" w:rsidRPr="00F2496B" w:rsidRDefault="00213503" w:rsidP="00B64869">
            <w:pPr>
              <w:jc w:val="center"/>
              <w:rPr>
                <w:sz w:val="14"/>
                <w:szCs w:val="14"/>
                <w:lang w:val="ro-RO"/>
              </w:rPr>
            </w:pP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B64869">
            <w:pPr>
              <w:rPr>
                <w:sz w:val="14"/>
                <w:szCs w:val="14"/>
                <w:lang w:val="ro-RO"/>
              </w:rPr>
            </w:pPr>
            <w:r w:rsidRPr="00F2496B">
              <w:rPr>
                <w:sz w:val="14"/>
                <w:szCs w:val="14"/>
                <w:lang w:val="ro-RO"/>
              </w:rPr>
              <w:t>Institutori - Arte plastice</w:t>
            </w:r>
          </w:p>
        </w:tc>
        <w:tc>
          <w:tcPr>
            <w:tcW w:w="850" w:type="dxa"/>
            <w:vAlign w:val="center"/>
          </w:tcPr>
          <w:p w:rsidR="00213503" w:rsidRPr="00F2496B" w:rsidRDefault="00213503" w:rsidP="00B64869">
            <w:pPr>
              <w:pStyle w:val="Heading4"/>
              <w:jc w:val="center"/>
              <w:rPr>
                <w:b w:val="0"/>
                <w:bCs w:val="0"/>
                <w:sz w:val="14"/>
                <w:szCs w:val="14"/>
                <w:lang w:val="ro-RO"/>
              </w:rPr>
            </w:pPr>
          </w:p>
        </w:tc>
        <w:tc>
          <w:tcPr>
            <w:tcW w:w="850" w:type="dxa"/>
            <w:vAlign w:val="center"/>
          </w:tcPr>
          <w:p w:rsidR="00213503" w:rsidRPr="00F2496B" w:rsidRDefault="00213503" w:rsidP="00DC7F9B">
            <w:pPr>
              <w:pStyle w:val="Heading4"/>
              <w:jc w:val="center"/>
              <w:rPr>
                <w:b w:val="0"/>
                <w:bCs w:val="0"/>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F2496B" w:rsidRPr="00F2496B" w:rsidTr="00DC7F9B">
        <w:trPr>
          <w:cantSplit/>
          <w:trHeight w:val="161"/>
          <w:jc w:val="center"/>
        </w:trPr>
        <w:tc>
          <w:tcPr>
            <w:tcW w:w="1090" w:type="dxa"/>
            <w:vMerge/>
            <w:tcBorders>
              <w:left w:val="thinThickSmallGap" w:sz="24" w:space="0" w:color="auto"/>
            </w:tcBorders>
            <w:vAlign w:val="center"/>
          </w:tcPr>
          <w:p w:rsidR="00213503" w:rsidRPr="00F2496B" w:rsidRDefault="00213503" w:rsidP="00B64869">
            <w:pPr>
              <w:jc w:val="center"/>
              <w:rPr>
                <w:b/>
                <w:bCs/>
                <w:sz w:val="14"/>
                <w:szCs w:val="14"/>
                <w:lang w:val="ro-RO"/>
              </w:rPr>
            </w:pPr>
          </w:p>
        </w:tc>
        <w:tc>
          <w:tcPr>
            <w:tcW w:w="1418" w:type="dxa"/>
            <w:tcBorders>
              <w:right w:val="thinThickSmallGap" w:sz="24" w:space="0" w:color="auto"/>
            </w:tcBorders>
            <w:vAlign w:val="center"/>
          </w:tcPr>
          <w:p w:rsidR="00213503" w:rsidRPr="00F2496B" w:rsidRDefault="00213503" w:rsidP="00213503">
            <w:pPr>
              <w:rPr>
                <w:bCs/>
                <w:sz w:val="14"/>
                <w:szCs w:val="14"/>
                <w:lang w:val="ro-RO"/>
              </w:rPr>
            </w:pPr>
            <w:r w:rsidRPr="00F2496B">
              <w:rPr>
                <w:bCs/>
                <w:sz w:val="14"/>
                <w:szCs w:val="14"/>
                <w:lang w:val="ro-RO"/>
              </w:rPr>
              <w:t>Jocuri muzicale</w:t>
            </w:r>
          </w:p>
        </w:tc>
        <w:tc>
          <w:tcPr>
            <w:tcW w:w="2028" w:type="dxa"/>
            <w:tcBorders>
              <w:left w:val="nil"/>
            </w:tcBorders>
            <w:vAlign w:val="center"/>
          </w:tcPr>
          <w:p w:rsidR="00213503" w:rsidRPr="00F2496B" w:rsidRDefault="00213503" w:rsidP="00B64869">
            <w:pPr>
              <w:jc w:val="center"/>
              <w:rPr>
                <w:sz w:val="14"/>
                <w:szCs w:val="14"/>
                <w:lang w:val="ro-RO"/>
              </w:rPr>
            </w:pPr>
            <w:r w:rsidRPr="00F2496B">
              <w:rPr>
                <w:sz w:val="14"/>
                <w:szCs w:val="14"/>
                <w:lang w:val="ro-RO"/>
              </w:rPr>
              <w:t>SOCIOPSIHOPEDAGOGIE</w:t>
            </w:r>
          </w:p>
        </w:tc>
        <w:tc>
          <w:tcPr>
            <w:tcW w:w="488" w:type="dxa"/>
            <w:vAlign w:val="center"/>
          </w:tcPr>
          <w:p w:rsidR="00213503" w:rsidRPr="00F2496B" w:rsidRDefault="00213503" w:rsidP="00C07A1F">
            <w:pPr>
              <w:numPr>
                <w:ilvl w:val="0"/>
                <w:numId w:val="1"/>
              </w:numPr>
              <w:ind w:left="0" w:firstLine="0"/>
              <w:rPr>
                <w:sz w:val="14"/>
                <w:szCs w:val="14"/>
                <w:lang w:val="ro-RO"/>
              </w:rPr>
            </w:pPr>
          </w:p>
        </w:tc>
        <w:tc>
          <w:tcPr>
            <w:tcW w:w="5144" w:type="dxa"/>
            <w:vAlign w:val="center"/>
          </w:tcPr>
          <w:p w:rsidR="00213503" w:rsidRPr="00F2496B" w:rsidRDefault="00213503" w:rsidP="00DC7F9B">
            <w:pPr>
              <w:rPr>
                <w:sz w:val="14"/>
                <w:szCs w:val="14"/>
                <w:lang w:val="ro-RO"/>
              </w:rPr>
            </w:pPr>
            <w:r w:rsidRPr="00F2496B">
              <w:rPr>
                <w:sz w:val="14"/>
                <w:szCs w:val="14"/>
                <w:lang w:val="ro-RO"/>
              </w:rPr>
              <w:t>Institutori - Muzică</w:t>
            </w:r>
          </w:p>
        </w:tc>
        <w:tc>
          <w:tcPr>
            <w:tcW w:w="850" w:type="dxa"/>
          </w:tcPr>
          <w:p w:rsidR="00213503" w:rsidRPr="00F2496B" w:rsidRDefault="00213503" w:rsidP="00DC7F9B">
            <w:pPr>
              <w:jc w:val="center"/>
              <w:rPr>
                <w:sz w:val="14"/>
                <w:szCs w:val="14"/>
                <w:lang w:val="ro-RO"/>
              </w:rPr>
            </w:pPr>
          </w:p>
        </w:tc>
        <w:tc>
          <w:tcPr>
            <w:tcW w:w="850" w:type="dxa"/>
            <w:vAlign w:val="center"/>
          </w:tcPr>
          <w:p w:rsidR="00213503" w:rsidRPr="00F2496B" w:rsidRDefault="00213503" w:rsidP="00DC7F9B">
            <w:pPr>
              <w:jc w:val="center"/>
              <w:rPr>
                <w:sz w:val="14"/>
                <w:szCs w:val="14"/>
                <w:lang w:val="ro-RO"/>
              </w:rPr>
            </w:pPr>
            <w:r w:rsidRPr="00F2496B">
              <w:rPr>
                <w:sz w:val="14"/>
                <w:szCs w:val="14"/>
                <w:lang w:val="ro-RO"/>
              </w:rPr>
              <w:t>x</w:t>
            </w:r>
          </w:p>
        </w:tc>
        <w:tc>
          <w:tcPr>
            <w:tcW w:w="709" w:type="dxa"/>
            <w:vAlign w:val="center"/>
          </w:tcPr>
          <w:p w:rsidR="00213503" w:rsidRPr="00F2496B" w:rsidRDefault="00213503" w:rsidP="00B64869">
            <w:pPr>
              <w:jc w:val="center"/>
              <w:rPr>
                <w:sz w:val="14"/>
                <w:szCs w:val="14"/>
                <w:lang w:val="ro-RO"/>
              </w:rPr>
            </w:pPr>
          </w:p>
        </w:tc>
        <w:tc>
          <w:tcPr>
            <w:tcW w:w="751" w:type="dxa"/>
            <w:tcBorders>
              <w:right w:val="thinThickSmallGap" w:sz="24" w:space="0" w:color="auto"/>
            </w:tcBorders>
            <w:vAlign w:val="center"/>
          </w:tcPr>
          <w:p w:rsidR="00213503" w:rsidRPr="00F2496B" w:rsidRDefault="00213503" w:rsidP="00B64869">
            <w:pPr>
              <w:jc w:val="center"/>
              <w:rPr>
                <w:sz w:val="14"/>
                <w:szCs w:val="14"/>
                <w:lang w:val="ro-RO"/>
              </w:rPr>
            </w:pPr>
          </w:p>
        </w:tc>
        <w:tc>
          <w:tcPr>
            <w:tcW w:w="1604" w:type="dxa"/>
            <w:vMerge/>
            <w:tcBorders>
              <w:left w:val="nil"/>
              <w:right w:val="thinThickSmallGap" w:sz="24" w:space="0" w:color="auto"/>
            </w:tcBorders>
            <w:vAlign w:val="center"/>
          </w:tcPr>
          <w:p w:rsidR="00213503" w:rsidRPr="00F2496B" w:rsidRDefault="00213503" w:rsidP="00B64869">
            <w:pPr>
              <w:jc w:val="center"/>
              <w:rPr>
                <w:sz w:val="14"/>
                <w:szCs w:val="14"/>
                <w:lang w:val="ro-RO"/>
              </w:rPr>
            </w:pPr>
          </w:p>
        </w:tc>
      </w:tr>
      <w:tr w:rsidR="007C6142" w:rsidRPr="00F2496B" w:rsidTr="00C07A1F">
        <w:tblPrEx>
          <w:tblLook w:val="0000" w:firstRow="0" w:lastRow="0" w:firstColumn="0" w:lastColumn="0" w:noHBand="0" w:noVBand="0"/>
        </w:tblPrEx>
        <w:trPr>
          <w:cantSplit/>
          <w:jc w:val="center"/>
        </w:trPr>
        <w:tc>
          <w:tcPr>
            <w:tcW w:w="14932" w:type="dxa"/>
            <w:gridSpan w:val="10"/>
            <w:tcBorders>
              <w:top w:val="thickThinSmallGap" w:sz="24" w:space="0" w:color="auto"/>
              <w:left w:val="thinThickSmallGap" w:sz="24" w:space="0" w:color="auto"/>
              <w:bottom w:val="thinThickSmallGap" w:sz="24" w:space="0" w:color="auto"/>
              <w:right w:val="thinThickSmallGap" w:sz="24" w:space="0" w:color="auto"/>
            </w:tcBorders>
            <w:vAlign w:val="center"/>
          </w:tcPr>
          <w:p w:rsidR="00213503" w:rsidRPr="00F2496B" w:rsidRDefault="00213503" w:rsidP="00FC6EC0">
            <w:pPr>
              <w:ind w:firstLine="567"/>
              <w:jc w:val="both"/>
              <w:rPr>
                <w:b/>
                <w:bCs/>
                <w:i/>
                <w:iCs/>
                <w:sz w:val="16"/>
                <w:szCs w:val="16"/>
                <w:lang w:val="ro-RO"/>
              </w:rPr>
            </w:pPr>
            <w:r w:rsidRPr="00F2496B">
              <w:rPr>
                <w:b/>
                <w:bCs/>
                <w:i/>
                <w:iCs/>
                <w:sz w:val="16"/>
                <w:szCs w:val="16"/>
                <w:lang w:val="ro-RO"/>
              </w:rPr>
              <w:t>*</w:t>
            </w:r>
            <w:r w:rsidRPr="00F2496B">
              <w:rPr>
                <w:sz w:val="16"/>
                <w:szCs w:val="16"/>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213503" w:rsidRPr="00F2496B" w:rsidRDefault="00213503" w:rsidP="00D03E50">
            <w:pPr>
              <w:ind w:firstLine="584"/>
              <w:jc w:val="both"/>
              <w:rPr>
                <w:b/>
                <w:bCs/>
                <w:iCs/>
                <w:sz w:val="16"/>
                <w:szCs w:val="16"/>
                <w:lang w:val="ro-RO"/>
              </w:rPr>
            </w:pPr>
          </w:p>
          <w:p w:rsidR="00213503" w:rsidRPr="00F2496B" w:rsidRDefault="00213503" w:rsidP="00D03E50">
            <w:pPr>
              <w:ind w:firstLine="584"/>
              <w:jc w:val="both"/>
              <w:rPr>
                <w:sz w:val="16"/>
                <w:szCs w:val="16"/>
                <w:lang w:val="ro-RO"/>
              </w:rPr>
            </w:pPr>
            <w:r w:rsidRPr="00F2496B">
              <w:rPr>
                <w:b/>
                <w:bCs/>
                <w:iCs/>
                <w:sz w:val="16"/>
                <w:szCs w:val="16"/>
                <w:lang w:val="ro-RO"/>
              </w:rPr>
              <w:t>Notă.</w:t>
            </w:r>
            <w:r w:rsidRPr="00F2496B">
              <w:rPr>
                <w:b/>
                <w:bCs/>
                <w:i/>
                <w:iCs/>
                <w:sz w:val="16"/>
                <w:szCs w:val="16"/>
                <w:lang w:val="ro-RO"/>
              </w:rPr>
              <w:t xml:space="preserve"> </w:t>
            </w:r>
            <w:r w:rsidRPr="00F2496B">
              <w:rPr>
                <w:sz w:val="16"/>
                <w:szCs w:val="16"/>
                <w:lang w:val="ro-RO"/>
              </w:rPr>
              <w:t>La specializările nominalizate mai sus se adaugă:</w:t>
            </w:r>
          </w:p>
          <w:p w:rsidR="00213503" w:rsidRPr="00F2496B" w:rsidRDefault="00213503" w:rsidP="00D03E50">
            <w:pPr>
              <w:ind w:firstLine="584"/>
              <w:jc w:val="both"/>
              <w:rPr>
                <w:sz w:val="16"/>
                <w:szCs w:val="16"/>
                <w:lang w:val="ro-RO"/>
              </w:rPr>
            </w:pPr>
            <w:r w:rsidRPr="00F2496B">
              <w:rPr>
                <w:sz w:val="16"/>
                <w:szCs w:val="16"/>
                <w:lang w:val="ro-RO"/>
              </w:rPr>
              <w:t>(1) Specializarea „Învăţător-Educator” – absolvenţi ai Şcolii Postliceale Pedagogice „Băile Herculane”;</w:t>
            </w:r>
          </w:p>
          <w:p w:rsidR="00213503" w:rsidRPr="00F2496B" w:rsidRDefault="00213503" w:rsidP="00D03E50">
            <w:pPr>
              <w:ind w:firstLine="584"/>
              <w:jc w:val="both"/>
              <w:rPr>
                <w:sz w:val="16"/>
                <w:szCs w:val="16"/>
                <w:lang w:val="ro-RO"/>
              </w:rPr>
            </w:pPr>
            <w:r w:rsidRPr="00F2496B">
              <w:rPr>
                <w:sz w:val="16"/>
                <w:szCs w:val="16"/>
                <w:lang w:val="ro-RO"/>
              </w:rPr>
              <w:t>(2) Toate specializările similare absolvite înainte de 1993;</w:t>
            </w:r>
          </w:p>
          <w:p w:rsidR="00213503" w:rsidRPr="00F2496B" w:rsidRDefault="00213503" w:rsidP="00D03E50">
            <w:pPr>
              <w:ind w:firstLine="584"/>
              <w:jc w:val="both"/>
              <w:rPr>
                <w:sz w:val="16"/>
                <w:szCs w:val="16"/>
                <w:lang w:val="ro-RO"/>
              </w:rPr>
            </w:pPr>
            <w:r w:rsidRPr="00F2496B">
              <w:rPr>
                <w:sz w:val="16"/>
                <w:szCs w:val="16"/>
                <w:lang w:val="ro-RO"/>
              </w:rPr>
              <w:t>(3)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p w:rsidR="00213503" w:rsidRPr="00F2496B" w:rsidRDefault="00213503" w:rsidP="00E36DB9">
            <w:pPr>
              <w:jc w:val="both"/>
              <w:rPr>
                <w:b/>
                <w:bCs/>
                <w:i/>
                <w:iCs/>
                <w:sz w:val="16"/>
                <w:szCs w:val="16"/>
                <w:lang w:val="ro-RO"/>
              </w:rPr>
            </w:pPr>
          </w:p>
          <w:p w:rsidR="00213503" w:rsidRPr="00F2496B" w:rsidRDefault="00213503" w:rsidP="00880430">
            <w:pPr>
              <w:jc w:val="both"/>
              <w:rPr>
                <w:bCs/>
                <w:iCs/>
                <w:sz w:val="16"/>
                <w:szCs w:val="16"/>
                <w:lang w:val="ro-RO"/>
              </w:rPr>
            </w:pPr>
            <w:r w:rsidRPr="00F2496B">
              <w:rPr>
                <w:sz w:val="16"/>
                <w:szCs w:val="16"/>
                <w:lang w:val="ro-RO"/>
              </w:rPr>
              <w:t xml:space="preserve">       </w:t>
            </w:r>
            <w:r w:rsidRPr="00F2496B">
              <w:rPr>
                <w:bCs/>
                <w:iCs/>
                <w:sz w:val="16"/>
                <w:szCs w:val="16"/>
                <w:lang w:val="ro-RO"/>
              </w:rPr>
              <w:t xml:space="preserve">** Pentru ocuparea posturilor didactice vacante/rezervate cu predare în limbile minorităţilor naţionale, </w:t>
            </w:r>
            <w:r w:rsidR="00B34FA1" w:rsidRPr="00163EFF">
              <w:rPr>
                <w:bCs/>
                <w:iCs/>
                <w:sz w:val="16"/>
                <w:szCs w:val="16"/>
                <w:lang w:val="ro-RO"/>
              </w:rPr>
              <w:t xml:space="preserve">candidaţii susţin proba scrisă cu subiecte mixte, în pondere egală, din programele specifice pentru concurs de limba şi literatura română şi </w:t>
            </w:r>
            <w:r w:rsidR="00B34FA1" w:rsidRPr="00163EFF">
              <w:rPr>
                <w:sz w:val="16"/>
                <w:szCs w:val="16"/>
              </w:rPr>
              <w:t>universal pentru copii şi</w:t>
            </w:r>
            <w:r w:rsidR="00B34FA1" w:rsidRPr="00163EFF">
              <w:rPr>
                <w:bCs/>
                <w:iCs/>
                <w:sz w:val="16"/>
                <w:szCs w:val="16"/>
                <w:lang w:val="ro-RO"/>
              </w:rPr>
              <w:t xml:space="preserve"> metodica predării limbii şi literaturii române pentru minorităţi în învăţământul primar şi de limba şi literatura maternă şi metodica predării limbii şi literaturii materne în învăţământul primar, aprobate prin ordinul ministrului educaţiei şi cercetării ştiinţifice  nr. 5575/2015 şi ordinul ministrului educaţiei, cercetării, tineretului şi sportului nr. 5620/2010</w:t>
            </w:r>
            <w:r w:rsidR="00B34FA1">
              <w:rPr>
                <w:bCs/>
                <w:iCs/>
                <w:sz w:val="16"/>
                <w:szCs w:val="16"/>
                <w:lang w:val="ro-RO"/>
              </w:rPr>
              <w:t>.</w:t>
            </w:r>
          </w:p>
        </w:tc>
      </w:tr>
    </w:tbl>
    <w:p w:rsidR="00642C87" w:rsidRPr="00F2496B" w:rsidRDefault="00642C87">
      <w:pPr>
        <w:rPr>
          <w:lang w:val="ro-RO"/>
        </w:rPr>
      </w:pPr>
    </w:p>
    <w:p w:rsidR="00C07A1F" w:rsidRPr="00F2496B" w:rsidRDefault="00C07A1F">
      <w:pPr>
        <w:rPr>
          <w:lang w:val="ro-RO"/>
        </w:rPr>
      </w:pPr>
    </w:p>
    <w:p w:rsidR="00C07A1F" w:rsidRPr="00F2496B" w:rsidRDefault="00C07A1F">
      <w:pPr>
        <w:rPr>
          <w:lang w:val="ro-RO"/>
        </w:rPr>
      </w:pPr>
    </w:p>
    <w:tbl>
      <w:tblPr>
        <w:tblW w:w="15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2129"/>
        <w:gridCol w:w="1309"/>
        <w:gridCol w:w="2832"/>
        <w:gridCol w:w="492"/>
        <w:gridCol w:w="4248"/>
        <w:gridCol w:w="1122"/>
        <w:gridCol w:w="2244"/>
      </w:tblGrid>
      <w:tr w:rsidR="00F2496B" w:rsidRPr="00F2496B" w:rsidTr="006C2004">
        <w:trPr>
          <w:cantSplit/>
          <w:jc w:val="center"/>
        </w:trPr>
        <w:tc>
          <w:tcPr>
            <w:tcW w:w="3414" w:type="dxa"/>
            <w:gridSpan w:val="2"/>
            <w:tcBorders>
              <w:top w:val="thinThickSmallGap" w:sz="24" w:space="0" w:color="auto"/>
              <w:left w:val="thinThickSmallGap" w:sz="24" w:space="0" w:color="auto"/>
              <w:right w:val="thinThickSmallGap" w:sz="24" w:space="0" w:color="auto"/>
            </w:tcBorders>
            <w:vAlign w:val="center"/>
          </w:tcPr>
          <w:p w:rsidR="00F043BB" w:rsidRPr="00F2496B" w:rsidRDefault="00F043BB" w:rsidP="00143B0E">
            <w:pPr>
              <w:jc w:val="center"/>
              <w:rPr>
                <w:b/>
                <w:bCs/>
                <w:sz w:val="14"/>
                <w:szCs w:val="14"/>
                <w:lang w:val="ro-RO"/>
              </w:rPr>
            </w:pPr>
            <w:r w:rsidRPr="00F2496B">
              <w:rPr>
                <w:b/>
                <w:bCs/>
                <w:sz w:val="14"/>
                <w:szCs w:val="14"/>
                <w:lang w:val="ro-RO"/>
              </w:rPr>
              <w:lastRenderedPageBreak/>
              <w:t>Învăţământ preuniversitar</w:t>
            </w:r>
          </w:p>
        </w:tc>
        <w:tc>
          <w:tcPr>
            <w:tcW w:w="10003" w:type="dxa"/>
            <w:gridSpan w:val="5"/>
            <w:tcBorders>
              <w:top w:val="thinThickSmallGap" w:sz="24" w:space="0" w:color="auto"/>
              <w:left w:val="nil"/>
              <w:right w:val="thinThickSmallGap" w:sz="24" w:space="0" w:color="auto"/>
            </w:tcBorders>
            <w:vAlign w:val="center"/>
          </w:tcPr>
          <w:p w:rsidR="00F043BB" w:rsidRPr="00F2496B" w:rsidRDefault="00F043BB" w:rsidP="00143B0E">
            <w:pPr>
              <w:jc w:val="center"/>
              <w:rPr>
                <w:b/>
                <w:bCs/>
                <w:sz w:val="14"/>
                <w:szCs w:val="14"/>
                <w:lang w:val="ro-RO"/>
              </w:rPr>
            </w:pPr>
            <w:r w:rsidRPr="00F2496B">
              <w:rPr>
                <w:b/>
                <w:bCs/>
                <w:sz w:val="14"/>
                <w:szCs w:val="14"/>
                <w:lang w:val="ro-RO"/>
              </w:rPr>
              <w:t>Studii absolvite, cu diplomă, la instituţii de învăţământ  superior acreditate/autorizate provizoriu, care dau dreptul candidaţilor  de a se înscrie şi de a participa la concursurile de titularizare în învăţământul preuniversitar</w:t>
            </w:r>
          </w:p>
        </w:tc>
        <w:tc>
          <w:tcPr>
            <w:tcW w:w="2244" w:type="dxa"/>
            <w:vMerge w:val="restart"/>
            <w:tcBorders>
              <w:top w:val="thinThickSmallGap" w:sz="24" w:space="0" w:color="auto"/>
              <w:left w:val="nil"/>
              <w:right w:val="thinThickSmallGap" w:sz="24" w:space="0" w:color="auto"/>
            </w:tcBorders>
            <w:vAlign w:val="center"/>
          </w:tcPr>
          <w:p w:rsidR="00F043BB" w:rsidRPr="00F2496B" w:rsidRDefault="00F043BB" w:rsidP="00143B0E">
            <w:pPr>
              <w:jc w:val="center"/>
              <w:rPr>
                <w:sz w:val="16"/>
                <w:szCs w:val="16"/>
                <w:lang w:val="ro-RO"/>
              </w:rPr>
            </w:pPr>
            <w:r w:rsidRPr="00F2496B">
              <w:rPr>
                <w:b/>
                <w:bCs/>
                <w:sz w:val="16"/>
                <w:szCs w:val="16"/>
                <w:lang w:val="ro-RO"/>
              </w:rPr>
              <w:t>Programa -</w:t>
            </w:r>
          </w:p>
          <w:p w:rsidR="00F043BB" w:rsidRPr="00F2496B" w:rsidRDefault="00F043BB" w:rsidP="00143B0E">
            <w:pPr>
              <w:jc w:val="center"/>
              <w:rPr>
                <w:sz w:val="16"/>
                <w:szCs w:val="16"/>
                <w:lang w:val="ro-RO"/>
              </w:rPr>
            </w:pPr>
            <w:r w:rsidRPr="00F2496B">
              <w:rPr>
                <w:b/>
                <w:bCs/>
                <w:sz w:val="16"/>
                <w:szCs w:val="16"/>
                <w:lang w:val="ro-RO"/>
              </w:rPr>
              <w:t>probă de concurs</w:t>
            </w:r>
          </w:p>
        </w:tc>
      </w:tr>
      <w:tr w:rsidR="00F2496B" w:rsidRPr="00F2496B" w:rsidTr="006C2004">
        <w:trPr>
          <w:cantSplit/>
          <w:jc w:val="center"/>
        </w:trPr>
        <w:tc>
          <w:tcPr>
            <w:tcW w:w="1285" w:type="dxa"/>
            <w:tcBorders>
              <w:left w:val="thinThickSmallGap" w:sz="24" w:space="0" w:color="auto"/>
            </w:tcBorders>
            <w:vAlign w:val="center"/>
          </w:tcPr>
          <w:p w:rsidR="00F043BB" w:rsidRPr="00F2496B" w:rsidRDefault="00F043BB" w:rsidP="00143B0E">
            <w:pPr>
              <w:jc w:val="center"/>
              <w:rPr>
                <w:sz w:val="14"/>
                <w:szCs w:val="14"/>
                <w:lang w:val="ro-RO"/>
              </w:rPr>
            </w:pPr>
            <w:r w:rsidRPr="00F2496B">
              <w:rPr>
                <w:b/>
                <w:bCs/>
                <w:sz w:val="14"/>
                <w:szCs w:val="14"/>
                <w:lang w:val="ro-RO"/>
              </w:rPr>
              <w:t xml:space="preserve">Nivel </w:t>
            </w:r>
          </w:p>
        </w:tc>
        <w:tc>
          <w:tcPr>
            <w:tcW w:w="2129" w:type="dxa"/>
            <w:tcBorders>
              <w:right w:val="thinThickSmallGap" w:sz="24" w:space="0" w:color="auto"/>
            </w:tcBorders>
            <w:vAlign w:val="center"/>
          </w:tcPr>
          <w:p w:rsidR="00F043BB" w:rsidRPr="00F2496B" w:rsidRDefault="00F043BB" w:rsidP="00143B0E">
            <w:pPr>
              <w:jc w:val="center"/>
              <w:rPr>
                <w:b/>
                <w:bCs/>
                <w:sz w:val="14"/>
                <w:szCs w:val="14"/>
                <w:lang w:val="ro-RO"/>
              </w:rPr>
            </w:pPr>
            <w:r w:rsidRPr="00F2496B">
              <w:rPr>
                <w:b/>
                <w:bCs/>
                <w:sz w:val="14"/>
                <w:szCs w:val="14"/>
                <w:lang w:val="ro-RO"/>
              </w:rPr>
              <w:t>Post/Catedră</w:t>
            </w:r>
          </w:p>
          <w:p w:rsidR="00F043BB" w:rsidRPr="00F2496B" w:rsidRDefault="00F043BB" w:rsidP="00143B0E">
            <w:pPr>
              <w:jc w:val="center"/>
              <w:rPr>
                <w:sz w:val="14"/>
                <w:szCs w:val="14"/>
                <w:lang w:val="ro-RO"/>
              </w:rPr>
            </w:pPr>
            <w:r w:rsidRPr="00F2496B">
              <w:rPr>
                <w:sz w:val="14"/>
                <w:szCs w:val="14"/>
                <w:lang w:val="ro-RO"/>
              </w:rPr>
              <w:t>(Disciplina principală</w:t>
            </w:r>
          </w:p>
          <w:p w:rsidR="00F043BB" w:rsidRPr="00F2496B" w:rsidRDefault="00F043BB" w:rsidP="00143B0E">
            <w:pPr>
              <w:jc w:val="center"/>
              <w:rPr>
                <w:sz w:val="14"/>
                <w:szCs w:val="14"/>
                <w:lang w:val="ro-RO"/>
              </w:rPr>
            </w:pPr>
            <w:r w:rsidRPr="00F2496B">
              <w:rPr>
                <w:sz w:val="14"/>
                <w:szCs w:val="14"/>
                <w:lang w:val="ro-RO"/>
              </w:rPr>
              <w:t>de încadrare)</w:t>
            </w:r>
          </w:p>
        </w:tc>
        <w:tc>
          <w:tcPr>
            <w:tcW w:w="1309"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Domeniul fundamental</w:t>
            </w:r>
          </w:p>
        </w:tc>
        <w:tc>
          <w:tcPr>
            <w:tcW w:w="2832"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Domeniul pentru studiile</w:t>
            </w:r>
          </w:p>
          <w:p w:rsidR="00F043BB" w:rsidRPr="00F2496B" w:rsidRDefault="00F043BB" w:rsidP="00143B0E">
            <w:pPr>
              <w:jc w:val="center"/>
              <w:rPr>
                <w:sz w:val="14"/>
                <w:szCs w:val="14"/>
                <w:lang w:val="ro-RO"/>
              </w:rPr>
            </w:pPr>
            <w:r w:rsidRPr="00F2496B">
              <w:rPr>
                <w:sz w:val="14"/>
                <w:szCs w:val="14"/>
                <w:lang w:val="ro-RO"/>
              </w:rPr>
              <w:t xml:space="preserve">universitare de licenţă              </w:t>
            </w:r>
          </w:p>
        </w:tc>
        <w:tc>
          <w:tcPr>
            <w:tcW w:w="492" w:type="dxa"/>
            <w:vAlign w:val="center"/>
          </w:tcPr>
          <w:p w:rsidR="00F043BB" w:rsidRPr="00F2496B" w:rsidRDefault="00F043BB" w:rsidP="00143B0E">
            <w:pPr>
              <w:jc w:val="center"/>
              <w:rPr>
                <w:sz w:val="14"/>
                <w:szCs w:val="14"/>
                <w:lang w:val="ro-RO"/>
              </w:rPr>
            </w:pPr>
            <w:r w:rsidRPr="00F2496B">
              <w:rPr>
                <w:sz w:val="14"/>
                <w:szCs w:val="14"/>
                <w:lang w:val="ro-RO"/>
              </w:rPr>
              <w:t>Nr. crt.</w:t>
            </w:r>
          </w:p>
        </w:tc>
        <w:tc>
          <w:tcPr>
            <w:tcW w:w="4248" w:type="dxa"/>
            <w:vAlign w:val="center"/>
          </w:tcPr>
          <w:p w:rsidR="00F043BB" w:rsidRPr="00F2496B" w:rsidRDefault="00F043BB" w:rsidP="00143B0E">
            <w:pPr>
              <w:jc w:val="right"/>
              <w:rPr>
                <w:sz w:val="14"/>
                <w:szCs w:val="14"/>
                <w:lang w:val="ro-RO"/>
              </w:rPr>
            </w:pPr>
            <w:r w:rsidRPr="00F2496B">
              <w:rPr>
                <w:sz w:val="14"/>
                <w:szCs w:val="14"/>
                <w:lang w:val="ro-RO"/>
              </w:rPr>
              <w:t>Nivelul de studii</w:t>
            </w:r>
          </w:p>
          <w:p w:rsidR="00F043BB" w:rsidRPr="00F2496B" w:rsidRDefault="00F043BB" w:rsidP="00143B0E">
            <w:pPr>
              <w:jc w:val="center"/>
              <w:rPr>
                <w:sz w:val="14"/>
                <w:szCs w:val="14"/>
                <w:lang w:val="ro-RO"/>
              </w:rPr>
            </w:pPr>
          </w:p>
          <w:p w:rsidR="00F043BB" w:rsidRPr="00F2496B" w:rsidRDefault="00F043BB" w:rsidP="00143B0E">
            <w:pPr>
              <w:rPr>
                <w:sz w:val="14"/>
                <w:szCs w:val="14"/>
                <w:lang w:val="ro-RO"/>
              </w:rPr>
            </w:pPr>
            <w:r w:rsidRPr="00F2496B">
              <w:rPr>
                <w:sz w:val="14"/>
                <w:szCs w:val="14"/>
                <w:lang w:val="ro-RO"/>
              </w:rPr>
              <w:t>Specializarea</w:t>
            </w:r>
          </w:p>
        </w:tc>
        <w:tc>
          <w:tcPr>
            <w:tcW w:w="1122"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Studii universitare de licenţă</w:t>
            </w:r>
          </w:p>
        </w:tc>
        <w:tc>
          <w:tcPr>
            <w:tcW w:w="2244" w:type="dxa"/>
            <w:vMerge/>
            <w:tcBorders>
              <w:left w:val="nil"/>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6C2004">
        <w:trPr>
          <w:cantSplit/>
          <w:trHeight w:val="171"/>
          <w:jc w:val="center"/>
        </w:trPr>
        <w:tc>
          <w:tcPr>
            <w:tcW w:w="1285" w:type="dxa"/>
            <w:vMerge w:val="restart"/>
            <w:tcBorders>
              <w:left w:val="thinThickSmallGap" w:sz="24" w:space="0" w:color="auto"/>
            </w:tcBorders>
            <w:vAlign w:val="center"/>
          </w:tcPr>
          <w:p w:rsidR="00F043BB" w:rsidRPr="00F2496B" w:rsidRDefault="00F043BB" w:rsidP="00143B0E">
            <w:pPr>
              <w:jc w:val="center"/>
              <w:rPr>
                <w:b/>
                <w:bCs/>
                <w:sz w:val="14"/>
                <w:szCs w:val="14"/>
                <w:lang w:val="ro-RO"/>
              </w:rPr>
            </w:pPr>
            <w:r w:rsidRPr="00F2496B">
              <w:rPr>
                <w:b/>
                <w:bCs/>
                <w:sz w:val="14"/>
                <w:szCs w:val="14"/>
                <w:lang w:val="ro-RO"/>
              </w:rPr>
              <w:t xml:space="preserve">Palatele copiilor /  Cluburile copiilor </w:t>
            </w:r>
          </w:p>
        </w:tc>
        <w:tc>
          <w:tcPr>
            <w:tcW w:w="2129" w:type="dxa"/>
            <w:tcBorders>
              <w:right w:val="thinThickSmallGap" w:sz="24" w:space="0" w:color="auto"/>
            </w:tcBorders>
            <w:vAlign w:val="center"/>
          </w:tcPr>
          <w:p w:rsidR="00F043BB" w:rsidRPr="00F2496B" w:rsidRDefault="00F043BB" w:rsidP="00143B0E">
            <w:pPr>
              <w:tabs>
                <w:tab w:val="left" w:pos="193"/>
              </w:tabs>
              <w:rPr>
                <w:sz w:val="14"/>
                <w:szCs w:val="14"/>
                <w:lang w:val="ro-RO"/>
              </w:rPr>
            </w:pPr>
            <w:r w:rsidRPr="00F2496B">
              <w:rPr>
                <w:sz w:val="14"/>
                <w:szCs w:val="14"/>
                <w:lang w:val="ro-RO"/>
              </w:rPr>
              <w:t>1. Atelier interactiv pentru preşcolari şi şcolari mici</w:t>
            </w:r>
          </w:p>
          <w:p w:rsidR="00F043BB" w:rsidRPr="00F2496B" w:rsidRDefault="00F043BB" w:rsidP="00143B0E">
            <w:pPr>
              <w:tabs>
                <w:tab w:val="left" w:pos="193"/>
              </w:tabs>
              <w:rPr>
                <w:sz w:val="14"/>
                <w:szCs w:val="14"/>
                <w:lang w:val="ro-RO"/>
              </w:rPr>
            </w:pPr>
            <w:r w:rsidRPr="00F2496B">
              <w:rPr>
                <w:sz w:val="14"/>
                <w:szCs w:val="14"/>
                <w:lang w:val="ro-RO"/>
              </w:rPr>
              <w:t>2. Atelierul fanteziei</w:t>
            </w:r>
          </w:p>
          <w:p w:rsidR="00F043BB" w:rsidRPr="00F2496B" w:rsidRDefault="00F043BB" w:rsidP="00143B0E">
            <w:pPr>
              <w:tabs>
                <w:tab w:val="left" w:pos="193"/>
              </w:tabs>
              <w:rPr>
                <w:sz w:val="14"/>
                <w:szCs w:val="14"/>
                <w:lang w:val="ro-RO"/>
              </w:rPr>
            </w:pPr>
            <w:r w:rsidRPr="00F2496B">
              <w:rPr>
                <w:sz w:val="14"/>
                <w:szCs w:val="14"/>
                <w:lang w:val="ro-RO"/>
              </w:rPr>
              <w:t>3. Sanitarii pricepuţi</w:t>
            </w:r>
          </w:p>
          <w:p w:rsidR="00F043BB" w:rsidRPr="00F2496B" w:rsidRDefault="00F043BB" w:rsidP="00143B0E">
            <w:pPr>
              <w:tabs>
                <w:tab w:val="left" w:pos="145"/>
              </w:tabs>
              <w:rPr>
                <w:sz w:val="14"/>
                <w:szCs w:val="14"/>
                <w:lang w:val="ro-RO"/>
              </w:rPr>
            </w:pPr>
            <w:r w:rsidRPr="00F2496B">
              <w:rPr>
                <w:sz w:val="14"/>
                <w:szCs w:val="14"/>
                <w:lang w:val="ro-RO"/>
              </w:rPr>
              <w:t>4. Prietenii pompierilor</w:t>
            </w:r>
          </w:p>
        </w:tc>
        <w:tc>
          <w:tcPr>
            <w:tcW w:w="1309"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SOCIALE ŞI POLITICE</w:t>
            </w:r>
          </w:p>
        </w:tc>
        <w:tc>
          <w:tcPr>
            <w:tcW w:w="2832"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ŞTIINŢE </w:t>
            </w:r>
            <w:smartTag w:uri="urn:schemas-microsoft-com:office:smarttags" w:element="stockticker">
              <w:r w:rsidRPr="00F2496B">
                <w:rPr>
                  <w:sz w:val="14"/>
                  <w:szCs w:val="14"/>
                  <w:lang w:val="ro-RO"/>
                </w:rPr>
                <w:t>ALE</w:t>
              </w:r>
            </w:smartTag>
            <w:r w:rsidRPr="00F2496B">
              <w:rPr>
                <w:sz w:val="14"/>
                <w:szCs w:val="14"/>
                <w:lang w:val="ro-RO"/>
              </w:rPr>
              <w:t xml:space="preserve"> EDUCAŢIEI             </w:t>
            </w:r>
          </w:p>
        </w:tc>
        <w:tc>
          <w:tcPr>
            <w:tcW w:w="492" w:type="dxa"/>
            <w:vAlign w:val="center"/>
          </w:tcPr>
          <w:p w:rsidR="00F043BB" w:rsidRPr="00F2496B" w:rsidRDefault="00F043BB" w:rsidP="00143B0E">
            <w:pPr>
              <w:numPr>
                <w:ilvl w:val="0"/>
                <w:numId w:val="1"/>
              </w:numPr>
              <w:ind w:left="0" w:firstLine="0"/>
              <w:rPr>
                <w:sz w:val="14"/>
                <w:szCs w:val="14"/>
                <w:lang w:val="ro-RO"/>
              </w:rPr>
            </w:pPr>
          </w:p>
        </w:tc>
        <w:tc>
          <w:tcPr>
            <w:tcW w:w="4248" w:type="dxa"/>
            <w:vAlign w:val="center"/>
          </w:tcPr>
          <w:p w:rsidR="00F043BB" w:rsidRPr="00F2496B" w:rsidRDefault="00F043BB" w:rsidP="00143B0E">
            <w:pPr>
              <w:rPr>
                <w:sz w:val="14"/>
                <w:szCs w:val="14"/>
                <w:lang w:val="ro-RO"/>
              </w:rPr>
            </w:pPr>
            <w:r w:rsidRPr="00F2496B">
              <w:rPr>
                <w:sz w:val="14"/>
                <w:szCs w:val="14"/>
                <w:lang w:val="ro-RO"/>
              </w:rPr>
              <w:t xml:space="preserve">Pedagogia învăţământului primar şi preşcolar                 </w:t>
            </w:r>
          </w:p>
        </w:tc>
        <w:tc>
          <w:tcPr>
            <w:tcW w:w="1122"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44" w:type="dxa"/>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F043BB" w:rsidRPr="00F2496B" w:rsidRDefault="00F67F02" w:rsidP="00143B0E">
            <w:pPr>
              <w:jc w:val="center"/>
              <w:rPr>
                <w:b/>
                <w:bCs/>
                <w:sz w:val="14"/>
                <w:szCs w:val="14"/>
                <w:lang w:val="ro-RO"/>
              </w:rPr>
            </w:pPr>
            <w:r w:rsidRPr="00F2496B">
              <w:rPr>
                <w:b/>
                <w:sz w:val="14"/>
                <w:szCs w:val="14"/>
                <w:lang w:val="ro-RO"/>
              </w:rPr>
              <w:t>Limba si literatura română, elemente de pedagogie şcolară şi elemente de didactică generală aplicate disciplinelor din învăţământul primar</w:t>
            </w:r>
            <w:r w:rsidR="00F043BB" w:rsidRPr="00F2496B">
              <w:rPr>
                <w:b/>
                <w:bCs/>
                <w:sz w:val="14"/>
                <w:szCs w:val="14"/>
                <w:lang w:val="ro-RO"/>
              </w:rPr>
              <w:t>**</w:t>
            </w:r>
          </w:p>
          <w:p w:rsidR="00F043BB" w:rsidRPr="00F2496B" w:rsidRDefault="00F043BB" w:rsidP="00143B0E">
            <w:pPr>
              <w:pStyle w:val="Heading4"/>
              <w:jc w:val="center"/>
              <w:rPr>
                <w:b w:val="0"/>
                <w:bCs w:val="0"/>
                <w:sz w:val="12"/>
                <w:szCs w:val="12"/>
                <w:lang w:val="ro-RO"/>
              </w:rPr>
            </w:pPr>
            <w:r w:rsidRPr="00F2496B">
              <w:rPr>
                <w:b w:val="0"/>
                <w:bCs w:val="0"/>
                <w:sz w:val="16"/>
                <w:szCs w:val="16"/>
                <w:lang w:val="ro-RO"/>
              </w:rPr>
              <w:t>(</w:t>
            </w:r>
            <w:r w:rsidRPr="00F2496B">
              <w:rPr>
                <w:b w:val="0"/>
                <w:bCs w:val="0"/>
                <w:sz w:val="12"/>
                <w:szCs w:val="12"/>
                <w:lang w:val="ro-RO"/>
              </w:rPr>
              <w:t>programa aprobată prin ordinul ministrului educaţiei,  cercetării,  tineretului  şi sportului</w:t>
            </w:r>
          </w:p>
          <w:p w:rsidR="00F043BB" w:rsidRPr="00F2496B" w:rsidRDefault="00F043BB" w:rsidP="00143B0E">
            <w:pPr>
              <w:jc w:val="center"/>
              <w:rPr>
                <w:sz w:val="12"/>
                <w:szCs w:val="12"/>
                <w:lang w:val="ro-RO"/>
              </w:rPr>
            </w:pPr>
            <w:r w:rsidRPr="00F2496B">
              <w:rPr>
                <w:sz w:val="12"/>
                <w:szCs w:val="12"/>
                <w:lang w:val="ro-RO"/>
              </w:rPr>
              <w:t>nr. 5620 / 2010)</w:t>
            </w:r>
          </w:p>
          <w:p w:rsidR="00266D6A" w:rsidRPr="00F2496B" w:rsidRDefault="00266D6A" w:rsidP="00143B0E">
            <w:pPr>
              <w:jc w:val="center"/>
              <w:rPr>
                <w:sz w:val="12"/>
                <w:szCs w:val="12"/>
                <w:lang w:val="ro-RO"/>
              </w:rPr>
            </w:pPr>
            <w:r w:rsidRPr="00F2496B">
              <w:rPr>
                <w:sz w:val="12"/>
                <w:szCs w:val="12"/>
                <w:lang w:val="ro-RO"/>
              </w:rPr>
              <w:t>/</w:t>
            </w:r>
          </w:p>
          <w:p w:rsidR="00266D6A" w:rsidRPr="00F2496B" w:rsidRDefault="00266D6A" w:rsidP="00143B0E">
            <w:pPr>
              <w:jc w:val="center"/>
              <w:rPr>
                <w:sz w:val="16"/>
                <w:szCs w:val="16"/>
                <w:lang w:val="ro-RO"/>
              </w:rPr>
            </w:pPr>
            <w:r w:rsidRPr="00F2496B">
              <w:rPr>
                <w:b/>
                <w:sz w:val="14"/>
                <w:szCs w:val="14"/>
                <w:lang w:val="ro-RO"/>
              </w:rPr>
              <w:t xml:space="preserve">Limba și literatura română și matematică, metodica predării acestora, pedagogie școlară și elemente de psihologie a educației (învăţământ primar în limba română) </w:t>
            </w:r>
            <w:r w:rsidRPr="00F2496B">
              <w:rPr>
                <w:sz w:val="12"/>
                <w:szCs w:val="12"/>
                <w:lang w:val="ro-RO"/>
              </w:rPr>
              <w:t xml:space="preserve">(programa pentru examenul naţional de definitivare în învăţământ aprobată prin ordinul ministrului educaţiei şi cercetării ştiinţifice nr. 5558 / 2015)  </w:t>
            </w: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val="restart"/>
            <w:tcBorders>
              <w:right w:val="thinThickSmallGap" w:sz="24" w:space="0" w:color="auto"/>
            </w:tcBorders>
            <w:vAlign w:val="center"/>
          </w:tcPr>
          <w:p w:rsidR="00652AEE" w:rsidRPr="00F2496B" w:rsidRDefault="00652AEE" w:rsidP="00143B0E">
            <w:pPr>
              <w:rPr>
                <w:sz w:val="14"/>
                <w:szCs w:val="14"/>
                <w:lang w:val="ro-RO"/>
              </w:rPr>
            </w:pPr>
            <w:r w:rsidRPr="00F2496B">
              <w:rPr>
                <w:sz w:val="14"/>
                <w:szCs w:val="14"/>
                <w:lang w:val="ro-RO"/>
              </w:rPr>
              <w:t>1. Operare şi programare pe calculator</w:t>
            </w:r>
          </w:p>
          <w:p w:rsidR="00652AEE" w:rsidRPr="00F2496B" w:rsidRDefault="00652AEE" w:rsidP="00143B0E">
            <w:pPr>
              <w:rPr>
                <w:sz w:val="14"/>
                <w:szCs w:val="14"/>
                <w:lang w:val="ro-RO"/>
              </w:rPr>
            </w:pPr>
            <w:r w:rsidRPr="00F2496B">
              <w:rPr>
                <w:sz w:val="14"/>
                <w:szCs w:val="14"/>
                <w:lang w:val="ro-RO"/>
              </w:rPr>
              <w:t>2. Informatică</w:t>
            </w:r>
          </w:p>
          <w:p w:rsidR="00652AEE" w:rsidRPr="00F2496B" w:rsidRDefault="00652AEE" w:rsidP="00143B0E">
            <w:pPr>
              <w:rPr>
                <w:sz w:val="14"/>
                <w:szCs w:val="14"/>
                <w:lang w:val="ro-RO"/>
              </w:rPr>
            </w:pPr>
            <w:r w:rsidRPr="00F2496B">
              <w:rPr>
                <w:sz w:val="14"/>
                <w:szCs w:val="14"/>
                <w:lang w:val="ro-RO"/>
              </w:rPr>
              <w:t>3. Automatizări şi calculatoare</w:t>
            </w:r>
          </w:p>
          <w:p w:rsidR="00652AEE" w:rsidRPr="00F2496B" w:rsidRDefault="00652AEE" w:rsidP="00143B0E">
            <w:pPr>
              <w:rPr>
                <w:sz w:val="14"/>
                <w:szCs w:val="14"/>
                <w:lang w:val="ro-RO"/>
              </w:rPr>
            </w:pPr>
            <w:r w:rsidRPr="00F2496B">
              <w:rPr>
                <w:sz w:val="14"/>
                <w:szCs w:val="14"/>
                <w:lang w:val="ro-RO"/>
              </w:rPr>
              <w:t>4. Matematica aplicată in tehnica de calcul</w:t>
            </w:r>
          </w:p>
          <w:p w:rsidR="00652AEE" w:rsidRPr="00F2496B" w:rsidRDefault="00652AEE" w:rsidP="00143B0E">
            <w:pPr>
              <w:rPr>
                <w:sz w:val="14"/>
                <w:szCs w:val="14"/>
                <w:lang w:val="ro-RO"/>
              </w:rPr>
            </w:pPr>
            <w:r w:rsidRPr="00F2496B">
              <w:rPr>
                <w:sz w:val="14"/>
                <w:szCs w:val="14"/>
                <w:lang w:val="ro-RO"/>
              </w:rPr>
              <w:t>5. Tehnoredactare pe calculator</w:t>
            </w:r>
          </w:p>
          <w:p w:rsidR="00652AEE" w:rsidRPr="00F2496B" w:rsidRDefault="00652AEE" w:rsidP="00143B0E">
            <w:pPr>
              <w:rPr>
                <w:sz w:val="14"/>
                <w:szCs w:val="14"/>
                <w:lang w:val="ro-RO"/>
              </w:rPr>
            </w:pPr>
            <w:r w:rsidRPr="00F2496B">
              <w:rPr>
                <w:sz w:val="14"/>
                <w:szCs w:val="14"/>
                <w:lang w:val="ro-RO"/>
              </w:rPr>
              <w:t>6. Jocuri logice</w:t>
            </w:r>
          </w:p>
          <w:p w:rsidR="00652AEE" w:rsidRPr="00F2496B" w:rsidRDefault="00652AEE" w:rsidP="00143B0E">
            <w:pPr>
              <w:rPr>
                <w:sz w:val="14"/>
                <w:szCs w:val="14"/>
                <w:lang w:val="ro-RO"/>
              </w:rPr>
            </w:pPr>
            <w:r w:rsidRPr="00F2496B">
              <w:rPr>
                <w:sz w:val="14"/>
                <w:szCs w:val="14"/>
                <w:lang w:val="ro-RO"/>
              </w:rPr>
              <w:t>7. Grafică pe calculator</w:t>
            </w:r>
          </w:p>
          <w:p w:rsidR="00652AEE" w:rsidRPr="00F2496B" w:rsidRDefault="00652AEE" w:rsidP="00612F93">
            <w:pPr>
              <w:rPr>
                <w:sz w:val="14"/>
                <w:szCs w:val="14"/>
                <w:lang w:val="ro-RO"/>
              </w:rPr>
            </w:pPr>
            <w:r w:rsidRPr="00F2496B">
              <w:rPr>
                <w:sz w:val="14"/>
                <w:szCs w:val="14"/>
                <w:lang w:val="ro-RO"/>
              </w:rPr>
              <w:t>8. Geoinformatică</w:t>
            </w:r>
          </w:p>
          <w:p w:rsidR="00652AEE" w:rsidRPr="00F2496B" w:rsidRDefault="00652AEE" w:rsidP="00143B0E">
            <w:pPr>
              <w:rPr>
                <w:sz w:val="14"/>
                <w:szCs w:val="14"/>
                <w:lang w:val="ro-RO"/>
              </w:rPr>
            </w:pPr>
          </w:p>
        </w:tc>
        <w:tc>
          <w:tcPr>
            <w:tcW w:w="1309"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 xml:space="preserve">ŞTIINŢE EXACTE           </w:t>
            </w:r>
          </w:p>
        </w:tc>
        <w:tc>
          <w:tcPr>
            <w:tcW w:w="2832" w:type="dxa"/>
            <w:tcBorders>
              <w:left w:val="nil"/>
            </w:tcBorders>
            <w:vAlign w:val="center"/>
          </w:tcPr>
          <w:p w:rsidR="00652AEE" w:rsidRPr="00F2496B" w:rsidRDefault="00652AEE" w:rsidP="00143B0E">
            <w:pPr>
              <w:jc w:val="center"/>
              <w:rPr>
                <w:sz w:val="14"/>
                <w:szCs w:val="14"/>
                <w:lang w:val="ro-RO"/>
              </w:rPr>
            </w:pPr>
            <w:r w:rsidRPr="00F2496B">
              <w:rPr>
                <w:sz w:val="14"/>
                <w:szCs w:val="14"/>
                <w:lang w:val="ro-RO"/>
              </w:rPr>
              <w:t xml:space="preserve">MATEMATICĂ     </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 xml:space="preserve">Matematică informatică              </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val="restart"/>
            <w:tcBorders>
              <w:left w:val="thinThickSmallGap" w:sz="24" w:space="0" w:color="auto"/>
              <w:right w:val="thinThickSmallGap" w:sz="24" w:space="0" w:color="auto"/>
            </w:tcBorders>
            <w:vAlign w:val="center"/>
          </w:tcPr>
          <w:p w:rsidR="00652AEE" w:rsidRPr="00F2496B" w:rsidRDefault="00652AEE" w:rsidP="00CB18F0">
            <w:pPr>
              <w:jc w:val="center"/>
              <w:rPr>
                <w:sz w:val="14"/>
                <w:szCs w:val="14"/>
              </w:rPr>
            </w:pPr>
            <w:r w:rsidRPr="00F2496B">
              <w:rPr>
                <w:sz w:val="14"/>
                <w:szCs w:val="14"/>
              </w:rPr>
              <w:t>Proba practică</w:t>
            </w:r>
          </w:p>
          <w:p w:rsidR="00652AEE" w:rsidRPr="00F2496B" w:rsidRDefault="00652AEE" w:rsidP="00CB18F0">
            <w:pPr>
              <w:jc w:val="center"/>
              <w:rPr>
                <w:sz w:val="14"/>
                <w:szCs w:val="14"/>
              </w:rPr>
            </w:pPr>
            <w:r w:rsidRPr="00F2496B">
              <w:rPr>
                <w:sz w:val="14"/>
                <w:szCs w:val="14"/>
              </w:rPr>
              <w:t>+</w:t>
            </w:r>
          </w:p>
          <w:p w:rsidR="00652AEE" w:rsidRPr="00F2496B" w:rsidRDefault="00652AEE" w:rsidP="00CB18F0">
            <w:pPr>
              <w:jc w:val="center"/>
              <w:rPr>
                <w:sz w:val="14"/>
                <w:szCs w:val="14"/>
              </w:rPr>
            </w:pPr>
            <w:r w:rsidRPr="00F2496B">
              <w:rPr>
                <w:sz w:val="14"/>
                <w:szCs w:val="14"/>
              </w:rPr>
              <w:t>Proba scrisă:</w:t>
            </w:r>
          </w:p>
          <w:p w:rsidR="00797F9B" w:rsidRPr="00F2496B" w:rsidRDefault="00797F9B" w:rsidP="00797F9B">
            <w:pPr>
              <w:pStyle w:val="Heading6"/>
              <w:rPr>
                <w:sz w:val="16"/>
                <w:szCs w:val="16"/>
                <w:lang w:val="ro-RO"/>
              </w:rPr>
            </w:pPr>
            <w:r w:rsidRPr="00F2496B">
              <w:rPr>
                <w:sz w:val="16"/>
                <w:szCs w:val="16"/>
                <w:lang w:val="ro-RO"/>
              </w:rPr>
              <w:t xml:space="preserve">INFORMATICĂ </w:t>
            </w:r>
          </w:p>
          <w:p w:rsidR="00797F9B" w:rsidRPr="00F2496B" w:rsidRDefault="00797F9B" w:rsidP="00797F9B">
            <w:pPr>
              <w:pStyle w:val="Heading6"/>
              <w:rPr>
                <w:sz w:val="16"/>
                <w:szCs w:val="16"/>
                <w:lang w:val="ro-RO"/>
              </w:rPr>
            </w:pPr>
            <w:r w:rsidRPr="00F2496B">
              <w:rPr>
                <w:sz w:val="16"/>
                <w:szCs w:val="16"/>
                <w:lang w:val="ro-RO"/>
              </w:rPr>
              <w:t>ŞI TEHNOLOGIA INFORMAŢIEI</w:t>
            </w:r>
          </w:p>
          <w:p w:rsidR="00797F9B" w:rsidRPr="00F2496B" w:rsidRDefault="00797F9B" w:rsidP="00797F9B">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797F9B" w:rsidRPr="00F2496B" w:rsidRDefault="00797F9B" w:rsidP="00797F9B">
            <w:pPr>
              <w:jc w:val="center"/>
              <w:rPr>
                <w:sz w:val="16"/>
                <w:szCs w:val="16"/>
                <w:lang w:val="ro-RO"/>
              </w:rPr>
            </w:pPr>
            <w:r w:rsidRPr="00F2496B">
              <w:rPr>
                <w:sz w:val="16"/>
                <w:szCs w:val="16"/>
                <w:lang w:val="ro-RO"/>
              </w:rPr>
              <w:t>/</w:t>
            </w:r>
          </w:p>
          <w:p w:rsidR="00797F9B" w:rsidRPr="00F2496B" w:rsidRDefault="00797F9B" w:rsidP="00797F9B">
            <w:pPr>
              <w:pStyle w:val="Heading6"/>
              <w:rPr>
                <w:sz w:val="16"/>
                <w:szCs w:val="16"/>
                <w:lang w:val="ro-RO"/>
              </w:rPr>
            </w:pPr>
            <w:r w:rsidRPr="00F2496B">
              <w:rPr>
                <w:sz w:val="16"/>
                <w:szCs w:val="16"/>
                <w:lang w:val="ro-RO"/>
              </w:rPr>
              <w:t xml:space="preserve">INFORMATICĂ </w:t>
            </w:r>
          </w:p>
          <w:p w:rsidR="00797F9B" w:rsidRPr="00F2496B" w:rsidRDefault="00797F9B" w:rsidP="00797F9B">
            <w:pPr>
              <w:pStyle w:val="Heading6"/>
              <w:rPr>
                <w:sz w:val="16"/>
                <w:szCs w:val="16"/>
                <w:lang w:val="ro-RO"/>
              </w:rPr>
            </w:pPr>
            <w:r w:rsidRPr="00F2496B">
              <w:rPr>
                <w:sz w:val="16"/>
                <w:szCs w:val="16"/>
                <w:lang w:val="ro-RO"/>
              </w:rPr>
              <w:t>ŞI TEHNOLOGIA INFORMAŢIEI</w:t>
            </w:r>
          </w:p>
          <w:p w:rsidR="00797F9B" w:rsidRPr="00F2496B" w:rsidRDefault="00797F9B" w:rsidP="00797F9B">
            <w:pPr>
              <w:pStyle w:val="Heading1"/>
              <w:jc w:val="center"/>
              <w:rPr>
                <w:bCs/>
                <w:iCs/>
                <w:sz w:val="16"/>
                <w:szCs w:val="16"/>
              </w:rPr>
            </w:pPr>
            <w:r w:rsidRPr="00F2496B">
              <w:rPr>
                <w:iCs/>
                <w:sz w:val="16"/>
                <w:szCs w:val="16"/>
              </w:rPr>
              <w:t xml:space="preserve"> (SPECIALITATE ŞI DIDACTICA SPECIALITĂŢII), ELEMENTE DE PEDAGOGIE ŞI PSIHOLOGIE </w:t>
            </w:r>
          </w:p>
          <w:p w:rsidR="00652AEE" w:rsidRPr="00F2496B" w:rsidRDefault="00797F9B" w:rsidP="00797F9B">
            <w:pPr>
              <w:jc w:val="center"/>
              <w:rPr>
                <w:sz w:val="18"/>
                <w:szCs w:val="18"/>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INFORMATICĂ</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Informatică</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Informatică aplicată</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tcBorders>
              <w:left w:val="nil"/>
            </w:tcBorders>
            <w:vAlign w:val="center"/>
          </w:tcPr>
          <w:p w:rsidR="00652AEE" w:rsidRPr="00F2496B" w:rsidRDefault="00652AEE" w:rsidP="00143B0E">
            <w:pPr>
              <w:jc w:val="center"/>
              <w:rPr>
                <w:sz w:val="14"/>
                <w:szCs w:val="14"/>
                <w:lang w:val="ro-RO"/>
              </w:rPr>
            </w:pPr>
            <w:r w:rsidRPr="00F2496B">
              <w:rPr>
                <w:sz w:val="14"/>
                <w:szCs w:val="14"/>
                <w:lang w:val="ro-RO"/>
              </w:rPr>
              <w:t>FIZICĂ</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Fizică informatică</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tcBorders>
              <w:left w:val="nil"/>
            </w:tcBorders>
            <w:vAlign w:val="center"/>
          </w:tcPr>
          <w:p w:rsidR="00652AEE" w:rsidRPr="00F2496B" w:rsidRDefault="00652AEE" w:rsidP="00143B0E">
            <w:pPr>
              <w:jc w:val="center"/>
              <w:rPr>
                <w:sz w:val="14"/>
                <w:szCs w:val="14"/>
                <w:lang w:val="ro-RO"/>
              </w:rPr>
            </w:pPr>
            <w:r w:rsidRPr="00F2496B">
              <w:rPr>
                <w:sz w:val="14"/>
                <w:szCs w:val="14"/>
                <w:lang w:val="ro-RO"/>
              </w:rPr>
              <w:t>CHIMIE</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Chimie informatică</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ŞTIINŢE ECONOMICE</w:t>
            </w:r>
          </w:p>
        </w:tc>
        <w:tc>
          <w:tcPr>
            <w:tcW w:w="2832"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 xml:space="preserve">STATISTICĂ ŞI INFORMATICĂ ECONOMICĂ              </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 xml:space="preserve">Cibernetică economică  </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Statistică şi previziune economică</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 xml:space="preserve">Informatică economică                 </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CIBERNETICĂ, STATISTICĂ ŞI INFORMATICĂ ECONOMICĂ</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Cibernetică economică</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Informatică economică</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F66D95">
            <w:pPr>
              <w:rPr>
                <w:sz w:val="14"/>
                <w:szCs w:val="14"/>
                <w:lang w:val="ro-RO"/>
              </w:rPr>
            </w:pPr>
            <w:r w:rsidRPr="00F2496B">
              <w:rPr>
                <w:sz w:val="14"/>
                <w:szCs w:val="14"/>
                <w:lang w:val="ro-RO"/>
              </w:rPr>
              <w:t>Statistică şi previziune economică</w:t>
            </w:r>
          </w:p>
        </w:tc>
        <w:tc>
          <w:tcPr>
            <w:tcW w:w="1122" w:type="dxa"/>
            <w:tcBorders>
              <w:right w:val="thinThickSmallGap" w:sz="24" w:space="0" w:color="auto"/>
            </w:tcBorders>
            <w:vAlign w:val="center"/>
          </w:tcPr>
          <w:p w:rsidR="00652AEE" w:rsidRPr="00F2496B" w:rsidRDefault="00652AEE" w:rsidP="00F66D95">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tcBorders>
              <w:left w:val="nil"/>
            </w:tcBorders>
            <w:vAlign w:val="center"/>
          </w:tcPr>
          <w:p w:rsidR="00652AEE" w:rsidRPr="00F2496B" w:rsidRDefault="00652AEE" w:rsidP="00143B0E">
            <w:pPr>
              <w:jc w:val="center"/>
              <w:rPr>
                <w:sz w:val="14"/>
                <w:szCs w:val="14"/>
                <w:lang w:val="ro-RO"/>
              </w:rPr>
            </w:pPr>
            <w:r w:rsidRPr="00F2496B">
              <w:rPr>
                <w:sz w:val="14"/>
                <w:szCs w:val="14"/>
                <w:lang w:val="ro-RO"/>
              </w:rPr>
              <w:t>CONTABILITATE</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 xml:space="preserve">Contabilitate şi informatică de gestiune         </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ŞTIINŢE INGINEREŞTI</w:t>
            </w:r>
          </w:p>
        </w:tc>
        <w:tc>
          <w:tcPr>
            <w:tcW w:w="2832"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CALCULATOARE ŞI TEHNOLOGIA INFORMAŢIEI</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 xml:space="preserve">Calculatoare </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 xml:space="preserve">Tehnologia informaţiei </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 xml:space="preserve">Calculatoare şi sisteme informatice pentru apărare şi securitate naţională </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Ingineria informaţiei</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INGINERIA SISTEMELOR</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Automatică şi informatică aplicată</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F66D95">
            <w:pPr>
              <w:rPr>
                <w:sz w:val="14"/>
                <w:szCs w:val="14"/>
                <w:lang w:val="ro-RO"/>
              </w:rPr>
            </w:pPr>
            <w:r w:rsidRPr="00F2496B">
              <w:rPr>
                <w:sz w:val="14"/>
                <w:szCs w:val="14"/>
                <w:lang w:val="ro-RO"/>
              </w:rPr>
              <w:t>Ingineria sistemelor multimedia</w:t>
            </w:r>
          </w:p>
        </w:tc>
        <w:tc>
          <w:tcPr>
            <w:tcW w:w="1122" w:type="dxa"/>
            <w:tcBorders>
              <w:right w:val="thinThickSmallGap" w:sz="24" w:space="0" w:color="auto"/>
            </w:tcBorders>
            <w:vAlign w:val="center"/>
          </w:tcPr>
          <w:p w:rsidR="00652AEE" w:rsidRPr="00F2496B" w:rsidRDefault="00652AEE" w:rsidP="00F66D95">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MECATRONICĂ ŞI ROBOTICĂ</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Mecatronică</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rPr>
                <w:sz w:val="14"/>
                <w:szCs w:val="14"/>
                <w:lang w:val="ro-RO"/>
              </w:rPr>
            </w:pPr>
            <w:r w:rsidRPr="00F2496B">
              <w:rPr>
                <w:sz w:val="14"/>
                <w:szCs w:val="14"/>
                <w:lang w:val="ro-RO"/>
              </w:rPr>
              <w:t>Robotică</w:t>
            </w:r>
          </w:p>
        </w:tc>
        <w:tc>
          <w:tcPr>
            <w:tcW w:w="1122" w:type="dxa"/>
            <w:tcBorders>
              <w:right w:val="thinThickSmallGap" w:sz="24" w:space="0" w:color="auto"/>
            </w:tcBorders>
            <w:vAlign w:val="center"/>
          </w:tcPr>
          <w:p w:rsidR="00652AEE" w:rsidRPr="00F2496B" w:rsidRDefault="00652AEE" w:rsidP="00143B0E">
            <w:pPr>
              <w:jc w:val="center"/>
              <w:rPr>
                <w:sz w:val="14"/>
                <w:szCs w:val="14"/>
                <w:lang w:val="ro-RO"/>
              </w:rPr>
            </w:pPr>
            <w:r w:rsidRPr="00F2496B">
              <w:rPr>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ŞTIINŢE INGINEREŞTI APLICATE</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Informatică industrială</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Informatică aplicată în inginerie electrică</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Informatică aplicată în ingineria materialelor</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Matematică şi informatică aplicată în inginerie</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val="restart"/>
            <w:tcBorders>
              <w:right w:val="thinThickSmallGap" w:sz="24" w:space="0" w:color="auto"/>
            </w:tcBorders>
            <w:vAlign w:val="center"/>
          </w:tcPr>
          <w:p w:rsidR="00652AEE" w:rsidRPr="00F2496B" w:rsidRDefault="00652AEE" w:rsidP="00143B0E">
            <w:pPr>
              <w:rPr>
                <w:sz w:val="14"/>
                <w:szCs w:val="14"/>
                <w:lang w:val="ro-RO"/>
              </w:rPr>
            </w:pPr>
            <w:r w:rsidRPr="00F2496B">
              <w:rPr>
                <w:sz w:val="14"/>
                <w:szCs w:val="14"/>
                <w:lang w:val="ro-RO"/>
              </w:rPr>
              <w:t>1. Operare şi programare pe calculator</w:t>
            </w:r>
          </w:p>
          <w:p w:rsidR="00652AEE" w:rsidRPr="00F2496B" w:rsidRDefault="00652AEE" w:rsidP="00143B0E">
            <w:pPr>
              <w:rPr>
                <w:sz w:val="14"/>
                <w:szCs w:val="14"/>
                <w:lang w:val="ro-RO"/>
              </w:rPr>
            </w:pPr>
            <w:r w:rsidRPr="00F2496B">
              <w:rPr>
                <w:sz w:val="14"/>
                <w:szCs w:val="14"/>
                <w:lang w:val="ro-RO"/>
              </w:rPr>
              <w:t>2. Automatizări şi calculatoare</w:t>
            </w:r>
          </w:p>
          <w:p w:rsidR="00652AEE" w:rsidRPr="00F2496B" w:rsidRDefault="00652AEE" w:rsidP="00143B0E">
            <w:pPr>
              <w:rPr>
                <w:sz w:val="14"/>
                <w:szCs w:val="14"/>
                <w:lang w:val="ro-RO"/>
              </w:rPr>
            </w:pPr>
            <w:r w:rsidRPr="00F2496B">
              <w:rPr>
                <w:sz w:val="14"/>
                <w:szCs w:val="14"/>
                <w:lang w:val="ro-RO"/>
              </w:rPr>
              <w:t>3. Tehnoredactare pe calculator</w:t>
            </w:r>
          </w:p>
          <w:p w:rsidR="00652AEE" w:rsidRPr="00F2496B" w:rsidRDefault="00652AEE" w:rsidP="00143B0E">
            <w:pPr>
              <w:rPr>
                <w:sz w:val="14"/>
                <w:szCs w:val="14"/>
                <w:lang w:val="ro-RO"/>
              </w:rPr>
            </w:pPr>
            <w:r w:rsidRPr="00F2496B">
              <w:rPr>
                <w:sz w:val="14"/>
                <w:szCs w:val="14"/>
                <w:lang w:val="ro-RO"/>
              </w:rPr>
              <w:t>4. Jocuri logice</w:t>
            </w:r>
          </w:p>
          <w:p w:rsidR="00652AEE" w:rsidRPr="00F2496B" w:rsidRDefault="00652AEE" w:rsidP="00143B0E">
            <w:pPr>
              <w:rPr>
                <w:sz w:val="14"/>
                <w:szCs w:val="14"/>
                <w:lang w:val="ro-RO"/>
              </w:rPr>
            </w:pPr>
            <w:r w:rsidRPr="00F2496B">
              <w:rPr>
                <w:sz w:val="14"/>
                <w:szCs w:val="14"/>
                <w:lang w:val="ro-RO"/>
              </w:rPr>
              <w:t>5. Grafică pe calculator</w:t>
            </w:r>
          </w:p>
          <w:p w:rsidR="00652AEE" w:rsidRPr="00F2496B" w:rsidRDefault="00652AEE" w:rsidP="00143B0E">
            <w:pPr>
              <w:rPr>
                <w:sz w:val="14"/>
                <w:szCs w:val="14"/>
                <w:lang w:val="ro-RO"/>
              </w:rPr>
            </w:pPr>
            <w:r w:rsidRPr="00F2496B">
              <w:rPr>
                <w:sz w:val="14"/>
                <w:szCs w:val="14"/>
                <w:lang w:val="ro-RO"/>
              </w:rPr>
              <w:t>6. Geoinformatică</w:t>
            </w:r>
          </w:p>
        </w:tc>
        <w:tc>
          <w:tcPr>
            <w:tcW w:w="1309"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ŞTIINŢE INGINEREŞTI</w:t>
            </w:r>
          </w:p>
        </w:tc>
        <w:tc>
          <w:tcPr>
            <w:tcW w:w="2832" w:type="dxa"/>
            <w:vMerge w:val="restart"/>
            <w:tcBorders>
              <w:left w:val="nil"/>
            </w:tcBorders>
            <w:vAlign w:val="center"/>
          </w:tcPr>
          <w:p w:rsidR="00652AEE" w:rsidRPr="00F2496B" w:rsidRDefault="00652AEE" w:rsidP="00143B0E">
            <w:pPr>
              <w:jc w:val="center"/>
              <w:rPr>
                <w:sz w:val="14"/>
                <w:szCs w:val="14"/>
                <w:lang w:val="ro-RO"/>
              </w:rPr>
            </w:pPr>
            <w:r w:rsidRPr="00F2496B">
              <w:rPr>
                <w:sz w:val="14"/>
                <w:szCs w:val="14"/>
                <w:lang w:val="ro-RO"/>
              </w:rPr>
              <w:t>INGINERIE ELECTORNICĂ ŞI TELECOMUNICAŢII</w:t>
            </w: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Electronică aplicată</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jc w:val="center"/>
              <w:rPr>
                <w:sz w:val="18"/>
                <w:szCs w:val="18"/>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Microelectronică, optoelectronică şi nanotehnologii</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Echipamente şi sisteme electronice militare</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Tehnologii şi sisteme de telecomunicaţii</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Reţele şi software de telecomunicaţii</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F2496B"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Telecomenzi şi electronică în transporturi</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r w:rsidR="00652AEE" w:rsidRPr="00F2496B" w:rsidTr="006C2004">
        <w:trPr>
          <w:cantSplit/>
          <w:trHeight w:val="171"/>
          <w:jc w:val="center"/>
        </w:trPr>
        <w:tc>
          <w:tcPr>
            <w:tcW w:w="1285" w:type="dxa"/>
            <w:vMerge/>
            <w:tcBorders>
              <w:left w:val="thinThickSmallGap" w:sz="24" w:space="0" w:color="auto"/>
            </w:tcBorders>
            <w:vAlign w:val="center"/>
          </w:tcPr>
          <w:p w:rsidR="00652AEE" w:rsidRPr="00F2496B" w:rsidRDefault="00652AEE" w:rsidP="00143B0E">
            <w:pPr>
              <w:jc w:val="center"/>
              <w:rPr>
                <w:sz w:val="14"/>
                <w:szCs w:val="14"/>
                <w:lang w:val="ro-RO"/>
              </w:rPr>
            </w:pPr>
          </w:p>
        </w:tc>
        <w:tc>
          <w:tcPr>
            <w:tcW w:w="2129" w:type="dxa"/>
            <w:vMerge/>
            <w:tcBorders>
              <w:right w:val="thinThickSmallGap" w:sz="24" w:space="0" w:color="auto"/>
            </w:tcBorders>
            <w:vAlign w:val="center"/>
          </w:tcPr>
          <w:p w:rsidR="00652AEE" w:rsidRPr="00F2496B" w:rsidRDefault="00652AEE" w:rsidP="00143B0E">
            <w:pPr>
              <w:jc w:val="center"/>
              <w:rPr>
                <w:sz w:val="14"/>
                <w:szCs w:val="14"/>
                <w:lang w:val="ro-RO"/>
              </w:rPr>
            </w:pPr>
          </w:p>
        </w:tc>
        <w:tc>
          <w:tcPr>
            <w:tcW w:w="1309" w:type="dxa"/>
            <w:vMerge/>
            <w:tcBorders>
              <w:left w:val="nil"/>
            </w:tcBorders>
            <w:vAlign w:val="center"/>
          </w:tcPr>
          <w:p w:rsidR="00652AEE" w:rsidRPr="00F2496B" w:rsidRDefault="00652AEE" w:rsidP="00143B0E">
            <w:pPr>
              <w:jc w:val="center"/>
              <w:rPr>
                <w:sz w:val="14"/>
                <w:szCs w:val="14"/>
                <w:lang w:val="ro-RO"/>
              </w:rPr>
            </w:pPr>
          </w:p>
        </w:tc>
        <w:tc>
          <w:tcPr>
            <w:tcW w:w="2832" w:type="dxa"/>
            <w:vMerge/>
            <w:tcBorders>
              <w:left w:val="nil"/>
            </w:tcBorders>
            <w:vAlign w:val="center"/>
          </w:tcPr>
          <w:p w:rsidR="00652AEE" w:rsidRPr="00F2496B" w:rsidRDefault="00652AEE" w:rsidP="00143B0E">
            <w:pPr>
              <w:jc w:val="center"/>
              <w:rPr>
                <w:sz w:val="14"/>
                <w:szCs w:val="14"/>
                <w:lang w:val="ro-RO"/>
              </w:rPr>
            </w:pPr>
          </w:p>
        </w:tc>
        <w:tc>
          <w:tcPr>
            <w:tcW w:w="492" w:type="dxa"/>
            <w:vAlign w:val="center"/>
          </w:tcPr>
          <w:p w:rsidR="00652AEE" w:rsidRPr="00F2496B" w:rsidRDefault="00652AEE" w:rsidP="00143B0E">
            <w:pPr>
              <w:numPr>
                <w:ilvl w:val="0"/>
                <w:numId w:val="1"/>
              </w:numPr>
              <w:ind w:left="0" w:firstLine="0"/>
              <w:rPr>
                <w:sz w:val="14"/>
                <w:szCs w:val="14"/>
                <w:lang w:val="ro-RO"/>
              </w:rPr>
            </w:pPr>
          </w:p>
        </w:tc>
        <w:tc>
          <w:tcPr>
            <w:tcW w:w="4248" w:type="dxa"/>
            <w:vAlign w:val="center"/>
          </w:tcPr>
          <w:p w:rsidR="00652AEE" w:rsidRPr="00F2496B" w:rsidRDefault="00652AEE" w:rsidP="00143B0E">
            <w:pPr>
              <w:jc w:val="both"/>
              <w:rPr>
                <w:sz w:val="14"/>
                <w:szCs w:val="14"/>
                <w:lang w:val="ro-RO"/>
              </w:rPr>
            </w:pPr>
            <w:r w:rsidRPr="00F2496B">
              <w:rPr>
                <w:sz w:val="14"/>
                <w:szCs w:val="14"/>
                <w:lang w:val="ro-RO"/>
              </w:rPr>
              <w:t>Transmisiuni</w:t>
            </w:r>
          </w:p>
        </w:tc>
        <w:tc>
          <w:tcPr>
            <w:tcW w:w="1122" w:type="dxa"/>
            <w:tcBorders>
              <w:right w:val="thinThickSmallGap" w:sz="24" w:space="0" w:color="auto"/>
            </w:tcBorders>
            <w:vAlign w:val="center"/>
          </w:tcPr>
          <w:p w:rsidR="00652AEE" w:rsidRPr="00F2496B" w:rsidRDefault="00652AEE" w:rsidP="00143B0E">
            <w:pPr>
              <w:pStyle w:val="Heading4"/>
              <w:jc w:val="center"/>
              <w:rPr>
                <w:b w:val="0"/>
                <w:bCs w:val="0"/>
                <w:sz w:val="14"/>
                <w:szCs w:val="14"/>
                <w:lang w:val="ro-RO"/>
              </w:rPr>
            </w:pPr>
            <w:r w:rsidRPr="00F2496B">
              <w:rPr>
                <w:b w:val="0"/>
                <w:bCs w:val="0"/>
                <w:sz w:val="14"/>
                <w:szCs w:val="14"/>
                <w:lang w:val="ro-RO"/>
              </w:rPr>
              <w:t>x</w:t>
            </w:r>
          </w:p>
        </w:tc>
        <w:tc>
          <w:tcPr>
            <w:tcW w:w="2244" w:type="dxa"/>
            <w:vMerge/>
            <w:tcBorders>
              <w:left w:val="thinThickSmallGap" w:sz="24" w:space="0" w:color="auto"/>
              <w:right w:val="thinThickSmallGap" w:sz="24" w:space="0" w:color="auto"/>
            </w:tcBorders>
            <w:vAlign w:val="center"/>
          </w:tcPr>
          <w:p w:rsidR="00652AEE" w:rsidRPr="00F2496B" w:rsidRDefault="00652AEE" w:rsidP="00143B0E">
            <w:pPr>
              <w:pStyle w:val="Heading4"/>
              <w:jc w:val="center"/>
              <w:rPr>
                <w:b w:val="0"/>
                <w:bCs w:val="0"/>
                <w:sz w:val="16"/>
                <w:szCs w:val="16"/>
                <w:lang w:val="ro-RO"/>
              </w:rPr>
            </w:pPr>
          </w:p>
        </w:tc>
      </w:tr>
    </w:tbl>
    <w:p w:rsidR="00652AEE" w:rsidRPr="00F2496B" w:rsidRDefault="00652AEE"/>
    <w:p w:rsidR="00652AEE" w:rsidRPr="00F2496B" w:rsidRDefault="00652AEE"/>
    <w:p w:rsidR="00652AEE" w:rsidRPr="00F2496B" w:rsidRDefault="00652AEE"/>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126"/>
        <w:gridCol w:w="1417"/>
        <w:gridCol w:w="2552"/>
        <w:gridCol w:w="567"/>
        <w:gridCol w:w="3793"/>
        <w:gridCol w:w="528"/>
        <w:gridCol w:w="3299"/>
      </w:tblGrid>
      <w:tr w:rsidR="00F2496B" w:rsidRPr="00F2496B" w:rsidTr="00797F9B">
        <w:trPr>
          <w:cantSplit/>
          <w:trHeight w:val="171"/>
          <w:jc w:val="center"/>
        </w:trPr>
        <w:tc>
          <w:tcPr>
            <w:tcW w:w="1277" w:type="dxa"/>
            <w:vMerge w:val="restart"/>
            <w:tcBorders>
              <w:left w:val="thinThickSmallGap" w:sz="24" w:space="0" w:color="auto"/>
            </w:tcBorders>
            <w:vAlign w:val="center"/>
          </w:tcPr>
          <w:p w:rsidR="006C2004" w:rsidRPr="00F2496B" w:rsidRDefault="006C2004" w:rsidP="00143B0E">
            <w:pPr>
              <w:jc w:val="center"/>
              <w:rPr>
                <w:sz w:val="14"/>
                <w:szCs w:val="14"/>
                <w:lang w:val="ro-RO"/>
              </w:rPr>
            </w:pPr>
          </w:p>
        </w:tc>
        <w:tc>
          <w:tcPr>
            <w:tcW w:w="2126" w:type="dxa"/>
            <w:vMerge w:val="restart"/>
            <w:tcBorders>
              <w:right w:val="thinThickSmallGap" w:sz="24" w:space="0" w:color="auto"/>
            </w:tcBorders>
            <w:vAlign w:val="center"/>
          </w:tcPr>
          <w:p w:rsidR="006C2004" w:rsidRPr="00F2496B" w:rsidRDefault="006C2004" w:rsidP="00143B0E">
            <w:pPr>
              <w:rPr>
                <w:sz w:val="14"/>
                <w:szCs w:val="14"/>
                <w:lang w:val="ro-RO"/>
              </w:rPr>
            </w:pPr>
            <w:r w:rsidRPr="00F2496B">
              <w:rPr>
                <w:sz w:val="14"/>
                <w:szCs w:val="14"/>
                <w:lang w:val="ro-RO"/>
              </w:rPr>
              <w:t>1. Matematica aplicată în tehnica de calcul</w:t>
            </w:r>
          </w:p>
          <w:p w:rsidR="006C2004" w:rsidRPr="00F2496B" w:rsidRDefault="006C2004" w:rsidP="00143B0E">
            <w:pPr>
              <w:rPr>
                <w:sz w:val="14"/>
                <w:szCs w:val="14"/>
                <w:lang w:val="ro-RO"/>
              </w:rPr>
            </w:pPr>
            <w:r w:rsidRPr="00F2496B">
              <w:rPr>
                <w:sz w:val="14"/>
                <w:szCs w:val="14"/>
                <w:lang w:val="ro-RO"/>
              </w:rPr>
              <w:t>2. Jocuri logice</w:t>
            </w:r>
          </w:p>
          <w:p w:rsidR="006C2004" w:rsidRPr="00F2496B" w:rsidRDefault="006C2004" w:rsidP="00143B0E">
            <w:pPr>
              <w:rPr>
                <w:sz w:val="14"/>
                <w:szCs w:val="14"/>
                <w:lang w:val="ro-RO"/>
              </w:rPr>
            </w:pPr>
            <w:r w:rsidRPr="00F2496B">
              <w:rPr>
                <w:sz w:val="14"/>
                <w:szCs w:val="14"/>
                <w:lang w:val="ro-RO"/>
              </w:rPr>
              <w:t>3. Astronomie</w:t>
            </w:r>
          </w:p>
          <w:p w:rsidR="006C2004" w:rsidRPr="00F2496B" w:rsidRDefault="006C2004" w:rsidP="00143B0E">
            <w:pPr>
              <w:rPr>
                <w:sz w:val="14"/>
                <w:szCs w:val="14"/>
                <w:lang w:val="ro-RO"/>
              </w:rPr>
            </w:pPr>
            <w:r w:rsidRPr="00F2496B">
              <w:rPr>
                <w:sz w:val="14"/>
                <w:szCs w:val="14"/>
                <w:lang w:val="ro-RO"/>
              </w:rPr>
              <w:t>4. Aeromodele / Rachetomodele</w:t>
            </w:r>
          </w:p>
          <w:p w:rsidR="006C2004" w:rsidRPr="00F2496B" w:rsidRDefault="006C2004" w:rsidP="00143B0E">
            <w:pPr>
              <w:rPr>
                <w:sz w:val="14"/>
                <w:szCs w:val="14"/>
                <w:lang w:val="ro-RO"/>
              </w:rPr>
            </w:pPr>
            <w:r w:rsidRPr="00F2496B">
              <w:rPr>
                <w:sz w:val="14"/>
                <w:szCs w:val="14"/>
                <w:lang w:val="ro-RO"/>
              </w:rPr>
              <w:t>5. Navomodele</w:t>
            </w:r>
          </w:p>
        </w:tc>
        <w:tc>
          <w:tcPr>
            <w:tcW w:w="1417" w:type="dxa"/>
            <w:vMerge w:val="restart"/>
            <w:tcBorders>
              <w:left w:val="nil"/>
            </w:tcBorders>
            <w:vAlign w:val="center"/>
          </w:tcPr>
          <w:p w:rsidR="006C2004" w:rsidRPr="00F2496B" w:rsidRDefault="006C2004" w:rsidP="00143B0E">
            <w:pPr>
              <w:jc w:val="center"/>
              <w:rPr>
                <w:sz w:val="14"/>
                <w:szCs w:val="14"/>
                <w:lang w:val="ro-RO"/>
              </w:rPr>
            </w:pPr>
            <w:r w:rsidRPr="00F2496B">
              <w:rPr>
                <w:sz w:val="14"/>
                <w:szCs w:val="14"/>
                <w:lang w:val="ro-RO"/>
              </w:rPr>
              <w:t xml:space="preserve">ŞTIINŢE EXACTE           </w:t>
            </w:r>
          </w:p>
        </w:tc>
        <w:tc>
          <w:tcPr>
            <w:tcW w:w="2552" w:type="dxa"/>
            <w:vMerge w:val="restart"/>
            <w:tcBorders>
              <w:left w:val="nil"/>
            </w:tcBorders>
            <w:vAlign w:val="center"/>
          </w:tcPr>
          <w:p w:rsidR="006C2004" w:rsidRPr="00F2496B" w:rsidRDefault="006C2004" w:rsidP="00143B0E">
            <w:pPr>
              <w:jc w:val="center"/>
              <w:rPr>
                <w:sz w:val="14"/>
                <w:szCs w:val="14"/>
                <w:lang w:val="ro-RO"/>
              </w:rPr>
            </w:pPr>
            <w:r w:rsidRPr="00F2496B">
              <w:rPr>
                <w:sz w:val="14"/>
                <w:szCs w:val="14"/>
                <w:lang w:val="ro-RO"/>
              </w:rPr>
              <w:t xml:space="preserve">MATEMATICĂ     </w:t>
            </w:r>
          </w:p>
        </w:tc>
        <w:tc>
          <w:tcPr>
            <w:tcW w:w="567" w:type="dxa"/>
            <w:vAlign w:val="center"/>
          </w:tcPr>
          <w:p w:rsidR="006C2004" w:rsidRPr="00F2496B" w:rsidRDefault="006C2004" w:rsidP="00143B0E">
            <w:pPr>
              <w:numPr>
                <w:ilvl w:val="0"/>
                <w:numId w:val="1"/>
              </w:numPr>
              <w:ind w:left="0" w:firstLine="0"/>
              <w:rPr>
                <w:sz w:val="14"/>
                <w:szCs w:val="14"/>
                <w:lang w:val="ro-RO"/>
              </w:rPr>
            </w:pPr>
          </w:p>
        </w:tc>
        <w:tc>
          <w:tcPr>
            <w:tcW w:w="3793" w:type="dxa"/>
            <w:vAlign w:val="center"/>
          </w:tcPr>
          <w:p w:rsidR="006C2004" w:rsidRPr="00F2496B" w:rsidRDefault="006C2004" w:rsidP="00143B0E">
            <w:pPr>
              <w:rPr>
                <w:sz w:val="14"/>
                <w:szCs w:val="14"/>
                <w:lang w:val="ro-RO"/>
              </w:rPr>
            </w:pPr>
            <w:r w:rsidRPr="00F2496B">
              <w:rPr>
                <w:sz w:val="14"/>
                <w:szCs w:val="14"/>
                <w:lang w:val="ro-RO"/>
              </w:rPr>
              <w:t>Matematică</w:t>
            </w:r>
          </w:p>
        </w:tc>
        <w:tc>
          <w:tcPr>
            <w:tcW w:w="528" w:type="dxa"/>
            <w:tcBorders>
              <w:right w:val="thinThickSmallGap" w:sz="24" w:space="0" w:color="auto"/>
            </w:tcBorders>
            <w:vAlign w:val="center"/>
          </w:tcPr>
          <w:p w:rsidR="006C2004" w:rsidRPr="00F2496B" w:rsidRDefault="006C2004" w:rsidP="00143B0E">
            <w:pPr>
              <w:jc w:val="center"/>
              <w:rPr>
                <w:sz w:val="14"/>
                <w:szCs w:val="14"/>
                <w:lang w:val="ro-RO"/>
              </w:rPr>
            </w:pPr>
            <w:r w:rsidRPr="00F2496B">
              <w:rPr>
                <w:sz w:val="14"/>
                <w:szCs w:val="14"/>
                <w:lang w:val="ro-RO"/>
              </w:rPr>
              <w:t>x</w:t>
            </w:r>
          </w:p>
        </w:tc>
        <w:tc>
          <w:tcPr>
            <w:tcW w:w="3299"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797F9B" w:rsidRPr="00F2496B" w:rsidRDefault="00797F9B" w:rsidP="00797F9B">
            <w:pPr>
              <w:jc w:val="center"/>
              <w:rPr>
                <w:b/>
                <w:bCs/>
                <w:sz w:val="14"/>
                <w:szCs w:val="14"/>
                <w:lang w:val="ro-RO"/>
              </w:rPr>
            </w:pPr>
            <w:r w:rsidRPr="00F2496B">
              <w:rPr>
                <w:b/>
                <w:bCs/>
                <w:sz w:val="14"/>
                <w:szCs w:val="14"/>
                <w:lang w:val="ro-RO"/>
              </w:rPr>
              <w:t>MATEMATICĂ</w:t>
            </w:r>
          </w:p>
          <w:p w:rsidR="00797F9B" w:rsidRPr="00F2496B" w:rsidRDefault="00797F9B" w:rsidP="00797F9B">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797F9B" w:rsidRPr="00F2496B" w:rsidRDefault="00797F9B" w:rsidP="00797F9B">
            <w:pPr>
              <w:jc w:val="center"/>
              <w:rPr>
                <w:sz w:val="16"/>
                <w:szCs w:val="16"/>
                <w:lang w:val="ro-RO"/>
              </w:rPr>
            </w:pPr>
            <w:r w:rsidRPr="00F2496B">
              <w:rPr>
                <w:sz w:val="16"/>
                <w:szCs w:val="16"/>
                <w:lang w:val="ro-RO"/>
              </w:rPr>
              <w:t>/</w:t>
            </w:r>
          </w:p>
          <w:p w:rsidR="00797F9B" w:rsidRPr="00F2496B" w:rsidRDefault="00797F9B" w:rsidP="00797F9B">
            <w:pPr>
              <w:jc w:val="center"/>
              <w:rPr>
                <w:b/>
                <w:bCs/>
                <w:sz w:val="14"/>
                <w:szCs w:val="14"/>
                <w:lang w:val="ro-RO"/>
              </w:rPr>
            </w:pPr>
            <w:r w:rsidRPr="00F2496B">
              <w:rPr>
                <w:b/>
                <w:bCs/>
                <w:sz w:val="14"/>
                <w:szCs w:val="14"/>
                <w:lang w:val="ro-RO"/>
              </w:rPr>
              <w:t>MATEMATICĂ</w:t>
            </w:r>
          </w:p>
          <w:p w:rsidR="00797F9B" w:rsidRPr="00F2496B" w:rsidRDefault="00797F9B" w:rsidP="00797F9B">
            <w:pPr>
              <w:pStyle w:val="Heading1"/>
              <w:jc w:val="center"/>
              <w:rPr>
                <w:bCs/>
                <w:iCs/>
                <w:sz w:val="14"/>
                <w:szCs w:val="14"/>
              </w:rPr>
            </w:pPr>
            <w:r w:rsidRPr="00F2496B">
              <w:rPr>
                <w:iCs/>
                <w:sz w:val="14"/>
                <w:szCs w:val="14"/>
              </w:rPr>
              <w:t xml:space="preserve">(SPECIALITATE ŞI DIDACTICA SPECIALITĂŢII), ELEMENTE DE PEDAGOGIE ŞI PSIHOLOGIE </w:t>
            </w:r>
          </w:p>
          <w:p w:rsidR="006C2004" w:rsidRPr="00F2496B" w:rsidRDefault="00797F9B" w:rsidP="00797F9B">
            <w:pPr>
              <w:jc w:val="center"/>
              <w:rPr>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797F9B">
        <w:trPr>
          <w:cantSplit/>
          <w:trHeight w:val="171"/>
          <w:jc w:val="center"/>
        </w:trPr>
        <w:tc>
          <w:tcPr>
            <w:tcW w:w="1277" w:type="dxa"/>
            <w:vMerge/>
            <w:tcBorders>
              <w:left w:val="thinThickSmallGap" w:sz="24" w:space="0" w:color="auto"/>
            </w:tcBorders>
            <w:vAlign w:val="center"/>
          </w:tcPr>
          <w:p w:rsidR="006C2004" w:rsidRPr="00F2496B" w:rsidRDefault="006C2004" w:rsidP="00143B0E">
            <w:pPr>
              <w:jc w:val="center"/>
              <w:rPr>
                <w:sz w:val="14"/>
                <w:szCs w:val="14"/>
                <w:lang w:val="ro-RO"/>
              </w:rPr>
            </w:pPr>
          </w:p>
        </w:tc>
        <w:tc>
          <w:tcPr>
            <w:tcW w:w="2126" w:type="dxa"/>
            <w:vMerge/>
            <w:tcBorders>
              <w:right w:val="thinThickSmallGap" w:sz="24" w:space="0" w:color="auto"/>
            </w:tcBorders>
            <w:vAlign w:val="center"/>
          </w:tcPr>
          <w:p w:rsidR="006C2004" w:rsidRPr="00F2496B" w:rsidRDefault="006C2004" w:rsidP="00143B0E">
            <w:pPr>
              <w:jc w:val="center"/>
              <w:rPr>
                <w:sz w:val="14"/>
                <w:szCs w:val="14"/>
                <w:lang w:val="ro-RO"/>
              </w:rPr>
            </w:pPr>
          </w:p>
        </w:tc>
        <w:tc>
          <w:tcPr>
            <w:tcW w:w="1417" w:type="dxa"/>
            <w:vMerge/>
            <w:tcBorders>
              <w:left w:val="nil"/>
            </w:tcBorders>
            <w:vAlign w:val="center"/>
          </w:tcPr>
          <w:p w:rsidR="006C2004" w:rsidRPr="00F2496B" w:rsidRDefault="006C2004" w:rsidP="00143B0E">
            <w:pPr>
              <w:jc w:val="center"/>
              <w:rPr>
                <w:sz w:val="14"/>
                <w:szCs w:val="14"/>
                <w:lang w:val="ro-RO"/>
              </w:rPr>
            </w:pPr>
          </w:p>
        </w:tc>
        <w:tc>
          <w:tcPr>
            <w:tcW w:w="2552" w:type="dxa"/>
            <w:vMerge/>
            <w:tcBorders>
              <w:left w:val="nil"/>
            </w:tcBorders>
            <w:vAlign w:val="center"/>
          </w:tcPr>
          <w:p w:rsidR="006C2004" w:rsidRPr="00F2496B" w:rsidRDefault="006C2004" w:rsidP="00143B0E">
            <w:pPr>
              <w:jc w:val="center"/>
              <w:rPr>
                <w:sz w:val="14"/>
                <w:szCs w:val="14"/>
                <w:lang w:val="ro-RO"/>
              </w:rPr>
            </w:pPr>
          </w:p>
        </w:tc>
        <w:tc>
          <w:tcPr>
            <w:tcW w:w="567" w:type="dxa"/>
            <w:vAlign w:val="center"/>
          </w:tcPr>
          <w:p w:rsidR="006C2004" w:rsidRPr="00F2496B" w:rsidRDefault="006C2004" w:rsidP="00143B0E">
            <w:pPr>
              <w:numPr>
                <w:ilvl w:val="0"/>
                <w:numId w:val="1"/>
              </w:numPr>
              <w:ind w:left="0" w:firstLine="0"/>
              <w:rPr>
                <w:sz w:val="14"/>
                <w:szCs w:val="14"/>
                <w:lang w:val="ro-RO"/>
              </w:rPr>
            </w:pPr>
          </w:p>
        </w:tc>
        <w:tc>
          <w:tcPr>
            <w:tcW w:w="3793" w:type="dxa"/>
            <w:vAlign w:val="center"/>
          </w:tcPr>
          <w:p w:rsidR="006C2004" w:rsidRPr="00F2496B" w:rsidRDefault="006C2004" w:rsidP="00143B0E">
            <w:pPr>
              <w:rPr>
                <w:sz w:val="14"/>
                <w:szCs w:val="14"/>
                <w:lang w:val="ro-RO"/>
              </w:rPr>
            </w:pPr>
            <w:r w:rsidRPr="00F2496B">
              <w:rPr>
                <w:sz w:val="14"/>
                <w:szCs w:val="14"/>
                <w:lang w:val="ro-RO"/>
              </w:rPr>
              <w:t xml:space="preserve">Matematici aplicate              </w:t>
            </w:r>
          </w:p>
        </w:tc>
        <w:tc>
          <w:tcPr>
            <w:tcW w:w="528" w:type="dxa"/>
            <w:tcBorders>
              <w:right w:val="thinThickSmallGap" w:sz="24" w:space="0" w:color="auto"/>
            </w:tcBorders>
            <w:vAlign w:val="center"/>
          </w:tcPr>
          <w:p w:rsidR="006C2004" w:rsidRPr="00F2496B" w:rsidRDefault="006C2004" w:rsidP="00143B0E">
            <w:pPr>
              <w:jc w:val="center"/>
              <w:rPr>
                <w:sz w:val="14"/>
                <w:szCs w:val="14"/>
                <w:lang w:val="ro-RO"/>
              </w:rPr>
            </w:pPr>
            <w:r w:rsidRPr="00F2496B">
              <w:rPr>
                <w:sz w:val="14"/>
                <w:szCs w:val="14"/>
                <w:lang w:val="ro-RO"/>
              </w:rPr>
              <w:t>x</w:t>
            </w:r>
          </w:p>
        </w:tc>
        <w:tc>
          <w:tcPr>
            <w:tcW w:w="3299" w:type="dxa"/>
            <w:vMerge/>
            <w:tcBorders>
              <w:left w:val="thinThickSmallGap" w:sz="24" w:space="0" w:color="auto"/>
              <w:right w:val="thinThickSmallGap" w:sz="24" w:space="0" w:color="auto"/>
            </w:tcBorders>
            <w:vAlign w:val="center"/>
          </w:tcPr>
          <w:p w:rsidR="006C2004" w:rsidRPr="00F2496B" w:rsidRDefault="006C2004"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6C2004" w:rsidRPr="00F2496B" w:rsidRDefault="006C2004" w:rsidP="00143B0E">
            <w:pPr>
              <w:jc w:val="center"/>
              <w:rPr>
                <w:sz w:val="14"/>
                <w:szCs w:val="14"/>
                <w:lang w:val="ro-RO"/>
              </w:rPr>
            </w:pPr>
          </w:p>
        </w:tc>
        <w:tc>
          <w:tcPr>
            <w:tcW w:w="2126" w:type="dxa"/>
            <w:vMerge/>
            <w:tcBorders>
              <w:right w:val="thinThickSmallGap" w:sz="24" w:space="0" w:color="auto"/>
            </w:tcBorders>
            <w:vAlign w:val="center"/>
          </w:tcPr>
          <w:p w:rsidR="006C2004" w:rsidRPr="00F2496B" w:rsidRDefault="006C2004" w:rsidP="00143B0E">
            <w:pPr>
              <w:jc w:val="center"/>
              <w:rPr>
                <w:sz w:val="14"/>
                <w:szCs w:val="14"/>
                <w:lang w:val="ro-RO"/>
              </w:rPr>
            </w:pPr>
          </w:p>
        </w:tc>
        <w:tc>
          <w:tcPr>
            <w:tcW w:w="1417" w:type="dxa"/>
            <w:vMerge/>
            <w:tcBorders>
              <w:left w:val="nil"/>
            </w:tcBorders>
            <w:vAlign w:val="center"/>
          </w:tcPr>
          <w:p w:rsidR="006C2004" w:rsidRPr="00F2496B" w:rsidRDefault="006C2004" w:rsidP="00143B0E">
            <w:pPr>
              <w:jc w:val="center"/>
              <w:rPr>
                <w:sz w:val="14"/>
                <w:szCs w:val="14"/>
                <w:lang w:val="ro-RO"/>
              </w:rPr>
            </w:pPr>
          </w:p>
        </w:tc>
        <w:tc>
          <w:tcPr>
            <w:tcW w:w="2552" w:type="dxa"/>
            <w:vMerge/>
            <w:tcBorders>
              <w:left w:val="nil"/>
            </w:tcBorders>
            <w:vAlign w:val="center"/>
          </w:tcPr>
          <w:p w:rsidR="006C2004" w:rsidRPr="00F2496B" w:rsidRDefault="006C2004" w:rsidP="00143B0E">
            <w:pPr>
              <w:jc w:val="center"/>
              <w:rPr>
                <w:sz w:val="14"/>
                <w:szCs w:val="14"/>
                <w:lang w:val="ro-RO"/>
              </w:rPr>
            </w:pPr>
          </w:p>
        </w:tc>
        <w:tc>
          <w:tcPr>
            <w:tcW w:w="567" w:type="dxa"/>
            <w:vAlign w:val="center"/>
          </w:tcPr>
          <w:p w:rsidR="006C2004" w:rsidRPr="00F2496B" w:rsidRDefault="006C2004" w:rsidP="00143B0E">
            <w:pPr>
              <w:numPr>
                <w:ilvl w:val="0"/>
                <w:numId w:val="1"/>
              </w:numPr>
              <w:ind w:left="0" w:firstLine="0"/>
              <w:rPr>
                <w:sz w:val="14"/>
                <w:szCs w:val="14"/>
                <w:lang w:val="ro-RO"/>
              </w:rPr>
            </w:pPr>
          </w:p>
        </w:tc>
        <w:tc>
          <w:tcPr>
            <w:tcW w:w="3793" w:type="dxa"/>
            <w:vAlign w:val="center"/>
          </w:tcPr>
          <w:p w:rsidR="006C2004" w:rsidRPr="00F2496B" w:rsidRDefault="006C2004" w:rsidP="00143B0E">
            <w:pPr>
              <w:rPr>
                <w:sz w:val="14"/>
                <w:szCs w:val="14"/>
                <w:lang w:val="ro-RO"/>
              </w:rPr>
            </w:pPr>
            <w:r w:rsidRPr="00F2496B">
              <w:rPr>
                <w:sz w:val="14"/>
                <w:szCs w:val="14"/>
                <w:lang w:val="ro-RO"/>
              </w:rPr>
              <w:t xml:space="preserve">Matematică informatică              </w:t>
            </w:r>
          </w:p>
        </w:tc>
        <w:tc>
          <w:tcPr>
            <w:tcW w:w="528" w:type="dxa"/>
            <w:tcBorders>
              <w:right w:val="thinThickSmallGap" w:sz="24" w:space="0" w:color="auto"/>
            </w:tcBorders>
            <w:vAlign w:val="center"/>
          </w:tcPr>
          <w:p w:rsidR="006C2004" w:rsidRPr="00F2496B" w:rsidRDefault="006C2004" w:rsidP="00143B0E">
            <w:pPr>
              <w:jc w:val="center"/>
              <w:rPr>
                <w:sz w:val="14"/>
                <w:szCs w:val="14"/>
                <w:lang w:val="ro-RO"/>
              </w:rPr>
            </w:pPr>
            <w:r w:rsidRPr="00F2496B">
              <w:rPr>
                <w:sz w:val="14"/>
                <w:szCs w:val="14"/>
                <w:lang w:val="ro-RO"/>
              </w:rPr>
              <w:t>x</w:t>
            </w:r>
          </w:p>
        </w:tc>
        <w:tc>
          <w:tcPr>
            <w:tcW w:w="3299" w:type="dxa"/>
            <w:vMerge/>
            <w:tcBorders>
              <w:left w:val="thinThickSmallGap" w:sz="24" w:space="0" w:color="auto"/>
              <w:right w:val="thinThickSmallGap" w:sz="24" w:space="0" w:color="auto"/>
            </w:tcBorders>
            <w:vAlign w:val="center"/>
          </w:tcPr>
          <w:p w:rsidR="006C2004" w:rsidRPr="00F2496B" w:rsidRDefault="006C2004"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6C2004" w:rsidRPr="00F2496B" w:rsidRDefault="006C2004" w:rsidP="00143B0E">
            <w:pPr>
              <w:jc w:val="center"/>
              <w:rPr>
                <w:sz w:val="14"/>
                <w:szCs w:val="14"/>
                <w:lang w:val="ro-RO"/>
              </w:rPr>
            </w:pPr>
          </w:p>
        </w:tc>
        <w:tc>
          <w:tcPr>
            <w:tcW w:w="2126" w:type="dxa"/>
            <w:vMerge/>
            <w:tcBorders>
              <w:right w:val="thinThickSmallGap" w:sz="24" w:space="0" w:color="auto"/>
            </w:tcBorders>
            <w:vAlign w:val="center"/>
          </w:tcPr>
          <w:p w:rsidR="006C2004" w:rsidRPr="00F2496B" w:rsidRDefault="006C2004" w:rsidP="00143B0E">
            <w:pPr>
              <w:jc w:val="center"/>
              <w:rPr>
                <w:sz w:val="14"/>
                <w:szCs w:val="14"/>
                <w:lang w:val="ro-RO"/>
              </w:rPr>
            </w:pPr>
          </w:p>
        </w:tc>
        <w:tc>
          <w:tcPr>
            <w:tcW w:w="1417" w:type="dxa"/>
            <w:tcBorders>
              <w:left w:val="nil"/>
            </w:tcBorders>
            <w:vAlign w:val="center"/>
          </w:tcPr>
          <w:p w:rsidR="006C2004" w:rsidRPr="00F2496B" w:rsidRDefault="006C2004" w:rsidP="00143B0E">
            <w:pPr>
              <w:jc w:val="center"/>
              <w:rPr>
                <w:sz w:val="14"/>
                <w:szCs w:val="14"/>
                <w:lang w:val="ro-RO"/>
              </w:rPr>
            </w:pPr>
            <w:r w:rsidRPr="00F2496B">
              <w:rPr>
                <w:sz w:val="14"/>
                <w:szCs w:val="14"/>
                <w:lang w:val="ro-RO"/>
              </w:rPr>
              <w:t>ŞTIINŢE INGINEREŞTI</w:t>
            </w:r>
          </w:p>
        </w:tc>
        <w:tc>
          <w:tcPr>
            <w:tcW w:w="2552" w:type="dxa"/>
            <w:tcBorders>
              <w:left w:val="nil"/>
            </w:tcBorders>
            <w:vAlign w:val="center"/>
          </w:tcPr>
          <w:p w:rsidR="006C2004" w:rsidRPr="00F2496B" w:rsidRDefault="006C2004" w:rsidP="00143B0E">
            <w:pPr>
              <w:jc w:val="center"/>
              <w:rPr>
                <w:sz w:val="14"/>
                <w:szCs w:val="14"/>
                <w:lang w:val="ro-RO"/>
              </w:rPr>
            </w:pPr>
            <w:r w:rsidRPr="00F2496B">
              <w:rPr>
                <w:sz w:val="14"/>
                <w:szCs w:val="14"/>
                <w:lang w:val="ro-RO"/>
              </w:rPr>
              <w:t>ŞTIINŢE INGINEREŞTI APLICATE</w:t>
            </w:r>
          </w:p>
        </w:tc>
        <w:tc>
          <w:tcPr>
            <w:tcW w:w="567" w:type="dxa"/>
            <w:vAlign w:val="center"/>
          </w:tcPr>
          <w:p w:rsidR="006C2004" w:rsidRPr="00F2496B" w:rsidRDefault="006C2004" w:rsidP="00143B0E">
            <w:pPr>
              <w:numPr>
                <w:ilvl w:val="0"/>
                <w:numId w:val="1"/>
              </w:numPr>
              <w:ind w:left="0" w:firstLine="0"/>
              <w:rPr>
                <w:sz w:val="14"/>
                <w:szCs w:val="14"/>
                <w:lang w:val="ro-RO"/>
              </w:rPr>
            </w:pPr>
          </w:p>
        </w:tc>
        <w:tc>
          <w:tcPr>
            <w:tcW w:w="3793" w:type="dxa"/>
            <w:vAlign w:val="center"/>
          </w:tcPr>
          <w:p w:rsidR="006C2004" w:rsidRPr="00F2496B" w:rsidRDefault="006C2004" w:rsidP="00143B0E">
            <w:pPr>
              <w:rPr>
                <w:sz w:val="14"/>
                <w:szCs w:val="14"/>
                <w:lang w:val="ro-RO"/>
              </w:rPr>
            </w:pPr>
            <w:r w:rsidRPr="00F2496B">
              <w:rPr>
                <w:sz w:val="14"/>
                <w:szCs w:val="14"/>
                <w:lang w:val="ro-RO"/>
              </w:rPr>
              <w:t>Matematică şi informatică aplicată în inginerie</w:t>
            </w:r>
          </w:p>
        </w:tc>
        <w:tc>
          <w:tcPr>
            <w:tcW w:w="528" w:type="dxa"/>
            <w:tcBorders>
              <w:right w:val="thinThickSmallGap" w:sz="24" w:space="0" w:color="auto"/>
            </w:tcBorders>
            <w:vAlign w:val="center"/>
          </w:tcPr>
          <w:p w:rsidR="006C2004" w:rsidRPr="00F2496B" w:rsidRDefault="006C2004" w:rsidP="00143B0E">
            <w:pPr>
              <w:jc w:val="center"/>
              <w:rPr>
                <w:sz w:val="14"/>
                <w:szCs w:val="14"/>
                <w:lang w:val="ro-RO"/>
              </w:rPr>
            </w:pPr>
            <w:r w:rsidRPr="00F2496B">
              <w:rPr>
                <w:sz w:val="14"/>
                <w:szCs w:val="14"/>
                <w:lang w:val="ro-RO"/>
              </w:rPr>
              <w:t>x</w:t>
            </w:r>
          </w:p>
        </w:tc>
        <w:tc>
          <w:tcPr>
            <w:tcW w:w="3299" w:type="dxa"/>
            <w:vMerge/>
            <w:tcBorders>
              <w:left w:val="thinThickSmallGap" w:sz="24" w:space="0" w:color="auto"/>
              <w:right w:val="thinThickSmallGap" w:sz="24" w:space="0" w:color="auto"/>
            </w:tcBorders>
            <w:vAlign w:val="center"/>
          </w:tcPr>
          <w:p w:rsidR="006C2004" w:rsidRPr="00F2496B" w:rsidRDefault="006C2004"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val="restart"/>
            <w:tcBorders>
              <w:left w:val="thinThickSmallGap" w:sz="24" w:space="0" w:color="auto"/>
            </w:tcBorders>
            <w:vAlign w:val="center"/>
          </w:tcPr>
          <w:p w:rsidR="009C4A53" w:rsidRPr="00F2496B" w:rsidRDefault="009C4A53" w:rsidP="00143B0E">
            <w:pPr>
              <w:jc w:val="center"/>
              <w:rPr>
                <w:b/>
                <w:bCs/>
                <w:sz w:val="13"/>
                <w:szCs w:val="13"/>
                <w:lang w:val="ro-RO"/>
              </w:rPr>
            </w:pPr>
            <w:r w:rsidRPr="00F2496B">
              <w:rPr>
                <w:b/>
                <w:bCs/>
                <w:sz w:val="13"/>
                <w:szCs w:val="13"/>
                <w:lang w:val="ro-RO"/>
              </w:rPr>
              <w:t>Palatele copiilor / Cluburile copiilor</w:t>
            </w:r>
          </w:p>
        </w:tc>
        <w:tc>
          <w:tcPr>
            <w:tcW w:w="2126" w:type="dxa"/>
            <w:vMerge w:val="restart"/>
            <w:tcBorders>
              <w:right w:val="thinThickSmallGap" w:sz="24" w:space="0" w:color="auto"/>
            </w:tcBorders>
            <w:vAlign w:val="center"/>
          </w:tcPr>
          <w:p w:rsidR="009C4A53" w:rsidRPr="00F2496B" w:rsidRDefault="009C4A53" w:rsidP="00143B0E">
            <w:pPr>
              <w:jc w:val="both"/>
              <w:rPr>
                <w:sz w:val="13"/>
                <w:szCs w:val="13"/>
                <w:lang w:val="ro-RO"/>
              </w:rPr>
            </w:pPr>
            <w:r w:rsidRPr="00F2496B">
              <w:rPr>
                <w:sz w:val="13"/>
                <w:szCs w:val="13"/>
                <w:lang w:val="ro-RO"/>
              </w:rPr>
              <w:t>1. Fizica aplicată</w:t>
            </w:r>
          </w:p>
          <w:p w:rsidR="009C4A53" w:rsidRPr="00F2496B" w:rsidRDefault="009C4A53" w:rsidP="00143B0E">
            <w:pPr>
              <w:jc w:val="both"/>
              <w:rPr>
                <w:sz w:val="13"/>
                <w:szCs w:val="13"/>
                <w:lang w:val="ro-RO"/>
              </w:rPr>
            </w:pPr>
            <w:r w:rsidRPr="00F2496B">
              <w:rPr>
                <w:sz w:val="13"/>
                <w:szCs w:val="13"/>
                <w:lang w:val="ro-RO"/>
              </w:rPr>
              <w:t>2. Foto - cineclub</w:t>
            </w:r>
          </w:p>
          <w:p w:rsidR="009C4A53" w:rsidRPr="00F2496B" w:rsidRDefault="009C4A53" w:rsidP="00143B0E">
            <w:pPr>
              <w:rPr>
                <w:sz w:val="13"/>
                <w:szCs w:val="13"/>
                <w:lang w:val="ro-RO"/>
              </w:rPr>
            </w:pPr>
            <w:r w:rsidRPr="00F2496B">
              <w:rPr>
                <w:sz w:val="13"/>
                <w:szCs w:val="13"/>
                <w:lang w:val="ro-RO"/>
              </w:rPr>
              <w:t>3. Meteorologie</w:t>
            </w:r>
          </w:p>
          <w:p w:rsidR="009C4A53" w:rsidRPr="00F2496B" w:rsidRDefault="009C4A53" w:rsidP="00143B0E">
            <w:pPr>
              <w:rPr>
                <w:sz w:val="13"/>
                <w:szCs w:val="13"/>
                <w:lang w:val="ro-RO"/>
              </w:rPr>
            </w:pPr>
            <w:r w:rsidRPr="00F2496B">
              <w:rPr>
                <w:sz w:val="13"/>
                <w:szCs w:val="13"/>
                <w:lang w:val="ro-RO"/>
              </w:rPr>
              <w:t>4. Astronomie</w:t>
            </w:r>
          </w:p>
          <w:p w:rsidR="009C4A53" w:rsidRPr="00F2496B" w:rsidRDefault="009C4A53" w:rsidP="00143B0E">
            <w:pPr>
              <w:rPr>
                <w:sz w:val="13"/>
                <w:szCs w:val="13"/>
                <w:lang w:val="ro-RO"/>
              </w:rPr>
            </w:pPr>
            <w:r w:rsidRPr="00F2496B">
              <w:rPr>
                <w:sz w:val="13"/>
                <w:szCs w:val="13"/>
                <w:lang w:val="ro-RO"/>
              </w:rPr>
              <w:t>5. Electronică</w:t>
            </w:r>
          </w:p>
          <w:p w:rsidR="009C4A53" w:rsidRPr="00F2496B" w:rsidRDefault="009C4A53" w:rsidP="00143B0E">
            <w:pPr>
              <w:rPr>
                <w:sz w:val="13"/>
                <w:szCs w:val="13"/>
                <w:lang w:val="ro-RO"/>
              </w:rPr>
            </w:pPr>
            <w:r w:rsidRPr="00F2496B">
              <w:rPr>
                <w:sz w:val="13"/>
                <w:szCs w:val="13"/>
                <w:lang w:val="ro-RO"/>
              </w:rPr>
              <w:t>6. Construcţii electronice</w:t>
            </w:r>
          </w:p>
          <w:p w:rsidR="009C4A53" w:rsidRPr="00F2496B" w:rsidRDefault="009C4A53" w:rsidP="00143B0E">
            <w:pPr>
              <w:rPr>
                <w:sz w:val="13"/>
                <w:szCs w:val="13"/>
                <w:lang w:val="ro-RO"/>
              </w:rPr>
            </w:pPr>
            <w:r w:rsidRPr="00F2496B">
              <w:rPr>
                <w:sz w:val="13"/>
                <w:szCs w:val="13"/>
                <w:lang w:val="ro-RO"/>
              </w:rPr>
              <w:t>7. Radioclub</w:t>
            </w:r>
          </w:p>
          <w:p w:rsidR="009C4A53" w:rsidRPr="00F2496B" w:rsidRDefault="009C4A53" w:rsidP="00143B0E">
            <w:pPr>
              <w:rPr>
                <w:sz w:val="13"/>
                <w:szCs w:val="13"/>
                <w:lang w:val="ro-RO"/>
              </w:rPr>
            </w:pPr>
            <w:r w:rsidRPr="00F2496B">
              <w:rPr>
                <w:sz w:val="13"/>
                <w:szCs w:val="13"/>
                <w:lang w:val="ro-RO"/>
              </w:rPr>
              <w:t>8. Construcţii radio</w:t>
            </w:r>
          </w:p>
          <w:p w:rsidR="009C4A53" w:rsidRPr="00F2496B" w:rsidRDefault="009C4A53" w:rsidP="00143B0E">
            <w:pPr>
              <w:rPr>
                <w:sz w:val="13"/>
                <w:szCs w:val="13"/>
                <w:lang w:val="ro-RO"/>
              </w:rPr>
            </w:pPr>
            <w:r w:rsidRPr="00F2496B">
              <w:rPr>
                <w:sz w:val="13"/>
                <w:szCs w:val="13"/>
                <w:lang w:val="ro-RO"/>
              </w:rPr>
              <w:t>9. Anticipaţie ştiinţifică</w:t>
            </w:r>
          </w:p>
          <w:p w:rsidR="009C4A53" w:rsidRPr="00F2496B" w:rsidRDefault="009C4A53" w:rsidP="00143B0E">
            <w:pPr>
              <w:rPr>
                <w:sz w:val="13"/>
                <w:szCs w:val="13"/>
                <w:lang w:val="ro-RO"/>
              </w:rPr>
            </w:pPr>
            <w:r w:rsidRPr="00F2496B">
              <w:rPr>
                <w:sz w:val="13"/>
                <w:szCs w:val="13"/>
                <w:lang w:val="ro-RO"/>
              </w:rPr>
              <w:t>10. Jocuri logice</w:t>
            </w:r>
          </w:p>
          <w:p w:rsidR="009C4A53" w:rsidRPr="00F2496B" w:rsidRDefault="009C4A53" w:rsidP="00143B0E">
            <w:pPr>
              <w:rPr>
                <w:sz w:val="13"/>
                <w:szCs w:val="13"/>
                <w:lang w:val="ro-RO"/>
              </w:rPr>
            </w:pPr>
            <w:r w:rsidRPr="00F2496B">
              <w:rPr>
                <w:sz w:val="13"/>
                <w:szCs w:val="13"/>
                <w:lang w:val="ro-RO"/>
              </w:rPr>
              <w:t xml:space="preserve">11. Go </w:t>
            </w:r>
          </w:p>
          <w:p w:rsidR="009C4A53" w:rsidRPr="00F2496B" w:rsidRDefault="009C4A53" w:rsidP="00143B0E">
            <w:pPr>
              <w:rPr>
                <w:sz w:val="13"/>
                <w:szCs w:val="13"/>
                <w:lang w:val="ro-RO"/>
              </w:rPr>
            </w:pPr>
            <w:r w:rsidRPr="00F2496B">
              <w:rPr>
                <w:sz w:val="13"/>
                <w:szCs w:val="13"/>
                <w:lang w:val="ro-RO"/>
              </w:rPr>
              <w:t>12. Aeromodele / Rachetomodele</w:t>
            </w:r>
          </w:p>
          <w:p w:rsidR="009C4A53" w:rsidRPr="00F2496B" w:rsidRDefault="009C4A53" w:rsidP="00143B0E">
            <w:pPr>
              <w:rPr>
                <w:sz w:val="13"/>
                <w:szCs w:val="13"/>
                <w:lang w:val="ro-RO"/>
              </w:rPr>
            </w:pPr>
            <w:r w:rsidRPr="00F2496B">
              <w:rPr>
                <w:sz w:val="13"/>
                <w:szCs w:val="13"/>
                <w:lang w:val="ro-RO"/>
              </w:rPr>
              <w:t>13. Navomodele</w:t>
            </w:r>
          </w:p>
          <w:p w:rsidR="00955001" w:rsidRPr="00F2496B" w:rsidRDefault="00955001" w:rsidP="00143B0E">
            <w:pPr>
              <w:rPr>
                <w:sz w:val="13"/>
                <w:szCs w:val="13"/>
                <w:lang w:val="ro-RO"/>
              </w:rPr>
            </w:pPr>
            <w:r w:rsidRPr="00F2496B">
              <w:rPr>
                <w:sz w:val="13"/>
                <w:szCs w:val="13"/>
                <w:lang w:val="ro-RO"/>
              </w:rPr>
              <w:t>14. Robotică</w:t>
            </w:r>
          </w:p>
        </w:tc>
        <w:tc>
          <w:tcPr>
            <w:tcW w:w="1417" w:type="dxa"/>
            <w:vMerge w:val="restart"/>
            <w:tcBorders>
              <w:left w:val="nil"/>
            </w:tcBorders>
            <w:vAlign w:val="center"/>
          </w:tcPr>
          <w:p w:rsidR="009C4A53" w:rsidRPr="00F2496B" w:rsidRDefault="009C4A53" w:rsidP="00143B0E">
            <w:pPr>
              <w:jc w:val="center"/>
              <w:rPr>
                <w:sz w:val="13"/>
                <w:szCs w:val="13"/>
                <w:lang w:val="ro-RO"/>
              </w:rPr>
            </w:pPr>
            <w:r w:rsidRPr="00F2496B">
              <w:rPr>
                <w:sz w:val="13"/>
                <w:szCs w:val="13"/>
                <w:lang w:val="ro-RO"/>
              </w:rPr>
              <w:t xml:space="preserve">ŞTIINŢE EXACTE           </w:t>
            </w:r>
          </w:p>
        </w:tc>
        <w:tc>
          <w:tcPr>
            <w:tcW w:w="2552" w:type="dxa"/>
            <w:vMerge w:val="restart"/>
            <w:tcBorders>
              <w:left w:val="nil"/>
            </w:tcBorders>
            <w:vAlign w:val="center"/>
          </w:tcPr>
          <w:p w:rsidR="009C4A53" w:rsidRPr="00F2496B" w:rsidRDefault="009C4A53" w:rsidP="00143B0E">
            <w:pPr>
              <w:jc w:val="center"/>
              <w:rPr>
                <w:sz w:val="13"/>
                <w:szCs w:val="13"/>
                <w:lang w:val="ro-RO"/>
              </w:rPr>
            </w:pPr>
            <w:r w:rsidRPr="00F2496B">
              <w:rPr>
                <w:sz w:val="13"/>
                <w:szCs w:val="13"/>
                <w:lang w:val="ro-RO"/>
              </w:rPr>
              <w:t xml:space="preserve">FIZICĂ     </w:t>
            </w:r>
          </w:p>
        </w:tc>
        <w:tc>
          <w:tcPr>
            <w:tcW w:w="567" w:type="dxa"/>
            <w:vAlign w:val="center"/>
          </w:tcPr>
          <w:p w:rsidR="009C4A53" w:rsidRPr="00F2496B" w:rsidRDefault="009C4A53" w:rsidP="00143B0E">
            <w:pPr>
              <w:numPr>
                <w:ilvl w:val="0"/>
                <w:numId w:val="1"/>
              </w:numPr>
              <w:ind w:left="0" w:firstLine="0"/>
              <w:rPr>
                <w:sz w:val="14"/>
                <w:szCs w:val="14"/>
                <w:lang w:val="ro-RO"/>
              </w:rPr>
            </w:pPr>
          </w:p>
        </w:tc>
        <w:tc>
          <w:tcPr>
            <w:tcW w:w="3793" w:type="dxa"/>
            <w:vAlign w:val="center"/>
          </w:tcPr>
          <w:p w:rsidR="009C4A53" w:rsidRPr="00F2496B" w:rsidRDefault="009C4A53" w:rsidP="00143B0E">
            <w:pPr>
              <w:rPr>
                <w:sz w:val="13"/>
                <w:szCs w:val="13"/>
                <w:lang w:val="ro-RO"/>
              </w:rPr>
            </w:pPr>
            <w:r w:rsidRPr="00F2496B">
              <w:rPr>
                <w:sz w:val="13"/>
                <w:szCs w:val="13"/>
                <w:lang w:val="ro-RO"/>
              </w:rPr>
              <w:t xml:space="preserve">Fizică              </w:t>
            </w:r>
          </w:p>
        </w:tc>
        <w:tc>
          <w:tcPr>
            <w:tcW w:w="528" w:type="dxa"/>
            <w:tcBorders>
              <w:right w:val="thinThickSmallGap" w:sz="24" w:space="0" w:color="auto"/>
            </w:tcBorders>
            <w:vAlign w:val="center"/>
          </w:tcPr>
          <w:p w:rsidR="009C4A53" w:rsidRPr="00F2496B" w:rsidRDefault="009C4A53" w:rsidP="00143B0E">
            <w:pPr>
              <w:jc w:val="center"/>
              <w:rPr>
                <w:sz w:val="13"/>
                <w:szCs w:val="13"/>
                <w:lang w:val="ro-RO"/>
              </w:rPr>
            </w:pPr>
            <w:r w:rsidRPr="00F2496B">
              <w:rPr>
                <w:sz w:val="13"/>
                <w:szCs w:val="13"/>
                <w:lang w:val="ro-RO"/>
              </w:rPr>
              <w:t>x</w:t>
            </w:r>
          </w:p>
        </w:tc>
        <w:tc>
          <w:tcPr>
            <w:tcW w:w="3299"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797F9B" w:rsidRPr="00F2496B" w:rsidRDefault="00797F9B" w:rsidP="00797F9B">
            <w:pPr>
              <w:jc w:val="center"/>
              <w:rPr>
                <w:b/>
                <w:bCs/>
                <w:sz w:val="16"/>
                <w:szCs w:val="16"/>
                <w:lang w:val="ro-RO"/>
              </w:rPr>
            </w:pPr>
            <w:r w:rsidRPr="00F2496B">
              <w:rPr>
                <w:b/>
                <w:bCs/>
                <w:sz w:val="16"/>
                <w:szCs w:val="16"/>
                <w:lang w:val="ro-RO"/>
              </w:rPr>
              <w:t>FIZICĂ</w:t>
            </w:r>
          </w:p>
          <w:p w:rsidR="00797F9B" w:rsidRPr="00F2496B" w:rsidRDefault="00797F9B" w:rsidP="00797F9B">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797F9B" w:rsidRPr="00F2496B" w:rsidRDefault="00797F9B" w:rsidP="00797F9B">
            <w:pPr>
              <w:jc w:val="center"/>
              <w:rPr>
                <w:b/>
                <w:bCs/>
                <w:sz w:val="18"/>
                <w:szCs w:val="18"/>
                <w:lang w:val="ro-RO"/>
              </w:rPr>
            </w:pPr>
            <w:r w:rsidRPr="00F2496B">
              <w:rPr>
                <w:b/>
                <w:bCs/>
                <w:sz w:val="18"/>
                <w:szCs w:val="18"/>
                <w:lang w:val="ro-RO"/>
              </w:rPr>
              <w:t>/</w:t>
            </w:r>
          </w:p>
          <w:p w:rsidR="00797F9B" w:rsidRPr="00F2496B" w:rsidRDefault="00797F9B" w:rsidP="00797F9B">
            <w:pPr>
              <w:jc w:val="center"/>
              <w:rPr>
                <w:b/>
                <w:bCs/>
                <w:sz w:val="14"/>
                <w:szCs w:val="14"/>
                <w:lang w:val="ro-RO"/>
              </w:rPr>
            </w:pPr>
            <w:r w:rsidRPr="00F2496B">
              <w:rPr>
                <w:b/>
                <w:bCs/>
                <w:sz w:val="14"/>
                <w:szCs w:val="14"/>
                <w:lang w:val="ro-RO"/>
              </w:rPr>
              <w:t>FIZICĂ</w:t>
            </w:r>
          </w:p>
          <w:p w:rsidR="00797F9B" w:rsidRPr="00F2496B" w:rsidRDefault="00797F9B" w:rsidP="00797F9B">
            <w:pPr>
              <w:pStyle w:val="Heading1"/>
              <w:jc w:val="center"/>
              <w:rPr>
                <w:bCs/>
                <w:iCs/>
                <w:sz w:val="14"/>
                <w:szCs w:val="14"/>
              </w:rPr>
            </w:pPr>
            <w:r w:rsidRPr="00F2496B">
              <w:rPr>
                <w:iCs/>
                <w:sz w:val="14"/>
                <w:szCs w:val="14"/>
              </w:rPr>
              <w:t xml:space="preserve">(SPECIALITATE ŞI DIDACTICA SPECIALITĂŢII), ELEMENTE DE PEDAGOGIE ŞI PSIHOLOGIE </w:t>
            </w:r>
          </w:p>
          <w:p w:rsidR="009C4A53" w:rsidRPr="00F2496B" w:rsidRDefault="00797F9B" w:rsidP="00797F9B">
            <w:pPr>
              <w:jc w:val="center"/>
              <w:rPr>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797F9B">
        <w:trPr>
          <w:cantSplit/>
          <w:trHeight w:val="171"/>
          <w:jc w:val="center"/>
        </w:trPr>
        <w:tc>
          <w:tcPr>
            <w:tcW w:w="1277" w:type="dxa"/>
            <w:vMerge/>
            <w:tcBorders>
              <w:left w:val="thinThickSmallGap" w:sz="24" w:space="0" w:color="auto"/>
            </w:tcBorders>
            <w:vAlign w:val="center"/>
          </w:tcPr>
          <w:p w:rsidR="009C4A53" w:rsidRPr="00F2496B" w:rsidRDefault="009C4A53" w:rsidP="00143B0E">
            <w:pPr>
              <w:jc w:val="center"/>
              <w:rPr>
                <w:sz w:val="13"/>
                <w:szCs w:val="13"/>
                <w:lang w:val="ro-RO"/>
              </w:rPr>
            </w:pPr>
          </w:p>
        </w:tc>
        <w:tc>
          <w:tcPr>
            <w:tcW w:w="2126" w:type="dxa"/>
            <w:vMerge/>
            <w:tcBorders>
              <w:right w:val="thinThickSmallGap" w:sz="24" w:space="0" w:color="auto"/>
            </w:tcBorders>
            <w:vAlign w:val="center"/>
          </w:tcPr>
          <w:p w:rsidR="009C4A53" w:rsidRPr="00F2496B" w:rsidRDefault="009C4A53" w:rsidP="00143B0E">
            <w:pPr>
              <w:jc w:val="center"/>
              <w:rPr>
                <w:sz w:val="13"/>
                <w:szCs w:val="13"/>
                <w:lang w:val="ro-RO"/>
              </w:rPr>
            </w:pPr>
          </w:p>
        </w:tc>
        <w:tc>
          <w:tcPr>
            <w:tcW w:w="1417" w:type="dxa"/>
            <w:vMerge/>
            <w:tcBorders>
              <w:left w:val="nil"/>
            </w:tcBorders>
            <w:vAlign w:val="center"/>
          </w:tcPr>
          <w:p w:rsidR="009C4A53" w:rsidRPr="00F2496B" w:rsidRDefault="009C4A53" w:rsidP="00143B0E">
            <w:pPr>
              <w:jc w:val="center"/>
              <w:rPr>
                <w:sz w:val="13"/>
                <w:szCs w:val="13"/>
                <w:lang w:val="ro-RO"/>
              </w:rPr>
            </w:pPr>
          </w:p>
        </w:tc>
        <w:tc>
          <w:tcPr>
            <w:tcW w:w="2552" w:type="dxa"/>
            <w:vMerge/>
            <w:tcBorders>
              <w:left w:val="nil"/>
            </w:tcBorders>
            <w:vAlign w:val="center"/>
          </w:tcPr>
          <w:p w:rsidR="009C4A53" w:rsidRPr="00F2496B" w:rsidRDefault="009C4A53" w:rsidP="00143B0E">
            <w:pPr>
              <w:jc w:val="center"/>
              <w:rPr>
                <w:sz w:val="13"/>
                <w:szCs w:val="13"/>
                <w:lang w:val="ro-RO"/>
              </w:rPr>
            </w:pPr>
          </w:p>
        </w:tc>
        <w:tc>
          <w:tcPr>
            <w:tcW w:w="567" w:type="dxa"/>
            <w:vAlign w:val="center"/>
          </w:tcPr>
          <w:p w:rsidR="009C4A53" w:rsidRPr="00F2496B" w:rsidRDefault="009C4A53" w:rsidP="00143B0E">
            <w:pPr>
              <w:numPr>
                <w:ilvl w:val="0"/>
                <w:numId w:val="1"/>
              </w:numPr>
              <w:ind w:left="0" w:firstLine="0"/>
              <w:rPr>
                <w:sz w:val="14"/>
                <w:szCs w:val="14"/>
                <w:lang w:val="ro-RO"/>
              </w:rPr>
            </w:pPr>
          </w:p>
        </w:tc>
        <w:tc>
          <w:tcPr>
            <w:tcW w:w="3793" w:type="dxa"/>
            <w:vAlign w:val="center"/>
          </w:tcPr>
          <w:p w:rsidR="009C4A53" w:rsidRPr="00F2496B" w:rsidRDefault="009C4A53" w:rsidP="00143B0E">
            <w:pPr>
              <w:rPr>
                <w:sz w:val="13"/>
                <w:szCs w:val="13"/>
                <w:lang w:val="ro-RO"/>
              </w:rPr>
            </w:pPr>
            <w:r w:rsidRPr="00F2496B">
              <w:rPr>
                <w:sz w:val="13"/>
                <w:szCs w:val="13"/>
                <w:lang w:val="ro-RO"/>
              </w:rPr>
              <w:t>Fizică medicală</w:t>
            </w:r>
          </w:p>
        </w:tc>
        <w:tc>
          <w:tcPr>
            <w:tcW w:w="528" w:type="dxa"/>
            <w:tcBorders>
              <w:right w:val="thinThickSmallGap" w:sz="24" w:space="0" w:color="auto"/>
            </w:tcBorders>
            <w:vAlign w:val="center"/>
          </w:tcPr>
          <w:p w:rsidR="009C4A53" w:rsidRPr="00F2496B" w:rsidRDefault="009C4A53"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9C4A53" w:rsidRPr="00F2496B" w:rsidRDefault="009C4A53"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9C4A53" w:rsidRPr="00F2496B" w:rsidRDefault="009C4A53" w:rsidP="00143B0E">
            <w:pPr>
              <w:jc w:val="center"/>
              <w:rPr>
                <w:sz w:val="13"/>
                <w:szCs w:val="13"/>
                <w:lang w:val="ro-RO"/>
              </w:rPr>
            </w:pPr>
          </w:p>
        </w:tc>
        <w:tc>
          <w:tcPr>
            <w:tcW w:w="2126" w:type="dxa"/>
            <w:vMerge/>
            <w:tcBorders>
              <w:right w:val="thinThickSmallGap" w:sz="24" w:space="0" w:color="auto"/>
            </w:tcBorders>
            <w:vAlign w:val="center"/>
          </w:tcPr>
          <w:p w:rsidR="009C4A53" w:rsidRPr="00F2496B" w:rsidRDefault="009C4A53" w:rsidP="00143B0E">
            <w:pPr>
              <w:jc w:val="center"/>
              <w:rPr>
                <w:sz w:val="13"/>
                <w:szCs w:val="13"/>
                <w:lang w:val="ro-RO"/>
              </w:rPr>
            </w:pPr>
          </w:p>
        </w:tc>
        <w:tc>
          <w:tcPr>
            <w:tcW w:w="1417" w:type="dxa"/>
            <w:vMerge/>
            <w:tcBorders>
              <w:left w:val="nil"/>
            </w:tcBorders>
            <w:vAlign w:val="center"/>
          </w:tcPr>
          <w:p w:rsidR="009C4A53" w:rsidRPr="00F2496B" w:rsidRDefault="009C4A53" w:rsidP="00143B0E">
            <w:pPr>
              <w:jc w:val="center"/>
              <w:rPr>
                <w:sz w:val="13"/>
                <w:szCs w:val="13"/>
                <w:lang w:val="ro-RO"/>
              </w:rPr>
            </w:pPr>
          </w:p>
        </w:tc>
        <w:tc>
          <w:tcPr>
            <w:tcW w:w="2552" w:type="dxa"/>
            <w:vMerge/>
            <w:tcBorders>
              <w:left w:val="nil"/>
            </w:tcBorders>
            <w:vAlign w:val="center"/>
          </w:tcPr>
          <w:p w:rsidR="009C4A53" w:rsidRPr="00F2496B" w:rsidRDefault="009C4A53" w:rsidP="00143B0E">
            <w:pPr>
              <w:jc w:val="center"/>
              <w:rPr>
                <w:sz w:val="13"/>
                <w:szCs w:val="13"/>
                <w:lang w:val="ro-RO"/>
              </w:rPr>
            </w:pPr>
          </w:p>
        </w:tc>
        <w:tc>
          <w:tcPr>
            <w:tcW w:w="567" w:type="dxa"/>
            <w:vAlign w:val="center"/>
          </w:tcPr>
          <w:p w:rsidR="009C4A53" w:rsidRPr="00F2496B" w:rsidRDefault="009C4A53" w:rsidP="00143B0E">
            <w:pPr>
              <w:numPr>
                <w:ilvl w:val="0"/>
                <w:numId w:val="1"/>
              </w:numPr>
              <w:ind w:left="0" w:firstLine="0"/>
              <w:rPr>
                <w:sz w:val="14"/>
                <w:szCs w:val="14"/>
                <w:lang w:val="ro-RO"/>
              </w:rPr>
            </w:pPr>
          </w:p>
        </w:tc>
        <w:tc>
          <w:tcPr>
            <w:tcW w:w="3793" w:type="dxa"/>
            <w:vAlign w:val="center"/>
          </w:tcPr>
          <w:p w:rsidR="009C4A53" w:rsidRPr="00F2496B" w:rsidRDefault="009C4A53" w:rsidP="00143B0E">
            <w:pPr>
              <w:rPr>
                <w:sz w:val="13"/>
                <w:szCs w:val="13"/>
                <w:lang w:val="ro-RO"/>
              </w:rPr>
            </w:pPr>
            <w:r w:rsidRPr="00F2496B">
              <w:rPr>
                <w:sz w:val="13"/>
                <w:szCs w:val="13"/>
                <w:lang w:val="ro-RO"/>
              </w:rPr>
              <w:t>Biofizică</w:t>
            </w:r>
          </w:p>
        </w:tc>
        <w:tc>
          <w:tcPr>
            <w:tcW w:w="528" w:type="dxa"/>
            <w:tcBorders>
              <w:right w:val="thinThickSmallGap" w:sz="24" w:space="0" w:color="auto"/>
            </w:tcBorders>
            <w:vAlign w:val="center"/>
          </w:tcPr>
          <w:p w:rsidR="009C4A53" w:rsidRPr="00F2496B" w:rsidRDefault="009C4A53"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9C4A53" w:rsidRPr="00F2496B" w:rsidRDefault="009C4A53"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9C4A53" w:rsidRPr="00F2496B" w:rsidRDefault="009C4A53" w:rsidP="00143B0E">
            <w:pPr>
              <w:jc w:val="center"/>
              <w:rPr>
                <w:sz w:val="13"/>
                <w:szCs w:val="13"/>
                <w:lang w:val="ro-RO"/>
              </w:rPr>
            </w:pPr>
          </w:p>
        </w:tc>
        <w:tc>
          <w:tcPr>
            <w:tcW w:w="2126" w:type="dxa"/>
            <w:vMerge/>
            <w:tcBorders>
              <w:right w:val="thinThickSmallGap" w:sz="24" w:space="0" w:color="auto"/>
            </w:tcBorders>
            <w:vAlign w:val="center"/>
          </w:tcPr>
          <w:p w:rsidR="009C4A53" w:rsidRPr="00F2496B" w:rsidRDefault="009C4A53" w:rsidP="00143B0E">
            <w:pPr>
              <w:jc w:val="center"/>
              <w:rPr>
                <w:sz w:val="13"/>
                <w:szCs w:val="13"/>
                <w:lang w:val="ro-RO"/>
              </w:rPr>
            </w:pPr>
          </w:p>
        </w:tc>
        <w:tc>
          <w:tcPr>
            <w:tcW w:w="1417" w:type="dxa"/>
            <w:vMerge/>
            <w:tcBorders>
              <w:left w:val="nil"/>
            </w:tcBorders>
            <w:vAlign w:val="center"/>
          </w:tcPr>
          <w:p w:rsidR="009C4A53" w:rsidRPr="00F2496B" w:rsidRDefault="009C4A53" w:rsidP="00143B0E">
            <w:pPr>
              <w:jc w:val="center"/>
              <w:rPr>
                <w:sz w:val="13"/>
                <w:szCs w:val="13"/>
                <w:lang w:val="ro-RO"/>
              </w:rPr>
            </w:pPr>
          </w:p>
        </w:tc>
        <w:tc>
          <w:tcPr>
            <w:tcW w:w="2552" w:type="dxa"/>
            <w:vMerge/>
            <w:tcBorders>
              <w:left w:val="nil"/>
            </w:tcBorders>
            <w:vAlign w:val="center"/>
          </w:tcPr>
          <w:p w:rsidR="009C4A53" w:rsidRPr="00F2496B" w:rsidRDefault="009C4A53" w:rsidP="00143B0E">
            <w:pPr>
              <w:jc w:val="center"/>
              <w:rPr>
                <w:sz w:val="13"/>
                <w:szCs w:val="13"/>
                <w:lang w:val="ro-RO"/>
              </w:rPr>
            </w:pPr>
          </w:p>
        </w:tc>
        <w:tc>
          <w:tcPr>
            <w:tcW w:w="567" w:type="dxa"/>
            <w:vAlign w:val="center"/>
          </w:tcPr>
          <w:p w:rsidR="009C4A53" w:rsidRPr="00F2496B" w:rsidRDefault="009C4A53" w:rsidP="00143B0E">
            <w:pPr>
              <w:numPr>
                <w:ilvl w:val="0"/>
                <w:numId w:val="1"/>
              </w:numPr>
              <w:ind w:left="0" w:firstLine="0"/>
              <w:rPr>
                <w:sz w:val="14"/>
                <w:szCs w:val="14"/>
                <w:lang w:val="ro-RO"/>
              </w:rPr>
            </w:pPr>
          </w:p>
        </w:tc>
        <w:tc>
          <w:tcPr>
            <w:tcW w:w="3793" w:type="dxa"/>
            <w:vAlign w:val="center"/>
          </w:tcPr>
          <w:p w:rsidR="009C4A53" w:rsidRPr="00F2496B" w:rsidRDefault="009C4A53" w:rsidP="00143B0E">
            <w:pPr>
              <w:rPr>
                <w:sz w:val="13"/>
                <w:szCs w:val="13"/>
                <w:lang w:val="ro-RO"/>
              </w:rPr>
            </w:pPr>
            <w:r w:rsidRPr="00F2496B">
              <w:rPr>
                <w:sz w:val="13"/>
                <w:szCs w:val="13"/>
                <w:lang w:val="ro-RO"/>
              </w:rPr>
              <w:t>Fizică tehnologică</w:t>
            </w:r>
          </w:p>
        </w:tc>
        <w:tc>
          <w:tcPr>
            <w:tcW w:w="528" w:type="dxa"/>
            <w:tcBorders>
              <w:right w:val="thinThickSmallGap" w:sz="24" w:space="0" w:color="auto"/>
            </w:tcBorders>
            <w:vAlign w:val="center"/>
          </w:tcPr>
          <w:p w:rsidR="009C4A53" w:rsidRPr="00F2496B" w:rsidRDefault="009C4A53"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9C4A53" w:rsidRPr="00F2496B" w:rsidRDefault="009C4A53"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9C4A53" w:rsidRPr="00F2496B" w:rsidRDefault="009C4A53" w:rsidP="00143B0E">
            <w:pPr>
              <w:jc w:val="center"/>
              <w:rPr>
                <w:sz w:val="13"/>
                <w:szCs w:val="13"/>
                <w:lang w:val="ro-RO"/>
              </w:rPr>
            </w:pPr>
          </w:p>
        </w:tc>
        <w:tc>
          <w:tcPr>
            <w:tcW w:w="2126" w:type="dxa"/>
            <w:vMerge/>
            <w:tcBorders>
              <w:right w:val="thinThickSmallGap" w:sz="24" w:space="0" w:color="auto"/>
            </w:tcBorders>
            <w:vAlign w:val="center"/>
          </w:tcPr>
          <w:p w:rsidR="009C4A53" w:rsidRPr="00F2496B" w:rsidRDefault="009C4A53" w:rsidP="00143B0E">
            <w:pPr>
              <w:jc w:val="center"/>
              <w:rPr>
                <w:sz w:val="13"/>
                <w:szCs w:val="13"/>
                <w:lang w:val="ro-RO"/>
              </w:rPr>
            </w:pPr>
          </w:p>
        </w:tc>
        <w:tc>
          <w:tcPr>
            <w:tcW w:w="1417" w:type="dxa"/>
            <w:vMerge/>
            <w:tcBorders>
              <w:left w:val="nil"/>
            </w:tcBorders>
            <w:vAlign w:val="center"/>
          </w:tcPr>
          <w:p w:rsidR="009C4A53" w:rsidRPr="00F2496B" w:rsidRDefault="009C4A53" w:rsidP="00143B0E">
            <w:pPr>
              <w:jc w:val="center"/>
              <w:rPr>
                <w:sz w:val="13"/>
                <w:szCs w:val="13"/>
                <w:lang w:val="ro-RO"/>
              </w:rPr>
            </w:pPr>
          </w:p>
        </w:tc>
        <w:tc>
          <w:tcPr>
            <w:tcW w:w="2552" w:type="dxa"/>
            <w:vMerge/>
            <w:tcBorders>
              <w:left w:val="nil"/>
            </w:tcBorders>
            <w:vAlign w:val="center"/>
          </w:tcPr>
          <w:p w:rsidR="009C4A53" w:rsidRPr="00F2496B" w:rsidRDefault="009C4A53" w:rsidP="00143B0E">
            <w:pPr>
              <w:jc w:val="center"/>
              <w:rPr>
                <w:sz w:val="13"/>
                <w:szCs w:val="13"/>
                <w:lang w:val="ro-RO"/>
              </w:rPr>
            </w:pPr>
          </w:p>
        </w:tc>
        <w:tc>
          <w:tcPr>
            <w:tcW w:w="567" w:type="dxa"/>
            <w:vAlign w:val="center"/>
          </w:tcPr>
          <w:p w:rsidR="009C4A53" w:rsidRPr="00F2496B" w:rsidRDefault="009C4A53" w:rsidP="00143B0E">
            <w:pPr>
              <w:numPr>
                <w:ilvl w:val="0"/>
                <w:numId w:val="1"/>
              </w:numPr>
              <w:ind w:left="0" w:firstLine="0"/>
              <w:rPr>
                <w:sz w:val="14"/>
                <w:szCs w:val="14"/>
                <w:lang w:val="ro-RO"/>
              </w:rPr>
            </w:pPr>
          </w:p>
        </w:tc>
        <w:tc>
          <w:tcPr>
            <w:tcW w:w="3793" w:type="dxa"/>
            <w:vAlign w:val="center"/>
          </w:tcPr>
          <w:p w:rsidR="009C4A53" w:rsidRPr="00F2496B" w:rsidRDefault="009C4A53" w:rsidP="00143B0E">
            <w:pPr>
              <w:rPr>
                <w:sz w:val="13"/>
                <w:szCs w:val="13"/>
                <w:lang w:val="ro-RO"/>
              </w:rPr>
            </w:pPr>
            <w:r w:rsidRPr="00F2496B">
              <w:rPr>
                <w:sz w:val="13"/>
                <w:szCs w:val="13"/>
                <w:lang w:val="ro-RO"/>
              </w:rPr>
              <w:t>Fizică informatică</w:t>
            </w:r>
          </w:p>
        </w:tc>
        <w:tc>
          <w:tcPr>
            <w:tcW w:w="528" w:type="dxa"/>
            <w:tcBorders>
              <w:right w:val="thinThickSmallGap" w:sz="24" w:space="0" w:color="auto"/>
            </w:tcBorders>
            <w:vAlign w:val="center"/>
          </w:tcPr>
          <w:p w:rsidR="009C4A53" w:rsidRPr="00F2496B" w:rsidRDefault="009C4A53"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9C4A53" w:rsidRPr="00F2496B" w:rsidRDefault="009C4A53"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tcBorders>
              <w:right w:val="thinThickSmallGap" w:sz="24" w:space="0" w:color="auto"/>
            </w:tcBorders>
            <w:vAlign w:val="center"/>
          </w:tcPr>
          <w:p w:rsidR="00325FC9" w:rsidRPr="00F2496B" w:rsidRDefault="00325FC9" w:rsidP="00143B0E">
            <w:pPr>
              <w:jc w:val="center"/>
              <w:rPr>
                <w:sz w:val="13"/>
                <w:szCs w:val="13"/>
                <w:lang w:val="ro-RO"/>
              </w:rPr>
            </w:pPr>
          </w:p>
        </w:tc>
        <w:tc>
          <w:tcPr>
            <w:tcW w:w="1417" w:type="dxa"/>
            <w:vMerge w:val="restart"/>
            <w:tcBorders>
              <w:left w:val="nil"/>
            </w:tcBorders>
            <w:vAlign w:val="center"/>
          </w:tcPr>
          <w:p w:rsidR="00325FC9" w:rsidRPr="00F2496B" w:rsidRDefault="00325FC9" w:rsidP="00143B0E">
            <w:pPr>
              <w:jc w:val="center"/>
              <w:rPr>
                <w:sz w:val="13"/>
                <w:szCs w:val="13"/>
                <w:lang w:val="ro-RO"/>
              </w:rPr>
            </w:pPr>
            <w:r w:rsidRPr="00F2496B">
              <w:rPr>
                <w:sz w:val="13"/>
                <w:szCs w:val="13"/>
                <w:lang w:val="ro-RO"/>
              </w:rPr>
              <w:t xml:space="preserve">ŞTIINŢE </w:t>
            </w:r>
            <w:smartTag w:uri="urn:schemas-microsoft-com:office:smarttags" w:element="stockticker">
              <w:r w:rsidRPr="00F2496B">
                <w:rPr>
                  <w:sz w:val="13"/>
                  <w:szCs w:val="13"/>
                  <w:lang w:val="ro-RO"/>
                </w:rPr>
                <w:t>ALE</w:t>
              </w:r>
            </w:smartTag>
            <w:r w:rsidRPr="00F2496B">
              <w:rPr>
                <w:sz w:val="13"/>
                <w:szCs w:val="13"/>
                <w:lang w:val="ro-RO"/>
              </w:rPr>
              <w:t xml:space="preserve"> NATURII          </w:t>
            </w:r>
          </w:p>
        </w:tc>
        <w:tc>
          <w:tcPr>
            <w:tcW w:w="2552" w:type="dxa"/>
            <w:vMerge w:val="restart"/>
            <w:tcBorders>
              <w:left w:val="nil"/>
            </w:tcBorders>
            <w:vAlign w:val="center"/>
          </w:tcPr>
          <w:p w:rsidR="00325FC9" w:rsidRPr="00F2496B" w:rsidRDefault="00325FC9" w:rsidP="00143B0E">
            <w:pPr>
              <w:jc w:val="center"/>
              <w:rPr>
                <w:sz w:val="13"/>
                <w:szCs w:val="13"/>
                <w:lang w:val="ro-RO"/>
              </w:rPr>
            </w:pPr>
            <w:r w:rsidRPr="00F2496B">
              <w:rPr>
                <w:sz w:val="13"/>
                <w:szCs w:val="13"/>
                <w:lang w:val="ro-RO"/>
              </w:rPr>
              <w:t>ŞTIINŢA MEDIULUI</w:t>
            </w: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143B0E">
            <w:pPr>
              <w:rPr>
                <w:sz w:val="13"/>
                <w:szCs w:val="13"/>
                <w:lang w:val="ro-RO"/>
              </w:rPr>
            </w:pPr>
            <w:r w:rsidRPr="00F2496B">
              <w:rPr>
                <w:sz w:val="13"/>
                <w:szCs w:val="13"/>
                <w:lang w:val="ro-RO"/>
              </w:rPr>
              <w:t>Fizica mediului</w:t>
            </w:r>
          </w:p>
        </w:tc>
        <w:tc>
          <w:tcPr>
            <w:tcW w:w="528" w:type="dxa"/>
            <w:tcBorders>
              <w:right w:val="thinThickSmallGap" w:sz="24" w:space="0" w:color="auto"/>
            </w:tcBorders>
            <w:vAlign w:val="center"/>
          </w:tcPr>
          <w:p w:rsidR="00325FC9" w:rsidRPr="00F2496B" w:rsidRDefault="00325FC9"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25FC9" w:rsidRPr="00F2496B" w:rsidRDefault="00325FC9"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tcBorders>
              <w:right w:val="thinThickSmallGap" w:sz="24" w:space="0" w:color="auto"/>
            </w:tcBorders>
            <w:vAlign w:val="center"/>
          </w:tcPr>
          <w:p w:rsidR="00325FC9" w:rsidRPr="00F2496B" w:rsidRDefault="00325FC9" w:rsidP="00143B0E">
            <w:pPr>
              <w:jc w:val="center"/>
              <w:rPr>
                <w:sz w:val="13"/>
                <w:szCs w:val="13"/>
                <w:lang w:val="ro-RO"/>
              </w:rPr>
            </w:pPr>
          </w:p>
        </w:tc>
        <w:tc>
          <w:tcPr>
            <w:tcW w:w="1417" w:type="dxa"/>
            <w:vMerge/>
            <w:tcBorders>
              <w:left w:val="nil"/>
            </w:tcBorders>
            <w:vAlign w:val="center"/>
          </w:tcPr>
          <w:p w:rsidR="00325FC9" w:rsidRPr="00F2496B" w:rsidRDefault="00325FC9" w:rsidP="00143B0E">
            <w:pPr>
              <w:jc w:val="center"/>
              <w:rPr>
                <w:sz w:val="13"/>
                <w:szCs w:val="13"/>
                <w:lang w:val="ro-RO"/>
              </w:rPr>
            </w:pPr>
          </w:p>
        </w:tc>
        <w:tc>
          <w:tcPr>
            <w:tcW w:w="2552" w:type="dxa"/>
            <w:vMerge/>
            <w:tcBorders>
              <w:left w:val="nil"/>
            </w:tcBorders>
            <w:vAlign w:val="center"/>
          </w:tcPr>
          <w:p w:rsidR="00325FC9" w:rsidRPr="00F2496B" w:rsidRDefault="00325FC9" w:rsidP="00143B0E">
            <w:pPr>
              <w:jc w:val="center"/>
              <w:rPr>
                <w:sz w:val="13"/>
                <w:szCs w:val="13"/>
                <w:lang w:val="ro-RO"/>
              </w:rPr>
            </w:pP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CB18F0">
            <w:pPr>
              <w:rPr>
                <w:sz w:val="13"/>
                <w:szCs w:val="13"/>
                <w:lang w:val="ro-RO"/>
              </w:rPr>
            </w:pPr>
            <w:r w:rsidRPr="00F2496B">
              <w:rPr>
                <w:sz w:val="13"/>
                <w:szCs w:val="13"/>
                <w:lang w:val="ro-RO"/>
              </w:rPr>
              <w:t>Ştiinţa mediului</w:t>
            </w:r>
          </w:p>
        </w:tc>
        <w:tc>
          <w:tcPr>
            <w:tcW w:w="528" w:type="dxa"/>
            <w:tcBorders>
              <w:right w:val="thinThickSmallGap" w:sz="24" w:space="0" w:color="auto"/>
            </w:tcBorders>
            <w:vAlign w:val="center"/>
          </w:tcPr>
          <w:p w:rsidR="00325FC9" w:rsidRPr="00F2496B" w:rsidRDefault="00325FC9" w:rsidP="00CB18F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25FC9" w:rsidRPr="00F2496B" w:rsidRDefault="00325FC9"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tcBorders>
              <w:right w:val="thinThickSmallGap" w:sz="24" w:space="0" w:color="auto"/>
            </w:tcBorders>
            <w:vAlign w:val="center"/>
          </w:tcPr>
          <w:p w:rsidR="00325FC9" w:rsidRPr="00F2496B" w:rsidRDefault="00325FC9" w:rsidP="00143B0E">
            <w:pPr>
              <w:jc w:val="center"/>
              <w:rPr>
                <w:sz w:val="13"/>
                <w:szCs w:val="13"/>
                <w:lang w:val="ro-RO"/>
              </w:rPr>
            </w:pPr>
          </w:p>
        </w:tc>
        <w:tc>
          <w:tcPr>
            <w:tcW w:w="1417" w:type="dxa"/>
            <w:vMerge w:val="restart"/>
            <w:tcBorders>
              <w:left w:val="nil"/>
            </w:tcBorders>
            <w:vAlign w:val="center"/>
          </w:tcPr>
          <w:p w:rsidR="00325FC9" w:rsidRPr="00F2496B" w:rsidRDefault="00325FC9" w:rsidP="00143B0E">
            <w:pPr>
              <w:jc w:val="center"/>
              <w:rPr>
                <w:sz w:val="13"/>
                <w:szCs w:val="13"/>
                <w:lang w:val="ro-RO"/>
              </w:rPr>
            </w:pPr>
            <w:r w:rsidRPr="00F2496B">
              <w:rPr>
                <w:sz w:val="13"/>
                <w:szCs w:val="13"/>
                <w:lang w:val="ro-RO"/>
              </w:rPr>
              <w:t>ŞTIINŢE INGINEREŞTI</w:t>
            </w:r>
          </w:p>
        </w:tc>
        <w:tc>
          <w:tcPr>
            <w:tcW w:w="2552" w:type="dxa"/>
            <w:vMerge w:val="restart"/>
            <w:tcBorders>
              <w:left w:val="nil"/>
            </w:tcBorders>
            <w:vAlign w:val="center"/>
          </w:tcPr>
          <w:p w:rsidR="00325FC9" w:rsidRPr="00F2496B" w:rsidRDefault="00325FC9" w:rsidP="00143B0E">
            <w:pPr>
              <w:jc w:val="center"/>
              <w:rPr>
                <w:sz w:val="13"/>
                <w:szCs w:val="13"/>
                <w:lang w:val="ro-RO"/>
              </w:rPr>
            </w:pPr>
            <w:r w:rsidRPr="00F2496B">
              <w:rPr>
                <w:sz w:val="13"/>
                <w:szCs w:val="13"/>
                <w:lang w:val="ro-RO"/>
              </w:rPr>
              <w:t>ŞTIINŢE INGINEREŞTI APLICATE</w:t>
            </w: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143B0E">
            <w:pPr>
              <w:rPr>
                <w:sz w:val="13"/>
                <w:szCs w:val="13"/>
                <w:lang w:val="ro-RO"/>
              </w:rPr>
            </w:pPr>
            <w:r w:rsidRPr="00F2496B">
              <w:rPr>
                <w:sz w:val="13"/>
                <w:szCs w:val="13"/>
                <w:lang w:val="ro-RO"/>
              </w:rPr>
              <w:t>Inginerie fizică</w:t>
            </w:r>
          </w:p>
        </w:tc>
        <w:tc>
          <w:tcPr>
            <w:tcW w:w="528" w:type="dxa"/>
            <w:tcBorders>
              <w:right w:val="thinThickSmallGap" w:sz="24" w:space="0" w:color="auto"/>
            </w:tcBorders>
            <w:vAlign w:val="center"/>
          </w:tcPr>
          <w:p w:rsidR="00325FC9" w:rsidRPr="00F2496B" w:rsidRDefault="00325FC9"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25FC9" w:rsidRPr="00F2496B" w:rsidRDefault="00325FC9"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tcBorders>
              <w:right w:val="thinThickSmallGap" w:sz="24" w:space="0" w:color="auto"/>
            </w:tcBorders>
            <w:vAlign w:val="center"/>
          </w:tcPr>
          <w:p w:rsidR="00325FC9" w:rsidRPr="00F2496B" w:rsidRDefault="00325FC9" w:rsidP="00143B0E">
            <w:pPr>
              <w:jc w:val="center"/>
              <w:rPr>
                <w:sz w:val="13"/>
                <w:szCs w:val="13"/>
                <w:lang w:val="ro-RO"/>
              </w:rPr>
            </w:pPr>
          </w:p>
        </w:tc>
        <w:tc>
          <w:tcPr>
            <w:tcW w:w="1417" w:type="dxa"/>
            <w:vMerge/>
            <w:tcBorders>
              <w:left w:val="nil"/>
            </w:tcBorders>
            <w:vAlign w:val="center"/>
          </w:tcPr>
          <w:p w:rsidR="00325FC9" w:rsidRPr="00F2496B" w:rsidRDefault="00325FC9" w:rsidP="00143B0E">
            <w:pPr>
              <w:jc w:val="center"/>
              <w:rPr>
                <w:sz w:val="13"/>
                <w:szCs w:val="13"/>
                <w:lang w:val="ro-RO"/>
              </w:rPr>
            </w:pPr>
          </w:p>
        </w:tc>
        <w:tc>
          <w:tcPr>
            <w:tcW w:w="2552" w:type="dxa"/>
            <w:vMerge/>
            <w:tcBorders>
              <w:left w:val="nil"/>
            </w:tcBorders>
            <w:vAlign w:val="center"/>
          </w:tcPr>
          <w:p w:rsidR="00325FC9" w:rsidRPr="00F2496B" w:rsidRDefault="00325FC9" w:rsidP="00143B0E">
            <w:pPr>
              <w:jc w:val="center"/>
              <w:rPr>
                <w:sz w:val="13"/>
                <w:szCs w:val="13"/>
                <w:lang w:val="ro-RO"/>
              </w:rPr>
            </w:pP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143B0E">
            <w:pPr>
              <w:rPr>
                <w:sz w:val="13"/>
                <w:szCs w:val="13"/>
                <w:lang w:val="ro-RO"/>
              </w:rPr>
            </w:pPr>
            <w:r w:rsidRPr="00F2496B">
              <w:rPr>
                <w:sz w:val="13"/>
                <w:szCs w:val="13"/>
                <w:lang w:val="ro-RO"/>
              </w:rPr>
              <w:t>Fizică tehnologică</w:t>
            </w:r>
          </w:p>
        </w:tc>
        <w:tc>
          <w:tcPr>
            <w:tcW w:w="528" w:type="dxa"/>
            <w:tcBorders>
              <w:right w:val="thinThickSmallGap" w:sz="24" w:space="0" w:color="auto"/>
            </w:tcBorders>
            <w:vAlign w:val="center"/>
          </w:tcPr>
          <w:p w:rsidR="00325FC9" w:rsidRPr="00F2496B" w:rsidRDefault="00325FC9"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25FC9" w:rsidRPr="00F2496B" w:rsidRDefault="00325FC9"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val="restart"/>
            <w:tcBorders>
              <w:right w:val="thinThickSmallGap" w:sz="24" w:space="0" w:color="auto"/>
            </w:tcBorders>
            <w:vAlign w:val="center"/>
          </w:tcPr>
          <w:p w:rsidR="00325FC9" w:rsidRPr="00F2496B" w:rsidRDefault="00325FC9" w:rsidP="00143B0E">
            <w:pPr>
              <w:rPr>
                <w:sz w:val="13"/>
                <w:szCs w:val="13"/>
                <w:lang w:val="ro-RO"/>
              </w:rPr>
            </w:pPr>
            <w:r w:rsidRPr="00F2496B">
              <w:rPr>
                <w:sz w:val="13"/>
                <w:szCs w:val="13"/>
                <w:lang w:val="ro-RO"/>
              </w:rPr>
              <w:t>1. Prelucrare mase plastice şi sticlă</w:t>
            </w:r>
          </w:p>
          <w:p w:rsidR="00325FC9" w:rsidRPr="00F2496B" w:rsidRDefault="00325FC9" w:rsidP="00143B0E">
            <w:pPr>
              <w:rPr>
                <w:sz w:val="13"/>
                <w:szCs w:val="13"/>
                <w:lang w:val="ro-RO"/>
              </w:rPr>
            </w:pPr>
            <w:r w:rsidRPr="00F2496B">
              <w:rPr>
                <w:sz w:val="13"/>
                <w:szCs w:val="13"/>
                <w:lang w:val="ro-RO"/>
              </w:rPr>
              <w:t>2. Chimie experimentală</w:t>
            </w:r>
          </w:p>
          <w:p w:rsidR="00325FC9" w:rsidRPr="00F2496B" w:rsidRDefault="00325FC9" w:rsidP="00143B0E">
            <w:pPr>
              <w:rPr>
                <w:sz w:val="13"/>
                <w:szCs w:val="13"/>
                <w:lang w:val="ro-RO"/>
              </w:rPr>
            </w:pPr>
            <w:r w:rsidRPr="00F2496B">
              <w:rPr>
                <w:sz w:val="13"/>
                <w:szCs w:val="13"/>
                <w:lang w:val="ro-RO"/>
              </w:rPr>
              <w:t>3. Foto – cineclub</w:t>
            </w:r>
          </w:p>
          <w:p w:rsidR="00325FC9" w:rsidRPr="00F2496B" w:rsidRDefault="00325FC9" w:rsidP="00143B0E">
            <w:pPr>
              <w:rPr>
                <w:sz w:val="13"/>
                <w:szCs w:val="13"/>
                <w:lang w:val="ro-RO"/>
              </w:rPr>
            </w:pPr>
            <w:r w:rsidRPr="00F2496B">
              <w:rPr>
                <w:sz w:val="13"/>
                <w:szCs w:val="13"/>
                <w:lang w:val="ro-RO"/>
              </w:rPr>
              <w:t>4. Biochimie</w:t>
            </w:r>
          </w:p>
          <w:p w:rsidR="00325FC9" w:rsidRPr="00F2496B" w:rsidRDefault="00325FC9" w:rsidP="00143B0E">
            <w:pPr>
              <w:rPr>
                <w:sz w:val="13"/>
                <w:szCs w:val="13"/>
                <w:lang w:val="ro-RO"/>
              </w:rPr>
            </w:pPr>
            <w:r w:rsidRPr="00F2496B">
              <w:rPr>
                <w:sz w:val="13"/>
                <w:szCs w:val="13"/>
                <w:lang w:val="ro-RO"/>
              </w:rPr>
              <w:t>5. Electrochimie</w:t>
            </w:r>
          </w:p>
          <w:p w:rsidR="00325FC9" w:rsidRPr="00F2496B" w:rsidRDefault="00325FC9" w:rsidP="00143B0E">
            <w:pPr>
              <w:rPr>
                <w:sz w:val="13"/>
                <w:szCs w:val="13"/>
                <w:lang w:val="ro-RO"/>
              </w:rPr>
            </w:pPr>
            <w:r w:rsidRPr="00F2496B">
              <w:rPr>
                <w:sz w:val="13"/>
                <w:szCs w:val="13"/>
                <w:lang w:val="ro-RO"/>
              </w:rPr>
              <w:t>6. Sanitarii pricepuţi</w:t>
            </w:r>
          </w:p>
          <w:p w:rsidR="00325FC9" w:rsidRPr="00F2496B" w:rsidRDefault="00325FC9" w:rsidP="00143B0E">
            <w:pPr>
              <w:rPr>
                <w:sz w:val="13"/>
                <w:szCs w:val="13"/>
                <w:lang w:val="ro-RO"/>
              </w:rPr>
            </w:pPr>
            <w:r w:rsidRPr="00F2496B">
              <w:rPr>
                <w:sz w:val="13"/>
                <w:szCs w:val="13"/>
                <w:lang w:val="ro-RO"/>
              </w:rPr>
              <w:t>7. Artă culinară</w:t>
            </w:r>
          </w:p>
          <w:p w:rsidR="00325FC9" w:rsidRPr="00F2496B" w:rsidRDefault="00325FC9" w:rsidP="00143B0E">
            <w:pPr>
              <w:rPr>
                <w:sz w:val="13"/>
                <w:szCs w:val="13"/>
                <w:lang w:val="ro-RO"/>
              </w:rPr>
            </w:pPr>
            <w:r w:rsidRPr="00F2496B">
              <w:rPr>
                <w:sz w:val="13"/>
                <w:szCs w:val="13"/>
                <w:lang w:val="ro-RO"/>
              </w:rPr>
              <w:t>8. Ceramică</w:t>
            </w:r>
          </w:p>
          <w:p w:rsidR="00325FC9" w:rsidRPr="00F2496B" w:rsidRDefault="00325FC9" w:rsidP="00143B0E">
            <w:pPr>
              <w:rPr>
                <w:sz w:val="13"/>
                <w:szCs w:val="13"/>
                <w:lang w:val="ro-RO"/>
              </w:rPr>
            </w:pPr>
            <w:r w:rsidRPr="00F2496B">
              <w:rPr>
                <w:sz w:val="13"/>
                <w:szCs w:val="13"/>
                <w:lang w:val="ro-RO"/>
              </w:rPr>
              <w:t>9. Aeromodele / Rachetomodele</w:t>
            </w:r>
          </w:p>
          <w:p w:rsidR="00325FC9" w:rsidRPr="00F2496B" w:rsidRDefault="00325FC9" w:rsidP="00143B0E">
            <w:pPr>
              <w:rPr>
                <w:sz w:val="13"/>
                <w:szCs w:val="13"/>
                <w:lang w:val="ro-RO"/>
              </w:rPr>
            </w:pPr>
            <w:r w:rsidRPr="00F2496B">
              <w:rPr>
                <w:sz w:val="13"/>
                <w:szCs w:val="13"/>
                <w:lang w:val="ro-RO"/>
              </w:rPr>
              <w:t>10. Navomodele</w:t>
            </w:r>
          </w:p>
        </w:tc>
        <w:tc>
          <w:tcPr>
            <w:tcW w:w="1417" w:type="dxa"/>
            <w:vMerge w:val="restart"/>
            <w:tcBorders>
              <w:left w:val="nil"/>
            </w:tcBorders>
            <w:vAlign w:val="center"/>
          </w:tcPr>
          <w:p w:rsidR="00325FC9" w:rsidRPr="00F2496B" w:rsidRDefault="00325FC9" w:rsidP="00143B0E">
            <w:pPr>
              <w:jc w:val="center"/>
              <w:rPr>
                <w:sz w:val="13"/>
                <w:szCs w:val="13"/>
                <w:lang w:val="ro-RO"/>
              </w:rPr>
            </w:pPr>
            <w:r w:rsidRPr="00F2496B">
              <w:rPr>
                <w:sz w:val="13"/>
                <w:szCs w:val="13"/>
                <w:lang w:val="ro-RO"/>
              </w:rPr>
              <w:t xml:space="preserve">ŞTIINŢE EXACTE           </w:t>
            </w:r>
          </w:p>
        </w:tc>
        <w:tc>
          <w:tcPr>
            <w:tcW w:w="2552" w:type="dxa"/>
            <w:vMerge w:val="restart"/>
            <w:tcBorders>
              <w:left w:val="nil"/>
            </w:tcBorders>
            <w:vAlign w:val="center"/>
          </w:tcPr>
          <w:p w:rsidR="00325FC9" w:rsidRPr="00F2496B" w:rsidRDefault="00325FC9" w:rsidP="00143B0E">
            <w:pPr>
              <w:jc w:val="center"/>
              <w:rPr>
                <w:sz w:val="13"/>
                <w:szCs w:val="13"/>
                <w:lang w:val="ro-RO"/>
              </w:rPr>
            </w:pPr>
            <w:r w:rsidRPr="00F2496B">
              <w:rPr>
                <w:sz w:val="13"/>
                <w:szCs w:val="13"/>
                <w:lang w:val="ro-RO"/>
              </w:rPr>
              <w:t xml:space="preserve">CHIMIE     </w:t>
            </w: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143B0E">
            <w:pPr>
              <w:rPr>
                <w:sz w:val="13"/>
                <w:szCs w:val="13"/>
                <w:lang w:val="ro-RO"/>
              </w:rPr>
            </w:pPr>
            <w:r w:rsidRPr="00F2496B">
              <w:rPr>
                <w:sz w:val="13"/>
                <w:szCs w:val="13"/>
                <w:lang w:val="ro-RO"/>
              </w:rPr>
              <w:t xml:space="preserve">Chimie             </w:t>
            </w:r>
          </w:p>
        </w:tc>
        <w:tc>
          <w:tcPr>
            <w:tcW w:w="528" w:type="dxa"/>
            <w:tcBorders>
              <w:right w:val="thinThickSmallGap" w:sz="24" w:space="0" w:color="auto"/>
            </w:tcBorders>
            <w:vAlign w:val="center"/>
          </w:tcPr>
          <w:p w:rsidR="00325FC9" w:rsidRPr="00F2496B" w:rsidRDefault="00325FC9" w:rsidP="00143B0E">
            <w:pPr>
              <w:jc w:val="center"/>
              <w:rPr>
                <w:sz w:val="13"/>
                <w:szCs w:val="13"/>
                <w:lang w:val="ro-RO"/>
              </w:rPr>
            </w:pPr>
            <w:r w:rsidRPr="00F2496B">
              <w:rPr>
                <w:sz w:val="13"/>
                <w:szCs w:val="13"/>
                <w:lang w:val="ro-RO"/>
              </w:rPr>
              <w:t>x</w:t>
            </w:r>
          </w:p>
        </w:tc>
        <w:tc>
          <w:tcPr>
            <w:tcW w:w="3299"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797F9B" w:rsidRPr="00F2496B" w:rsidRDefault="00797F9B" w:rsidP="00CB18F0">
            <w:pPr>
              <w:jc w:val="center"/>
              <w:rPr>
                <w:sz w:val="14"/>
                <w:szCs w:val="14"/>
              </w:rPr>
            </w:pPr>
            <w:r w:rsidRPr="00F2496B">
              <w:rPr>
                <w:b/>
                <w:bCs/>
                <w:sz w:val="14"/>
                <w:szCs w:val="14"/>
                <w:lang w:val="ro-RO"/>
              </w:rPr>
              <w:t>CHIMIE</w:t>
            </w:r>
          </w:p>
          <w:p w:rsidR="00797F9B" w:rsidRPr="00F2496B" w:rsidRDefault="00797F9B" w:rsidP="00797F9B">
            <w:pPr>
              <w:jc w:val="center"/>
              <w:rPr>
                <w:sz w:val="16"/>
                <w:szCs w:val="16"/>
                <w:lang w:val="ro-RO"/>
              </w:rPr>
            </w:pP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797F9B" w:rsidRPr="00F2496B" w:rsidRDefault="00797F9B" w:rsidP="00797F9B">
            <w:pPr>
              <w:jc w:val="center"/>
              <w:rPr>
                <w:b/>
                <w:bCs/>
                <w:sz w:val="18"/>
                <w:szCs w:val="18"/>
                <w:lang w:val="ro-RO"/>
              </w:rPr>
            </w:pPr>
            <w:r w:rsidRPr="00F2496B">
              <w:rPr>
                <w:b/>
                <w:bCs/>
                <w:sz w:val="18"/>
                <w:szCs w:val="18"/>
                <w:lang w:val="ro-RO"/>
              </w:rPr>
              <w:t>/</w:t>
            </w:r>
          </w:p>
          <w:p w:rsidR="00797F9B" w:rsidRPr="00F2496B" w:rsidRDefault="00797F9B" w:rsidP="00797F9B">
            <w:pPr>
              <w:jc w:val="center"/>
              <w:rPr>
                <w:b/>
                <w:bCs/>
                <w:sz w:val="14"/>
                <w:szCs w:val="14"/>
                <w:lang w:val="ro-RO"/>
              </w:rPr>
            </w:pPr>
            <w:r w:rsidRPr="00F2496B">
              <w:rPr>
                <w:b/>
                <w:bCs/>
                <w:sz w:val="14"/>
                <w:szCs w:val="14"/>
                <w:lang w:val="ro-RO"/>
              </w:rPr>
              <w:t>CHIMIE</w:t>
            </w:r>
          </w:p>
          <w:p w:rsidR="00797F9B" w:rsidRPr="00F2496B" w:rsidRDefault="00797F9B" w:rsidP="00797F9B">
            <w:pPr>
              <w:pStyle w:val="Heading1"/>
              <w:jc w:val="center"/>
              <w:rPr>
                <w:bCs/>
                <w:iCs/>
                <w:sz w:val="14"/>
                <w:szCs w:val="14"/>
              </w:rPr>
            </w:pPr>
            <w:r w:rsidRPr="00F2496B">
              <w:rPr>
                <w:iCs/>
                <w:sz w:val="14"/>
                <w:szCs w:val="14"/>
              </w:rPr>
              <w:t xml:space="preserve"> (SPECIALITATE ŞI DIDACTICA SPECIALITĂŢII), ELEMENTE DE PEDAGOGIE ŞI PSIHOLOGIE </w:t>
            </w:r>
          </w:p>
          <w:p w:rsidR="00325FC9" w:rsidRPr="00F2496B" w:rsidRDefault="00797F9B" w:rsidP="00797F9B">
            <w:pPr>
              <w:jc w:val="center"/>
              <w:rPr>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tcBorders>
              <w:right w:val="thinThickSmallGap" w:sz="24" w:space="0" w:color="auto"/>
            </w:tcBorders>
            <w:vAlign w:val="center"/>
          </w:tcPr>
          <w:p w:rsidR="00325FC9" w:rsidRPr="00F2496B" w:rsidRDefault="00325FC9" w:rsidP="00143B0E">
            <w:pPr>
              <w:jc w:val="center"/>
              <w:rPr>
                <w:sz w:val="13"/>
                <w:szCs w:val="13"/>
                <w:lang w:val="ro-RO"/>
              </w:rPr>
            </w:pPr>
          </w:p>
        </w:tc>
        <w:tc>
          <w:tcPr>
            <w:tcW w:w="1417" w:type="dxa"/>
            <w:vMerge/>
            <w:tcBorders>
              <w:left w:val="nil"/>
            </w:tcBorders>
            <w:vAlign w:val="center"/>
          </w:tcPr>
          <w:p w:rsidR="00325FC9" w:rsidRPr="00F2496B" w:rsidRDefault="00325FC9" w:rsidP="00143B0E">
            <w:pPr>
              <w:jc w:val="center"/>
              <w:rPr>
                <w:sz w:val="13"/>
                <w:szCs w:val="13"/>
                <w:lang w:val="ro-RO"/>
              </w:rPr>
            </w:pPr>
          </w:p>
        </w:tc>
        <w:tc>
          <w:tcPr>
            <w:tcW w:w="2552" w:type="dxa"/>
            <w:vMerge/>
            <w:tcBorders>
              <w:left w:val="nil"/>
            </w:tcBorders>
            <w:vAlign w:val="center"/>
          </w:tcPr>
          <w:p w:rsidR="00325FC9" w:rsidRPr="00F2496B" w:rsidRDefault="00325FC9" w:rsidP="00143B0E">
            <w:pPr>
              <w:jc w:val="center"/>
              <w:rPr>
                <w:sz w:val="13"/>
                <w:szCs w:val="13"/>
                <w:lang w:val="ro-RO"/>
              </w:rPr>
            </w:pP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143B0E">
            <w:pPr>
              <w:rPr>
                <w:sz w:val="13"/>
                <w:szCs w:val="13"/>
                <w:lang w:val="ro-RO"/>
              </w:rPr>
            </w:pPr>
            <w:r w:rsidRPr="00F2496B">
              <w:rPr>
                <w:sz w:val="13"/>
                <w:szCs w:val="13"/>
                <w:lang w:val="ro-RO"/>
              </w:rPr>
              <w:t>Biochimie tehnologică</w:t>
            </w:r>
          </w:p>
        </w:tc>
        <w:tc>
          <w:tcPr>
            <w:tcW w:w="528" w:type="dxa"/>
            <w:tcBorders>
              <w:right w:val="thinThickSmallGap" w:sz="24" w:space="0" w:color="auto"/>
            </w:tcBorders>
            <w:vAlign w:val="center"/>
          </w:tcPr>
          <w:p w:rsidR="00325FC9" w:rsidRPr="00F2496B" w:rsidRDefault="00325FC9"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25FC9" w:rsidRPr="00F2496B" w:rsidRDefault="00325FC9"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tcBorders>
              <w:right w:val="thinThickSmallGap" w:sz="24" w:space="0" w:color="auto"/>
            </w:tcBorders>
            <w:vAlign w:val="center"/>
          </w:tcPr>
          <w:p w:rsidR="00325FC9" w:rsidRPr="00F2496B" w:rsidRDefault="00325FC9" w:rsidP="00143B0E">
            <w:pPr>
              <w:jc w:val="center"/>
              <w:rPr>
                <w:sz w:val="13"/>
                <w:szCs w:val="13"/>
                <w:lang w:val="ro-RO"/>
              </w:rPr>
            </w:pPr>
          </w:p>
        </w:tc>
        <w:tc>
          <w:tcPr>
            <w:tcW w:w="1417" w:type="dxa"/>
            <w:vMerge/>
            <w:tcBorders>
              <w:left w:val="nil"/>
            </w:tcBorders>
            <w:vAlign w:val="center"/>
          </w:tcPr>
          <w:p w:rsidR="00325FC9" w:rsidRPr="00F2496B" w:rsidRDefault="00325FC9" w:rsidP="00143B0E">
            <w:pPr>
              <w:jc w:val="center"/>
              <w:rPr>
                <w:sz w:val="13"/>
                <w:szCs w:val="13"/>
                <w:lang w:val="ro-RO"/>
              </w:rPr>
            </w:pPr>
          </w:p>
        </w:tc>
        <w:tc>
          <w:tcPr>
            <w:tcW w:w="2552" w:type="dxa"/>
            <w:vMerge/>
            <w:tcBorders>
              <w:left w:val="nil"/>
            </w:tcBorders>
            <w:vAlign w:val="center"/>
          </w:tcPr>
          <w:p w:rsidR="00325FC9" w:rsidRPr="00F2496B" w:rsidRDefault="00325FC9" w:rsidP="00143B0E">
            <w:pPr>
              <w:jc w:val="center"/>
              <w:rPr>
                <w:sz w:val="13"/>
                <w:szCs w:val="13"/>
                <w:lang w:val="ro-RO"/>
              </w:rPr>
            </w:pP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143B0E">
            <w:pPr>
              <w:rPr>
                <w:sz w:val="13"/>
                <w:szCs w:val="13"/>
                <w:lang w:val="ro-RO"/>
              </w:rPr>
            </w:pPr>
            <w:r w:rsidRPr="00F2496B">
              <w:rPr>
                <w:sz w:val="13"/>
                <w:szCs w:val="13"/>
                <w:lang w:val="ro-RO"/>
              </w:rPr>
              <w:t>Radiochimie</w:t>
            </w:r>
          </w:p>
        </w:tc>
        <w:tc>
          <w:tcPr>
            <w:tcW w:w="528" w:type="dxa"/>
            <w:tcBorders>
              <w:right w:val="thinThickSmallGap" w:sz="24" w:space="0" w:color="auto"/>
            </w:tcBorders>
            <w:vAlign w:val="center"/>
          </w:tcPr>
          <w:p w:rsidR="00325FC9" w:rsidRPr="00F2496B" w:rsidRDefault="00325FC9"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25FC9" w:rsidRPr="00F2496B" w:rsidRDefault="00325FC9"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tcBorders>
              <w:right w:val="thinThickSmallGap" w:sz="24" w:space="0" w:color="auto"/>
            </w:tcBorders>
            <w:vAlign w:val="center"/>
          </w:tcPr>
          <w:p w:rsidR="00325FC9" w:rsidRPr="00F2496B" w:rsidRDefault="00325FC9" w:rsidP="00143B0E">
            <w:pPr>
              <w:jc w:val="center"/>
              <w:rPr>
                <w:sz w:val="13"/>
                <w:szCs w:val="13"/>
                <w:lang w:val="ro-RO"/>
              </w:rPr>
            </w:pPr>
          </w:p>
        </w:tc>
        <w:tc>
          <w:tcPr>
            <w:tcW w:w="1417" w:type="dxa"/>
            <w:vMerge/>
            <w:tcBorders>
              <w:left w:val="nil"/>
            </w:tcBorders>
            <w:vAlign w:val="center"/>
          </w:tcPr>
          <w:p w:rsidR="00325FC9" w:rsidRPr="00F2496B" w:rsidRDefault="00325FC9" w:rsidP="00143B0E">
            <w:pPr>
              <w:jc w:val="center"/>
              <w:rPr>
                <w:sz w:val="13"/>
                <w:szCs w:val="13"/>
                <w:lang w:val="ro-RO"/>
              </w:rPr>
            </w:pPr>
          </w:p>
        </w:tc>
        <w:tc>
          <w:tcPr>
            <w:tcW w:w="2552" w:type="dxa"/>
            <w:vMerge/>
            <w:tcBorders>
              <w:left w:val="nil"/>
            </w:tcBorders>
            <w:vAlign w:val="center"/>
          </w:tcPr>
          <w:p w:rsidR="00325FC9" w:rsidRPr="00F2496B" w:rsidRDefault="00325FC9" w:rsidP="00143B0E">
            <w:pPr>
              <w:jc w:val="center"/>
              <w:rPr>
                <w:sz w:val="13"/>
                <w:szCs w:val="13"/>
                <w:lang w:val="ro-RO"/>
              </w:rPr>
            </w:pP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143B0E">
            <w:pPr>
              <w:rPr>
                <w:sz w:val="13"/>
                <w:szCs w:val="13"/>
                <w:lang w:val="ro-RO"/>
              </w:rPr>
            </w:pPr>
            <w:r w:rsidRPr="00F2496B">
              <w:rPr>
                <w:sz w:val="13"/>
                <w:szCs w:val="13"/>
                <w:lang w:val="ro-RO"/>
              </w:rPr>
              <w:t>Chimie informatică</w:t>
            </w:r>
          </w:p>
        </w:tc>
        <w:tc>
          <w:tcPr>
            <w:tcW w:w="528" w:type="dxa"/>
            <w:tcBorders>
              <w:right w:val="thinThickSmallGap" w:sz="24" w:space="0" w:color="auto"/>
            </w:tcBorders>
            <w:vAlign w:val="center"/>
          </w:tcPr>
          <w:p w:rsidR="00325FC9" w:rsidRPr="00F2496B" w:rsidRDefault="00325FC9"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25FC9" w:rsidRPr="00F2496B" w:rsidRDefault="00325FC9"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tcBorders>
              <w:right w:val="thinThickSmallGap" w:sz="24" w:space="0" w:color="auto"/>
            </w:tcBorders>
            <w:vAlign w:val="center"/>
          </w:tcPr>
          <w:p w:rsidR="00325FC9" w:rsidRPr="00F2496B" w:rsidRDefault="00325FC9" w:rsidP="00143B0E">
            <w:pPr>
              <w:jc w:val="center"/>
              <w:rPr>
                <w:sz w:val="13"/>
                <w:szCs w:val="13"/>
                <w:lang w:val="ro-RO"/>
              </w:rPr>
            </w:pPr>
          </w:p>
        </w:tc>
        <w:tc>
          <w:tcPr>
            <w:tcW w:w="1417" w:type="dxa"/>
            <w:vMerge w:val="restart"/>
            <w:tcBorders>
              <w:left w:val="nil"/>
            </w:tcBorders>
            <w:vAlign w:val="center"/>
          </w:tcPr>
          <w:p w:rsidR="00325FC9" w:rsidRPr="00F2496B" w:rsidRDefault="00325FC9" w:rsidP="00143B0E">
            <w:pPr>
              <w:jc w:val="center"/>
              <w:rPr>
                <w:sz w:val="13"/>
                <w:szCs w:val="13"/>
                <w:lang w:val="ro-RO"/>
              </w:rPr>
            </w:pPr>
            <w:r w:rsidRPr="00F2496B">
              <w:rPr>
                <w:sz w:val="13"/>
                <w:szCs w:val="13"/>
                <w:lang w:val="ro-RO"/>
              </w:rPr>
              <w:t xml:space="preserve">ŞTIINŢE </w:t>
            </w:r>
            <w:smartTag w:uri="urn:schemas-microsoft-com:office:smarttags" w:element="stockticker">
              <w:r w:rsidRPr="00F2496B">
                <w:rPr>
                  <w:sz w:val="13"/>
                  <w:szCs w:val="13"/>
                  <w:lang w:val="ro-RO"/>
                </w:rPr>
                <w:t>ALE</w:t>
              </w:r>
            </w:smartTag>
            <w:r w:rsidRPr="00F2496B">
              <w:rPr>
                <w:sz w:val="13"/>
                <w:szCs w:val="13"/>
                <w:lang w:val="ro-RO"/>
              </w:rPr>
              <w:t xml:space="preserve"> NATURII           </w:t>
            </w:r>
          </w:p>
        </w:tc>
        <w:tc>
          <w:tcPr>
            <w:tcW w:w="2552" w:type="dxa"/>
            <w:tcBorders>
              <w:left w:val="nil"/>
            </w:tcBorders>
            <w:vAlign w:val="center"/>
          </w:tcPr>
          <w:p w:rsidR="00325FC9" w:rsidRPr="00F2496B" w:rsidRDefault="00325FC9" w:rsidP="00143B0E">
            <w:pPr>
              <w:jc w:val="center"/>
              <w:rPr>
                <w:sz w:val="13"/>
                <w:szCs w:val="13"/>
                <w:lang w:val="ro-RO"/>
              </w:rPr>
            </w:pPr>
            <w:r w:rsidRPr="00F2496B">
              <w:rPr>
                <w:sz w:val="13"/>
                <w:szCs w:val="13"/>
                <w:lang w:val="ro-RO"/>
              </w:rPr>
              <w:t>BIOLOGIE</w:t>
            </w: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143B0E">
            <w:pPr>
              <w:rPr>
                <w:sz w:val="13"/>
                <w:szCs w:val="13"/>
                <w:lang w:val="ro-RO"/>
              </w:rPr>
            </w:pPr>
            <w:r w:rsidRPr="00F2496B">
              <w:rPr>
                <w:sz w:val="13"/>
                <w:szCs w:val="13"/>
                <w:lang w:val="ro-RO"/>
              </w:rPr>
              <w:t>Biochimie</w:t>
            </w:r>
          </w:p>
        </w:tc>
        <w:tc>
          <w:tcPr>
            <w:tcW w:w="528" w:type="dxa"/>
            <w:tcBorders>
              <w:right w:val="thinThickSmallGap" w:sz="24" w:space="0" w:color="auto"/>
            </w:tcBorders>
            <w:vAlign w:val="center"/>
          </w:tcPr>
          <w:p w:rsidR="00325FC9" w:rsidRPr="00F2496B" w:rsidRDefault="00325FC9"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25FC9" w:rsidRPr="00F2496B" w:rsidRDefault="00325FC9"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25FC9" w:rsidRPr="00F2496B" w:rsidRDefault="00325FC9" w:rsidP="00143B0E">
            <w:pPr>
              <w:jc w:val="center"/>
              <w:rPr>
                <w:sz w:val="13"/>
                <w:szCs w:val="13"/>
                <w:lang w:val="ro-RO"/>
              </w:rPr>
            </w:pPr>
          </w:p>
        </w:tc>
        <w:tc>
          <w:tcPr>
            <w:tcW w:w="2126" w:type="dxa"/>
            <w:vMerge/>
            <w:tcBorders>
              <w:right w:val="thinThickSmallGap" w:sz="24" w:space="0" w:color="auto"/>
            </w:tcBorders>
            <w:vAlign w:val="center"/>
          </w:tcPr>
          <w:p w:rsidR="00325FC9" w:rsidRPr="00F2496B" w:rsidRDefault="00325FC9" w:rsidP="00143B0E">
            <w:pPr>
              <w:jc w:val="center"/>
              <w:rPr>
                <w:sz w:val="13"/>
                <w:szCs w:val="13"/>
                <w:lang w:val="ro-RO"/>
              </w:rPr>
            </w:pPr>
          </w:p>
        </w:tc>
        <w:tc>
          <w:tcPr>
            <w:tcW w:w="1417" w:type="dxa"/>
            <w:vMerge/>
            <w:tcBorders>
              <w:left w:val="nil"/>
            </w:tcBorders>
            <w:vAlign w:val="center"/>
          </w:tcPr>
          <w:p w:rsidR="00325FC9" w:rsidRPr="00F2496B" w:rsidRDefault="00325FC9" w:rsidP="00143B0E">
            <w:pPr>
              <w:jc w:val="center"/>
              <w:rPr>
                <w:sz w:val="13"/>
                <w:szCs w:val="13"/>
                <w:lang w:val="ro-RO"/>
              </w:rPr>
            </w:pPr>
          </w:p>
        </w:tc>
        <w:tc>
          <w:tcPr>
            <w:tcW w:w="2552" w:type="dxa"/>
            <w:tcBorders>
              <w:left w:val="nil"/>
            </w:tcBorders>
            <w:vAlign w:val="center"/>
          </w:tcPr>
          <w:p w:rsidR="00325FC9" w:rsidRPr="00F2496B" w:rsidRDefault="00325FC9" w:rsidP="00143B0E">
            <w:pPr>
              <w:jc w:val="center"/>
              <w:rPr>
                <w:sz w:val="13"/>
                <w:szCs w:val="13"/>
                <w:lang w:val="ro-RO"/>
              </w:rPr>
            </w:pPr>
            <w:r w:rsidRPr="00F2496B">
              <w:rPr>
                <w:sz w:val="13"/>
                <w:szCs w:val="13"/>
                <w:lang w:val="ro-RO"/>
              </w:rPr>
              <w:t>ŞTIINŢA MEDIULUI</w:t>
            </w:r>
          </w:p>
        </w:tc>
        <w:tc>
          <w:tcPr>
            <w:tcW w:w="567" w:type="dxa"/>
            <w:vAlign w:val="center"/>
          </w:tcPr>
          <w:p w:rsidR="00325FC9" w:rsidRPr="00F2496B" w:rsidRDefault="00325FC9" w:rsidP="00143B0E">
            <w:pPr>
              <w:numPr>
                <w:ilvl w:val="0"/>
                <w:numId w:val="1"/>
              </w:numPr>
              <w:ind w:left="0" w:firstLine="0"/>
              <w:rPr>
                <w:sz w:val="14"/>
                <w:szCs w:val="14"/>
                <w:lang w:val="ro-RO"/>
              </w:rPr>
            </w:pPr>
          </w:p>
        </w:tc>
        <w:tc>
          <w:tcPr>
            <w:tcW w:w="3793" w:type="dxa"/>
            <w:vAlign w:val="center"/>
          </w:tcPr>
          <w:p w:rsidR="00325FC9" w:rsidRPr="00F2496B" w:rsidRDefault="00325FC9" w:rsidP="00143B0E">
            <w:pPr>
              <w:rPr>
                <w:sz w:val="13"/>
                <w:szCs w:val="13"/>
                <w:lang w:val="ro-RO"/>
              </w:rPr>
            </w:pPr>
            <w:r w:rsidRPr="00F2496B">
              <w:rPr>
                <w:sz w:val="13"/>
                <w:szCs w:val="13"/>
                <w:lang w:val="ro-RO"/>
              </w:rPr>
              <w:t>Chimia mediului</w:t>
            </w:r>
          </w:p>
        </w:tc>
        <w:tc>
          <w:tcPr>
            <w:tcW w:w="528" w:type="dxa"/>
            <w:tcBorders>
              <w:right w:val="thinThickSmallGap" w:sz="24" w:space="0" w:color="auto"/>
            </w:tcBorders>
            <w:vAlign w:val="center"/>
          </w:tcPr>
          <w:p w:rsidR="00325FC9" w:rsidRPr="00F2496B" w:rsidRDefault="00325FC9"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25FC9" w:rsidRPr="00F2496B" w:rsidRDefault="00325FC9"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val="restart"/>
            <w:tcBorders>
              <w:left w:val="nil"/>
            </w:tcBorders>
            <w:vAlign w:val="center"/>
          </w:tcPr>
          <w:p w:rsidR="003672A0" w:rsidRPr="00F2496B" w:rsidRDefault="003672A0" w:rsidP="00143B0E">
            <w:pPr>
              <w:jc w:val="center"/>
              <w:rPr>
                <w:sz w:val="13"/>
                <w:szCs w:val="13"/>
                <w:lang w:val="ro-RO"/>
              </w:rPr>
            </w:pPr>
            <w:r w:rsidRPr="00F2496B">
              <w:rPr>
                <w:sz w:val="13"/>
                <w:szCs w:val="13"/>
                <w:lang w:val="ro-RO"/>
              </w:rPr>
              <w:t>ŞTIINŢE INGINEREŞTI</w:t>
            </w:r>
          </w:p>
        </w:tc>
        <w:tc>
          <w:tcPr>
            <w:tcW w:w="2552" w:type="dxa"/>
            <w:vMerge w:val="restart"/>
            <w:tcBorders>
              <w:left w:val="nil"/>
            </w:tcBorders>
            <w:vAlign w:val="center"/>
          </w:tcPr>
          <w:p w:rsidR="003672A0" w:rsidRPr="00F2496B" w:rsidRDefault="003672A0" w:rsidP="00143B0E">
            <w:pPr>
              <w:jc w:val="center"/>
              <w:rPr>
                <w:sz w:val="13"/>
                <w:szCs w:val="13"/>
                <w:lang w:val="ro-RO"/>
              </w:rPr>
            </w:pPr>
            <w:r w:rsidRPr="00F2496B">
              <w:rPr>
                <w:sz w:val="13"/>
                <w:szCs w:val="13"/>
                <w:lang w:val="ro-RO"/>
              </w:rPr>
              <w:t>INGINERIE CHIMICĂ</w:t>
            </w: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143B0E">
            <w:pPr>
              <w:rPr>
                <w:sz w:val="13"/>
                <w:szCs w:val="13"/>
                <w:lang w:val="ro-RO"/>
              </w:rPr>
            </w:pPr>
            <w:r w:rsidRPr="00F2496B">
              <w:rPr>
                <w:sz w:val="13"/>
                <w:szCs w:val="13"/>
                <w:lang w:val="ro-RO"/>
              </w:rPr>
              <w:t>Chimie militară</w:t>
            </w:r>
          </w:p>
        </w:tc>
        <w:tc>
          <w:tcPr>
            <w:tcW w:w="528" w:type="dxa"/>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Ingineria substanţelor anorganice şi protecţia mediului</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Chimia şi ingineria substanţelor organice, petrochimie şi carbochimie</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Ştiinţa şi ingineria materialelor oxidice şi nanomateriale</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Ştiinţa şi ingineria polimerilor</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Ingineria şi informatica proceselor chimice şi biochimice</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Inginerie chimică</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Inginerie biochimică</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Ingineria fabricaţiei hârtiei</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Chimie alimentară şi tehnologii biochimice</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Prelucrarea petrolului şi petrochimie</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143B0E">
            <w:pPr>
              <w:jc w:val="center"/>
              <w:rPr>
                <w:sz w:val="13"/>
                <w:szCs w:val="13"/>
                <w:lang w:val="ro-RO"/>
              </w:rPr>
            </w:pPr>
          </w:p>
        </w:tc>
        <w:tc>
          <w:tcPr>
            <w:tcW w:w="1417" w:type="dxa"/>
            <w:vMerge/>
            <w:tcBorders>
              <w:left w:val="nil"/>
            </w:tcBorders>
            <w:vAlign w:val="center"/>
          </w:tcPr>
          <w:p w:rsidR="003672A0" w:rsidRPr="00F2496B" w:rsidRDefault="003672A0" w:rsidP="00143B0E">
            <w:pPr>
              <w:jc w:val="center"/>
              <w:rPr>
                <w:sz w:val="13"/>
                <w:szCs w:val="13"/>
                <w:lang w:val="ro-RO"/>
              </w:rPr>
            </w:pPr>
          </w:p>
        </w:tc>
        <w:tc>
          <w:tcPr>
            <w:tcW w:w="2552"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793" w:type="dxa"/>
            <w:vAlign w:val="center"/>
          </w:tcPr>
          <w:p w:rsidR="003672A0" w:rsidRPr="00F2496B" w:rsidRDefault="003672A0" w:rsidP="00F66D95">
            <w:pPr>
              <w:rPr>
                <w:sz w:val="13"/>
                <w:szCs w:val="13"/>
                <w:lang w:val="ro-RO"/>
              </w:rPr>
            </w:pPr>
            <w:r w:rsidRPr="00F2496B">
              <w:rPr>
                <w:sz w:val="13"/>
                <w:szCs w:val="13"/>
                <w:lang w:val="ro-RO"/>
              </w:rPr>
              <w:t>Ingineria prelucrării materialelor polimerice, textile şi compozite</w:t>
            </w:r>
          </w:p>
        </w:tc>
        <w:tc>
          <w:tcPr>
            <w:tcW w:w="528" w:type="dxa"/>
            <w:tcBorders>
              <w:right w:val="thinThickSmallGap" w:sz="24" w:space="0" w:color="auto"/>
            </w:tcBorders>
            <w:vAlign w:val="center"/>
          </w:tcPr>
          <w:p w:rsidR="003672A0" w:rsidRPr="00F2496B" w:rsidRDefault="003672A0" w:rsidP="00F66D95">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jc w:val="center"/>
              <w:rPr>
                <w:sz w:val="13"/>
                <w:szCs w:val="13"/>
                <w:lang w:val="ro-RO"/>
              </w:rPr>
            </w:pPr>
          </w:p>
        </w:tc>
        <w:tc>
          <w:tcPr>
            <w:tcW w:w="1417" w:type="dxa"/>
            <w:vMerge/>
            <w:tcBorders>
              <w:left w:val="nil"/>
            </w:tcBorders>
            <w:vAlign w:val="center"/>
          </w:tcPr>
          <w:p w:rsidR="003672A0" w:rsidRPr="00F2496B" w:rsidRDefault="003672A0" w:rsidP="003672A0">
            <w:pPr>
              <w:jc w:val="center"/>
              <w:rPr>
                <w:sz w:val="13"/>
                <w:szCs w:val="13"/>
                <w:lang w:val="ro-RO"/>
              </w:rPr>
            </w:pPr>
          </w:p>
        </w:tc>
        <w:tc>
          <w:tcPr>
            <w:tcW w:w="2552" w:type="dxa"/>
            <w:vMerge/>
            <w:tcBorders>
              <w:left w:val="nil"/>
            </w:tcBorders>
            <w:vAlign w:val="center"/>
          </w:tcPr>
          <w:p w:rsidR="003672A0" w:rsidRPr="00F2496B" w:rsidRDefault="003672A0" w:rsidP="003672A0">
            <w:pPr>
              <w:jc w:val="center"/>
              <w:rPr>
                <w:sz w:val="13"/>
                <w:szCs w:val="13"/>
                <w:lang w:val="ro-RO"/>
              </w:rPr>
            </w:pP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pStyle w:val="Default"/>
              <w:rPr>
                <w:color w:val="auto"/>
                <w:sz w:val="13"/>
                <w:szCs w:val="13"/>
              </w:rPr>
            </w:pPr>
            <w:r w:rsidRPr="00F2496B">
              <w:rPr>
                <w:color w:val="auto"/>
                <w:sz w:val="13"/>
                <w:szCs w:val="13"/>
              </w:rPr>
              <w:t xml:space="preserve">Extracte şi aditivi naturali alimentari </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jc w:val="center"/>
              <w:rPr>
                <w:sz w:val="13"/>
                <w:szCs w:val="13"/>
                <w:lang w:val="ro-RO"/>
              </w:rPr>
            </w:pPr>
          </w:p>
        </w:tc>
        <w:tc>
          <w:tcPr>
            <w:tcW w:w="1417" w:type="dxa"/>
            <w:vMerge/>
            <w:tcBorders>
              <w:left w:val="nil"/>
            </w:tcBorders>
            <w:vAlign w:val="center"/>
          </w:tcPr>
          <w:p w:rsidR="003672A0" w:rsidRPr="00F2496B" w:rsidRDefault="003672A0" w:rsidP="003672A0">
            <w:pPr>
              <w:jc w:val="center"/>
              <w:rPr>
                <w:sz w:val="13"/>
                <w:szCs w:val="13"/>
                <w:lang w:val="ro-RO"/>
              </w:rPr>
            </w:pPr>
          </w:p>
        </w:tc>
        <w:tc>
          <w:tcPr>
            <w:tcW w:w="2552" w:type="dxa"/>
            <w:vMerge/>
            <w:tcBorders>
              <w:left w:val="nil"/>
            </w:tcBorders>
            <w:vAlign w:val="center"/>
          </w:tcPr>
          <w:p w:rsidR="003672A0" w:rsidRPr="00F2496B" w:rsidRDefault="003672A0" w:rsidP="003672A0">
            <w:pPr>
              <w:jc w:val="center"/>
              <w:rPr>
                <w:sz w:val="13"/>
                <w:szCs w:val="13"/>
                <w:lang w:val="ro-RO"/>
              </w:rPr>
            </w:pP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pStyle w:val="Default"/>
              <w:rPr>
                <w:color w:val="auto"/>
                <w:sz w:val="13"/>
                <w:szCs w:val="13"/>
              </w:rPr>
            </w:pPr>
            <w:r w:rsidRPr="00F2496B">
              <w:rPr>
                <w:color w:val="auto"/>
                <w:sz w:val="13"/>
                <w:szCs w:val="13"/>
              </w:rPr>
              <w:t xml:space="preserve">Controlul şi expertiza produselor alimentare </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jc w:val="center"/>
              <w:rPr>
                <w:sz w:val="13"/>
                <w:szCs w:val="13"/>
                <w:lang w:val="ro-RO"/>
              </w:rPr>
            </w:pPr>
          </w:p>
        </w:tc>
        <w:tc>
          <w:tcPr>
            <w:tcW w:w="1417" w:type="dxa"/>
            <w:vMerge/>
            <w:tcBorders>
              <w:left w:val="nil"/>
            </w:tcBorders>
            <w:vAlign w:val="center"/>
          </w:tcPr>
          <w:p w:rsidR="003672A0" w:rsidRPr="00F2496B" w:rsidRDefault="003672A0" w:rsidP="003672A0">
            <w:pPr>
              <w:jc w:val="center"/>
              <w:rPr>
                <w:sz w:val="13"/>
                <w:szCs w:val="13"/>
                <w:lang w:val="ro-RO"/>
              </w:rPr>
            </w:pPr>
          </w:p>
        </w:tc>
        <w:tc>
          <w:tcPr>
            <w:tcW w:w="2552" w:type="dxa"/>
            <w:vMerge/>
            <w:tcBorders>
              <w:left w:val="nil"/>
            </w:tcBorders>
            <w:vAlign w:val="center"/>
          </w:tcPr>
          <w:p w:rsidR="003672A0" w:rsidRPr="00F2496B" w:rsidRDefault="003672A0" w:rsidP="003672A0">
            <w:pPr>
              <w:jc w:val="center"/>
              <w:rPr>
                <w:sz w:val="13"/>
                <w:szCs w:val="13"/>
                <w:lang w:val="ro-RO"/>
              </w:rPr>
            </w:pP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pStyle w:val="Default"/>
              <w:rPr>
                <w:color w:val="auto"/>
                <w:sz w:val="13"/>
                <w:szCs w:val="13"/>
              </w:rPr>
            </w:pPr>
            <w:r w:rsidRPr="00F2496B">
              <w:rPr>
                <w:color w:val="auto"/>
                <w:sz w:val="13"/>
                <w:szCs w:val="13"/>
              </w:rPr>
              <w:t xml:space="preserve">Controlul şi securitatea produselor alimentare </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9E3BB3" w:rsidRPr="00F2496B" w:rsidRDefault="009E3BB3" w:rsidP="003672A0">
            <w:pPr>
              <w:jc w:val="center"/>
              <w:rPr>
                <w:sz w:val="13"/>
                <w:szCs w:val="13"/>
                <w:lang w:val="ro-RO"/>
              </w:rPr>
            </w:pPr>
          </w:p>
        </w:tc>
        <w:tc>
          <w:tcPr>
            <w:tcW w:w="2126" w:type="dxa"/>
            <w:vMerge/>
            <w:tcBorders>
              <w:right w:val="thinThickSmallGap" w:sz="24" w:space="0" w:color="auto"/>
            </w:tcBorders>
            <w:vAlign w:val="center"/>
          </w:tcPr>
          <w:p w:rsidR="009E3BB3" w:rsidRPr="00F2496B" w:rsidRDefault="009E3BB3" w:rsidP="003672A0">
            <w:pPr>
              <w:jc w:val="center"/>
              <w:rPr>
                <w:sz w:val="13"/>
                <w:szCs w:val="13"/>
                <w:lang w:val="ro-RO"/>
              </w:rPr>
            </w:pPr>
          </w:p>
        </w:tc>
        <w:tc>
          <w:tcPr>
            <w:tcW w:w="1417" w:type="dxa"/>
            <w:vMerge/>
            <w:tcBorders>
              <w:left w:val="nil"/>
            </w:tcBorders>
            <w:vAlign w:val="center"/>
          </w:tcPr>
          <w:p w:rsidR="009E3BB3" w:rsidRPr="00F2496B" w:rsidRDefault="009E3BB3" w:rsidP="003672A0">
            <w:pPr>
              <w:jc w:val="center"/>
              <w:rPr>
                <w:sz w:val="13"/>
                <w:szCs w:val="13"/>
                <w:lang w:val="ro-RO"/>
              </w:rPr>
            </w:pPr>
          </w:p>
        </w:tc>
        <w:tc>
          <w:tcPr>
            <w:tcW w:w="2552" w:type="dxa"/>
            <w:tcBorders>
              <w:left w:val="nil"/>
            </w:tcBorders>
            <w:vAlign w:val="center"/>
          </w:tcPr>
          <w:p w:rsidR="009E3BB3" w:rsidRPr="00F2496B" w:rsidRDefault="009E3BB3" w:rsidP="009E3BB3">
            <w:pPr>
              <w:jc w:val="center"/>
              <w:rPr>
                <w:sz w:val="13"/>
                <w:szCs w:val="13"/>
              </w:rPr>
            </w:pPr>
            <w:r w:rsidRPr="00F2496B">
              <w:rPr>
                <w:sz w:val="13"/>
                <w:szCs w:val="13"/>
              </w:rPr>
              <w:t>INGINERIA MEDIULUI</w:t>
            </w:r>
          </w:p>
        </w:tc>
        <w:tc>
          <w:tcPr>
            <w:tcW w:w="567" w:type="dxa"/>
            <w:vAlign w:val="center"/>
          </w:tcPr>
          <w:p w:rsidR="009E3BB3" w:rsidRPr="00F2496B" w:rsidRDefault="009E3BB3" w:rsidP="003672A0">
            <w:pPr>
              <w:numPr>
                <w:ilvl w:val="0"/>
                <w:numId w:val="1"/>
              </w:numPr>
              <w:ind w:left="0" w:firstLine="0"/>
              <w:rPr>
                <w:sz w:val="14"/>
                <w:szCs w:val="14"/>
                <w:lang w:val="ro-RO"/>
              </w:rPr>
            </w:pPr>
          </w:p>
        </w:tc>
        <w:tc>
          <w:tcPr>
            <w:tcW w:w="3793" w:type="dxa"/>
            <w:vAlign w:val="center"/>
          </w:tcPr>
          <w:p w:rsidR="009E3BB3" w:rsidRPr="00F2496B" w:rsidRDefault="009E3BB3" w:rsidP="003672A0">
            <w:pPr>
              <w:rPr>
                <w:sz w:val="13"/>
                <w:szCs w:val="13"/>
                <w:lang w:val="ro-RO"/>
              </w:rPr>
            </w:pPr>
            <w:r w:rsidRPr="00F2496B">
              <w:rPr>
                <w:sz w:val="13"/>
                <w:szCs w:val="13"/>
              </w:rPr>
              <w:t xml:space="preserve">Ingineria şi protecţia mediului în industria chimică şi petrochimică       </w:t>
            </w:r>
          </w:p>
        </w:tc>
        <w:tc>
          <w:tcPr>
            <w:tcW w:w="528" w:type="dxa"/>
            <w:tcBorders>
              <w:right w:val="thinThickSmallGap" w:sz="24" w:space="0" w:color="auto"/>
            </w:tcBorders>
            <w:vAlign w:val="center"/>
          </w:tcPr>
          <w:p w:rsidR="009E3BB3" w:rsidRPr="00F2496B" w:rsidRDefault="009E3BB3"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9E3BB3" w:rsidRPr="00F2496B" w:rsidRDefault="009E3BB3" w:rsidP="003672A0">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jc w:val="center"/>
              <w:rPr>
                <w:sz w:val="13"/>
                <w:szCs w:val="13"/>
                <w:lang w:val="ro-RO"/>
              </w:rPr>
            </w:pPr>
          </w:p>
        </w:tc>
        <w:tc>
          <w:tcPr>
            <w:tcW w:w="1417" w:type="dxa"/>
            <w:vMerge/>
            <w:tcBorders>
              <w:left w:val="nil"/>
            </w:tcBorders>
            <w:vAlign w:val="center"/>
          </w:tcPr>
          <w:p w:rsidR="003672A0" w:rsidRPr="00F2496B" w:rsidRDefault="003672A0" w:rsidP="003672A0">
            <w:pPr>
              <w:jc w:val="center"/>
              <w:rPr>
                <w:sz w:val="13"/>
                <w:szCs w:val="13"/>
                <w:lang w:val="ro-RO"/>
              </w:rPr>
            </w:pPr>
          </w:p>
        </w:tc>
        <w:tc>
          <w:tcPr>
            <w:tcW w:w="2552" w:type="dxa"/>
            <w:tcBorders>
              <w:left w:val="nil"/>
            </w:tcBorders>
            <w:vAlign w:val="center"/>
          </w:tcPr>
          <w:p w:rsidR="003672A0" w:rsidRPr="00F2496B" w:rsidRDefault="003672A0" w:rsidP="003672A0">
            <w:pPr>
              <w:jc w:val="center"/>
              <w:rPr>
                <w:sz w:val="13"/>
                <w:szCs w:val="13"/>
                <w:lang w:val="ro-RO"/>
              </w:rPr>
            </w:pPr>
            <w:r w:rsidRPr="00F2496B">
              <w:rPr>
                <w:sz w:val="13"/>
                <w:szCs w:val="13"/>
                <w:lang w:val="ro-RO"/>
              </w:rPr>
              <w:t>INGINERIE ŞI MANAGEMENT</w:t>
            </w: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rPr>
                <w:sz w:val="13"/>
                <w:szCs w:val="13"/>
                <w:lang w:val="ro-RO"/>
              </w:rPr>
            </w:pPr>
            <w:r w:rsidRPr="00F2496B">
              <w:rPr>
                <w:sz w:val="13"/>
                <w:szCs w:val="13"/>
                <w:lang w:val="ro-RO"/>
              </w:rPr>
              <w:t xml:space="preserve">Inginerie economică în industria chimică şi de materiale  </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val="restart"/>
            <w:tcBorders>
              <w:right w:val="thinThickSmallGap" w:sz="24" w:space="0" w:color="auto"/>
            </w:tcBorders>
            <w:vAlign w:val="center"/>
          </w:tcPr>
          <w:p w:rsidR="003672A0" w:rsidRPr="00F2496B" w:rsidRDefault="003672A0" w:rsidP="003672A0">
            <w:pPr>
              <w:rPr>
                <w:sz w:val="13"/>
                <w:szCs w:val="13"/>
                <w:lang w:val="ro-RO"/>
              </w:rPr>
            </w:pPr>
            <w:r w:rsidRPr="00F2496B">
              <w:rPr>
                <w:sz w:val="13"/>
                <w:szCs w:val="13"/>
                <w:lang w:val="ro-RO"/>
              </w:rPr>
              <w:t>1. Silvicultura şi dendrologie</w:t>
            </w:r>
          </w:p>
          <w:p w:rsidR="003672A0" w:rsidRPr="00F2496B" w:rsidRDefault="003672A0" w:rsidP="003672A0">
            <w:pPr>
              <w:rPr>
                <w:sz w:val="13"/>
                <w:szCs w:val="13"/>
                <w:lang w:val="ro-RO"/>
              </w:rPr>
            </w:pPr>
            <w:r w:rsidRPr="00F2496B">
              <w:rPr>
                <w:sz w:val="13"/>
                <w:szCs w:val="13"/>
                <w:lang w:val="ro-RO"/>
              </w:rPr>
              <w:t>2. Protecţia mediului / ecologie</w:t>
            </w:r>
          </w:p>
          <w:p w:rsidR="003672A0" w:rsidRPr="00F2496B" w:rsidRDefault="003672A0" w:rsidP="003672A0">
            <w:pPr>
              <w:rPr>
                <w:sz w:val="13"/>
                <w:szCs w:val="13"/>
                <w:lang w:val="ro-RO"/>
              </w:rPr>
            </w:pPr>
            <w:r w:rsidRPr="00F2496B">
              <w:rPr>
                <w:sz w:val="13"/>
                <w:szCs w:val="13"/>
                <w:lang w:val="ro-RO"/>
              </w:rPr>
              <w:t>3. Ecoturism</w:t>
            </w:r>
          </w:p>
          <w:p w:rsidR="003672A0" w:rsidRPr="00F2496B" w:rsidRDefault="003672A0" w:rsidP="003672A0">
            <w:pPr>
              <w:rPr>
                <w:sz w:val="13"/>
                <w:szCs w:val="13"/>
                <w:lang w:val="ro-RO"/>
              </w:rPr>
            </w:pPr>
            <w:r w:rsidRPr="00F2496B">
              <w:rPr>
                <w:sz w:val="13"/>
                <w:szCs w:val="13"/>
                <w:lang w:val="ro-RO"/>
              </w:rPr>
              <w:t>4. Agrobiologie</w:t>
            </w:r>
          </w:p>
          <w:p w:rsidR="003672A0" w:rsidRPr="00F2496B" w:rsidRDefault="003672A0" w:rsidP="003672A0">
            <w:pPr>
              <w:rPr>
                <w:sz w:val="13"/>
                <w:szCs w:val="13"/>
                <w:lang w:val="ro-RO"/>
              </w:rPr>
            </w:pPr>
            <w:r w:rsidRPr="00F2496B">
              <w:rPr>
                <w:sz w:val="13"/>
                <w:szCs w:val="13"/>
                <w:lang w:val="ro-RO"/>
              </w:rPr>
              <w:t>5. Acvaristica</w:t>
            </w:r>
          </w:p>
          <w:p w:rsidR="003672A0" w:rsidRPr="00F2496B" w:rsidRDefault="003672A0" w:rsidP="003672A0">
            <w:pPr>
              <w:rPr>
                <w:sz w:val="13"/>
                <w:szCs w:val="13"/>
                <w:lang w:val="ro-RO"/>
              </w:rPr>
            </w:pPr>
            <w:r w:rsidRPr="00F2496B">
              <w:rPr>
                <w:sz w:val="13"/>
                <w:szCs w:val="13"/>
                <w:lang w:val="ro-RO"/>
              </w:rPr>
              <w:t>6. Ornitologie / etologie</w:t>
            </w:r>
          </w:p>
          <w:p w:rsidR="003672A0" w:rsidRPr="00F2496B" w:rsidRDefault="003672A0" w:rsidP="003672A0">
            <w:pPr>
              <w:rPr>
                <w:sz w:val="13"/>
                <w:szCs w:val="13"/>
                <w:lang w:val="ro-RO"/>
              </w:rPr>
            </w:pPr>
            <w:r w:rsidRPr="00F2496B">
              <w:rPr>
                <w:sz w:val="13"/>
                <w:szCs w:val="13"/>
                <w:lang w:val="ro-RO"/>
              </w:rPr>
              <w:t>7. Sanitarii pricepuţi</w:t>
            </w:r>
          </w:p>
          <w:p w:rsidR="003672A0" w:rsidRPr="00F2496B" w:rsidRDefault="003672A0" w:rsidP="003672A0">
            <w:pPr>
              <w:rPr>
                <w:sz w:val="13"/>
                <w:szCs w:val="13"/>
                <w:lang w:val="ro-RO"/>
              </w:rPr>
            </w:pPr>
            <w:r w:rsidRPr="00F2496B">
              <w:rPr>
                <w:sz w:val="13"/>
                <w:szCs w:val="13"/>
                <w:lang w:val="ro-RO"/>
              </w:rPr>
              <w:t>8.  Artă culinară</w:t>
            </w:r>
          </w:p>
          <w:p w:rsidR="003672A0" w:rsidRPr="00F2496B" w:rsidRDefault="003672A0" w:rsidP="003672A0">
            <w:pPr>
              <w:rPr>
                <w:sz w:val="13"/>
                <w:szCs w:val="13"/>
                <w:lang w:val="ro-RO"/>
              </w:rPr>
            </w:pPr>
            <w:r w:rsidRPr="00F2496B">
              <w:rPr>
                <w:sz w:val="13"/>
                <w:szCs w:val="13"/>
                <w:lang w:val="ro-RO"/>
              </w:rPr>
              <w:t>9. Geochimia mediului înconjurător</w:t>
            </w:r>
          </w:p>
        </w:tc>
        <w:tc>
          <w:tcPr>
            <w:tcW w:w="1417" w:type="dxa"/>
            <w:vMerge w:val="restart"/>
            <w:tcBorders>
              <w:left w:val="nil"/>
            </w:tcBorders>
            <w:vAlign w:val="center"/>
          </w:tcPr>
          <w:p w:rsidR="003672A0" w:rsidRPr="00F2496B" w:rsidRDefault="003672A0" w:rsidP="003672A0">
            <w:pPr>
              <w:jc w:val="center"/>
              <w:rPr>
                <w:sz w:val="13"/>
                <w:szCs w:val="13"/>
                <w:lang w:val="ro-RO"/>
              </w:rPr>
            </w:pPr>
            <w:r w:rsidRPr="00F2496B">
              <w:rPr>
                <w:sz w:val="13"/>
                <w:szCs w:val="13"/>
                <w:lang w:val="ro-RO"/>
              </w:rPr>
              <w:t xml:space="preserve">ŞTIINŢE EXACTE           </w:t>
            </w:r>
          </w:p>
        </w:tc>
        <w:tc>
          <w:tcPr>
            <w:tcW w:w="2552" w:type="dxa"/>
            <w:tcBorders>
              <w:left w:val="nil"/>
            </w:tcBorders>
            <w:vAlign w:val="center"/>
          </w:tcPr>
          <w:p w:rsidR="003672A0" w:rsidRPr="00F2496B" w:rsidRDefault="003672A0" w:rsidP="003672A0">
            <w:pPr>
              <w:jc w:val="center"/>
              <w:rPr>
                <w:sz w:val="13"/>
                <w:szCs w:val="13"/>
                <w:lang w:val="ro-RO"/>
              </w:rPr>
            </w:pPr>
            <w:r w:rsidRPr="00F2496B">
              <w:rPr>
                <w:sz w:val="13"/>
                <w:szCs w:val="13"/>
                <w:lang w:val="ro-RO"/>
              </w:rPr>
              <w:t xml:space="preserve">CHIMIE     </w:t>
            </w: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rPr>
                <w:sz w:val="13"/>
                <w:szCs w:val="13"/>
                <w:lang w:val="ro-RO"/>
              </w:rPr>
            </w:pPr>
            <w:r w:rsidRPr="00F2496B">
              <w:rPr>
                <w:sz w:val="13"/>
                <w:szCs w:val="13"/>
                <w:lang w:val="ro-RO"/>
              </w:rPr>
              <w:t>Biochimie tehnologică</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val="restart"/>
            <w:tcBorders>
              <w:left w:val="thinThickSmallGap" w:sz="24" w:space="0" w:color="auto"/>
              <w:right w:val="thinThickSmallGap" w:sz="24" w:space="0" w:color="auto"/>
            </w:tcBorders>
            <w:vAlign w:val="center"/>
          </w:tcPr>
          <w:p w:rsidR="003672A0" w:rsidRPr="00F2496B" w:rsidRDefault="003672A0" w:rsidP="003672A0">
            <w:pPr>
              <w:jc w:val="center"/>
              <w:rPr>
                <w:sz w:val="14"/>
                <w:szCs w:val="14"/>
              </w:rPr>
            </w:pPr>
            <w:r w:rsidRPr="00F2496B">
              <w:rPr>
                <w:sz w:val="14"/>
                <w:szCs w:val="14"/>
              </w:rPr>
              <w:t>Proba practico-metodică</w:t>
            </w:r>
          </w:p>
          <w:p w:rsidR="003672A0" w:rsidRPr="00F2496B" w:rsidRDefault="003672A0" w:rsidP="003672A0">
            <w:pPr>
              <w:jc w:val="center"/>
              <w:rPr>
                <w:sz w:val="14"/>
                <w:szCs w:val="14"/>
              </w:rPr>
            </w:pPr>
            <w:r w:rsidRPr="00F2496B">
              <w:rPr>
                <w:sz w:val="14"/>
                <w:szCs w:val="14"/>
              </w:rPr>
              <w:t>+</w:t>
            </w:r>
          </w:p>
          <w:p w:rsidR="003672A0" w:rsidRPr="00F2496B" w:rsidRDefault="003672A0" w:rsidP="003672A0">
            <w:pPr>
              <w:jc w:val="center"/>
              <w:rPr>
                <w:sz w:val="14"/>
                <w:szCs w:val="14"/>
              </w:rPr>
            </w:pPr>
            <w:r w:rsidRPr="00F2496B">
              <w:rPr>
                <w:sz w:val="14"/>
                <w:szCs w:val="14"/>
              </w:rPr>
              <w:t>Proba scrisă:</w:t>
            </w:r>
          </w:p>
          <w:p w:rsidR="00797F9B" w:rsidRPr="00F2496B" w:rsidRDefault="00797F9B" w:rsidP="00797F9B">
            <w:pPr>
              <w:jc w:val="center"/>
              <w:rPr>
                <w:b/>
                <w:bCs/>
                <w:sz w:val="16"/>
                <w:szCs w:val="16"/>
                <w:lang w:val="ro-RO"/>
              </w:rPr>
            </w:pPr>
            <w:r w:rsidRPr="00F2496B">
              <w:rPr>
                <w:b/>
                <w:bCs/>
                <w:sz w:val="16"/>
                <w:szCs w:val="16"/>
                <w:lang w:val="ro-RO"/>
              </w:rPr>
              <w:t>BIOLOGIE</w:t>
            </w:r>
          </w:p>
          <w:p w:rsidR="00797F9B" w:rsidRPr="00F2496B" w:rsidRDefault="00797F9B" w:rsidP="00797F9B">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797F9B" w:rsidRPr="00F2496B" w:rsidRDefault="00797F9B" w:rsidP="00797F9B">
            <w:pPr>
              <w:jc w:val="center"/>
              <w:rPr>
                <w:b/>
                <w:bCs/>
                <w:sz w:val="18"/>
                <w:szCs w:val="18"/>
                <w:lang w:val="ro-RO"/>
              </w:rPr>
            </w:pPr>
            <w:r w:rsidRPr="00F2496B">
              <w:rPr>
                <w:b/>
                <w:bCs/>
                <w:sz w:val="18"/>
                <w:szCs w:val="18"/>
                <w:lang w:val="ro-RO"/>
              </w:rPr>
              <w:t>/</w:t>
            </w:r>
          </w:p>
          <w:p w:rsidR="00797F9B" w:rsidRPr="00F2496B" w:rsidRDefault="00797F9B" w:rsidP="00797F9B">
            <w:pPr>
              <w:jc w:val="center"/>
              <w:rPr>
                <w:b/>
                <w:bCs/>
                <w:sz w:val="16"/>
                <w:szCs w:val="16"/>
                <w:lang w:val="ro-RO"/>
              </w:rPr>
            </w:pPr>
            <w:r w:rsidRPr="00F2496B">
              <w:rPr>
                <w:b/>
                <w:bCs/>
                <w:sz w:val="16"/>
                <w:szCs w:val="16"/>
                <w:lang w:val="ro-RO"/>
              </w:rPr>
              <w:t>BIOLOGIE</w:t>
            </w:r>
          </w:p>
          <w:p w:rsidR="00797F9B" w:rsidRPr="00F2496B" w:rsidRDefault="00797F9B" w:rsidP="00797F9B">
            <w:pPr>
              <w:pStyle w:val="Heading1"/>
              <w:jc w:val="center"/>
              <w:rPr>
                <w:bCs/>
                <w:iCs/>
                <w:sz w:val="14"/>
                <w:szCs w:val="14"/>
              </w:rPr>
            </w:pPr>
            <w:r w:rsidRPr="00F2496B">
              <w:rPr>
                <w:iCs/>
                <w:sz w:val="14"/>
                <w:szCs w:val="14"/>
              </w:rPr>
              <w:t xml:space="preserve">(SPECIALITATE ŞI DIDACTICA SPECIALITĂŢII), ELEMENTE DE PEDAGOGIE ŞI PSIHOLOGIE </w:t>
            </w:r>
          </w:p>
          <w:p w:rsidR="003672A0" w:rsidRPr="00F2496B" w:rsidRDefault="00797F9B" w:rsidP="00797F9B">
            <w:pPr>
              <w:jc w:val="center"/>
              <w:rPr>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797F9B">
        <w:trPr>
          <w:cantSplit/>
          <w:trHeight w:val="60"/>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rPr>
                <w:sz w:val="13"/>
                <w:szCs w:val="13"/>
                <w:lang w:val="ro-RO"/>
              </w:rPr>
            </w:pPr>
          </w:p>
        </w:tc>
        <w:tc>
          <w:tcPr>
            <w:tcW w:w="1417" w:type="dxa"/>
            <w:vMerge/>
            <w:tcBorders>
              <w:left w:val="nil"/>
            </w:tcBorders>
            <w:vAlign w:val="center"/>
          </w:tcPr>
          <w:p w:rsidR="003672A0" w:rsidRPr="00F2496B" w:rsidRDefault="003672A0" w:rsidP="003672A0">
            <w:pPr>
              <w:jc w:val="center"/>
              <w:rPr>
                <w:sz w:val="13"/>
                <w:szCs w:val="13"/>
                <w:lang w:val="ro-RO"/>
              </w:rPr>
            </w:pPr>
          </w:p>
        </w:tc>
        <w:tc>
          <w:tcPr>
            <w:tcW w:w="2552" w:type="dxa"/>
            <w:tcBorders>
              <w:left w:val="nil"/>
            </w:tcBorders>
            <w:vAlign w:val="center"/>
          </w:tcPr>
          <w:p w:rsidR="003672A0" w:rsidRPr="00F2496B" w:rsidRDefault="003672A0" w:rsidP="003672A0">
            <w:pPr>
              <w:jc w:val="center"/>
              <w:rPr>
                <w:sz w:val="13"/>
                <w:szCs w:val="13"/>
                <w:lang w:val="ro-RO"/>
              </w:rPr>
            </w:pPr>
            <w:r w:rsidRPr="00F2496B">
              <w:rPr>
                <w:sz w:val="13"/>
                <w:szCs w:val="13"/>
                <w:lang w:val="ro-RO"/>
              </w:rPr>
              <w:t>FIZICĂ</w:t>
            </w: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rPr>
                <w:sz w:val="13"/>
                <w:szCs w:val="13"/>
                <w:lang w:val="ro-RO"/>
              </w:rPr>
            </w:pPr>
            <w:r w:rsidRPr="00F2496B">
              <w:rPr>
                <w:sz w:val="13"/>
                <w:szCs w:val="13"/>
                <w:lang w:val="ro-RO"/>
              </w:rPr>
              <w:t>Biofizică</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sz w:val="16"/>
                <w:szCs w:val="16"/>
                <w:lang w:val="ro-RO"/>
              </w:rPr>
            </w:pPr>
          </w:p>
        </w:tc>
      </w:tr>
      <w:tr w:rsidR="00F2496B" w:rsidRPr="00F2496B" w:rsidTr="00797F9B">
        <w:trPr>
          <w:cantSplit/>
          <w:trHeight w:val="60"/>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rPr>
                <w:sz w:val="13"/>
                <w:szCs w:val="13"/>
                <w:lang w:val="ro-RO"/>
              </w:rPr>
            </w:pPr>
          </w:p>
        </w:tc>
        <w:tc>
          <w:tcPr>
            <w:tcW w:w="1417" w:type="dxa"/>
            <w:vMerge w:val="restart"/>
            <w:tcBorders>
              <w:left w:val="nil"/>
            </w:tcBorders>
            <w:vAlign w:val="center"/>
          </w:tcPr>
          <w:p w:rsidR="003672A0" w:rsidRPr="00F2496B" w:rsidRDefault="003672A0" w:rsidP="003672A0">
            <w:pPr>
              <w:jc w:val="center"/>
              <w:rPr>
                <w:sz w:val="13"/>
                <w:szCs w:val="13"/>
                <w:lang w:val="ro-RO"/>
              </w:rPr>
            </w:pPr>
            <w:r w:rsidRPr="00F2496B">
              <w:rPr>
                <w:sz w:val="13"/>
                <w:szCs w:val="13"/>
                <w:lang w:val="ro-RO"/>
              </w:rPr>
              <w:t xml:space="preserve">ŞTIINŢE </w:t>
            </w:r>
            <w:smartTag w:uri="urn:schemas-microsoft-com:office:smarttags" w:element="stockticker">
              <w:r w:rsidRPr="00F2496B">
                <w:rPr>
                  <w:sz w:val="13"/>
                  <w:szCs w:val="13"/>
                  <w:lang w:val="ro-RO"/>
                </w:rPr>
                <w:t>ALE</w:t>
              </w:r>
            </w:smartTag>
            <w:r w:rsidRPr="00F2496B">
              <w:rPr>
                <w:sz w:val="13"/>
                <w:szCs w:val="13"/>
                <w:lang w:val="ro-RO"/>
              </w:rPr>
              <w:t xml:space="preserve"> NATURII           </w:t>
            </w:r>
          </w:p>
        </w:tc>
        <w:tc>
          <w:tcPr>
            <w:tcW w:w="2552" w:type="dxa"/>
            <w:vMerge w:val="restart"/>
            <w:tcBorders>
              <w:left w:val="nil"/>
            </w:tcBorders>
            <w:vAlign w:val="center"/>
          </w:tcPr>
          <w:p w:rsidR="003672A0" w:rsidRPr="00F2496B" w:rsidRDefault="003672A0" w:rsidP="003672A0">
            <w:pPr>
              <w:jc w:val="center"/>
              <w:rPr>
                <w:sz w:val="13"/>
                <w:szCs w:val="13"/>
                <w:lang w:val="ro-RO"/>
              </w:rPr>
            </w:pPr>
            <w:r w:rsidRPr="00F2496B">
              <w:rPr>
                <w:sz w:val="13"/>
                <w:szCs w:val="13"/>
                <w:lang w:val="ro-RO"/>
              </w:rPr>
              <w:t>BIOLOGIE</w:t>
            </w: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rPr>
                <w:sz w:val="13"/>
                <w:szCs w:val="13"/>
                <w:lang w:val="ro-RO"/>
              </w:rPr>
            </w:pPr>
            <w:r w:rsidRPr="00F2496B">
              <w:rPr>
                <w:sz w:val="13"/>
                <w:szCs w:val="13"/>
                <w:lang w:val="ro-RO"/>
              </w:rPr>
              <w:t>Biochimie</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60"/>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rPr>
                <w:sz w:val="13"/>
                <w:szCs w:val="13"/>
                <w:lang w:val="ro-RO"/>
              </w:rPr>
            </w:pPr>
          </w:p>
        </w:tc>
        <w:tc>
          <w:tcPr>
            <w:tcW w:w="1417" w:type="dxa"/>
            <w:vMerge/>
            <w:tcBorders>
              <w:left w:val="nil"/>
            </w:tcBorders>
            <w:vAlign w:val="center"/>
          </w:tcPr>
          <w:p w:rsidR="003672A0" w:rsidRPr="00F2496B" w:rsidRDefault="003672A0" w:rsidP="003672A0">
            <w:pPr>
              <w:jc w:val="center"/>
              <w:rPr>
                <w:sz w:val="13"/>
                <w:szCs w:val="13"/>
                <w:lang w:val="ro-RO"/>
              </w:rPr>
            </w:pPr>
          </w:p>
        </w:tc>
        <w:tc>
          <w:tcPr>
            <w:tcW w:w="2552" w:type="dxa"/>
            <w:vMerge/>
            <w:tcBorders>
              <w:left w:val="nil"/>
            </w:tcBorders>
            <w:vAlign w:val="center"/>
          </w:tcPr>
          <w:p w:rsidR="003672A0" w:rsidRPr="00F2496B" w:rsidRDefault="003672A0" w:rsidP="003672A0">
            <w:pPr>
              <w:jc w:val="center"/>
              <w:rPr>
                <w:sz w:val="13"/>
                <w:szCs w:val="13"/>
                <w:lang w:val="ro-RO"/>
              </w:rPr>
            </w:pP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rPr>
                <w:sz w:val="13"/>
                <w:szCs w:val="13"/>
                <w:lang w:val="ro-RO"/>
              </w:rPr>
            </w:pPr>
            <w:r w:rsidRPr="00F2496B">
              <w:rPr>
                <w:sz w:val="13"/>
                <w:szCs w:val="13"/>
                <w:lang w:val="ro-RO"/>
              </w:rPr>
              <w:t>Biologie</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rPr>
                <w:sz w:val="13"/>
                <w:szCs w:val="13"/>
                <w:lang w:val="ro-RO"/>
              </w:rPr>
            </w:pPr>
          </w:p>
        </w:tc>
        <w:tc>
          <w:tcPr>
            <w:tcW w:w="1417" w:type="dxa"/>
            <w:vMerge/>
            <w:tcBorders>
              <w:left w:val="nil"/>
            </w:tcBorders>
            <w:vAlign w:val="center"/>
          </w:tcPr>
          <w:p w:rsidR="003672A0" w:rsidRPr="00F2496B" w:rsidRDefault="003672A0" w:rsidP="003672A0">
            <w:pPr>
              <w:jc w:val="center"/>
              <w:rPr>
                <w:sz w:val="13"/>
                <w:szCs w:val="13"/>
                <w:lang w:val="ro-RO"/>
              </w:rPr>
            </w:pPr>
          </w:p>
        </w:tc>
        <w:tc>
          <w:tcPr>
            <w:tcW w:w="2552" w:type="dxa"/>
            <w:vMerge w:val="restart"/>
            <w:tcBorders>
              <w:left w:val="nil"/>
            </w:tcBorders>
            <w:vAlign w:val="center"/>
          </w:tcPr>
          <w:p w:rsidR="003672A0" w:rsidRPr="00F2496B" w:rsidRDefault="003672A0" w:rsidP="003672A0">
            <w:pPr>
              <w:jc w:val="center"/>
              <w:rPr>
                <w:sz w:val="13"/>
                <w:szCs w:val="13"/>
                <w:lang w:val="ro-RO"/>
              </w:rPr>
            </w:pPr>
            <w:r w:rsidRPr="00F2496B">
              <w:rPr>
                <w:sz w:val="13"/>
                <w:szCs w:val="13"/>
                <w:lang w:val="ro-RO"/>
              </w:rPr>
              <w:t>ŞTIINŢA MEDIULUI</w:t>
            </w: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rPr>
                <w:sz w:val="13"/>
                <w:szCs w:val="13"/>
                <w:lang w:val="ro-RO"/>
              </w:rPr>
            </w:pPr>
            <w:r w:rsidRPr="00F2496B">
              <w:rPr>
                <w:sz w:val="13"/>
                <w:szCs w:val="13"/>
                <w:lang w:val="ro-RO"/>
              </w:rPr>
              <w:t>Ecologie şi protecţia mediului</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rPr>
                <w:sz w:val="13"/>
                <w:szCs w:val="13"/>
                <w:lang w:val="ro-RO"/>
              </w:rPr>
            </w:pPr>
          </w:p>
        </w:tc>
        <w:tc>
          <w:tcPr>
            <w:tcW w:w="1417" w:type="dxa"/>
            <w:vMerge/>
            <w:tcBorders>
              <w:left w:val="nil"/>
            </w:tcBorders>
            <w:vAlign w:val="center"/>
          </w:tcPr>
          <w:p w:rsidR="003672A0" w:rsidRPr="00F2496B" w:rsidRDefault="003672A0" w:rsidP="003672A0">
            <w:pPr>
              <w:jc w:val="center"/>
              <w:rPr>
                <w:sz w:val="13"/>
                <w:szCs w:val="13"/>
                <w:lang w:val="ro-RO"/>
              </w:rPr>
            </w:pPr>
          </w:p>
        </w:tc>
        <w:tc>
          <w:tcPr>
            <w:tcW w:w="2552" w:type="dxa"/>
            <w:vMerge/>
            <w:tcBorders>
              <w:left w:val="nil"/>
            </w:tcBorders>
            <w:vAlign w:val="center"/>
          </w:tcPr>
          <w:p w:rsidR="003672A0" w:rsidRPr="00F2496B" w:rsidRDefault="003672A0" w:rsidP="003672A0">
            <w:pPr>
              <w:jc w:val="center"/>
              <w:rPr>
                <w:sz w:val="13"/>
                <w:szCs w:val="13"/>
                <w:lang w:val="ro-RO"/>
              </w:rPr>
            </w:pP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rPr>
                <w:sz w:val="13"/>
                <w:szCs w:val="13"/>
                <w:lang w:val="ro-RO"/>
              </w:rPr>
            </w:pPr>
            <w:r w:rsidRPr="00F2496B">
              <w:rPr>
                <w:sz w:val="13"/>
                <w:szCs w:val="13"/>
                <w:lang w:val="ro-RO"/>
              </w:rPr>
              <w:t>Ştiinţa mediului</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797F9B" w:rsidRPr="00F2496B" w:rsidTr="00797F9B">
        <w:trPr>
          <w:cantSplit/>
          <w:trHeight w:val="60"/>
          <w:jc w:val="center"/>
        </w:trPr>
        <w:tc>
          <w:tcPr>
            <w:tcW w:w="1277"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126" w:type="dxa"/>
            <w:vMerge/>
            <w:tcBorders>
              <w:right w:val="thinThickSmallGap" w:sz="24" w:space="0" w:color="auto"/>
            </w:tcBorders>
            <w:vAlign w:val="center"/>
          </w:tcPr>
          <w:p w:rsidR="003672A0" w:rsidRPr="00F2496B" w:rsidRDefault="003672A0" w:rsidP="003672A0">
            <w:pPr>
              <w:rPr>
                <w:sz w:val="13"/>
                <w:szCs w:val="13"/>
                <w:lang w:val="ro-RO"/>
              </w:rPr>
            </w:pPr>
          </w:p>
        </w:tc>
        <w:tc>
          <w:tcPr>
            <w:tcW w:w="1417" w:type="dxa"/>
            <w:tcBorders>
              <w:left w:val="nil"/>
            </w:tcBorders>
            <w:vAlign w:val="center"/>
          </w:tcPr>
          <w:p w:rsidR="003672A0" w:rsidRPr="00F2496B" w:rsidRDefault="003672A0" w:rsidP="003672A0">
            <w:pPr>
              <w:jc w:val="center"/>
              <w:rPr>
                <w:sz w:val="13"/>
                <w:szCs w:val="13"/>
                <w:lang w:val="ro-RO"/>
              </w:rPr>
            </w:pPr>
            <w:r w:rsidRPr="00F2496B">
              <w:rPr>
                <w:sz w:val="13"/>
                <w:szCs w:val="13"/>
              </w:rPr>
              <w:t>ŞTIINŢE INGINEREŞTI</w:t>
            </w:r>
          </w:p>
        </w:tc>
        <w:tc>
          <w:tcPr>
            <w:tcW w:w="2552" w:type="dxa"/>
            <w:tcBorders>
              <w:left w:val="nil"/>
            </w:tcBorders>
            <w:vAlign w:val="center"/>
          </w:tcPr>
          <w:p w:rsidR="003672A0" w:rsidRPr="00F2496B" w:rsidRDefault="003672A0" w:rsidP="003672A0">
            <w:pPr>
              <w:jc w:val="center"/>
              <w:rPr>
                <w:sz w:val="13"/>
                <w:szCs w:val="13"/>
                <w:lang w:val="ro-RO"/>
              </w:rPr>
            </w:pPr>
            <w:r w:rsidRPr="00F2496B">
              <w:rPr>
                <w:sz w:val="13"/>
                <w:szCs w:val="13"/>
              </w:rPr>
              <w:t>INGINERIA MEDIULUI</w:t>
            </w:r>
          </w:p>
        </w:tc>
        <w:tc>
          <w:tcPr>
            <w:tcW w:w="567" w:type="dxa"/>
            <w:vAlign w:val="center"/>
          </w:tcPr>
          <w:p w:rsidR="003672A0" w:rsidRPr="00F2496B" w:rsidRDefault="003672A0" w:rsidP="003672A0">
            <w:pPr>
              <w:numPr>
                <w:ilvl w:val="0"/>
                <w:numId w:val="1"/>
              </w:numPr>
              <w:ind w:left="0" w:firstLine="0"/>
              <w:rPr>
                <w:sz w:val="14"/>
                <w:szCs w:val="14"/>
                <w:lang w:val="ro-RO"/>
              </w:rPr>
            </w:pPr>
          </w:p>
        </w:tc>
        <w:tc>
          <w:tcPr>
            <w:tcW w:w="3793" w:type="dxa"/>
            <w:vAlign w:val="center"/>
          </w:tcPr>
          <w:p w:rsidR="003672A0" w:rsidRPr="00F2496B" w:rsidRDefault="003672A0" w:rsidP="003672A0">
            <w:pPr>
              <w:rPr>
                <w:sz w:val="13"/>
                <w:szCs w:val="13"/>
                <w:lang w:val="ro-RO"/>
              </w:rPr>
            </w:pPr>
            <w:r w:rsidRPr="00F2496B">
              <w:rPr>
                <w:sz w:val="13"/>
                <w:szCs w:val="13"/>
              </w:rPr>
              <w:t>Ingineria sistemelor biotehnice şi ecologice</w:t>
            </w:r>
          </w:p>
        </w:tc>
        <w:tc>
          <w:tcPr>
            <w:tcW w:w="528"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299"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bl>
    <w:p w:rsidR="00652AEE" w:rsidRPr="00F2496B" w:rsidRDefault="00652AEE"/>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2552"/>
        <w:gridCol w:w="1275"/>
        <w:gridCol w:w="1701"/>
        <w:gridCol w:w="709"/>
        <w:gridCol w:w="3393"/>
        <w:gridCol w:w="9"/>
        <w:gridCol w:w="851"/>
        <w:gridCol w:w="3543"/>
      </w:tblGrid>
      <w:tr w:rsidR="00F2496B" w:rsidRPr="00F2496B" w:rsidTr="00797F9B">
        <w:trPr>
          <w:cantSplit/>
          <w:trHeight w:val="171"/>
          <w:jc w:val="center"/>
        </w:trPr>
        <w:tc>
          <w:tcPr>
            <w:tcW w:w="1423" w:type="dxa"/>
            <w:vMerge w:val="restart"/>
            <w:tcBorders>
              <w:left w:val="thinThickSmallGap" w:sz="24" w:space="0" w:color="auto"/>
            </w:tcBorders>
            <w:vAlign w:val="center"/>
          </w:tcPr>
          <w:p w:rsidR="003672A0" w:rsidRPr="00F2496B" w:rsidRDefault="003672A0" w:rsidP="003672A0">
            <w:pPr>
              <w:jc w:val="center"/>
              <w:rPr>
                <w:sz w:val="13"/>
                <w:szCs w:val="13"/>
                <w:lang w:val="ro-RO"/>
              </w:rPr>
            </w:pPr>
          </w:p>
        </w:tc>
        <w:tc>
          <w:tcPr>
            <w:tcW w:w="2552" w:type="dxa"/>
            <w:vMerge w:val="restart"/>
            <w:tcBorders>
              <w:right w:val="thinThickSmallGap" w:sz="24" w:space="0" w:color="auto"/>
            </w:tcBorders>
            <w:vAlign w:val="center"/>
          </w:tcPr>
          <w:p w:rsidR="003672A0" w:rsidRPr="00F2496B" w:rsidRDefault="003672A0" w:rsidP="003672A0">
            <w:pPr>
              <w:rPr>
                <w:sz w:val="13"/>
                <w:szCs w:val="13"/>
                <w:lang w:val="ro-RO"/>
              </w:rPr>
            </w:pPr>
            <w:r w:rsidRPr="00F2496B">
              <w:rPr>
                <w:sz w:val="13"/>
                <w:szCs w:val="13"/>
                <w:lang w:val="ro-RO"/>
              </w:rPr>
              <w:t>1. Geologie</w:t>
            </w:r>
          </w:p>
          <w:p w:rsidR="003672A0" w:rsidRPr="00F2496B" w:rsidRDefault="003672A0" w:rsidP="003672A0">
            <w:pPr>
              <w:rPr>
                <w:sz w:val="13"/>
                <w:szCs w:val="13"/>
                <w:lang w:val="ro-RO"/>
              </w:rPr>
            </w:pPr>
            <w:r w:rsidRPr="00F2496B">
              <w:rPr>
                <w:sz w:val="13"/>
                <w:szCs w:val="13"/>
                <w:lang w:val="ro-RO"/>
              </w:rPr>
              <w:t>2. Meteorologie</w:t>
            </w:r>
          </w:p>
          <w:p w:rsidR="003672A0" w:rsidRPr="00F2496B" w:rsidRDefault="003672A0" w:rsidP="003672A0">
            <w:pPr>
              <w:rPr>
                <w:sz w:val="13"/>
                <w:szCs w:val="13"/>
                <w:lang w:val="ro-RO"/>
              </w:rPr>
            </w:pPr>
            <w:r w:rsidRPr="00F2496B">
              <w:rPr>
                <w:sz w:val="13"/>
                <w:szCs w:val="13"/>
                <w:lang w:val="ro-RO"/>
              </w:rPr>
              <w:t>3. Orientare turistică</w:t>
            </w:r>
          </w:p>
          <w:p w:rsidR="003672A0" w:rsidRPr="00F2496B" w:rsidRDefault="003672A0" w:rsidP="003672A0">
            <w:pPr>
              <w:rPr>
                <w:sz w:val="13"/>
                <w:szCs w:val="13"/>
                <w:lang w:val="ro-RO"/>
              </w:rPr>
            </w:pPr>
            <w:r w:rsidRPr="00F2496B">
              <w:rPr>
                <w:sz w:val="13"/>
                <w:szCs w:val="13"/>
                <w:lang w:val="ro-RO"/>
              </w:rPr>
              <w:t xml:space="preserve">4. Filatelie </w:t>
            </w:r>
          </w:p>
          <w:p w:rsidR="003672A0" w:rsidRPr="00F2496B" w:rsidRDefault="003672A0" w:rsidP="003672A0">
            <w:pPr>
              <w:rPr>
                <w:sz w:val="13"/>
                <w:szCs w:val="13"/>
                <w:lang w:val="ro-RO"/>
              </w:rPr>
            </w:pPr>
            <w:r w:rsidRPr="00F2496B">
              <w:rPr>
                <w:sz w:val="13"/>
                <w:szCs w:val="13"/>
                <w:lang w:val="ro-RO"/>
              </w:rPr>
              <w:t>5. Etnografie / folclor</w:t>
            </w:r>
          </w:p>
          <w:p w:rsidR="003672A0" w:rsidRPr="00F2496B" w:rsidRDefault="003672A0" w:rsidP="003672A0">
            <w:pPr>
              <w:rPr>
                <w:sz w:val="13"/>
                <w:szCs w:val="13"/>
                <w:lang w:val="ro-RO"/>
              </w:rPr>
            </w:pPr>
            <w:r w:rsidRPr="00F2496B">
              <w:rPr>
                <w:sz w:val="13"/>
                <w:szCs w:val="13"/>
                <w:lang w:val="ro-RO"/>
              </w:rPr>
              <w:t>6. Ecoturism</w:t>
            </w:r>
          </w:p>
          <w:p w:rsidR="003672A0" w:rsidRPr="00F2496B" w:rsidRDefault="003672A0" w:rsidP="003672A0">
            <w:pPr>
              <w:rPr>
                <w:sz w:val="13"/>
                <w:szCs w:val="13"/>
                <w:lang w:val="ro-RO"/>
              </w:rPr>
            </w:pPr>
            <w:r w:rsidRPr="00F2496B">
              <w:rPr>
                <w:sz w:val="13"/>
                <w:szCs w:val="13"/>
                <w:lang w:val="ro-RO"/>
              </w:rPr>
              <w:t>7. Turism / agroturism</w:t>
            </w:r>
          </w:p>
          <w:p w:rsidR="003672A0" w:rsidRPr="00F2496B" w:rsidRDefault="003672A0" w:rsidP="003672A0">
            <w:pPr>
              <w:rPr>
                <w:sz w:val="13"/>
                <w:szCs w:val="13"/>
                <w:lang w:val="ro-RO"/>
              </w:rPr>
            </w:pPr>
            <w:r w:rsidRPr="00F2496B">
              <w:rPr>
                <w:sz w:val="13"/>
                <w:szCs w:val="13"/>
                <w:lang w:val="ro-RO"/>
              </w:rPr>
              <w:t>8. Gestionare riscurilor antropice şi naturale</w:t>
            </w:r>
          </w:p>
          <w:p w:rsidR="003672A0" w:rsidRPr="00F2496B" w:rsidRDefault="003672A0" w:rsidP="003672A0">
            <w:pPr>
              <w:rPr>
                <w:sz w:val="13"/>
                <w:szCs w:val="13"/>
                <w:lang w:val="ro-RO"/>
              </w:rPr>
            </w:pPr>
            <w:r w:rsidRPr="00F2496B">
              <w:rPr>
                <w:sz w:val="13"/>
                <w:szCs w:val="13"/>
                <w:lang w:val="ro-RO"/>
              </w:rPr>
              <w:t>9. Geologie ambientală</w:t>
            </w:r>
          </w:p>
          <w:p w:rsidR="003672A0" w:rsidRPr="00F2496B" w:rsidRDefault="003672A0" w:rsidP="003672A0">
            <w:pPr>
              <w:rPr>
                <w:sz w:val="13"/>
                <w:szCs w:val="13"/>
                <w:lang w:val="ro-RO"/>
              </w:rPr>
            </w:pPr>
            <w:r w:rsidRPr="00F2496B">
              <w:rPr>
                <w:sz w:val="13"/>
                <w:szCs w:val="13"/>
                <w:lang w:val="ro-RO"/>
              </w:rPr>
              <w:t>10. Geochimia mediului înconjurător</w:t>
            </w:r>
          </w:p>
          <w:p w:rsidR="003672A0" w:rsidRPr="00F2496B" w:rsidRDefault="003672A0" w:rsidP="003672A0">
            <w:pPr>
              <w:rPr>
                <w:sz w:val="13"/>
                <w:szCs w:val="13"/>
                <w:lang w:val="ro-RO"/>
              </w:rPr>
            </w:pPr>
            <w:r w:rsidRPr="00F2496B">
              <w:rPr>
                <w:sz w:val="13"/>
                <w:szCs w:val="13"/>
                <w:lang w:val="ro-RO"/>
              </w:rPr>
              <w:t>11. Geoinformatică</w:t>
            </w:r>
          </w:p>
        </w:tc>
        <w:tc>
          <w:tcPr>
            <w:tcW w:w="1275" w:type="dxa"/>
            <w:vMerge w:val="restart"/>
            <w:tcBorders>
              <w:left w:val="nil"/>
            </w:tcBorders>
            <w:vAlign w:val="center"/>
          </w:tcPr>
          <w:p w:rsidR="003672A0" w:rsidRPr="00F2496B" w:rsidRDefault="003672A0" w:rsidP="003672A0">
            <w:pPr>
              <w:jc w:val="center"/>
              <w:rPr>
                <w:sz w:val="13"/>
                <w:szCs w:val="13"/>
                <w:lang w:val="ro-RO"/>
              </w:rPr>
            </w:pPr>
            <w:r w:rsidRPr="00F2496B">
              <w:rPr>
                <w:sz w:val="13"/>
                <w:szCs w:val="13"/>
                <w:lang w:val="ro-RO"/>
              </w:rPr>
              <w:t xml:space="preserve">ŞTIINŢE </w:t>
            </w:r>
            <w:smartTag w:uri="urn:schemas-microsoft-com:office:smarttags" w:element="stockticker">
              <w:r w:rsidRPr="00F2496B">
                <w:rPr>
                  <w:sz w:val="13"/>
                  <w:szCs w:val="13"/>
                  <w:lang w:val="ro-RO"/>
                </w:rPr>
                <w:t>ALE</w:t>
              </w:r>
            </w:smartTag>
            <w:r w:rsidRPr="00F2496B">
              <w:rPr>
                <w:sz w:val="13"/>
                <w:szCs w:val="13"/>
                <w:lang w:val="ro-RO"/>
              </w:rPr>
              <w:t xml:space="preserve"> NATURII     </w:t>
            </w:r>
          </w:p>
        </w:tc>
        <w:tc>
          <w:tcPr>
            <w:tcW w:w="1701" w:type="dxa"/>
            <w:vMerge w:val="restart"/>
            <w:tcBorders>
              <w:left w:val="nil"/>
            </w:tcBorders>
            <w:vAlign w:val="center"/>
          </w:tcPr>
          <w:p w:rsidR="003672A0" w:rsidRPr="00F2496B" w:rsidRDefault="003672A0" w:rsidP="003672A0">
            <w:pPr>
              <w:jc w:val="center"/>
              <w:rPr>
                <w:sz w:val="13"/>
                <w:szCs w:val="13"/>
                <w:lang w:val="ro-RO"/>
              </w:rPr>
            </w:pPr>
            <w:r w:rsidRPr="00F2496B">
              <w:rPr>
                <w:sz w:val="13"/>
                <w:szCs w:val="13"/>
                <w:lang w:val="ro-RO"/>
              </w:rPr>
              <w:t>GEOGRAFIE</w:t>
            </w:r>
          </w:p>
        </w:tc>
        <w:tc>
          <w:tcPr>
            <w:tcW w:w="709" w:type="dxa"/>
            <w:vAlign w:val="center"/>
          </w:tcPr>
          <w:p w:rsidR="003672A0" w:rsidRPr="00F2496B" w:rsidRDefault="003672A0" w:rsidP="003672A0">
            <w:pPr>
              <w:numPr>
                <w:ilvl w:val="0"/>
                <w:numId w:val="1"/>
              </w:numPr>
              <w:ind w:left="0" w:firstLine="0"/>
              <w:rPr>
                <w:sz w:val="14"/>
                <w:szCs w:val="14"/>
                <w:lang w:val="ro-RO"/>
              </w:rPr>
            </w:pPr>
          </w:p>
        </w:tc>
        <w:tc>
          <w:tcPr>
            <w:tcW w:w="3402" w:type="dxa"/>
            <w:gridSpan w:val="2"/>
            <w:vAlign w:val="center"/>
          </w:tcPr>
          <w:p w:rsidR="003672A0" w:rsidRPr="00F2496B" w:rsidRDefault="003672A0" w:rsidP="003672A0">
            <w:pPr>
              <w:rPr>
                <w:sz w:val="13"/>
                <w:szCs w:val="13"/>
                <w:lang w:val="ro-RO"/>
              </w:rPr>
            </w:pPr>
            <w:r w:rsidRPr="00F2496B">
              <w:rPr>
                <w:sz w:val="13"/>
                <w:szCs w:val="13"/>
                <w:lang w:val="ro-RO"/>
              </w:rPr>
              <w:t>Geografie</w:t>
            </w:r>
          </w:p>
        </w:tc>
        <w:tc>
          <w:tcPr>
            <w:tcW w:w="851"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543" w:type="dxa"/>
            <w:vMerge w:val="restart"/>
            <w:tcBorders>
              <w:left w:val="thinThickSmallGap" w:sz="24" w:space="0" w:color="auto"/>
              <w:right w:val="thinThickSmallGap" w:sz="24" w:space="0" w:color="auto"/>
            </w:tcBorders>
            <w:vAlign w:val="center"/>
          </w:tcPr>
          <w:p w:rsidR="003672A0" w:rsidRPr="00F2496B" w:rsidRDefault="003672A0" w:rsidP="003672A0">
            <w:pPr>
              <w:jc w:val="center"/>
              <w:rPr>
                <w:sz w:val="14"/>
                <w:szCs w:val="14"/>
              </w:rPr>
            </w:pPr>
            <w:r w:rsidRPr="00F2496B">
              <w:rPr>
                <w:sz w:val="14"/>
                <w:szCs w:val="14"/>
              </w:rPr>
              <w:t>Proba practico-metodică</w:t>
            </w:r>
          </w:p>
          <w:p w:rsidR="003672A0" w:rsidRPr="00F2496B" w:rsidRDefault="003672A0" w:rsidP="003672A0">
            <w:pPr>
              <w:jc w:val="center"/>
              <w:rPr>
                <w:sz w:val="14"/>
                <w:szCs w:val="14"/>
              </w:rPr>
            </w:pPr>
            <w:r w:rsidRPr="00F2496B">
              <w:rPr>
                <w:sz w:val="14"/>
                <w:szCs w:val="14"/>
              </w:rPr>
              <w:t>+</w:t>
            </w:r>
          </w:p>
          <w:p w:rsidR="003672A0" w:rsidRPr="00F2496B" w:rsidRDefault="003672A0" w:rsidP="003672A0">
            <w:pPr>
              <w:jc w:val="center"/>
              <w:rPr>
                <w:sz w:val="14"/>
                <w:szCs w:val="14"/>
              </w:rPr>
            </w:pPr>
            <w:r w:rsidRPr="00F2496B">
              <w:rPr>
                <w:sz w:val="14"/>
                <w:szCs w:val="14"/>
              </w:rPr>
              <w:t>Proba scrisă:</w:t>
            </w:r>
          </w:p>
          <w:p w:rsidR="00797F9B" w:rsidRPr="00F2496B" w:rsidRDefault="00797F9B" w:rsidP="00797F9B">
            <w:pPr>
              <w:jc w:val="center"/>
              <w:rPr>
                <w:b/>
                <w:bCs/>
                <w:sz w:val="16"/>
                <w:szCs w:val="16"/>
                <w:lang w:val="ro-RO"/>
              </w:rPr>
            </w:pPr>
            <w:r w:rsidRPr="00F2496B">
              <w:rPr>
                <w:b/>
                <w:bCs/>
                <w:sz w:val="16"/>
                <w:szCs w:val="16"/>
                <w:lang w:val="ro-RO"/>
              </w:rPr>
              <w:t>GEOGRAFIE</w:t>
            </w:r>
          </w:p>
          <w:p w:rsidR="00797F9B" w:rsidRPr="00F2496B" w:rsidRDefault="00797F9B" w:rsidP="00797F9B">
            <w:pPr>
              <w:jc w:val="center"/>
              <w:rPr>
                <w:sz w:val="12"/>
                <w:szCs w:val="12"/>
                <w:lang w:val="ro-RO"/>
              </w:rPr>
            </w:pPr>
            <w:r w:rsidRPr="00F2496B">
              <w:rPr>
                <w:sz w:val="12"/>
                <w:szCs w:val="12"/>
                <w:lang w:val="ro-RO"/>
              </w:rPr>
              <w:t>(programa pentru concurs aprobată prin ordinul ministrului educaţiei, cercetării, tineretului şi sportului  nr. 5620 / 2010)</w:t>
            </w:r>
          </w:p>
          <w:p w:rsidR="00797F9B" w:rsidRPr="00F2496B" w:rsidRDefault="00797F9B" w:rsidP="00797F9B">
            <w:pPr>
              <w:jc w:val="center"/>
              <w:rPr>
                <w:sz w:val="12"/>
                <w:szCs w:val="12"/>
                <w:lang w:val="ro-RO"/>
              </w:rPr>
            </w:pPr>
            <w:r w:rsidRPr="00F2496B">
              <w:rPr>
                <w:sz w:val="12"/>
                <w:szCs w:val="12"/>
                <w:lang w:val="ro-RO"/>
              </w:rPr>
              <w:t>/</w:t>
            </w:r>
          </w:p>
          <w:p w:rsidR="00797F9B" w:rsidRPr="00F2496B" w:rsidRDefault="00797F9B" w:rsidP="00797F9B">
            <w:pPr>
              <w:jc w:val="center"/>
              <w:rPr>
                <w:b/>
                <w:bCs/>
                <w:sz w:val="14"/>
                <w:szCs w:val="14"/>
                <w:lang w:val="ro-RO"/>
              </w:rPr>
            </w:pPr>
            <w:r w:rsidRPr="00F2496B">
              <w:rPr>
                <w:b/>
                <w:bCs/>
                <w:sz w:val="14"/>
                <w:szCs w:val="14"/>
                <w:lang w:val="ro-RO"/>
              </w:rPr>
              <w:t>GEOGRAFIE</w:t>
            </w:r>
          </w:p>
          <w:p w:rsidR="00797F9B" w:rsidRPr="00F2496B" w:rsidRDefault="00797F9B" w:rsidP="00797F9B">
            <w:pPr>
              <w:pStyle w:val="Heading1"/>
              <w:jc w:val="center"/>
              <w:rPr>
                <w:b/>
                <w:iCs/>
                <w:sz w:val="14"/>
                <w:szCs w:val="14"/>
              </w:rPr>
            </w:pPr>
            <w:r w:rsidRPr="00F2496B">
              <w:rPr>
                <w:b/>
                <w:iCs/>
                <w:sz w:val="14"/>
                <w:szCs w:val="14"/>
              </w:rPr>
              <w:t xml:space="preserve"> (SPECIALITATE ŞI DIDACTICA SPECIALITĂŢII), ELEMENTE DE PEDAGOGIE ŞI PSIHOLOGIE </w:t>
            </w:r>
          </w:p>
          <w:p w:rsidR="003672A0" w:rsidRPr="00F2496B" w:rsidRDefault="00797F9B" w:rsidP="00797F9B">
            <w:pPr>
              <w:jc w:val="center"/>
              <w:rPr>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3672A0">
            <w:pPr>
              <w:rPr>
                <w:sz w:val="13"/>
                <w:szCs w:val="13"/>
                <w:lang w:val="ro-RO"/>
              </w:rPr>
            </w:pPr>
          </w:p>
        </w:tc>
        <w:tc>
          <w:tcPr>
            <w:tcW w:w="1275" w:type="dxa"/>
            <w:vMerge/>
            <w:tcBorders>
              <w:left w:val="nil"/>
            </w:tcBorders>
            <w:vAlign w:val="center"/>
          </w:tcPr>
          <w:p w:rsidR="003672A0" w:rsidRPr="00F2496B" w:rsidRDefault="003672A0" w:rsidP="003672A0">
            <w:pPr>
              <w:jc w:val="center"/>
              <w:rPr>
                <w:sz w:val="13"/>
                <w:szCs w:val="13"/>
                <w:lang w:val="ro-RO"/>
              </w:rPr>
            </w:pPr>
          </w:p>
        </w:tc>
        <w:tc>
          <w:tcPr>
            <w:tcW w:w="1701" w:type="dxa"/>
            <w:vMerge/>
            <w:tcBorders>
              <w:left w:val="nil"/>
            </w:tcBorders>
            <w:vAlign w:val="center"/>
          </w:tcPr>
          <w:p w:rsidR="003672A0" w:rsidRPr="00F2496B" w:rsidRDefault="003672A0" w:rsidP="003672A0">
            <w:pPr>
              <w:jc w:val="center"/>
              <w:rPr>
                <w:sz w:val="13"/>
                <w:szCs w:val="13"/>
                <w:lang w:val="ro-RO"/>
              </w:rPr>
            </w:pPr>
          </w:p>
        </w:tc>
        <w:tc>
          <w:tcPr>
            <w:tcW w:w="709" w:type="dxa"/>
            <w:vAlign w:val="center"/>
          </w:tcPr>
          <w:p w:rsidR="003672A0" w:rsidRPr="00F2496B" w:rsidRDefault="003672A0" w:rsidP="003672A0">
            <w:pPr>
              <w:numPr>
                <w:ilvl w:val="0"/>
                <w:numId w:val="1"/>
              </w:numPr>
              <w:ind w:left="0" w:firstLine="0"/>
              <w:rPr>
                <w:sz w:val="14"/>
                <w:szCs w:val="14"/>
                <w:lang w:val="ro-RO"/>
              </w:rPr>
            </w:pPr>
          </w:p>
        </w:tc>
        <w:tc>
          <w:tcPr>
            <w:tcW w:w="3402" w:type="dxa"/>
            <w:gridSpan w:val="2"/>
            <w:vAlign w:val="center"/>
          </w:tcPr>
          <w:p w:rsidR="003672A0" w:rsidRPr="00F2496B" w:rsidRDefault="003672A0" w:rsidP="003672A0">
            <w:pPr>
              <w:rPr>
                <w:sz w:val="13"/>
                <w:szCs w:val="13"/>
                <w:lang w:val="ro-RO"/>
              </w:rPr>
            </w:pPr>
            <w:r w:rsidRPr="00F2496B">
              <w:rPr>
                <w:sz w:val="13"/>
                <w:szCs w:val="13"/>
                <w:lang w:val="ro-RO"/>
              </w:rPr>
              <w:t>Geografia turismului</w:t>
            </w:r>
          </w:p>
        </w:tc>
        <w:tc>
          <w:tcPr>
            <w:tcW w:w="851"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3672A0">
            <w:pPr>
              <w:rPr>
                <w:sz w:val="13"/>
                <w:szCs w:val="13"/>
                <w:lang w:val="ro-RO"/>
              </w:rPr>
            </w:pPr>
          </w:p>
        </w:tc>
        <w:tc>
          <w:tcPr>
            <w:tcW w:w="1275" w:type="dxa"/>
            <w:vMerge/>
            <w:tcBorders>
              <w:left w:val="nil"/>
            </w:tcBorders>
            <w:vAlign w:val="center"/>
          </w:tcPr>
          <w:p w:rsidR="003672A0" w:rsidRPr="00F2496B" w:rsidRDefault="003672A0" w:rsidP="003672A0">
            <w:pPr>
              <w:jc w:val="center"/>
              <w:rPr>
                <w:sz w:val="13"/>
                <w:szCs w:val="13"/>
                <w:lang w:val="ro-RO"/>
              </w:rPr>
            </w:pPr>
          </w:p>
        </w:tc>
        <w:tc>
          <w:tcPr>
            <w:tcW w:w="1701" w:type="dxa"/>
            <w:vMerge/>
            <w:tcBorders>
              <w:left w:val="nil"/>
            </w:tcBorders>
            <w:vAlign w:val="center"/>
          </w:tcPr>
          <w:p w:rsidR="003672A0" w:rsidRPr="00F2496B" w:rsidRDefault="003672A0" w:rsidP="003672A0">
            <w:pPr>
              <w:jc w:val="center"/>
              <w:rPr>
                <w:sz w:val="13"/>
                <w:szCs w:val="13"/>
                <w:lang w:val="ro-RO"/>
              </w:rPr>
            </w:pPr>
          </w:p>
        </w:tc>
        <w:tc>
          <w:tcPr>
            <w:tcW w:w="709" w:type="dxa"/>
            <w:vAlign w:val="center"/>
          </w:tcPr>
          <w:p w:rsidR="003672A0" w:rsidRPr="00F2496B" w:rsidRDefault="003672A0" w:rsidP="003672A0">
            <w:pPr>
              <w:numPr>
                <w:ilvl w:val="0"/>
                <w:numId w:val="1"/>
              </w:numPr>
              <w:ind w:left="0" w:firstLine="0"/>
              <w:rPr>
                <w:sz w:val="14"/>
                <w:szCs w:val="14"/>
                <w:lang w:val="ro-RO"/>
              </w:rPr>
            </w:pPr>
          </w:p>
        </w:tc>
        <w:tc>
          <w:tcPr>
            <w:tcW w:w="3402" w:type="dxa"/>
            <w:gridSpan w:val="2"/>
            <w:vAlign w:val="center"/>
          </w:tcPr>
          <w:p w:rsidR="003672A0" w:rsidRPr="00F2496B" w:rsidRDefault="003672A0" w:rsidP="003672A0">
            <w:pPr>
              <w:rPr>
                <w:sz w:val="13"/>
                <w:szCs w:val="13"/>
                <w:lang w:val="ro-RO"/>
              </w:rPr>
            </w:pPr>
            <w:r w:rsidRPr="00F2496B">
              <w:rPr>
                <w:sz w:val="13"/>
                <w:szCs w:val="13"/>
                <w:lang w:val="ro-RO"/>
              </w:rPr>
              <w:t>Cartografie</w:t>
            </w:r>
          </w:p>
        </w:tc>
        <w:tc>
          <w:tcPr>
            <w:tcW w:w="851"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3672A0">
            <w:pPr>
              <w:rPr>
                <w:sz w:val="13"/>
                <w:szCs w:val="13"/>
                <w:lang w:val="ro-RO"/>
              </w:rPr>
            </w:pPr>
          </w:p>
        </w:tc>
        <w:tc>
          <w:tcPr>
            <w:tcW w:w="1275" w:type="dxa"/>
            <w:vMerge/>
            <w:tcBorders>
              <w:left w:val="nil"/>
            </w:tcBorders>
            <w:vAlign w:val="center"/>
          </w:tcPr>
          <w:p w:rsidR="003672A0" w:rsidRPr="00F2496B" w:rsidRDefault="003672A0" w:rsidP="003672A0">
            <w:pPr>
              <w:jc w:val="center"/>
              <w:rPr>
                <w:sz w:val="13"/>
                <w:szCs w:val="13"/>
                <w:lang w:val="ro-RO"/>
              </w:rPr>
            </w:pPr>
          </w:p>
        </w:tc>
        <w:tc>
          <w:tcPr>
            <w:tcW w:w="1701" w:type="dxa"/>
            <w:vMerge/>
            <w:tcBorders>
              <w:left w:val="nil"/>
            </w:tcBorders>
            <w:vAlign w:val="center"/>
          </w:tcPr>
          <w:p w:rsidR="003672A0" w:rsidRPr="00F2496B" w:rsidRDefault="003672A0" w:rsidP="003672A0">
            <w:pPr>
              <w:jc w:val="center"/>
              <w:rPr>
                <w:sz w:val="13"/>
                <w:szCs w:val="13"/>
                <w:lang w:val="ro-RO"/>
              </w:rPr>
            </w:pPr>
          </w:p>
        </w:tc>
        <w:tc>
          <w:tcPr>
            <w:tcW w:w="709" w:type="dxa"/>
            <w:vAlign w:val="center"/>
          </w:tcPr>
          <w:p w:rsidR="003672A0" w:rsidRPr="00F2496B" w:rsidRDefault="003672A0" w:rsidP="003672A0">
            <w:pPr>
              <w:numPr>
                <w:ilvl w:val="0"/>
                <w:numId w:val="1"/>
              </w:numPr>
              <w:ind w:left="0" w:firstLine="0"/>
              <w:rPr>
                <w:sz w:val="14"/>
                <w:szCs w:val="14"/>
                <w:lang w:val="ro-RO"/>
              </w:rPr>
            </w:pPr>
          </w:p>
        </w:tc>
        <w:tc>
          <w:tcPr>
            <w:tcW w:w="3402" w:type="dxa"/>
            <w:gridSpan w:val="2"/>
            <w:vAlign w:val="center"/>
          </w:tcPr>
          <w:p w:rsidR="003672A0" w:rsidRPr="00F2496B" w:rsidRDefault="003672A0" w:rsidP="003672A0">
            <w:pPr>
              <w:rPr>
                <w:sz w:val="13"/>
                <w:szCs w:val="13"/>
                <w:lang w:val="ro-RO"/>
              </w:rPr>
            </w:pPr>
            <w:r w:rsidRPr="00F2496B">
              <w:rPr>
                <w:sz w:val="13"/>
                <w:szCs w:val="13"/>
                <w:lang w:val="ro-RO"/>
              </w:rPr>
              <w:t>Hidrologie şi meteorologie</w:t>
            </w:r>
          </w:p>
        </w:tc>
        <w:tc>
          <w:tcPr>
            <w:tcW w:w="851"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3672A0">
            <w:pPr>
              <w:rPr>
                <w:sz w:val="13"/>
                <w:szCs w:val="13"/>
                <w:lang w:val="ro-RO"/>
              </w:rPr>
            </w:pPr>
          </w:p>
        </w:tc>
        <w:tc>
          <w:tcPr>
            <w:tcW w:w="1275" w:type="dxa"/>
            <w:vMerge/>
            <w:tcBorders>
              <w:left w:val="nil"/>
            </w:tcBorders>
            <w:vAlign w:val="center"/>
          </w:tcPr>
          <w:p w:rsidR="003672A0" w:rsidRPr="00F2496B" w:rsidRDefault="003672A0" w:rsidP="003672A0">
            <w:pPr>
              <w:jc w:val="center"/>
              <w:rPr>
                <w:sz w:val="13"/>
                <w:szCs w:val="13"/>
                <w:lang w:val="ro-RO"/>
              </w:rPr>
            </w:pPr>
          </w:p>
        </w:tc>
        <w:tc>
          <w:tcPr>
            <w:tcW w:w="1701" w:type="dxa"/>
            <w:vMerge/>
            <w:tcBorders>
              <w:left w:val="nil"/>
            </w:tcBorders>
            <w:vAlign w:val="center"/>
          </w:tcPr>
          <w:p w:rsidR="003672A0" w:rsidRPr="00F2496B" w:rsidRDefault="003672A0" w:rsidP="003672A0">
            <w:pPr>
              <w:jc w:val="center"/>
              <w:rPr>
                <w:sz w:val="13"/>
                <w:szCs w:val="13"/>
                <w:lang w:val="ro-RO"/>
              </w:rPr>
            </w:pPr>
          </w:p>
        </w:tc>
        <w:tc>
          <w:tcPr>
            <w:tcW w:w="709" w:type="dxa"/>
            <w:vAlign w:val="center"/>
          </w:tcPr>
          <w:p w:rsidR="003672A0" w:rsidRPr="00F2496B" w:rsidRDefault="003672A0" w:rsidP="003672A0">
            <w:pPr>
              <w:numPr>
                <w:ilvl w:val="0"/>
                <w:numId w:val="1"/>
              </w:numPr>
              <w:ind w:left="0" w:firstLine="0"/>
              <w:rPr>
                <w:sz w:val="14"/>
                <w:szCs w:val="14"/>
                <w:lang w:val="ro-RO"/>
              </w:rPr>
            </w:pPr>
          </w:p>
        </w:tc>
        <w:tc>
          <w:tcPr>
            <w:tcW w:w="3402" w:type="dxa"/>
            <w:gridSpan w:val="2"/>
            <w:vAlign w:val="center"/>
          </w:tcPr>
          <w:p w:rsidR="003672A0" w:rsidRPr="00F2496B" w:rsidRDefault="003672A0" w:rsidP="003672A0">
            <w:pPr>
              <w:rPr>
                <w:sz w:val="13"/>
                <w:szCs w:val="13"/>
                <w:lang w:val="ro-RO"/>
              </w:rPr>
            </w:pPr>
            <w:r w:rsidRPr="00F2496B">
              <w:rPr>
                <w:sz w:val="13"/>
                <w:szCs w:val="13"/>
                <w:lang w:val="ro-RO"/>
              </w:rPr>
              <w:t>Planificare teritorială</w:t>
            </w:r>
          </w:p>
        </w:tc>
        <w:tc>
          <w:tcPr>
            <w:tcW w:w="851"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3672A0">
            <w:pPr>
              <w:rPr>
                <w:sz w:val="13"/>
                <w:szCs w:val="13"/>
                <w:lang w:val="ro-RO"/>
              </w:rPr>
            </w:pPr>
          </w:p>
        </w:tc>
        <w:tc>
          <w:tcPr>
            <w:tcW w:w="1275" w:type="dxa"/>
            <w:vMerge/>
            <w:tcBorders>
              <w:left w:val="nil"/>
            </w:tcBorders>
            <w:vAlign w:val="center"/>
          </w:tcPr>
          <w:p w:rsidR="003672A0" w:rsidRPr="00F2496B" w:rsidRDefault="003672A0" w:rsidP="003672A0">
            <w:pPr>
              <w:jc w:val="center"/>
              <w:rPr>
                <w:sz w:val="13"/>
                <w:szCs w:val="13"/>
                <w:lang w:val="ro-RO"/>
              </w:rPr>
            </w:pPr>
          </w:p>
        </w:tc>
        <w:tc>
          <w:tcPr>
            <w:tcW w:w="1701" w:type="dxa"/>
            <w:vMerge w:val="restart"/>
            <w:tcBorders>
              <w:left w:val="nil"/>
            </w:tcBorders>
            <w:vAlign w:val="center"/>
          </w:tcPr>
          <w:p w:rsidR="003672A0" w:rsidRPr="00F2496B" w:rsidRDefault="003672A0" w:rsidP="003672A0">
            <w:pPr>
              <w:jc w:val="center"/>
              <w:rPr>
                <w:sz w:val="13"/>
                <w:szCs w:val="13"/>
                <w:lang w:val="ro-RO"/>
              </w:rPr>
            </w:pPr>
            <w:r w:rsidRPr="00F2496B">
              <w:rPr>
                <w:sz w:val="13"/>
                <w:szCs w:val="13"/>
                <w:lang w:val="ro-RO"/>
              </w:rPr>
              <w:t>ŞTIINŢA MEDIULUI</w:t>
            </w:r>
          </w:p>
        </w:tc>
        <w:tc>
          <w:tcPr>
            <w:tcW w:w="709" w:type="dxa"/>
            <w:vAlign w:val="center"/>
          </w:tcPr>
          <w:p w:rsidR="003672A0" w:rsidRPr="00F2496B" w:rsidRDefault="003672A0" w:rsidP="003672A0">
            <w:pPr>
              <w:numPr>
                <w:ilvl w:val="0"/>
                <w:numId w:val="1"/>
              </w:numPr>
              <w:ind w:left="0" w:firstLine="0"/>
              <w:rPr>
                <w:sz w:val="14"/>
                <w:szCs w:val="14"/>
                <w:lang w:val="ro-RO"/>
              </w:rPr>
            </w:pPr>
          </w:p>
        </w:tc>
        <w:tc>
          <w:tcPr>
            <w:tcW w:w="3402" w:type="dxa"/>
            <w:gridSpan w:val="2"/>
            <w:vAlign w:val="center"/>
          </w:tcPr>
          <w:p w:rsidR="003672A0" w:rsidRPr="00F2496B" w:rsidRDefault="003672A0" w:rsidP="003672A0">
            <w:pPr>
              <w:rPr>
                <w:sz w:val="13"/>
                <w:szCs w:val="13"/>
                <w:lang w:val="ro-RO"/>
              </w:rPr>
            </w:pPr>
            <w:r w:rsidRPr="00F2496B">
              <w:rPr>
                <w:sz w:val="13"/>
                <w:szCs w:val="13"/>
                <w:lang w:val="ro-RO"/>
              </w:rPr>
              <w:t>Geografia mediului</w:t>
            </w:r>
          </w:p>
        </w:tc>
        <w:tc>
          <w:tcPr>
            <w:tcW w:w="851"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3672A0">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3672A0">
            <w:pPr>
              <w:rPr>
                <w:sz w:val="13"/>
                <w:szCs w:val="13"/>
                <w:lang w:val="ro-RO"/>
              </w:rPr>
            </w:pPr>
          </w:p>
        </w:tc>
        <w:tc>
          <w:tcPr>
            <w:tcW w:w="1275" w:type="dxa"/>
            <w:vMerge/>
            <w:tcBorders>
              <w:left w:val="nil"/>
            </w:tcBorders>
            <w:vAlign w:val="center"/>
          </w:tcPr>
          <w:p w:rsidR="003672A0" w:rsidRPr="00F2496B" w:rsidRDefault="003672A0" w:rsidP="003672A0">
            <w:pPr>
              <w:jc w:val="center"/>
              <w:rPr>
                <w:sz w:val="13"/>
                <w:szCs w:val="13"/>
                <w:lang w:val="ro-RO"/>
              </w:rPr>
            </w:pPr>
          </w:p>
        </w:tc>
        <w:tc>
          <w:tcPr>
            <w:tcW w:w="1701" w:type="dxa"/>
            <w:vMerge/>
            <w:tcBorders>
              <w:left w:val="nil"/>
            </w:tcBorders>
            <w:vAlign w:val="center"/>
          </w:tcPr>
          <w:p w:rsidR="003672A0" w:rsidRPr="00F2496B" w:rsidRDefault="003672A0" w:rsidP="003672A0">
            <w:pPr>
              <w:jc w:val="center"/>
              <w:rPr>
                <w:sz w:val="13"/>
                <w:szCs w:val="13"/>
                <w:lang w:val="ro-RO"/>
              </w:rPr>
            </w:pPr>
          </w:p>
        </w:tc>
        <w:tc>
          <w:tcPr>
            <w:tcW w:w="709" w:type="dxa"/>
            <w:vAlign w:val="center"/>
          </w:tcPr>
          <w:p w:rsidR="003672A0" w:rsidRPr="00F2496B" w:rsidRDefault="003672A0" w:rsidP="003672A0">
            <w:pPr>
              <w:numPr>
                <w:ilvl w:val="0"/>
                <w:numId w:val="1"/>
              </w:numPr>
              <w:ind w:left="0" w:firstLine="0"/>
              <w:rPr>
                <w:sz w:val="14"/>
                <w:szCs w:val="14"/>
                <w:lang w:val="ro-RO"/>
              </w:rPr>
            </w:pPr>
          </w:p>
        </w:tc>
        <w:tc>
          <w:tcPr>
            <w:tcW w:w="3402" w:type="dxa"/>
            <w:gridSpan w:val="2"/>
            <w:vAlign w:val="center"/>
          </w:tcPr>
          <w:p w:rsidR="003672A0" w:rsidRPr="00F2496B" w:rsidRDefault="003672A0" w:rsidP="003672A0">
            <w:pPr>
              <w:rPr>
                <w:sz w:val="13"/>
                <w:szCs w:val="13"/>
                <w:lang w:val="ro-RO"/>
              </w:rPr>
            </w:pPr>
            <w:r w:rsidRPr="00F2496B">
              <w:rPr>
                <w:sz w:val="13"/>
                <w:szCs w:val="13"/>
                <w:lang w:val="ro-RO"/>
              </w:rPr>
              <w:t>Ştiinţa mediului</w:t>
            </w:r>
          </w:p>
        </w:tc>
        <w:tc>
          <w:tcPr>
            <w:tcW w:w="851" w:type="dxa"/>
            <w:tcBorders>
              <w:right w:val="thinThickSmallGap" w:sz="24" w:space="0" w:color="auto"/>
            </w:tcBorders>
            <w:vAlign w:val="center"/>
          </w:tcPr>
          <w:p w:rsidR="003672A0" w:rsidRPr="00F2496B" w:rsidRDefault="003672A0" w:rsidP="003672A0">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3672A0">
            <w:pPr>
              <w:pStyle w:val="Heading4"/>
              <w:jc w:val="center"/>
              <w:rPr>
                <w:b w:val="0"/>
                <w:bCs w:val="0"/>
                <w:sz w:val="16"/>
                <w:szCs w:val="16"/>
                <w:lang w:val="ro-RO"/>
              </w:rPr>
            </w:pPr>
          </w:p>
        </w:tc>
      </w:tr>
      <w:tr w:rsidR="00F2496B" w:rsidRPr="00F2496B" w:rsidTr="00797F9B">
        <w:trPr>
          <w:cantSplit/>
          <w:trHeight w:val="171"/>
          <w:jc w:val="center"/>
        </w:trPr>
        <w:tc>
          <w:tcPr>
            <w:tcW w:w="1423" w:type="dxa"/>
            <w:vMerge w:val="restart"/>
            <w:tcBorders>
              <w:left w:val="thinThickSmallGap" w:sz="24" w:space="0" w:color="auto"/>
            </w:tcBorders>
            <w:vAlign w:val="center"/>
          </w:tcPr>
          <w:p w:rsidR="003672A0" w:rsidRPr="00F2496B" w:rsidRDefault="003672A0" w:rsidP="00143B0E">
            <w:pPr>
              <w:jc w:val="center"/>
              <w:rPr>
                <w:sz w:val="13"/>
                <w:szCs w:val="13"/>
                <w:lang w:val="ro-RO"/>
              </w:rPr>
            </w:pPr>
            <w:r w:rsidRPr="00F2496B">
              <w:rPr>
                <w:b/>
                <w:bCs/>
                <w:sz w:val="13"/>
                <w:szCs w:val="13"/>
                <w:lang w:val="ro-RO"/>
              </w:rPr>
              <w:t>Palatele copiilor / Cluburile copiilor</w:t>
            </w:r>
          </w:p>
        </w:tc>
        <w:tc>
          <w:tcPr>
            <w:tcW w:w="2552" w:type="dxa"/>
            <w:vMerge w:val="restart"/>
            <w:tcBorders>
              <w:right w:val="thinThickSmallGap" w:sz="24" w:space="0" w:color="auto"/>
            </w:tcBorders>
            <w:vAlign w:val="center"/>
          </w:tcPr>
          <w:p w:rsidR="003672A0" w:rsidRPr="00F2496B" w:rsidRDefault="003672A0" w:rsidP="00143B0E">
            <w:pPr>
              <w:rPr>
                <w:sz w:val="13"/>
                <w:szCs w:val="13"/>
                <w:lang w:val="ro-RO"/>
              </w:rPr>
            </w:pPr>
            <w:r w:rsidRPr="00F2496B">
              <w:rPr>
                <w:sz w:val="13"/>
                <w:szCs w:val="13"/>
                <w:lang w:val="ro-RO"/>
              </w:rPr>
              <w:t>1. Filatelie</w:t>
            </w:r>
          </w:p>
          <w:p w:rsidR="003672A0" w:rsidRPr="00F2496B" w:rsidRDefault="003672A0" w:rsidP="00143B0E">
            <w:pPr>
              <w:rPr>
                <w:sz w:val="13"/>
                <w:szCs w:val="13"/>
                <w:lang w:val="ro-RO"/>
              </w:rPr>
            </w:pPr>
            <w:r w:rsidRPr="00F2496B">
              <w:rPr>
                <w:sz w:val="13"/>
                <w:szCs w:val="13"/>
                <w:lang w:val="ro-RO"/>
              </w:rPr>
              <w:t>2. Arheologie</w:t>
            </w:r>
          </w:p>
          <w:p w:rsidR="003672A0" w:rsidRPr="00F2496B" w:rsidRDefault="003672A0" w:rsidP="00143B0E">
            <w:pPr>
              <w:rPr>
                <w:sz w:val="13"/>
                <w:szCs w:val="13"/>
                <w:lang w:val="ro-RO"/>
              </w:rPr>
            </w:pPr>
            <w:r w:rsidRPr="00F2496B">
              <w:rPr>
                <w:sz w:val="13"/>
                <w:szCs w:val="13"/>
                <w:lang w:val="ro-RO"/>
              </w:rPr>
              <w:t>3. Numismatica</w:t>
            </w:r>
          </w:p>
          <w:p w:rsidR="003672A0" w:rsidRPr="00F2496B" w:rsidRDefault="003672A0" w:rsidP="00143B0E">
            <w:pPr>
              <w:rPr>
                <w:sz w:val="13"/>
                <w:szCs w:val="13"/>
                <w:lang w:val="ro-RO"/>
              </w:rPr>
            </w:pPr>
            <w:r w:rsidRPr="00F2496B">
              <w:rPr>
                <w:sz w:val="13"/>
                <w:szCs w:val="13"/>
                <w:lang w:val="ro-RO"/>
              </w:rPr>
              <w:t>4. Muzeologie / Colecţii</w:t>
            </w:r>
          </w:p>
          <w:p w:rsidR="003672A0" w:rsidRPr="00F2496B" w:rsidRDefault="003672A0" w:rsidP="00143B0E">
            <w:pPr>
              <w:rPr>
                <w:sz w:val="13"/>
                <w:szCs w:val="13"/>
                <w:lang w:val="ro-RO"/>
              </w:rPr>
            </w:pPr>
            <w:r w:rsidRPr="00F2496B">
              <w:rPr>
                <w:sz w:val="13"/>
                <w:szCs w:val="13"/>
                <w:lang w:val="ro-RO"/>
              </w:rPr>
              <w:t>5. Istoria religiilor</w:t>
            </w:r>
          </w:p>
          <w:p w:rsidR="003672A0" w:rsidRPr="00F2496B" w:rsidRDefault="003672A0" w:rsidP="00143B0E">
            <w:pPr>
              <w:rPr>
                <w:sz w:val="13"/>
                <w:szCs w:val="13"/>
                <w:lang w:val="ro-RO"/>
              </w:rPr>
            </w:pPr>
            <w:r w:rsidRPr="00F2496B">
              <w:rPr>
                <w:sz w:val="13"/>
                <w:szCs w:val="13"/>
                <w:lang w:val="ro-RO"/>
              </w:rPr>
              <w:t xml:space="preserve">6. Relaţii internaţionale </w:t>
            </w:r>
          </w:p>
          <w:p w:rsidR="003672A0" w:rsidRPr="00F2496B" w:rsidRDefault="003672A0" w:rsidP="00143B0E">
            <w:pPr>
              <w:rPr>
                <w:sz w:val="13"/>
                <w:szCs w:val="13"/>
                <w:lang w:val="ro-RO"/>
              </w:rPr>
            </w:pPr>
            <w:r w:rsidRPr="00F2496B">
              <w:rPr>
                <w:sz w:val="13"/>
                <w:szCs w:val="13"/>
                <w:lang w:val="ro-RO"/>
              </w:rPr>
              <w:t>7. Etnografie / folclor</w:t>
            </w:r>
          </w:p>
          <w:p w:rsidR="003672A0" w:rsidRPr="00F2496B" w:rsidRDefault="003672A0" w:rsidP="00143B0E">
            <w:pPr>
              <w:rPr>
                <w:sz w:val="13"/>
                <w:szCs w:val="13"/>
                <w:lang w:val="ro-RO"/>
              </w:rPr>
            </w:pPr>
            <w:r w:rsidRPr="00F2496B">
              <w:rPr>
                <w:sz w:val="13"/>
                <w:szCs w:val="13"/>
                <w:lang w:val="ro-RO"/>
              </w:rPr>
              <w:t>8. Etnologie / folclor</w:t>
            </w:r>
          </w:p>
          <w:p w:rsidR="003672A0" w:rsidRPr="00F2496B" w:rsidRDefault="003672A0" w:rsidP="00143B0E">
            <w:pPr>
              <w:rPr>
                <w:sz w:val="13"/>
                <w:szCs w:val="13"/>
                <w:lang w:val="ro-RO"/>
              </w:rPr>
            </w:pPr>
            <w:r w:rsidRPr="00F2496B">
              <w:rPr>
                <w:sz w:val="13"/>
                <w:szCs w:val="13"/>
                <w:lang w:val="ro-RO"/>
              </w:rPr>
              <w:t>9. Studii europene</w:t>
            </w:r>
          </w:p>
        </w:tc>
        <w:tc>
          <w:tcPr>
            <w:tcW w:w="1275" w:type="dxa"/>
            <w:vMerge w:val="restart"/>
            <w:tcBorders>
              <w:left w:val="nil"/>
            </w:tcBorders>
            <w:vAlign w:val="center"/>
          </w:tcPr>
          <w:p w:rsidR="003672A0" w:rsidRPr="00F2496B" w:rsidRDefault="003672A0" w:rsidP="00143B0E">
            <w:pPr>
              <w:jc w:val="center"/>
              <w:rPr>
                <w:sz w:val="13"/>
                <w:szCs w:val="13"/>
                <w:lang w:val="ro-RO"/>
              </w:rPr>
            </w:pPr>
            <w:r w:rsidRPr="00F2496B">
              <w:rPr>
                <w:sz w:val="13"/>
                <w:szCs w:val="13"/>
                <w:lang w:val="ro-RO"/>
              </w:rPr>
              <w:t xml:space="preserve">ŞTIINŢE UMANISTE     </w:t>
            </w:r>
          </w:p>
        </w:tc>
        <w:tc>
          <w:tcPr>
            <w:tcW w:w="1701" w:type="dxa"/>
            <w:vMerge w:val="restart"/>
            <w:tcBorders>
              <w:left w:val="nil"/>
            </w:tcBorders>
            <w:vAlign w:val="center"/>
          </w:tcPr>
          <w:p w:rsidR="003672A0" w:rsidRPr="00F2496B" w:rsidRDefault="003672A0" w:rsidP="00143B0E">
            <w:pPr>
              <w:jc w:val="center"/>
              <w:rPr>
                <w:sz w:val="13"/>
                <w:szCs w:val="13"/>
                <w:lang w:val="ro-RO"/>
              </w:rPr>
            </w:pPr>
            <w:r w:rsidRPr="00F2496B">
              <w:rPr>
                <w:sz w:val="13"/>
                <w:szCs w:val="13"/>
                <w:lang w:val="ro-RO"/>
              </w:rPr>
              <w:t>ISTORIE</w:t>
            </w: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402" w:type="dxa"/>
            <w:gridSpan w:val="2"/>
            <w:vAlign w:val="center"/>
          </w:tcPr>
          <w:p w:rsidR="003672A0" w:rsidRPr="00F2496B" w:rsidRDefault="003672A0" w:rsidP="00143B0E">
            <w:pPr>
              <w:rPr>
                <w:sz w:val="13"/>
                <w:szCs w:val="13"/>
                <w:lang w:val="ro-RO"/>
              </w:rPr>
            </w:pPr>
            <w:r w:rsidRPr="00F2496B">
              <w:rPr>
                <w:sz w:val="13"/>
                <w:szCs w:val="13"/>
                <w:lang w:val="ro-RO"/>
              </w:rPr>
              <w:t>Istorie</w:t>
            </w:r>
          </w:p>
        </w:tc>
        <w:tc>
          <w:tcPr>
            <w:tcW w:w="851" w:type="dxa"/>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val="restart"/>
            <w:tcBorders>
              <w:left w:val="thinThickSmallGap" w:sz="24" w:space="0" w:color="auto"/>
              <w:right w:val="thinThickSmallGap" w:sz="24" w:space="0" w:color="auto"/>
            </w:tcBorders>
            <w:vAlign w:val="center"/>
          </w:tcPr>
          <w:p w:rsidR="003672A0" w:rsidRPr="00F2496B" w:rsidRDefault="003672A0" w:rsidP="00CB18F0">
            <w:pPr>
              <w:jc w:val="center"/>
              <w:rPr>
                <w:sz w:val="14"/>
                <w:szCs w:val="14"/>
              </w:rPr>
            </w:pPr>
            <w:r w:rsidRPr="00F2496B">
              <w:rPr>
                <w:sz w:val="14"/>
                <w:szCs w:val="14"/>
              </w:rPr>
              <w:t>Proba practico-metodică</w:t>
            </w:r>
          </w:p>
          <w:p w:rsidR="003672A0" w:rsidRPr="00F2496B" w:rsidRDefault="003672A0" w:rsidP="00CB18F0">
            <w:pPr>
              <w:jc w:val="center"/>
              <w:rPr>
                <w:sz w:val="14"/>
                <w:szCs w:val="14"/>
              </w:rPr>
            </w:pPr>
            <w:r w:rsidRPr="00F2496B">
              <w:rPr>
                <w:sz w:val="14"/>
                <w:szCs w:val="14"/>
              </w:rPr>
              <w:t>+</w:t>
            </w:r>
          </w:p>
          <w:p w:rsidR="003672A0" w:rsidRPr="00F2496B" w:rsidRDefault="003672A0" w:rsidP="00CB18F0">
            <w:pPr>
              <w:jc w:val="center"/>
              <w:rPr>
                <w:sz w:val="14"/>
                <w:szCs w:val="14"/>
              </w:rPr>
            </w:pPr>
            <w:r w:rsidRPr="00F2496B">
              <w:rPr>
                <w:sz w:val="14"/>
                <w:szCs w:val="14"/>
              </w:rPr>
              <w:t>Proba scrisă:</w:t>
            </w:r>
          </w:p>
          <w:p w:rsidR="00797F9B" w:rsidRPr="00F2496B" w:rsidRDefault="00797F9B" w:rsidP="00797F9B">
            <w:pPr>
              <w:jc w:val="center"/>
              <w:rPr>
                <w:b/>
                <w:bCs/>
                <w:sz w:val="16"/>
                <w:szCs w:val="16"/>
                <w:lang w:val="ro-RO"/>
              </w:rPr>
            </w:pPr>
            <w:r w:rsidRPr="00F2496B">
              <w:rPr>
                <w:b/>
                <w:bCs/>
                <w:sz w:val="16"/>
                <w:szCs w:val="16"/>
                <w:lang w:val="ro-RO"/>
              </w:rPr>
              <w:t>ISTORIE</w:t>
            </w:r>
          </w:p>
          <w:p w:rsidR="00797F9B" w:rsidRPr="00F2496B" w:rsidRDefault="00797F9B" w:rsidP="00797F9B">
            <w:pPr>
              <w:jc w:val="center"/>
              <w:rPr>
                <w:sz w:val="12"/>
                <w:szCs w:val="12"/>
                <w:lang w:val="ro-RO"/>
              </w:rPr>
            </w:pPr>
            <w:r w:rsidRPr="00F2496B">
              <w:rPr>
                <w:sz w:val="12"/>
                <w:szCs w:val="12"/>
                <w:lang w:val="ro-RO"/>
              </w:rPr>
              <w:t>(programa pentru concurs aprobată prin ordinul ministrului educaţiei, cercetării, tineretului şi sportului nr. 5620 / 2010)</w:t>
            </w:r>
          </w:p>
          <w:p w:rsidR="00797F9B" w:rsidRPr="00F2496B" w:rsidRDefault="00797F9B" w:rsidP="00797F9B">
            <w:pPr>
              <w:jc w:val="center"/>
              <w:rPr>
                <w:sz w:val="12"/>
                <w:szCs w:val="12"/>
                <w:lang w:val="ro-RO"/>
              </w:rPr>
            </w:pPr>
            <w:r w:rsidRPr="00F2496B">
              <w:rPr>
                <w:sz w:val="12"/>
                <w:szCs w:val="12"/>
                <w:lang w:val="ro-RO"/>
              </w:rPr>
              <w:t>/</w:t>
            </w:r>
          </w:p>
          <w:p w:rsidR="00797F9B" w:rsidRPr="00F2496B" w:rsidRDefault="00797F9B" w:rsidP="00797F9B">
            <w:pPr>
              <w:jc w:val="center"/>
              <w:rPr>
                <w:b/>
                <w:bCs/>
                <w:sz w:val="16"/>
                <w:szCs w:val="16"/>
                <w:lang w:val="ro-RO"/>
              </w:rPr>
            </w:pPr>
            <w:r w:rsidRPr="00F2496B">
              <w:rPr>
                <w:b/>
                <w:bCs/>
                <w:sz w:val="16"/>
                <w:szCs w:val="16"/>
                <w:lang w:val="ro-RO"/>
              </w:rPr>
              <w:t>ISTORIE</w:t>
            </w:r>
          </w:p>
          <w:p w:rsidR="00797F9B" w:rsidRPr="00F2496B" w:rsidRDefault="00797F9B" w:rsidP="00797F9B">
            <w:pPr>
              <w:pStyle w:val="Heading1"/>
              <w:jc w:val="center"/>
              <w:rPr>
                <w:b/>
                <w:iCs/>
                <w:sz w:val="14"/>
                <w:szCs w:val="14"/>
              </w:rPr>
            </w:pPr>
            <w:r w:rsidRPr="00F2496B">
              <w:rPr>
                <w:b/>
                <w:iCs/>
                <w:sz w:val="14"/>
                <w:szCs w:val="14"/>
              </w:rPr>
              <w:t xml:space="preserve"> (SPECIALITATE ŞI DIDACTICA SPECIALITĂŢII), ELEMENTE DE PEDAGOGIE ŞI PSIHOLOGIE </w:t>
            </w:r>
          </w:p>
          <w:p w:rsidR="003672A0" w:rsidRPr="00F2496B" w:rsidRDefault="00797F9B" w:rsidP="00797F9B">
            <w:pPr>
              <w:jc w:val="center"/>
              <w:rPr>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402" w:type="dxa"/>
            <w:gridSpan w:val="2"/>
            <w:vAlign w:val="center"/>
          </w:tcPr>
          <w:p w:rsidR="003672A0" w:rsidRPr="00F2496B" w:rsidRDefault="003672A0" w:rsidP="00143B0E">
            <w:pPr>
              <w:rPr>
                <w:sz w:val="13"/>
                <w:szCs w:val="13"/>
                <w:lang w:val="ro-RO"/>
              </w:rPr>
            </w:pPr>
            <w:r w:rsidRPr="00F2496B">
              <w:rPr>
                <w:sz w:val="13"/>
                <w:szCs w:val="13"/>
                <w:lang w:val="ro-RO"/>
              </w:rPr>
              <w:t>Muzeologie</w:t>
            </w:r>
          </w:p>
        </w:tc>
        <w:tc>
          <w:tcPr>
            <w:tcW w:w="851" w:type="dxa"/>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402" w:type="dxa"/>
            <w:gridSpan w:val="2"/>
            <w:vAlign w:val="center"/>
          </w:tcPr>
          <w:p w:rsidR="003672A0" w:rsidRPr="00F2496B" w:rsidRDefault="003672A0" w:rsidP="00143B0E">
            <w:pPr>
              <w:rPr>
                <w:sz w:val="13"/>
                <w:szCs w:val="13"/>
                <w:lang w:val="ro-RO"/>
              </w:rPr>
            </w:pPr>
            <w:r w:rsidRPr="00F2496B">
              <w:rPr>
                <w:sz w:val="13"/>
                <w:szCs w:val="13"/>
                <w:lang w:val="ro-RO"/>
              </w:rPr>
              <w:t>Arhivistică</w:t>
            </w:r>
          </w:p>
        </w:tc>
        <w:tc>
          <w:tcPr>
            <w:tcW w:w="851" w:type="dxa"/>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402" w:type="dxa"/>
            <w:gridSpan w:val="2"/>
            <w:vAlign w:val="center"/>
          </w:tcPr>
          <w:p w:rsidR="003672A0" w:rsidRPr="00F2496B" w:rsidRDefault="003672A0" w:rsidP="00143B0E">
            <w:pPr>
              <w:rPr>
                <w:sz w:val="13"/>
                <w:szCs w:val="13"/>
                <w:lang w:val="ro-RO"/>
              </w:rPr>
            </w:pPr>
            <w:r w:rsidRPr="00F2496B">
              <w:rPr>
                <w:sz w:val="13"/>
                <w:szCs w:val="13"/>
                <w:lang w:val="ro-RO"/>
              </w:rPr>
              <w:t>Istoria artei</w:t>
            </w:r>
          </w:p>
        </w:tc>
        <w:tc>
          <w:tcPr>
            <w:tcW w:w="851" w:type="dxa"/>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402" w:type="dxa"/>
            <w:gridSpan w:val="2"/>
            <w:vAlign w:val="center"/>
          </w:tcPr>
          <w:p w:rsidR="003672A0" w:rsidRPr="00F2496B" w:rsidRDefault="003672A0" w:rsidP="00143B0E">
            <w:pPr>
              <w:rPr>
                <w:sz w:val="13"/>
                <w:szCs w:val="13"/>
                <w:lang w:val="ro-RO"/>
              </w:rPr>
            </w:pPr>
            <w:r w:rsidRPr="00F2496B">
              <w:rPr>
                <w:sz w:val="13"/>
                <w:szCs w:val="13"/>
                <w:lang w:val="ro-RO"/>
              </w:rPr>
              <w:t>Arheologie</w:t>
            </w:r>
          </w:p>
        </w:tc>
        <w:tc>
          <w:tcPr>
            <w:tcW w:w="851" w:type="dxa"/>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val="restart"/>
            <w:tcBorders>
              <w:right w:val="thinThickSmallGap" w:sz="24" w:space="0" w:color="auto"/>
            </w:tcBorders>
            <w:vAlign w:val="center"/>
          </w:tcPr>
          <w:p w:rsidR="003672A0" w:rsidRPr="00F2496B" w:rsidRDefault="003672A0" w:rsidP="00143B0E">
            <w:pPr>
              <w:rPr>
                <w:sz w:val="13"/>
                <w:szCs w:val="13"/>
                <w:lang w:val="ro-RO"/>
              </w:rPr>
            </w:pPr>
            <w:r w:rsidRPr="00F2496B">
              <w:rPr>
                <w:sz w:val="13"/>
                <w:szCs w:val="13"/>
                <w:lang w:val="ro-RO"/>
              </w:rPr>
              <w:t>Istoria religiilor</w:t>
            </w:r>
          </w:p>
        </w:tc>
        <w:tc>
          <w:tcPr>
            <w:tcW w:w="1275" w:type="dxa"/>
            <w:vMerge w:val="restart"/>
            <w:tcBorders>
              <w:left w:val="nil"/>
            </w:tcBorders>
            <w:vAlign w:val="center"/>
          </w:tcPr>
          <w:p w:rsidR="003672A0" w:rsidRPr="00F2496B" w:rsidRDefault="003672A0" w:rsidP="00143B0E">
            <w:pPr>
              <w:jc w:val="center"/>
              <w:rPr>
                <w:sz w:val="13"/>
                <w:szCs w:val="13"/>
                <w:lang w:val="ro-RO"/>
              </w:rPr>
            </w:pPr>
            <w:r w:rsidRPr="00F2496B">
              <w:rPr>
                <w:sz w:val="13"/>
                <w:szCs w:val="13"/>
                <w:lang w:val="ro-RO"/>
              </w:rPr>
              <w:t xml:space="preserve">TEOLOGIE     </w:t>
            </w:r>
          </w:p>
        </w:tc>
        <w:tc>
          <w:tcPr>
            <w:tcW w:w="1701" w:type="dxa"/>
            <w:vMerge w:val="restart"/>
            <w:tcBorders>
              <w:left w:val="nil"/>
            </w:tcBorders>
            <w:vAlign w:val="center"/>
          </w:tcPr>
          <w:p w:rsidR="003672A0" w:rsidRPr="00F2496B" w:rsidRDefault="003672A0" w:rsidP="00143B0E">
            <w:pPr>
              <w:jc w:val="center"/>
              <w:rPr>
                <w:sz w:val="13"/>
                <w:szCs w:val="13"/>
                <w:lang w:val="ro-RO"/>
              </w:rPr>
            </w:pPr>
            <w:r w:rsidRPr="00F2496B">
              <w:rPr>
                <w:sz w:val="13"/>
                <w:szCs w:val="13"/>
                <w:lang w:val="ro-RO"/>
              </w:rPr>
              <w:t>TEOLOGIE ORTODOXĂ</w:t>
            </w: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ortodoxă pastorală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val="restart"/>
            <w:tcBorders>
              <w:left w:val="thinThickSmallGap" w:sz="24" w:space="0" w:color="auto"/>
              <w:right w:val="thinThickSmallGap" w:sz="24" w:space="0" w:color="auto"/>
            </w:tcBorders>
            <w:vAlign w:val="center"/>
          </w:tcPr>
          <w:p w:rsidR="003672A0" w:rsidRPr="00F2496B" w:rsidRDefault="003672A0" w:rsidP="00CB18F0">
            <w:pPr>
              <w:jc w:val="center"/>
              <w:rPr>
                <w:sz w:val="14"/>
                <w:szCs w:val="14"/>
              </w:rPr>
            </w:pPr>
            <w:r w:rsidRPr="00F2496B">
              <w:rPr>
                <w:sz w:val="14"/>
                <w:szCs w:val="14"/>
              </w:rPr>
              <w:t>Proba practico-metodică</w:t>
            </w:r>
          </w:p>
          <w:p w:rsidR="003672A0" w:rsidRPr="00F2496B" w:rsidRDefault="003672A0" w:rsidP="00CB18F0">
            <w:pPr>
              <w:jc w:val="center"/>
              <w:rPr>
                <w:sz w:val="14"/>
                <w:szCs w:val="14"/>
              </w:rPr>
            </w:pPr>
            <w:r w:rsidRPr="00F2496B">
              <w:rPr>
                <w:sz w:val="14"/>
                <w:szCs w:val="14"/>
              </w:rPr>
              <w:t>+</w:t>
            </w:r>
          </w:p>
          <w:p w:rsidR="003672A0" w:rsidRPr="00F2496B" w:rsidRDefault="003672A0" w:rsidP="00CB18F0">
            <w:pPr>
              <w:jc w:val="center"/>
              <w:rPr>
                <w:sz w:val="14"/>
                <w:szCs w:val="14"/>
              </w:rPr>
            </w:pPr>
            <w:r w:rsidRPr="00F2496B">
              <w:rPr>
                <w:sz w:val="14"/>
                <w:szCs w:val="14"/>
              </w:rPr>
              <w:t>Proba scrisă:</w:t>
            </w:r>
          </w:p>
          <w:p w:rsidR="00797F9B" w:rsidRPr="00F2496B" w:rsidRDefault="00797F9B" w:rsidP="00797F9B">
            <w:pPr>
              <w:jc w:val="center"/>
              <w:rPr>
                <w:b/>
                <w:bCs/>
                <w:sz w:val="14"/>
                <w:szCs w:val="14"/>
                <w:lang w:val="ro-RO"/>
              </w:rPr>
            </w:pPr>
            <w:r w:rsidRPr="00F2496B">
              <w:rPr>
                <w:b/>
                <w:bCs/>
                <w:sz w:val="14"/>
                <w:szCs w:val="14"/>
                <w:lang w:val="ro-RO"/>
              </w:rPr>
              <w:t>RELIGIE  ORTODOXĂ</w:t>
            </w:r>
          </w:p>
          <w:p w:rsidR="00797F9B" w:rsidRPr="00F2496B" w:rsidRDefault="00797F9B" w:rsidP="00797F9B">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797F9B" w:rsidRPr="00F2496B" w:rsidRDefault="00797F9B" w:rsidP="00797F9B">
            <w:pPr>
              <w:jc w:val="center"/>
              <w:rPr>
                <w:b/>
                <w:bCs/>
                <w:sz w:val="14"/>
                <w:szCs w:val="14"/>
                <w:lang w:val="ro-RO"/>
              </w:rPr>
            </w:pPr>
            <w:r w:rsidRPr="00F2496B">
              <w:rPr>
                <w:sz w:val="16"/>
                <w:szCs w:val="16"/>
                <w:lang w:val="ro-RO"/>
              </w:rPr>
              <w:t>/</w:t>
            </w:r>
            <w:r w:rsidRPr="00F2496B">
              <w:rPr>
                <w:b/>
                <w:bCs/>
                <w:sz w:val="14"/>
                <w:szCs w:val="14"/>
                <w:lang w:val="ro-RO"/>
              </w:rPr>
              <w:t xml:space="preserve"> </w:t>
            </w:r>
          </w:p>
          <w:p w:rsidR="00797F9B" w:rsidRPr="00F2496B" w:rsidRDefault="00797F9B" w:rsidP="00797F9B">
            <w:pPr>
              <w:jc w:val="center"/>
              <w:rPr>
                <w:b/>
                <w:bCs/>
                <w:sz w:val="14"/>
                <w:szCs w:val="14"/>
                <w:lang w:val="ro-RO"/>
              </w:rPr>
            </w:pPr>
            <w:r w:rsidRPr="00F2496B">
              <w:rPr>
                <w:b/>
                <w:bCs/>
                <w:sz w:val="14"/>
                <w:szCs w:val="14"/>
                <w:lang w:val="ro-RO"/>
              </w:rPr>
              <w:t>RELIGIE ORTODOXĂ</w:t>
            </w:r>
          </w:p>
          <w:p w:rsidR="00797F9B" w:rsidRPr="00F2496B" w:rsidRDefault="00797F9B" w:rsidP="00797F9B">
            <w:pPr>
              <w:pStyle w:val="Heading1"/>
              <w:jc w:val="center"/>
              <w:rPr>
                <w:b/>
                <w:iCs/>
                <w:sz w:val="14"/>
                <w:szCs w:val="14"/>
              </w:rPr>
            </w:pPr>
            <w:r w:rsidRPr="00F2496B">
              <w:rPr>
                <w:b/>
                <w:iCs/>
                <w:sz w:val="14"/>
                <w:szCs w:val="14"/>
              </w:rPr>
              <w:t xml:space="preserve"> (SPECIALITATE ŞI DIDACTICA SPECIALITĂŢII), ELEMENTE DE PEDAGOGIE ŞI PSIHOLOGIE </w:t>
            </w:r>
          </w:p>
          <w:p w:rsidR="003672A0" w:rsidRPr="00F2496B" w:rsidRDefault="00797F9B" w:rsidP="00797F9B">
            <w:pPr>
              <w:jc w:val="center"/>
              <w:rPr>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ortodoxă didactică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ortodoxă socială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E26042">
            <w:pPr>
              <w:rPr>
                <w:sz w:val="13"/>
                <w:szCs w:val="13"/>
                <w:lang w:val="ro-RO"/>
              </w:rPr>
            </w:pPr>
            <w:r w:rsidRPr="00F2496B">
              <w:rPr>
                <w:sz w:val="13"/>
                <w:szCs w:val="13"/>
                <w:lang w:val="ro-RO"/>
              </w:rPr>
              <w:t>Teologie ortodoxă asistenţă socială</w:t>
            </w:r>
          </w:p>
        </w:tc>
        <w:tc>
          <w:tcPr>
            <w:tcW w:w="860" w:type="dxa"/>
            <w:gridSpan w:val="2"/>
            <w:tcBorders>
              <w:right w:val="thinThickSmallGap" w:sz="24" w:space="0" w:color="auto"/>
            </w:tcBorders>
            <w:vAlign w:val="center"/>
          </w:tcPr>
          <w:p w:rsidR="003672A0" w:rsidRPr="00F2496B" w:rsidRDefault="003672A0" w:rsidP="00E26042">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B9234D">
            <w:pPr>
              <w:numPr>
                <w:ilvl w:val="0"/>
                <w:numId w:val="1"/>
              </w:numPr>
              <w:ind w:left="0" w:firstLine="0"/>
              <w:rPr>
                <w:sz w:val="14"/>
                <w:szCs w:val="14"/>
                <w:lang w:val="ro-RO"/>
              </w:rPr>
            </w:pPr>
          </w:p>
        </w:tc>
        <w:tc>
          <w:tcPr>
            <w:tcW w:w="3393" w:type="dxa"/>
            <w:vAlign w:val="center"/>
          </w:tcPr>
          <w:p w:rsidR="003672A0" w:rsidRPr="00F2496B" w:rsidRDefault="003672A0" w:rsidP="00071975">
            <w:pPr>
              <w:rPr>
                <w:sz w:val="14"/>
                <w:szCs w:val="14"/>
                <w:lang w:val="ro-RO"/>
              </w:rPr>
            </w:pPr>
            <w:r w:rsidRPr="00F2496B">
              <w:rPr>
                <w:sz w:val="14"/>
                <w:szCs w:val="14"/>
                <w:lang w:val="ro-RO"/>
              </w:rPr>
              <w:t>Studii religioase</w:t>
            </w:r>
          </w:p>
        </w:tc>
        <w:tc>
          <w:tcPr>
            <w:tcW w:w="860" w:type="dxa"/>
            <w:gridSpan w:val="2"/>
            <w:tcBorders>
              <w:right w:val="thinThickSmallGap" w:sz="24" w:space="0" w:color="auto"/>
            </w:tcBorders>
            <w:vAlign w:val="center"/>
          </w:tcPr>
          <w:p w:rsidR="003672A0" w:rsidRPr="00F2496B" w:rsidRDefault="003672A0" w:rsidP="00071975">
            <w:pPr>
              <w:jc w:val="center"/>
              <w:rPr>
                <w:sz w:val="14"/>
                <w:szCs w:val="14"/>
                <w:lang w:val="ro-RO"/>
              </w:rPr>
            </w:pPr>
            <w:r w:rsidRPr="00F2496B">
              <w:rPr>
                <w:sz w:val="14"/>
                <w:szCs w:val="14"/>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Artă sacră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val="restart"/>
            <w:tcBorders>
              <w:left w:val="nil"/>
            </w:tcBorders>
            <w:vAlign w:val="center"/>
          </w:tcPr>
          <w:p w:rsidR="003672A0" w:rsidRPr="00F2496B" w:rsidRDefault="003672A0" w:rsidP="00143B0E">
            <w:pPr>
              <w:jc w:val="center"/>
              <w:rPr>
                <w:sz w:val="13"/>
                <w:szCs w:val="13"/>
                <w:lang w:val="ro-RO"/>
              </w:rPr>
            </w:pPr>
            <w:r w:rsidRPr="00F2496B">
              <w:rPr>
                <w:sz w:val="13"/>
                <w:szCs w:val="13"/>
                <w:lang w:val="ro-RO"/>
              </w:rPr>
              <w:t xml:space="preserve">TEOLOGIE   </w:t>
            </w:r>
          </w:p>
        </w:tc>
        <w:tc>
          <w:tcPr>
            <w:tcW w:w="1701" w:type="dxa"/>
            <w:vMerge w:val="restart"/>
            <w:tcBorders>
              <w:left w:val="nil"/>
            </w:tcBorders>
            <w:vAlign w:val="center"/>
          </w:tcPr>
          <w:p w:rsidR="003672A0" w:rsidRPr="00F2496B" w:rsidRDefault="003672A0" w:rsidP="00143B0E">
            <w:pPr>
              <w:jc w:val="center"/>
              <w:rPr>
                <w:sz w:val="13"/>
                <w:szCs w:val="13"/>
                <w:lang w:val="ro-RO"/>
              </w:rPr>
            </w:pPr>
            <w:r w:rsidRPr="00F2496B">
              <w:rPr>
                <w:sz w:val="13"/>
                <w:szCs w:val="13"/>
                <w:lang w:val="ro-RO"/>
              </w:rPr>
              <w:t>TEOLOGIE ORTODOXĂ</w:t>
            </w: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ortodoxă pastorală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val="restart"/>
            <w:tcBorders>
              <w:left w:val="thinThickSmallGap" w:sz="24" w:space="0" w:color="auto"/>
              <w:right w:val="thinThickSmallGap" w:sz="24" w:space="0" w:color="auto"/>
            </w:tcBorders>
          </w:tcPr>
          <w:p w:rsidR="003672A0" w:rsidRPr="00F2496B" w:rsidRDefault="003672A0" w:rsidP="00CB18F0">
            <w:pPr>
              <w:jc w:val="center"/>
              <w:rPr>
                <w:sz w:val="14"/>
                <w:szCs w:val="14"/>
              </w:rPr>
            </w:pPr>
            <w:r w:rsidRPr="00F2496B">
              <w:rPr>
                <w:sz w:val="14"/>
                <w:szCs w:val="14"/>
              </w:rPr>
              <w:t>Proba practico-metodică</w:t>
            </w:r>
          </w:p>
          <w:p w:rsidR="003672A0" w:rsidRPr="00F2496B" w:rsidRDefault="003672A0" w:rsidP="00CB18F0">
            <w:pPr>
              <w:jc w:val="center"/>
              <w:rPr>
                <w:sz w:val="14"/>
                <w:szCs w:val="14"/>
              </w:rPr>
            </w:pPr>
            <w:r w:rsidRPr="00F2496B">
              <w:rPr>
                <w:sz w:val="14"/>
                <w:szCs w:val="14"/>
              </w:rPr>
              <w:t>+</w:t>
            </w:r>
          </w:p>
          <w:p w:rsidR="003672A0" w:rsidRPr="00F2496B" w:rsidRDefault="003672A0" w:rsidP="00CB18F0">
            <w:pPr>
              <w:jc w:val="center"/>
              <w:rPr>
                <w:sz w:val="14"/>
                <w:szCs w:val="14"/>
              </w:rPr>
            </w:pPr>
            <w:r w:rsidRPr="00F2496B">
              <w:rPr>
                <w:sz w:val="14"/>
                <w:szCs w:val="14"/>
              </w:rPr>
              <w:t>Proba scrisă:</w:t>
            </w:r>
          </w:p>
          <w:p w:rsidR="00797F9B" w:rsidRPr="00F2496B" w:rsidRDefault="00797F9B" w:rsidP="00797F9B">
            <w:pPr>
              <w:jc w:val="center"/>
              <w:rPr>
                <w:b/>
                <w:bCs/>
                <w:sz w:val="14"/>
                <w:szCs w:val="14"/>
                <w:lang w:val="ro-RO"/>
              </w:rPr>
            </w:pPr>
            <w:r w:rsidRPr="00F2496B">
              <w:rPr>
                <w:b/>
                <w:bCs/>
                <w:sz w:val="14"/>
                <w:szCs w:val="14"/>
                <w:lang w:val="ro-RO"/>
              </w:rPr>
              <w:t xml:space="preserve">RELIGIE  ORTODOXĂ DE </w:t>
            </w:r>
            <w:smartTag w:uri="urn:schemas-microsoft-com:office:smarttags" w:element="stockticker">
              <w:r w:rsidRPr="00F2496B">
                <w:rPr>
                  <w:b/>
                  <w:bCs/>
                  <w:sz w:val="14"/>
                  <w:szCs w:val="14"/>
                  <w:lang w:val="ro-RO"/>
                </w:rPr>
                <w:t>RIT</w:t>
              </w:r>
            </w:smartTag>
            <w:r w:rsidRPr="00F2496B">
              <w:rPr>
                <w:b/>
                <w:bCs/>
                <w:sz w:val="14"/>
                <w:szCs w:val="14"/>
                <w:lang w:val="ro-RO"/>
              </w:rPr>
              <w:t xml:space="preserve"> VECHI</w:t>
            </w:r>
          </w:p>
          <w:p w:rsidR="00797F9B" w:rsidRPr="00F2496B" w:rsidRDefault="00797F9B" w:rsidP="00797F9B">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şi inovării  nr. 5880/ 2009</w:t>
            </w:r>
            <w:r w:rsidRPr="00F2496B">
              <w:rPr>
                <w:sz w:val="16"/>
                <w:szCs w:val="16"/>
                <w:lang w:val="ro-RO"/>
              </w:rPr>
              <w:t>)</w:t>
            </w:r>
          </w:p>
          <w:p w:rsidR="00797F9B" w:rsidRPr="00F2496B" w:rsidRDefault="00797F9B" w:rsidP="00797F9B">
            <w:pPr>
              <w:jc w:val="center"/>
              <w:rPr>
                <w:sz w:val="16"/>
                <w:szCs w:val="16"/>
                <w:lang w:val="ro-RO"/>
              </w:rPr>
            </w:pPr>
            <w:r w:rsidRPr="00F2496B">
              <w:rPr>
                <w:sz w:val="16"/>
                <w:szCs w:val="16"/>
                <w:lang w:val="ro-RO"/>
              </w:rPr>
              <w:t>/</w:t>
            </w:r>
          </w:p>
          <w:p w:rsidR="00797F9B" w:rsidRPr="00F2496B" w:rsidRDefault="00797F9B" w:rsidP="00797F9B">
            <w:pPr>
              <w:jc w:val="center"/>
              <w:rPr>
                <w:b/>
                <w:bCs/>
                <w:sz w:val="14"/>
                <w:szCs w:val="14"/>
                <w:lang w:val="ro-RO"/>
              </w:rPr>
            </w:pPr>
            <w:r w:rsidRPr="00F2496B">
              <w:rPr>
                <w:b/>
                <w:bCs/>
                <w:sz w:val="14"/>
                <w:szCs w:val="14"/>
                <w:lang w:val="ro-RO"/>
              </w:rPr>
              <w:t xml:space="preserve">RELIGIE ORTODOXĂ DE </w:t>
            </w:r>
            <w:smartTag w:uri="urn:schemas-microsoft-com:office:smarttags" w:element="stockticker">
              <w:r w:rsidRPr="00F2496B">
                <w:rPr>
                  <w:b/>
                  <w:bCs/>
                  <w:sz w:val="14"/>
                  <w:szCs w:val="14"/>
                  <w:lang w:val="ro-RO"/>
                </w:rPr>
                <w:t>RIT</w:t>
              </w:r>
            </w:smartTag>
            <w:r w:rsidRPr="00F2496B">
              <w:rPr>
                <w:b/>
                <w:bCs/>
                <w:sz w:val="14"/>
                <w:szCs w:val="14"/>
                <w:lang w:val="ro-RO"/>
              </w:rPr>
              <w:t xml:space="preserve"> VECHI</w:t>
            </w:r>
          </w:p>
          <w:p w:rsidR="00797F9B" w:rsidRPr="00F2496B" w:rsidRDefault="00797F9B" w:rsidP="00797F9B">
            <w:pPr>
              <w:pStyle w:val="Heading1"/>
              <w:jc w:val="center"/>
              <w:rPr>
                <w:b/>
                <w:iCs/>
                <w:sz w:val="14"/>
                <w:szCs w:val="14"/>
              </w:rPr>
            </w:pPr>
            <w:r w:rsidRPr="00F2496B">
              <w:rPr>
                <w:b/>
                <w:iCs/>
                <w:sz w:val="14"/>
                <w:szCs w:val="14"/>
              </w:rPr>
              <w:t xml:space="preserve"> (SPECIALITATE ŞI DIDACTICA SPECIALITĂŢII), ELEMENTE DE PEDAGOGIE ŞI PSIHOLOGIE </w:t>
            </w:r>
          </w:p>
          <w:p w:rsidR="003672A0" w:rsidRPr="00F2496B" w:rsidRDefault="00797F9B" w:rsidP="00797F9B">
            <w:pPr>
              <w:rPr>
                <w:sz w:val="16"/>
                <w:szCs w:val="16"/>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ortodoxă didactică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tcPr>
          <w:p w:rsidR="003672A0" w:rsidRPr="00F2496B" w:rsidRDefault="003672A0" w:rsidP="00143B0E">
            <w:pPr>
              <w:rPr>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ortodoxă socială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E26042">
            <w:pPr>
              <w:rPr>
                <w:sz w:val="13"/>
                <w:szCs w:val="13"/>
                <w:lang w:val="ro-RO"/>
              </w:rPr>
            </w:pPr>
            <w:r w:rsidRPr="00F2496B">
              <w:rPr>
                <w:sz w:val="13"/>
                <w:szCs w:val="13"/>
                <w:lang w:val="ro-RO"/>
              </w:rPr>
              <w:t>Teologie ortodoxă asistenţă socială</w:t>
            </w:r>
          </w:p>
        </w:tc>
        <w:tc>
          <w:tcPr>
            <w:tcW w:w="860" w:type="dxa"/>
            <w:gridSpan w:val="2"/>
            <w:tcBorders>
              <w:right w:val="thinThickSmallGap" w:sz="24" w:space="0" w:color="auto"/>
            </w:tcBorders>
            <w:vAlign w:val="center"/>
          </w:tcPr>
          <w:p w:rsidR="003672A0" w:rsidRPr="00F2496B" w:rsidRDefault="003672A0" w:rsidP="00E26042">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B9234D">
            <w:pPr>
              <w:numPr>
                <w:ilvl w:val="0"/>
                <w:numId w:val="1"/>
              </w:numPr>
              <w:ind w:left="0" w:firstLine="0"/>
              <w:rPr>
                <w:sz w:val="14"/>
                <w:szCs w:val="14"/>
                <w:lang w:val="ro-RO"/>
              </w:rPr>
            </w:pPr>
          </w:p>
        </w:tc>
        <w:tc>
          <w:tcPr>
            <w:tcW w:w="3393" w:type="dxa"/>
            <w:vAlign w:val="center"/>
          </w:tcPr>
          <w:p w:rsidR="003672A0" w:rsidRPr="00F2496B" w:rsidRDefault="003672A0" w:rsidP="00071975">
            <w:pPr>
              <w:rPr>
                <w:sz w:val="14"/>
                <w:szCs w:val="14"/>
                <w:lang w:val="ro-RO"/>
              </w:rPr>
            </w:pPr>
            <w:r w:rsidRPr="00F2496B">
              <w:rPr>
                <w:sz w:val="14"/>
                <w:szCs w:val="14"/>
                <w:lang w:val="ro-RO"/>
              </w:rPr>
              <w:t>Studii religioase</w:t>
            </w:r>
          </w:p>
        </w:tc>
        <w:tc>
          <w:tcPr>
            <w:tcW w:w="860" w:type="dxa"/>
            <w:gridSpan w:val="2"/>
            <w:tcBorders>
              <w:right w:val="thinThickSmallGap" w:sz="24" w:space="0" w:color="auto"/>
            </w:tcBorders>
            <w:vAlign w:val="center"/>
          </w:tcPr>
          <w:p w:rsidR="003672A0" w:rsidRPr="00F2496B" w:rsidRDefault="003672A0" w:rsidP="00071975">
            <w:pPr>
              <w:jc w:val="center"/>
              <w:rPr>
                <w:sz w:val="14"/>
                <w:szCs w:val="14"/>
                <w:lang w:val="ro-RO"/>
              </w:rPr>
            </w:pPr>
            <w:r w:rsidRPr="00F2496B">
              <w:rPr>
                <w:sz w:val="14"/>
                <w:szCs w:val="14"/>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E26042">
            <w:pPr>
              <w:rPr>
                <w:sz w:val="13"/>
                <w:szCs w:val="13"/>
                <w:lang w:val="ro-RO"/>
              </w:rPr>
            </w:pPr>
            <w:r w:rsidRPr="00F2496B">
              <w:rPr>
                <w:sz w:val="13"/>
                <w:szCs w:val="13"/>
                <w:lang w:val="ro-RO"/>
              </w:rPr>
              <w:t>Artă sacră</w:t>
            </w:r>
          </w:p>
        </w:tc>
        <w:tc>
          <w:tcPr>
            <w:tcW w:w="860" w:type="dxa"/>
            <w:gridSpan w:val="2"/>
            <w:tcBorders>
              <w:right w:val="thinThickSmallGap" w:sz="24" w:space="0" w:color="auto"/>
            </w:tcBorders>
            <w:vAlign w:val="center"/>
          </w:tcPr>
          <w:p w:rsidR="003672A0" w:rsidRPr="00F2496B" w:rsidRDefault="003672A0" w:rsidP="00E26042">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val="restart"/>
            <w:tcBorders>
              <w:left w:val="nil"/>
            </w:tcBorders>
            <w:shd w:val="clear" w:color="auto" w:fill="auto"/>
            <w:vAlign w:val="center"/>
          </w:tcPr>
          <w:p w:rsidR="003672A0" w:rsidRPr="00F2496B" w:rsidRDefault="003672A0" w:rsidP="009C4A53">
            <w:pPr>
              <w:jc w:val="center"/>
              <w:rPr>
                <w:sz w:val="13"/>
                <w:szCs w:val="13"/>
                <w:lang w:val="ro-RO"/>
              </w:rPr>
            </w:pPr>
            <w:r w:rsidRPr="00F2496B">
              <w:rPr>
                <w:sz w:val="13"/>
                <w:szCs w:val="13"/>
                <w:lang w:val="ro-RO"/>
              </w:rPr>
              <w:t xml:space="preserve">TEOLOGIE     </w:t>
            </w:r>
          </w:p>
        </w:tc>
        <w:tc>
          <w:tcPr>
            <w:tcW w:w="1701" w:type="dxa"/>
            <w:vMerge w:val="restart"/>
            <w:tcBorders>
              <w:left w:val="nil"/>
            </w:tcBorders>
            <w:shd w:val="clear" w:color="auto" w:fill="auto"/>
            <w:vAlign w:val="center"/>
          </w:tcPr>
          <w:p w:rsidR="003672A0" w:rsidRPr="00F2496B" w:rsidRDefault="003672A0" w:rsidP="00143B0E">
            <w:pPr>
              <w:jc w:val="center"/>
              <w:rPr>
                <w:sz w:val="13"/>
                <w:szCs w:val="13"/>
                <w:lang w:val="ro-RO"/>
              </w:rPr>
            </w:pPr>
            <w:r w:rsidRPr="00F2496B">
              <w:rPr>
                <w:sz w:val="13"/>
                <w:szCs w:val="13"/>
                <w:lang w:val="ro-RO"/>
              </w:rPr>
              <w:t>TEOLOGIE ROMANO - CATOLICĂ</w:t>
            </w: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romano – catolică  pastorală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val="restart"/>
            <w:tcBorders>
              <w:left w:val="thinThickSmallGap" w:sz="24" w:space="0" w:color="auto"/>
              <w:right w:val="thinThickSmallGap" w:sz="24" w:space="0" w:color="auto"/>
            </w:tcBorders>
            <w:vAlign w:val="center"/>
          </w:tcPr>
          <w:p w:rsidR="003672A0" w:rsidRPr="00F2496B" w:rsidRDefault="003672A0" w:rsidP="00CB18F0">
            <w:pPr>
              <w:jc w:val="center"/>
              <w:rPr>
                <w:sz w:val="14"/>
                <w:szCs w:val="14"/>
              </w:rPr>
            </w:pPr>
            <w:r w:rsidRPr="00F2496B">
              <w:rPr>
                <w:sz w:val="14"/>
                <w:szCs w:val="14"/>
              </w:rPr>
              <w:t>Proba practico-metodică</w:t>
            </w:r>
          </w:p>
          <w:p w:rsidR="003672A0" w:rsidRPr="00F2496B" w:rsidRDefault="003672A0" w:rsidP="00CB18F0">
            <w:pPr>
              <w:jc w:val="center"/>
              <w:rPr>
                <w:sz w:val="14"/>
                <w:szCs w:val="14"/>
              </w:rPr>
            </w:pPr>
            <w:r w:rsidRPr="00F2496B">
              <w:rPr>
                <w:sz w:val="14"/>
                <w:szCs w:val="14"/>
              </w:rPr>
              <w:t>+</w:t>
            </w:r>
          </w:p>
          <w:p w:rsidR="003672A0" w:rsidRPr="00F2496B" w:rsidRDefault="003672A0" w:rsidP="00CB18F0">
            <w:pPr>
              <w:jc w:val="center"/>
              <w:rPr>
                <w:sz w:val="14"/>
                <w:szCs w:val="14"/>
              </w:rPr>
            </w:pPr>
            <w:r w:rsidRPr="00F2496B">
              <w:rPr>
                <w:sz w:val="14"/>
                <w:szCs w:val="14"/>
              </w:rPr>
              <w:t>Proba scrisă:</w:t>
            </w:r>
          </w:p>
          <w:p w:rsidR="00797F9B" w:rsidRPr="00F2496B" w:rsidRDefault="00797F9B" w:rsidP="00797F9B">
            <w:pPr>
              <w:jc w:val="center"/>
              <w:rPr>
                <w:b/>
                <w:bCs/>
                <w:sz w:val="14"/>
                <w:szCs w:val="14"/>
                <w:lang w:val="ro-RO"/>
              </w:rPr>
            </w:pPr>
            <w:r w:rsidRPr="00F2496B">
              <w:rPr>
                <w:b/>
                <w:bCs/>
                <w:sz w:val="14"/>
                <w:szCs w:val="14"/>
                <w:lang w:val="ro-RO"/>
              </w:rPr>
              <w:t xml:space="preserve">RELIGIE ROMANO- CATOLICĂ </w:t>
            </w:r>
          </w:p>
          <w:p w:rsidR="00797F9B" w:rsidRPr="00F2496B" w:rsidRDefault="00797F9B" w:rsidP="00797F9B">
            <w:pPr>
              <w:pStyle w:val="Heading1"/>
              <w:jc w:val="center"/>
              <w:rPr>
                <w:b/>
                <w:iCs/>
                <w:sz w:val="14"/>
                <w:szCs w:val="14"/>
              </w:rPr>
            </w:pPr>
            <w:r w:rsidRPr="00F2496B">
              <w:rPr>
                <w:b/>
                <w:iCs/>
                <w:sz w:val="14"/>
                <w:szCs w:val="14"/>
              </w:rPr>
              <w:t xml:space="preserve"> (SPECIALITATE ŞI DIDACTICA SPECIALITĂŢII), ELEMENTE DE PEDAGOGIE ŞI PSIHOLOGIE </w:t>
            </w:r>
          </w:p>
          <w:p w:rsidR="003672A0" w:rsidRPr="00F2496B" w:rsidRDefault="00797F9B" w:rsidP="00797F9B">
            <w:pPr>
              <w:jc w:val="center"/>
              <w:rPr>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romano – catolică  didactică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romano – catolică  socială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C305CC" w:rsidRPr="00F2496B" w:rsidTr="00797F9B">
        <w:trPr>
          <w:cantSplit/>
          <w:trHeight w:val="171"/>
          <w:jc w:val="center"/>
        </w:trPr>
        <w:tc>
          <w:tcPr>
            <w:tcW w:w="1423"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2" w:type="dxa"/>
            <w:vMerge/>
            <w:tcBorders>
              <w:right w:val="thinThickSmallGap" w:sz="24" w:space="0" w:color="auto"/>
            </w:tcBorders>
            <w:vAlign w:val="center"/>
          </w:tcPr>
          <w:p w:rsidR="003672A0" w:rsidRPr="00F2496B" w:rsidRDefault="003672A0" w:rsidP="00143B0E">
            <w:pP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1701" w:type="dxa"/>
            <w:vMerge/>
            <w:tcBorders>
              <w:left w:val="nil"/>
            </w:tcBorders>
            <w:vAlign w:val="center"/>
          </w:tcPr>
          <w:p w:rsidR="003672A0" w:rsidRPr="00F2496B" w:rsidRDefault="003672A0" w:rsidP="00143B0E">
            <w:pPr>
              <w:jc w:val="center"/>
              <w:rPr>
                <w:sz w:val="13"/>
                <w:szCs w:val="13"/>
                <w:lang w:val="ro-RO"/>
              </w:rPr>
            </w:pPr>
          </w:p>
        </w:tc>
        <w:tc>
          <w:tcPr>
            <w:tcW w:w="709" w:type="dxa"/>
            <w:vAlign w:val="center"/>
          </w:tcPr>
          <w:p w:rsidR="003672A0" w:rsidRPr="00F2496B" w:rsidRDefault="003672A0" w:rsidP="00143B0E">
            <w:pPr>
              <w:numPr>
                <w:ilvl w:val="0"/>
                <w:numId w:val="1"/>
              </w:numPr>
              <w:ind w:left="0" w:firstLine="0"/>
              <w:rPr>
                <w:sz w:val="14"/>
                <w:szCs w:val="14"/>
                <w:lang w:val="ro-RO"/>
              </w:rPr>
            </w:pPr>
          </w:p>
        </w:tc>
        <w:tc>
          <w:tcPr>
            <w:tcW w:w="3393" w:type="dxa"/>
            <w:vAlign w:val="center"/>
          </w:tcPr>
          <w:p w:rsidR="003672A0" w:rsidRPr="00F2496B" w:rsidRDefault="003672A0" w:rsidP="00143B0E">
            <w:pPr>
              <w:rPr>
                <w:sz w:val="13"/>
                <w:szCs w:val="13"/>
                <w:lang w:val="ro-RO"/>
              </w:rPr>
            </w:pPr>
            <w:r w:rsidRPr="00F2496B">
              <w:rPr>
                <w:sz w:val="13"/>
                <w:szCs w:val="13"/>
                <w:lang w:val="ro-RO"/>
              </w:rPr>
              <w:t>Teologie romano – catolică  asistenţă socială</w:t>
            </w:r>
          </w:p>
        </w:tc>
        <w:tc>
          <w:tcPr>
            <w:tcW w:w="860" w:type="dxa"/>
            <w:gridSpan w:val="2"/>
            <w:tcBorders>
              <w:right w:val="thinThickSmallGap" w:sz="24" w:space="0" w:color="auto"/>
            </w:tcBorders>
            <w:vAlign w:val="center"/>
          </w:tcPr>
          <w:p w:rsidR="003672A0" w:rsidRPr="00F2496B" w:rsidRDefault="003672A0" w:rsidP="00143B0E">
            <w:pPr>
              <w:jc w:val="center"/>
              <w:rPr>
                <w:sz w:val="13"/>
                <w:szCs w:val="13"/>
                <w:lang w:val="ro-RO"/>
              </w:rPr>
            </w:pPr>
            <w:r w:rsidRPr="00F2496B">
              <w:rPr>
                <w:sz w:val="13"/>
                <w:szCs w:val="13"/>
                <w:lang w:val="ro-RO"/>
              </w:rPr>
              <w:t>x</w:t>
            </w:r>
          </w:p>
        </w:tc>
        <w:tc>
          <w:tcPr>
            <w:tcW w:w="3543"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bl>
    <w:p w:rsidR="00797F9B" w:rsidRPr="00F2496B" w:rsidRDefault="00797F9B"/>
    <w:p w:rsidR="00797F9B" w:rsidRPr="00F2496B" w:rsidRDefault="00797F9B"/>
    <w:p w:rsidR="00797F9B" w:rsidRPr="00F2496B" w:rsidRDefault="00797F9B"/>
    <w:p w:rsidR="00797F9B" w:rsidRPr="00F2496B" w:rsidRDefault="00797F9B"/>
    <w:p w:rsidR="00797F9B" w:rsidRPr="00F2496B" w:rsidRDefault="00797F9B"/>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1"/>
        <w:gridCol w:w="1418"/>
        <w:gridCol w:w="1275"/>
        <w:gridCol w:w="567"/>
        <w:gridCol w:w="3402"/>
        <w:gridCol w:w="851"/>
        <w:gridCol w:w="3685"/>
      </w:tblGrid>
      <w:tr w:rsidR="00F2496B" w:rsidRPr="00F2496B" w:rsidTr="00E4060A">
        <w:trPr>
          <w:cantSplit/>
          <w:trHeight w:val="171"/>
          <w:jc w:val="center"/>
        </w:trPr>
        <w:tc>
          <w:tcPr>
            <w:tcW w:w="1418" w:type="dxa"/>
            <w:vMerge w:val="restart"/>
            <w:tcBorders>
              <w:left w:val="thinThickSmallGap" w:sz="24" w:space="0" w:color="auto"/>
            </w:tcBorders>
            <w:vAlign w:val="center"/>
          </w:tcPr>
          <w:p w:rsidR="00E4060A" w:rsidRPr="00F2496B" w:rsidRDefault="00E4060A" w:rsidP="00E4060A">
            <w:pPr>
              <w:jc w:val="center"/>
              <w:rPr>
                <w:sz w:val="14"/>
                <w:szCs w:val="14"/>
                <w:lang w:val="ro-RO"/>
              </w:rPr>
            </w:pPr>
            <w:r w:rsidRPr="00F2496B">
              <w:rPr>
                <w:b/>
                <w:bCs/>
                <w:sz w:val="15"/>
                <w:szCs w:val="15"/>
                <w:lang w:val="ro-RO"/>
              </w:rPr>
              <w:lastRenderedPageBreak/>
              <w:t>Palatele copiilor / Cluburile copiilor</w:t>
            </w:r>
          </w:p>
        </w:tc>
        <w:tc>
          <w:tcPr>
            <w:tcW w:w="2551" w:type="dxa"/>
            <w:vMerge w:val="restart"/>
            <w:tcBorders>
              <w:right w:val="thinThickSmallGap" w:sz="24" w:space="0" w:color="auto"/>
            </w:tcBorders>
            <w:vAlign w:val="center"/>
          </w:tcPr>
          <w:p w:rsidR="00E4060A" w:rsidRPr="00F2496B" w:rsidRDefault="00E4060A" w:rsidP="00E4060A">
            <w:pPr>
              <w:rPr>
                <w:sz w:val="14"/>
                <w:szCs w:val="14"/>
                <w:lang w:val="ro-RO"/>
              </w:rPr>
            </w:pPr>
            <w:r w:rsidRPr="00F2496B">
              <w:rPr>
                <w:sz w:val="15"/>
                <w:szCs w:val="15"/>
                <w:lang w:val="ro-RO"/>
              </w:rPr>
              <w:t>Istoria religiilor</w:t>
            </w:r>
          </w:p>
        </w:tc>
        <w:tc>
          <w:tcPr>
            <w:tcW w:w="1418" w:type="dxa"/>
            <w:vMerge w:val="restart"/>
            <w:tcBorders>
              <w:left w:val="nil"/>
            </w:tcBorders>
            <w:shd w:val="clear" w:color="auto" w:fill="auto"/>
            <w:vAlign w:val="center"/>
          </w:tcPr>
          <w:p w:rsidR="00E4060A" w:rsidRPr="00F2496B" w:rsidRDefault="00E4060A" w:rsidP="00E4060A">
            <w:pPr>
              <w:jc w:val="center"/>
              <w:rPr>
                <w:sz w:val="13"/>
                <w:szCs w:val="13"/>
                <w:lang w:val="ro-RO"/>
              </w:rPr>
            </w:pPr>
            <w:r w:rsidRPr="00F2496B">
              <w:rPr>
                <w:sz w:val="13"/>
                <w:szCs w:val="13"/>
                <w:lang w:val="ro-RO"/>
              </w:rPr>
              <w:t xml:space="preserve">TEOLOGIE     </w:t>
            </w:r>
          </w:p>
        </w:tc>
        <w:tc>
          <w:tcPr>
            <w:tcW w:w="1275" w:type="dxa"/>
            <w:vMerge w:val="restart"/>
            <w:tcBorders>
              <w:left w:val="nil"/>
            </w:tcBorders>
            <w:shd w:val="clear" w:color="auto" w:fill="auto"/>
            <w:vAlign w:val="center"/>
          </w:tcPr>
          <w:p w:rsidR="00E4060A" w:rsidRPr="00F2496B" w:rsidRDefault="00E4060A" w:rsidP="00E4060A">
            <w:pPr>
              <w:jc w:val="center"/>
              <w:rPr>
                <w:sz w:val="13"/>
                <w:szCs w:val="13"/>
                <w:lang w:val="ro-RO"/>
              </w:rPr>
            </w:pPr>
            <w:r w:rsidRPr="00F2496B">
              <w:rPr>
                <w:sz w:val="13"/>
                <w:szCs w:val="13"/>
                <w:lang w:val="ro-RO"/>
              </w:rPr>
              <w:t>TEOLOGIE ROMANO - CATOLICĂ</w:t>
            </w:r>
          </w:p>
        </w:tc>
        <w:tc>
          <w:tcPr>
            <w:tcW w:w="567" w:type="dxa"/>
            <w:vAlign w:val="center"/>
          </w:tcPr>
          <w:p w:rsidR="00E4060A" w:rsidRPr="00F2496B" w:rsidRDefault="00E4060A" w:rsidP="00E4060A">
            <w:pPr>
              <w:numPr>
                <w:ilvl w:val="0"/>
                <w:numId w:val="1"/>
              </w:numPr>
              <w:ind w:left="0" w:firstLine="0"/>
              <w:rPr>
                <w:sz w:val="14"/>
                <w:szCs w:val="14"/>
                <w:lang w:val="ro-RO"/>
              </w:rPr>
            </w:pPr>
          </w:p>
        </w:tc>
        <w:tc>
          <w:tcPr>
            <w:tcW w:w="3402" w:type="dxa"/>
            <w:vAlign w:val="center"/>
          </w:tcPr>
          <w:p w:rsidR="00E4060A" w:rsidRPr="00F2496B" w:rsidRDefault="00E4060A" w:rsidP="00E4060A">
            <w:pPr>
              <w:rPr>
                <w:sz w:val="13"/>
                <w:szCs w:val="13"/>
                <w:lang w:val="ro-RO"/>
              </w:rPr>
            </w:pPr>
            <w:r w:rsidRPr="00F2496B">
              <w:rPr>
                <w:sz w:val="13"/>
                <w:szCs w:val="13"/>
                <w:lang w:val="ro-RO"/>
              </w:rPr>
              <w:t>Teologie romano – catolică  pastoral</w:t>
            </w:r>
          </w:p>
        </w:tc>
        <w:tc>
          <w:tcPr>
            <w:tcW w:w="851" w:type="dxa"/>
            <w:tcBorders>
              <w:right w:val="thinThickSmallGap" w:sz="24" w:space="0" w:color="auto"/>
            </w:tcBorders>
            <w:vAlign w:val="center"/>
          </w:tcPr>
          <w:p w:rsidR="00E4060A" w:rsidRPr="00F2496B" w:rsidRDefault="00E4060A" w:rsidP="00E4060A">
            <w:pPr>
              <w:jc w:val="center"/>
              <w:rPr>
                <w:sz w:val="13"/>
                <w:szCs w:val="13"/>
                <w:lang w:val="ro-RO"/>
              </w:rPr>
            </w:pPr>
            <w:r w:rsidRPr="00F2496B">
              <w:rPr>
                <w:sz w:val="13"/>
                <w:szCs w:val="13"/>
                <w:lang w:val="ro-RO"/>
              </w:rPr>
              <w:t>x</w:t>
            </w:r>
          </w:p>
        </w:tc>
        <w:tc>
          <w:tcPr>
            <w:tcW w:w="3685" w:type="dxa"/>
            <w:vMerge w:val="restart"/>
            <w:tcBorders>
              <w:left w:val="thinThickSmallGap" w:sz="24" w:space="0" w:color="auto"/>
              <w:right w:val="thinThickSmallGap" w:sz="24" w:space="0" w:color="auto"/>
            </w:tcBorders>
            <w:vAlign w:val="center"/>
          </w:tcPr>
          <w:p w:rsidR="00E4060A" w:rsidRPr="00F2496B" w:rsidRDefault="00E4060A" w:rsidP="00E4060A">
            <w:pPr>
              <w:jc w:val="center"/>
              <w:rPr>
                <w:sz w:val="14"/>
                <w:szCs w:val="14"/>
              </w:rPr>
            </w:pPr>
            <w:r w:rsidRPr="00F2496B">
              <w:rPr>
                <w:sz w:val="14"/>
                <w:szCs w:val="14"/>
              </w:rPr>
              <w:t>Proba practico-metodică</w:t>
            </w:r>
          </w:p>
          <w:p w:rsidR="00E4060A" w:rsidRPr="00F2496B" w:rsidRDefault="00E4060A" w:rsidP="00E4060A">
            <w:pPr>
              <w:jc w:val="center"/>
              <w:rPr>
                <w:sz w:val="14"/>
                <w:szCs w:val="14"/>
              </w:rPr>
            </w:pPr>
            <w:r w:rsidRPr="00F2496B">
              <w:rPr>
                <w:sz w:val="14"/>
                <w:szCs w:val="14"/>
              </w:rPr>
              <w:t>+</w:t>
            </w:r>
          </w:p>
          <w:p w:rsidR="00E4060A" w:rsidRPr="00F2496B" w:rsidRDefault="00E4060A" w:rsidP="00E4060A">
            <w:pPr>
              <w:jc w:val="center"/>
              <w:rPr>
                <w:sz w:val="14"/>
                <w:szCs w:val="14"/>
              </w:rPr>
            </w:pPr>
            <w:r w:rsidRPr="00F2496B">
              <w:rPr>
                <w:sz w:val="14"/>
                <w:szCs w:val="14"/>
              </w:rPr>
              <w:t>Proba scrisă:</w:t>
            </w:r>
          </w:p>
          <w:p w:rsidR="00E4060A" w:rsidRPr="00F2496B" w:rsidRDefault="00E4060A" w:rsidP="00E4060A">
            <w:pPr>
              <w:jc w:val="center"/>
              <w:rPr>
                <w:b/>
                <w:bCs/>
                <w:sz w:val="14"/>
                <w:szCs w:val="14"/>
                <w:lang w:val="ro-RO"/>
              </w:rPr>
            </w:pPr>
            <w:r w:rsidRPr="00F2496B">
              <w:rPr>
                <w:b/>
                <w:bCs/>
                <w:sz w:val="14"/>
                <w:szCs w:val="14"/>
                <w:lang w:val="ro-RO"/>
              </w:rPr>
              <w:t>RELIGIE ROMANO- CATOLICĂ DE LIMBA MAGHIARǍ</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şi cercetării  nr. 5620/ 2010</w:t>
            </w:r>
            <w:r w:rsidRPr="00F2496B">
              <w:rPr>
                <w:sz w:val="16"/>
                <w:szCs w:val="16"/>
                <w:lang w:val="ro-RO"/>
              </w:rPr>
              <w:t xml:space="preserve">) </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jc w:val="center"/>
              <w:rPr>
                <w:b/>
                <w:bCs/>
                <w:sz w:val="14"/>
                <w:szCs w:val="14"/>
                <w:lang w:val="ro-RO"/>
              </w:rPr>
            </w:pPr>
            <w:r w:rsidRPr="00F2496B">
              <w:rPr>
                <w:b/>
                <w:bCs/>
                <w:sz w:val="14"/>
                <w:szCs w:val="14"/>
                <w:lang w:val="ro-RO"/>
              </w:rPr>
              <w:t>RELIGIE ROMANO- CATOLICĂ DE LIMBA MAGHIARǍ</w:t>
            </w:r>
          </w:p>
          <w:p w:rsidR="00E4060A" w:rsidRPr="00F2496B" w:rsidRDefault="00E4060A" w:rsidP="00E4060A">
            <w:pPr>
              <w:pStyle w:val="Heading1"/>
              <w:jc w:val="center"/>
              <w:rPr>
                <w:b/>
                <w:iCs/>
                <w:sz w:val="14"/>
                <w:szCs w:val="14"/>
              </w:rPr>
            </w:pPr>
            <w:r w:rsidRPr="00F2496B">
              <w:rPr>
                <w:b/>
                <w:iCs/>
                <w:sz w:val="14"/>
                <w:szCs w:val="14"/>
              </w:rPr>
              <w:t xml:space="preserve"> (SPECIALITATE ŞI DIDACTICA SPECIALITĂŢII), ELEMENTE DE PEDAGOGIE ŞI PSIHOLOGIE </w:t>
            </w:r>
          </w:p>
          <w:p w:rsidR="00E4060A" w:rsidRPr="00F2496B" w:rsidRDefault="00E4060A" w:rsidP="00E4060A">
            <w:pPr>
              <w:pStyle w:val="Heading4"/>
              <w:jc w:val="center"/>
              <w:rPr>
                <w:b w:val="0"/>
                <w:bCs w:val="0"/>
                <w:sz w:val="16"/>
                <w:szCs w:val="16"/>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E4060A">
        <w:trPr>
          <w:cantSplit/>
          <w:trHeight w:val="171"/>
          <w:jc w:val="center"/>
        </w:trPr>
        <w:tc>
          <w:tcPr>
            <w:tcW w:w="1418"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1" w:type="dxa"/>
            <w:vMerge/>
            <w:tcBorders>
              <w:right w:val="thinThickSmallGap" w:sz="24" w:space="0" w:color="auto"/>
            </w:tcBorders>
            <w:vAlign w:val="center"/>
          </w:tcPr>
          <w:p w:rsidR="003672A0" w:rsidRPr="00F2496B" w:rsidRDefault="003672A0" w:rsidP="00143B0E">
            <w:pPr>
              <w:rPr>
                <w:sz w:val="13"/>
                <w:szCs w:val="13"/>
                <w:lang w:val="ro-RO"/>
              </w:rPr>
            </w:pPr>
          </w:p>
        </w:tc>
        <w:tc>
          <w:tcPr>
            <w:tcW w:w="1418" w:type="dxa"/>
            <w:vMerge/>
            <w:tcBorders>
              <w:left w:val="nil"/>
            </w:tcBorders>
            <w:vAlign w:val="center"/>
          </w:tcPr>
          <w:p w:rsidR="003672A0" w:rsidRPr="00F2496B" w:rsidRDefault="003672A0" w:rsidP="00143B0E">
            <w:pPr>
              <w:jc w:val="cente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402" w:type="dxa"/>
            <w:vAlign w:val="center"/>
          </w:tcPr>
          <w:p w:rsidR="003672A0" w:rsidRPr="00F2496B" w:rsidRDefault="003672A0" w:rsidP="00E26042">
            <w:pPr>
              <w:rPr>
                <w:sz w:val="13"/>
                <w:szCs w:val="13"/>
                <w:lang w:val="ro-RO"/>
              </w:rPr>
            </w:pPr>
            <w:r w:rsidRPr="00F2496B">
              <w:rPr>
                <w:sz w:val="13"/>
                <w:szCs w:val="13"/>
                <w:lang w:val="ro-RO"/>
              </w:rPr>
              <w:t>Teologie romano – catolică  didactică</w:t>
            </w:r>
          </w:p>
        </w:tc>
        <w:tc>
          <w:tcPr>
            <w:tcW w:w="851" w:type="dxa"/>
            <w:tcBorders>
              <w:right w:val="thinThickSmallGap" w:sz="24" w:space="0" w:color="auto"/>
            </w:tcBorders>
            <w:vAlign w:val="center"/>
          </w:tcPr>
          <w:p w:rsidR="003672A0" w:rsidRPr="00F2496B" w:rsidRDefault="003672A0" w:rsidP="00E26042">
            <w:pPr>
              <w:jc w:val="center"/>
              <w:rPr>
                <w:sz w:val="13"/>
                <w:szCs w:val="13"/>
                <w:lang w:val="ro-RO"/>
              </w:rPr>
            </w:pPr>
            <w:r w:rsidRPr="00F2496B">
              <w:rPr>
                <w:sz w:val="13"/>
                <w:szCs w:val="13"/>
                <w:lang w:val="ro-RO"/>
              </w:rPr>
              <w:t>x</w:t>
            </w:r>
          </w:p>
        </w:tc>
        <w:tc>
          <w:tcPr>
            <w:tcW w:w="3685"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1" w:type="dxa"/>
            <w:vMerge/>
            <w:tcBorders>
              <w:right w:val="thinThickSmallGap" w:sz="24" w:space="0" w:color="auto"/>
            </w:tcBorders>
            <w:vAlign w:val="center"/>
          </w:tcPr>
          <w:p w:rsidR="003672A0" w:rsidRPr="00F2496B" w:rsidRDefault="003672A0" w:rsidP="00143B0E">
            <w:pPr>
              <w:rPr>
                <w:sz w:val="13"/>
                <w:szCs w:val="13"/>
                <w:lang w:val="ro-RO"/>
              </w:rPr>
            </w:pPr>
          </w:p>
        </w:tc>
        <w:tc>
          <w:tcPr>
            <w:tcW w:w="1418" w:type="dxa"/>
            <w:vMerge/>
            <w:tcBorders>
              <w:left w:val="nil"/>
            </w:tcBorders>
            <w:vAlign w:val="center"/>
          </w:tcPr>
          <w:p w:rsidR="003672A0" w:rsidRPr="00F2496B" w:rsidRDefault="003672A0" w:rsidP="00143B0E">
            <w:pPr>
              <w:jc w:val="cente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402" w:type="dxa"/>
            <w:vAlign w:val="center"/>
          </w:tcPr>
          <w:p w:rsidR="003672A0" w:rsidRPr="00F2496B" w:rsidRDefault="003672A0" w:rsidP="00E26042">
            <w:pPr>
              <w:rPr>
                <w:sz w:val="13"/>
                <w:szCs w:val="13"/>
                <w:lang w:val="ro-RO"/>
              </w:rPr>
            </w:pPr>
            <w:r w:rsidRPr="00F2496B">
              <w:rPr>
                <w:sz w:val="13"/>
                <w:szCs w:val="13"/>
                <w:lang w:val="ro-RO"/>
              </w:rPr>
              <w:t>Teologie romano – catolică  socială</w:t>
            </w:r>
          </w:p>
        </w:tc>
        <w:tc>
          <w:tcPr>
            <w:tcW w:w="851" w:type="dxa"/>
            <w:tcBorders>
              <w:right w:val="thinThickSmallGap" w:sz="24" w:space="0" w:color="auto"/>
            </w:tcBorders>
            <w:vAlign w:val="center"/>
          </w:tcPr>
          <w:p w:rsidR="003672A0" w:rsidRPr="00F2496B" w:rsidRDefault="003672A0" w:rsidP="00E26042">
            <w:pPr>
              <w:jc w:val="center"/>
              <w:rPr>
                <w:sz w:val="13"/>
                <w:szCs w:val="13"/>
                <w:lang w:val="ro-RO"/>
              </w:rPr>
            </w:pPr>
            <w:r w:rsidRPr="00F2496B">
              <w:rPr>
                <w:sz w:val="13"/>
                <w:szCs w:val="13"/>
                <w:lang w:val="ro-RO"/>
              </w:rPr>
              <w:t>x</w:t>
            </w:r>
          </w:p>
        </w:tc>
        <w:tc>
          <w:tcPr>
            <w:tcW w:w="3685"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r w:rsidR="00E4060A" w:rsidRPr="00F2496B" w:rsidTr="00E4060A">
        <w:trPr>
          <w:cantSplit/>
          <w:trHeight w:val="171"/>
          <w:jc w:val="center"/>
        </w:trPr>
        <w:tc>
          <w:tcPr>
            <w:tcW w:w="1418" w:type="dxa"/>
            <w:vMerge/>
            <w:tcBorders>
              <w:left w:val="thinThickSmallGap" w:sz="24" w:space="0" w:color="auto"/>
            </w:tcBorders>
            <w:vAlign w:val="center"/>
          </w:tcPr>
          <w:p w:rsidR="003672A0" w:rsidRPr="00F2496B" w:rsidRDefault="003672A0" w:rsidP="00143B0E">
            <w:pPr>
              <w:jc w:val="center"/>
              <w:rPr>
                <w:sz w:val="13"/>
                <w:szCs w:val="13"/>
                <w:lang w:val="ro-RO"/>
              </w:rPr>
            </w:pPr>
          </w:p>
        </w:tc>
        <w:tc>
          <w:tcPr>
            <w:tcW w:w="2551" w:type="dxa"/>
            <w:vMerge/>
            <w:tcBorders>
              <w:right w:val="thinThickSmallGap" w:sz="24" w:space="0" w:color="auto"/>
            </w:tcBorders>
            <w:vAlign w:val="center"/>
          </w:tcPr>
          <w:p w:rsidR="003672A0" w:rsidRPr="00F2496B" w:rsidRDefault="003672A0" w:rsidP="00143B0E">
            <w:pPr>
              <w:rPr>
                <w:sz w:val="13"/>
                <w:szCs w:val="13"/>
                <w:lang w:val="ro-RO"/>
              </w:rPr>
            </w:pPr>
          </w:p>
        </w:tc>
        <w:tc>
          <w:tcPr>
            <w:tcW w:w="1418" w:type="dxa"/>
            <w:vMerge/>
            <w:tcBorders>
              <w:left w:val="nil"/>
            </w:tcBorders>
            <w:vAlign w:val="center"/>
          </w:tcPr>
          <w:p w:rsidR="003672A0" w:rsidRPr="00F2496B" w:rsidRDefault="003672A0" w:rsidP="00143B0E">
            <w:pPr>
              <w:jc w:val="center"/>
              <w:rPr>
                <w:sz w:val="13"/>
                <w:szCs w:val="13"/>
                <w:lang w:val="ro-RO"/>
              </w:rPr>
            </w:pPr>
          </w:p>
        </w:tc>
        <w:tc>
          <w:tcPr>
            <w:tcW w:w="1275" w:type="dxa"/>
            <w:vMerge/>
            <w:tcBorders>
              <w:left w:val="nil"/>
            </w:tcBorders>
            <w:vAlign w:val="center"/>
          </w:tcPr>
          <w:p w:rsidR="003672A0" w:rsidRPr="00F2496B" w:rsidRDefault="003672A0" w:rsidP="00143B0E">
            <w:pPr>
              <w:jc w:val="center"/>
              <w:rPr>
                <w:sz w:val="13"/>
                <w:szCs w:val="13"/>
                <w:lang w:val="ro-RO"/>
              </w:rPr>
            </w:pPr>
          </w:p>
        </w:tc>
        <w:tc>
          <w:tcPr>
            <w:tcW w:w="567" w:type="dxa"/>
            <w:vAlign w:val="center"/>
          </w:tcPr>
          <w:p w:rsidR="003672A0" w:rsidRPr="00F2496B" w:rsidRDefault="003672A0" w:rsidP="00143B0E">
            <w:pPr>
              <w:numPr>
                <w:ilvl w:val="0"/>
                <w:numId w:val="1"/>
              </w:numPr>
              <w:ind w:left="0" w:firstLine="0"/>
              <w:rPr>
                <w:sz w:val="14"/>
                <w:szCs w:val="14"/>
                <w:lang w:val="ro-RO"/>
              </w:rPr>
            </w:pPr>
          </w:p>
        </w:tc>
        <w:tc>
          <w:tcPr>
            <w:tcW w:w="3402" w:type="dxa"/>
            <w:vAlign w:val="center"/>
          </w:tcPr>
          <w:p w:rsidR="003672A0" w:rsidRPr="00F2496B" w:rsidRDefault="003672A0" w:rsidP="00E26042">
            <w:pPr>
              <w:rPr>
                <w:sz w:val="13"/>
                <w:szCs w:val="13"/>
                <w:lang w:val="ro-RO"/>
              </w:rPr>
            </w:pPr>
            <w:r w:rsidRPr="00F2496B">
              <w:rPr>
                <w:sz w:val="13"/>
                <w:szCs w:val="13"/>
                <w:lang w:val="ro-RO"/>
              </w:rPr>
              <w:t>Teologie romano – catolică  asistenţă socială</w:t>
            </w:r>
          </w:p>
        </w:tc>
        <w:tc>
          <w:tcPr>
            <w:tcW w:w="851" w:type="dxa"/>
            <w:tcBorders>
              <w:right w:val="thinThickSmallGap" w:sz="24" w:space="0" w:color="auto"/>
            </w:tcBorders>
            <w:vAlign w:val="center"/>
          </w:tcPr>
          <w:p w:rsidR="003672A0" w:rsidRPr="00F2496B" w:rsidRDefault="003672A0" w:rsidP="00E26042">
            <w:pPr>
              <w:jc w:val="center"/>
              <w:rPr>
                <w:sz w:val="13"/>
                <w:szCs w:val="13"/>
                <w:lang w:val="ro-RO"/>
              </w:rPr>
            </w:pPr>
            <w:r w:rsidRPr="00F2496B">
              <w:rPr>
                <w:sz w:val="13"/>
                <w:szCs w:val="13"/>
                <w:lang w:val="ro-RO"/>
              </w:rPr>
              <w:t>x</w:t>
            </w:r>
          </w:p>
        </w:tc>
        <w:tc>
          <w:tcPr>
            <w:tcW w:w="3685" w:type="dxa"/>
            <w:vMerge/>
            <w:tcBorders>
              <w:left w:val="thinThickSmallGap" w:sz="24" w:space="0" w:color="auto"/>
              <w:right w:val="thinThickSmallGap" w:sz="24" w:space="0" w:color="auto"/>
            </w:tcBorders>
            <w:vAlign w:val="center"/>
          </w:tcPr>
          <w:p w:rsidR="003672A0" w:rsidRPr="00F2496B" w:rsidRDefault="003672A0" w:rsidP="00143B0E">
            <w:pPr>
              <w:pStyle w:val="Heading4"/>
              <w:jc w:val="center"/>
              <w:rPr>
                <w:b w:val="0"/>
                <w:bCs w:val="0"/>
                <w:sz w:val="16"/>
                <w:szCs w:val="16"/>
                <w:lang w:val="ro-RO"/>
              </w:rPr>
            </w:pPr>
          </w:p>
        </w:tc>
      </w:tr>
    </w:tbl>
    <w:p w:rsidR="00E4060A" w:rsidRPr="00F2496B" w:rsidRDefault="00E4060A">
      <w:pPr>
        <w:rPr>
          <w:sz w:val="2"/>
          <w:szCs w:val="2"/>
        </w:rPr>
      </w:pPr>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1"/>
        <w:gridCol w:w="1418"/>
        <w:gridCol w:w="1275"/>
        <w:gridCol w:w="567"/>
        <w:gridCol w:w="3402"/>
        <w:gridCol w:w="851"/>
        <w:gridCol w:w="3685"/>
      </w:tblGrid>
      <w:tr w:rsidR="00F2496B" w:rsidRPr="00F2496B" w:rsidTr="00E4060A">
        <w:trPr>
          <w:cantSplit/>
          <w:trHeight w:val="171"/>
          <w:jc w:val="center"/>
        </w:trPr>
        <w:tc>
          <w:tcPr>
            <w:tcW w:w="1418" w:type="dxa"/>
            <w:vMerge w:val="restart"/>
            <w:tcBorders>
              <w:left w:val="thinThickSmallGap" w:sz="24" w:space="0" w:color="auto"/>
            </w:tcBorders>
            <w:vAlign w:val="center"/>
          </w:tcPr>
          <w:p w:rsidR="00892DE9" w:rsidRPr="00F2496B" w:rsidRDefault="00892DE9" w:rsidP="00143B0E">
            <w:pPr>
              <w:jc w:val="center"/>
              <w:rPr>
                <w:sz w:val="14"/>
                <w:szCs w:val="14"/>
                <w:lang w:val="ro-RO"/>
              </w:rPr>
            </w:pPr>
            <w:r w:rsidRPr="00F2496B">
              <w:rPr>
                <w:b/>
                <w:bCs/>
                <w:sz w:val="15"/>
                <w:szCs w:val="15"/>
                <w:lang w:val="ro-RO"/>
              </w:rPr>
              <w:t>Palatele copiilor / Cluburile copiilor</w:t>
            </w:r>
          </w:p>
        </w:tc>
        <w:tc>
          <w:tcPr>
            <w:tcW w:w="2551" w:type="dxa"/>
            <w:vMerge w:val="restart"/>
            <w:tcBorders>
              <w:right w:val="thinThickSmallGap" w:sz="24" w:space="0" w:color="auto"/>
            </w:tcBorders>
            <w:vAlign w:val="center"/>
          </w:tcPr>
          <w:p w:rsidR="00892DE9" w:rsidRPr="00F2496B" w:rsidRDefault="00892DE9" w:rsidP="00143B0E">
            <w:pPr>
              <w:rPr>
                <w:sz w:val="14"/>
                <w:szCs w:val="14"/>
                <w:lang w:val="ro-RO"/>
              </w:rPr>
            </w:pPr>
            <w:r w:rsidRPr="00F2496B">
              <w:rPr>
                <w:sz w:val="15"/>
                <w:szCs w:val="15"/>
                <w:lang w:val="ro-RO"/>
              </w:rPr>
              <w:t>Istoria religiilor</w:t>
            </w:r>
          </w:p>
        </w:tc>
        <w:tc>
          <w:tcPr>
            <w:tcW w:w="1418" w:type="dxa"/>
            <w:vMerge w:val="restart"/>
            <w:tcBorders>
              <w:left w:val="nil"/>
            </w:tcBorders>
            <w:vAlign w:val="center"/>
          </w:tcPr>
          <w:p w:rsidR="00892DE9" w:rsidRPr="00F2496B" w:rsidRDefault="00892DE9" w:rsidP="00143B0E">
            <w:pPr>
              <w:jc w:val="center"/>
              <w:rPr>
                <w:sz w:val="14"/>
                <w:szCs w:val="14"/>
                <w:lang w:val="ro-RO"/>
              </w:rPr>
            </w:pPr>
            <w:r w:rsidRPr="00F2496B">
              <w:rPr>
                <w:sz w:val="14"/>
                <w:szCs w:val="14"/>
                <w:lang w:val="ro-RO"/>
              </w:rPr>
              <w:t>TEOLOGIE</w:t>
            </w:r>
          </w:p>
        </w:tc>
        <w:tc>
          <w:tcPr>
            <w:tcW w:w="1275" w:type="dxa"/>
            <w:vMerge w:val="restart"/>
            <w:tcBorders>
              <w:left w:val="nil"/>
            </w:tcBorders>
            <w:vAlign w:val="center"/>
          </w:tcPr>
          <w:p w:rsidR="00892DE9" w:rsidRPr="00F2496B" w:rsidRDefault="00892DE9" w:rsidP="00143B0E">
            <w:pPr>
              <w:jc w:val="center"/>
              <w:rPr>
                <w:sz w:val="14"/>
                <w:szCs w:val="14"/>
                <w:lang w:val="ro-RO"/>
              </w:rPr>
            </w:pPr>
            <w:r w:rsidRPr="00F2496B">
              <w:rPr>
                <w:sz w:val="14"/>
                <w:szCs w:val="14"/>
                <w:lang w:val="ro-RO"/>
              </w:rPr>
              <w:t>TEOLOGIE GRECO-CATOLICĂ</w:t>
            </w: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 xml:space="preserve">Teologie greco – catolică  </w:t>
            </w:r>
            <w:r w:rsidR="00E4060A" w:rsidRPr="00F2496B">
              <w:rPr>
                <w:sz w:val="14"/>
                <w:szCs w:val="14"/>
                <w:lang w:val="ro-RO"/>
              </w:rPr>
              <w:t>pastoral</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4060A" w:rsidRPr="00F2496B" w:rsidRDefault="00E4060A" w:rsidP="00E4060A">
            <w:pPr>
              <w:jc w:val="center"/>
              <w:rPr>
                <w:b/>
                <w:bCs/>
                <w:sz w:val="14"/>
                <w:szCs w:val="14"/>
                <w:lang w:val="ro-RO"/>
              </w:rPr>
            </w:pPr>
            <w:r w:rsidRPr="00F2496B">
              <w:rPr>
                <w:b/>
                <w:bCs/>
                <w:sz w:val="14"/>
                <w:szCs w:val="14"/>
                <w:lang w:val="ro-RO"/>
              </w:rPr>
              <w:t xml:space="preserve">RELIGIE GRECO - CATOLICĂ </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şi cercetării nr. 5287/ 2004</w:t>
            </w:r>
            <w:r w:rsidRPr="00F2496B">
              <w:rPr>
                <w:sz w:val="16"/>
                <w:szCs w:val="16"/>
                <w:lang w:val="ro-RO"/>
              </w:rPr>
              <w:t>)</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jc w:val="center"/>
              <w:rPr>
                <w:b/>
                <w:bCs/>
                <w:sz w:val="14"/>
                <w:szCs w:val="14"/>
                <w:lang w:val="ro-RO"/>
              </w:rPr>
            </w:pPr>
            <w:r w:rsidRPr="00F2496B">
              <w:rPr>
                <w:b/>
                <w:bCs/>
                <w:sz w:val="14"/>
                <w:szCs w:val="14"/>
                <w:lang w:val="ro-RO"/>
              </w:rPr>
              <w:t xml:space="preserve">RELIGIE GRECO - CATOLICĂ </w:t>
            </w:r>
          </w:p>
          <w:p w:rsidR="00E4060A" w:rsidRPr="00F2496B" w:rsidRDefault="00E4060A" w:rsidP="00E4060A">
            <w:pPr>
              <w:pStyle w:val="Heading1"/>
              <w:jc w:val="center"/>
              <w:rPr>
                <w:b/>
                <w:iCs/>
                <w:sz w:val="14"/>
                <w:szCs w:val="14"/>
              </w:rPr>
            </w:pPr>
            <w:r w:rsidRPr="00F2496B">
              <w:rPr>
                <w:b/>
                <w:iCs/>
                <w:sz w:val="14"/>
                <w:szCs w:val="14"/>
              </w:rPr>
              <w:t xml:space="preserve"> (SPECIALITATE ŞI DIDACTICA SPECIALITĂŢII), ELEMENTE DE PEDAGOGIE ŞI PSIHOLOGIE </w:t>
            </w:r>
          </w:p>
          <w:p w:rsidR="00892DE9" w:rsidRPr="00F2496B" w:rsidRDefault="00E4060A" w:rsidP="00E4060A">
            <w:pPr>
              <w:jc w:val="center"/>
              <w:rPr>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tcBorders>
              <w:left w:val="nil"/>
            </w:tcBorders>
            <w:vAlign w:val="center"/>
          </w:tcPr>
          <w:p w:rsidR="00892DE9" w:rsidRPr="00F2496B" w:rsidRDefault="00892DE9" w:rsidP="00143B0E">
            <w:pPr>
              <w:jc w:val="center"/>
              <w:rPr>
                <w:sz w:val="14"/>
                <w:szCs w:val="14"/>
                <w:lang w:val="ro-RO"/>
              </w:rPr>
            </w:pPr>
          </w:p>
        </w:tc>
        <w:tc>
          <w:tcPr>
            <w:tcW w:w="1275" w:type="dxa"/>
            <w:vMerge/>
            <w:tcBorders>
              <w:left w:val="nil"/>
            </w:tcBorders>
            <w:vAlign w:val="center"/>
          </w:tcPr>
          <w:p w:rsidR="00892DE9" w:rsidRPr="00F2496B" w:rsidRDefault="00892DE9" w:rsidP="00143B0E">
            <w:pPr>
              <w:jc w:val="center"/>
              <w:rPr>
                <w:sz w:val="14"/>
                <w:szCs w:val="14"/>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greco – catolică  didactică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tcBorders>
              <w:left w:val="nil"/>
            </w:tcBorders>
            <w:vAlign w:val="center"/>
          </w:tcPr>
          <w:p w:rsidR="00892DE9" w:rsidRPr="00F2496B" w:rsidRDefault="00892DE9" w:rsidP="00143B0E">
            <w:pPr>
              <w:jc w:val="center"/>
              <w:rPr>
                <w:sz w:val="14"/>
                <w:szCs w:val="14"/>
                <w:lang w:val="ro-RO"/>
              </w:rPr>
            </w:pPr>
          </w:p>
        </w:tc>
        <w:tc>
          <w:tcPr>
            <w:tcW w:w="1275" w:type="dxa"/>
            <w:vMerge/>
            <w:tcBorders>
              <w:left w:val="nil"/>
            </w:tcBorders>
            <w:vAlign w:val="center"/>
          </w:tcPr>
          <w:p w:rsidR="00892DE9" w:rsidRPr="00F2496B" w:rsidRDefault="00892DE9" w:rsidP="00143B0E">
            <w:pPr>
              <w:jc w:val="center"/>
              <w:rPr>
                <w:sz w:val="14"/>
                <w:szCs w:val="14"/>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greco – catolică  socială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tcBorders>
              <w:left w:val="nil"/>
            </w:tcBorders>
            <w:vAlign w:val="center"/>
          </w:tcPr>
          <w:p w:rsidR="00892DE9" w:rsidRPr="00F2496B" w:rsidRDefault="00892DE9" w:rsidP="00143B0E">
            <w:pPr>
              <w:jc w:val="center"/>
              <w:rPr>
                <w:sz w:val="14"/>
                <w:szCs w:val="14"/>
                <w:lang w:val="ro-RO"/>
              </w:rPr>
            </w:pPr>
          </w:p>
        </w:tc>
        <w:tc>
          <w:tcPr>
            <w:tcW w:w="1275" w:type="dxa"/>
            <w:vMerge/>
            <w:tcBorders>
              <w:left w:val="nil"/>
            </w:tcBorders>
            <w:vAlign w:val="center"/>
          </w:tcPr>
          <w:p w:rsidR="00892DE9" w:rsidRPr="00F2496B" w:rsidRDefault="00892DE9" w:rsidP="00143B0E">
            <w:pPr>
              <w:jc w:val="center"/>
              <w:rPr>
                <w:sz w:val="14"/>
                <w:szCs w:val="14"/>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greco – catolică  asistenţă socială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val="restart"/>
            <w:tcBorders>
              <w:left w:val="nil"/>
            </w:tcBorders>
            <w:vAlign w:val="center"/>
          </w:tcPr>
          <w:p w:rsidR="00892DE9" w:rsidRPr="00F2496B" w:rsidRDefault="00892DE9" w:rsidP="00143B0E">
            <w:pPr>
              <w:jc w:val="center"/>
              <w:rPr>
                <w:sz w:val="14"/>
                <w:szCs w:val="14"/>
                <w:lang w:val="ro-RO"/>
              </w:rPr>
            </w:pPr>
            <w:r w:rsidRPr="00F2496B">
              <w:rPr>
                <w:sz w:val="14"/>
                <w:szCs w:val="14"/>
                <w:lang w:val="ro-RO"/>
              </w:rPr>
              <w:t>TEOLOGIE</w:t>
            </w:r>
          </w:p>
        </w:tc>
        <w:tc>
          <w:tcPr>
            <w:tcW w:w="1275" w:type="dxa"/>
            <w:vMerge w:val="restart"/>
            <w:tcBorders>
              <w:left w:val="nil"/>
            </w:tcBorders>
            <w:vAlign w:val="center"/>
          </w:tcPr>
          <w:p w:rsidR="00892DE9" w:rsidRPr="00F2496B" w:rsidRDefault="00892DE9" w:rsidP="00143B0E">
            <w:pPr>
              <w:jc w:val="center"/>
              <w:rPr>
                <w:sz w:val="14"/>
                <w:szCs w:val="14"/>
                <w:lang w:val="ro-RO"/>
              </w:rPr>
            </w:pPr>
            <w:r w:rsidRPr="00F2496B">
              <w:rPr>
                <w:sz w:val="14"/>
                <w:szCs w:val="14"/>
                <w:lang w:val="ro-RO"/>
              </w:rPr>
              <w:t>TEOLOGIE REFORMATĂ</w:t>
            </w: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reformată  pastorală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4060A" w:rsidRPr="00F2496B" w:rsidRDefault="00E4060A" w:rsidP="00E4060A">
            <w:pPr>
              <w:jc w:val="center"/>
              <w:rPr>
                <w:b/>
                <w:bCs/>
                <w:sz w:val="15"/>
                <w:szCs w:val="15"/>
                <w:lang w:val="ro-RO"/>
              </w:rPr>
            </w:pPr>
            <w:r w:rsidRPr="00F2496B">
              <w:rPr>
                <w:b/>
                <w:bCs/>
                <w:sz w:val="15"/>
                <w:szCs w:val="15"/>
                <w:lang w:val="ro-RO"/>
              </w:rPr>
              <w:t>RELIGIE REFORMATĂ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jc w:val="center"/>
              <w:rPr>
                <w:b/>
                <w:bCs/>
                <w:sz w:val="15"/>
                <w:szCs w:val="15"/>
                <w:lang w:val="ro-RO"/>
              </w:rPr>
            </w:pPr>
            <w:r w:rsidRPr="00F2496B">
              <w:rPr>
                <w:b/>
                <w:bCs/>
                <w:sz w:val="15"/>
                <w:szCs w:val="15"/>
                <w:lang w:val="ro-RO"/>
              </w:rPr>
              <w:t>RELIGIE REFORMATĂ</w:t>
            </w:r>
          </w:p>
          <w:p w:rsidR="00E4060A" w:rsidRPr="00F2496B" w:rsidRDefault="00E4060A" w:rsidP="00E4060A">
            <w:pPr>
              <w:pStyle w:val="Heading1"/>
              <w:jc w:val="center"/>
              <w:rPr>
                <w:b/>
                <w:iCs/>
                <w:sz w:val="14"/>
                <w:szCs w:val="14"/>
              </w:rPr>
            </w:pPr>
            <w:r w:rsidRPr="00F2496B">
              <w:rPr>
                <w:b/>
                <w:iCs/>
                <w:sz w:val="14"/>
                <w:szCs w:val="14"/>
              </w:rPr>
              <w:t xml:space="preserve"> (SPECIALITATE ŞI DIDACTICA SPECIALITĂŢII), ELEMENTE DE PEDAGOGIE ŞI PSIHOLOGIE </w:t>
            </w:r>
          </w:p>
          <w:p w:rsidR="00892DE9" w:rsidRPr="00F2496B" w:rsidRDefault="00E4060A" w:rsidP="00E4060A">
            <w:pPr>
              <w:jc w:val="center"/>
              <w:rPr>
                <w:sz w:val="12"/>
                <w:szCs w:val="12"/>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tcBorders>
              <w:left w:val="nil"/>
            </w:tcBorders>
            <w:vAlign w:val="center"/>
          </w:tcPr>
          <w:p w:rsidR="00892DE9" w:rsidRPr="00F2496B" w:rsidRDefault="00892DE9" w:rsidP="00143B0E">
            <w:pPr>
              <w:jc w:val="center"/>
              <w:rPr>
                <w:sz w:val="14"/>
                <w:szCs w:val="14"/>
                <w:lang w:val="ro-RO"/>
              </w:rPr>
            </w:pPr>
          </w:p>
        </w:tc>
        <w:tc>
          <w:tcPr>
            <w:tcW w:w="1275" w:type="dxa"/>
            <w:vMerge/>
            <w:tcBorders>
              <w:left w:val="nil"/>
            </w:tcBorders>
            <w:vAlign w:val="center"/>
          </w:tcPr>
          <w:p w:rsidR="00892DE9" w:rsidRPr="00F2496B" w:rsidRDefault="00892DE9" w:rsidP="00143B0E">
            <w:pPr>
              <w:jc w:val="center"/>
              <w:rPr>
                <w:sz w:val="14"/>
                <w:szCs w:val="14"/>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reformată  didactică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tcBorders>
              <w:left w:val="nil"/>
            </w:tcBorders>
            <w:vAlign w:val="center"/>
          </w:tcPr>
          <w:p w:rsidR="00892DE9" w:rsidRPr="00F2496B" w:rsidRDefault="00892DE9" w:rsidP="00143B0E">
            <w:pPr>
              <w:jc w:val="center"/>
              <w:rPr>
                <w:sz w:val="14"/>
                <w:szCs w:val="14"/>
                <w:lang w:val="ro-RO"/>
              </w:rPr>
            </w:pPr>
          </w:p>
        </w:tc>
        <w:tc>
          <w:tcPr>
            <w:tcW w:w="1275" w:type="dxa"/>
            <w:vMerge/>
            <w:tcBorders>
              <w:left w:val="nil"/>
            </w:tcBorders>
            <w:vAlign w:val="center"/>
          </w:tcPr>
          <w:p w:rsidR="00892DE9" w:rsidRPr="00F2496B" w:rsidRDefault="00892DE9" w:rsidP="00143B0E">
            <w:pPr>
              <w:jc w:val="center"/>
              <w:rPr>
                <w:sz w:val="14"/>
                <w:szCs w:val="14"/>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reformată  socială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tcBorders>
              <w:left w:val="nil"/>
            </w:tcBorders>
            <w:vAlign w:val="center"/>
          </w:tcPr>
          <w:p w:rsidR="00892DE9" w:rsidRPr="00F2496B" w:rsidRDefault="00892DE9" w:rsidP="00143B0E">
            <w:pPr>
              <w:jc w:val="center"/>
              <w:rPr>
                <w:sz w:val="14"/>
                <w:szCs w:val="14"/>
                <w:lang w:val="ro-RO"/>
              </w:rPr>
            </w:pPr>
          </w:p>
        </w:tc>
        <w:tc>
          <w:tcPr>
            <w:tcW w:w="1275" w:type="dxa"/>
            <w:vMerge/>
            <w:tcBorders>
              <w:left w:val="nil"/>
            </w:tcBorders>
            <w:vAlign w:val="center"/>
          </w:tcPr>
          <w:p w:rsidR="00892DE9" w:rsidRPr="00F2496B" w:rsidRDefault="00892DE9" w:rsidP="00143B0E">
            <w:pPr>
              <w:jc w:val="center"/>
              <w:rPr>
                <w:sz w:val="14"/>
                <w:szCs w:val="14"/>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reformată  asistenţă socială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val="restart"/>
            <w:tcBorders>
              <w:left w:val="nil"/>
            </w:tcBorders>
            <w:vAlign w:val="center"/>
          </w:tcPr>
          <w:p w:rsidR="00892DE9" w:rsidRPr="00F2496B" w:rsidRDefault="00892DE9" w:rsidP="00143B0E">
            <w:pPr>
              <w:jc w:val="center"/>
              <w:rPr>
                <w:sz w:val="14"/>
                <w:szCs w:val="14"/>
                <w:lang w:val="ro-RO"/>
              </w:rPr>
            </w:pPr>
            <w:r w:rsidRPr="00F2496B">
              <w:rPr>
                <w:sz w:val="14"/>
                <w:szCs w:val="14"/>
                <w:lang w:val="ro-RO"/>
              </w:rPr>
              <w:t>TEOLOGIE</w:t>
            </w:r>
          </w:p>
        </w:tc>
        <w:tc>
          <w:tcPr>
            <w:tcW w:w="1275" w:type="dxa"/>
            <w:vMerge w:val="restart"/>
            <w:tcBorders>
              <w:left w:val="nil"/>
            </w:tcBorders>
            <w:vAlign w:val="center"/>
          </w:tcPr>
          <w:p w:rsidR="00892DE9" w:rsidRPr="00F2496B" w:rsidRDefault="00892DE9" w:rsidP="00143B0E">
            <w:pPr>
              <w:jc w:val="center"/>
              <w:rPr>
                <w:sz w:val="14"/>
                <w:szCs w:val="14"/>
                <w:lang w:val="ro-RO"/>
              </w:rPr>
            </w:pPr>
            <w:r w:rsidRPr="00F2496B">
              <w:rPr>
                <w:sz w:val="14"/>
                <w:szCs w:val="14"/>
                <w:lang w:val="ro-RO"/>
              </w:rPr>
              <w:t>TEOLOGIE PROTESTANTĂ</w:t>
            </w: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protestantă  pastorală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tcBorders>
              <w:left w:val="nil"/>
            </w:tcBorders>
            <w:vAlign w:val="center"/>
          </w:tcPr>
          <w:p w:rsidR="00892DE9" w:rsidRPr="00F2496B" w:rsidRDefault="00892DE9" w:rsidP="00143B0E">
            <w:pPr>
              <w:jc w:val="center"/>
              <w:rPr>
                <w:sz w:val="14"/>
                <w:szCs w:val="14"/>
                <w:lang w:val="ro-RO"/>
              </w:rPr>
            </w:pPr>
          </w:p>
        </w:tc>
        <w:tc>
          <w:tcPr>
            <w:tcW w:w="1275" w:type="dxa"/>
            <w:vMerge/>
            <w:tcBorders>
              <w:left w:val="nil"/>
            </w:tcBorders>
            <w:vAlign w:val="center"/>
          </w:tcPr>
          <w:p w:rsidR="00892DE9" w:rsidRPr="00F2496B" w:rsidRDefault="00892DE9" w:rsidP="00143B0E">
            <w:pPr>
              <w:jc w:val="center"/>
              <w:rPr>
                <w:sz w:val="14"/>
                <w:szCs w:val="14"/>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protestantă  didactică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tcBorders>
              <w:left w:val="nil"/>
            </w:tcBorders>
            <w:vAlign w:val="center"/>
          </w:tcPr>
          <w:p w:rsidR="00892DE9" w:rsidRPr="00F2496B" w:rsidRDefault="00892DE9" w:rsidP="00143B0E">
            <w:pPr>
              <w:jc w:val="center"/>
              <w:rPr>
                <w:sz w:val="14"/>
                <w:szCs w:val="14"/>
                <w:lang w:val="ro-RO"/>
              </w:rPr>
            </w:pPr>
          </w:p>
        </w:tc>
        <w:tc>
          <w:tcPr>
            <w:tcW w:w="1275" w:type="dxa"/>
            <w:vMerge/>
            <w:tcBorders>
              <w:left w:val="nil"/>
            </w:tcBorders>
            <w:vAlign w:val="center"/>
          </w:tcPr>
          <w:p w:rsidR="00892DE9" w:rsidRPr="00F2496B" w:rsidRDefault="00892DE9" w:rsidP="00143B0E">
            <w:pPr>
              <w:jc w:val="center"/>
              <w:rPr>
                <w:sz w:val="14"/>
                <w:szCs w:val="14"/>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protestantă  socială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4"/>
                <w:szCs w:val="14"/>
                <w:lang w:val="ro-RO"/>
              </w:rPr>
            </w:pPr>
          </w:p>
        </w:tc>
        <w:tc>
          <w:tcPr>
            <w:tcW w:w="2551" w:type="dxa"/>
            <w:vMerge/>
            <w:tcBorders>
              <w:right w:val="thinThickSmallGap" w:sz="24" w:space="0" w:color="auto"/>
            </w:tcBorders>
            <w:vAlign w:val="center"/>
          </w:tcPr>
          <w:p w:rsidR="00892DE9" w:rsidRPr="00F2496B" w:rsidRDefault="00892DE9" w:rsidP="00143B0E">
            <w:pPr>
              <w:rPr>
                <w:sz w:val="14"/>
                <w:szCs w:val="14"/>
                <w:lang w:val="ro-RO"/>
              </w:rPr>
            </w:pPr>
          </w:p>
        </w:tc>
        <w:tc>
          <w:tcPr>
            <w:tcW w:w="1418" w:type="dxa"/>
            <w:vMerge/>
            <w:tcBorders>
              <w:left w:val="nil"/>
            </w:tcBorders>
            <w:vAlign w:val="center"/>
          </w:tcPr>
          <w:p w:rsidR="00892DE9" w:rsidRPr="00F2496B" w:rsidRDefault="00892DE9" w:rsidP="00143B0E">
            <w:pPr>
              <w:jc w:val="center"/>
              <w:rPr>
                <w:sz w:val="14"/>
                <w:szCs w:val="14"/>
                <w:lang w:val="ro-RO"/>
              </w:rPr>
            </w:pPr>
          </w:p>
        </w:tc>
        <w:tc>
          <w:tcPr>
            <w:tcW w:w="1275" w:type="dxa"/>
            <w:vMerge/>
            <w:tcBorders>
              <w:left w:val="nil"/>
            </w:tcBorders>
            <w:vAlign w:val="center"/>
          </w:tcPr>
          <w:p w:rsidR="00892DE9" w:rsidRPr="00F2496B" w:rsidRDefault="00892DE9" w:rsidP="00143B0E">
            <w:pPr>
              <w:jc w:val="center"/>
              <w:rPr>
                <w:sz w:val="14"/>
                <w:szCs w:val="14"/>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4"/>
                <w:szCs w:val="14"/>
                <w:lang w:val="ro-RO"/>
              </w:rPr>
            </w:pPr>
            <w:r w:rsidRPr="00F2496B">
              <w:rPr>
                <w:sz w:val="14"/>
                <w:szCs w:val="14"/>
                <w:lang w:val="ro-RO"/>
              </w:rPr>
              <w:t>Teologie protestantă asistenţă socială</w:t>
            </w:r>
          </w:p>
        </w:tc>
        <w:tc>
          <w:tcPr>
            <w:tcW w:w="851" w:type="dxa"/>
            <w:tcBorders>
              <w:right w:val="thinThickSmallGap" w:sz="24" w:space="0" w:color="auto"/>
            </w:tcBorders>
            <w:vAlign w:val="center"/>
          </w:tcPr>
          <w:p w:rsidR="00892DE9" w:rsidRPr="00F2496B" w:rsidRDefault="00892DE9" w:rsidP="00143B0E">
            <w:pPr>
              <w:jc w:val="center"/>
              <w:rPr>
                <w:sz w:val="14"/>
                <w:szCs w:val="14"/>
                <w:lang w:val="ro-RO"/>
              </w:rPr>
            </w:pPr>
            <w:r w:rsidRPr="00F2496B">
              <w:rPr>
                <w:sz w:val="14"/>
                <w:szCs w:val="14"/>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551"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val="restart"/>
            <w:tcBorders>
              <w:left w:val="nil"/>
            </w:tcBorders>
            <w:vAlign w:val="center"/>
          </w:tcPr>
          <w:p w:rsidR="00892DE9" w:rsidRPr="00F2496B" w:rsidRDefault="00892DE9" w:rsidP="00143B0E">
            <w:pPr>
              <w:jc w:val="center"/>
              <w:rPr>
                <w:sz w:val="15"/>
                <w:szCs w:val="15"/>
                <w:lang w:val="ro-RO"/>
              </w:rPr>
            </w:pPr>
            <w:r w:rsidRPr="00F2496B">
              <w:rPr>
                <w:sz w:val="15"/>
                <w:szCs w:val="15"/>
                <w:lang w:val="ro-RO"/>
              </w:rPr>
              <w:t>TEOLOGIE</w:t>
            </w:r>
          </w:p>
        </w:tc>
        <w:tc>
          <w:tcPr>
            <w:tcW w:w="1275" w:type="dxa"/>
            <w:vMerge w:val="restart"/>
            <w:tcBorders>
              <w:left w:val="nil"/>
            </w:tcBorders>
            <w:vAlign w:val="center"/>
          </w:tcPr>
          <w:p w:rsidR="00892DE9" w:rsidRPr="00F2496B" w:rsidRDefault="00892DE9" w:rsidP="00143B0E">
            <w:pPr>
              <w:jc w:val="center"/>
              <w:rPr>
                <w:sz w:val="15"/>
                <w:szCs w:val="15"/>
                <w:lang w:val="ro-RO"/>
              </w:rPr>
            </w:pPr>
            <w:r w:rsidRPr="00F2496B">
              <w:rPr>
                <w:sz w:val="15"/>
                <w:szCs w:val="15"/>
                <w:lang w:val="ro-RO"/>
              </w:rPr>
              <w:t>TEOLOGIE BAPTISTĂ</w:t>
            </w: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5"/>
                <w:szCs w:val="15"/>
                <w:lang w:val="ro-RO"/>
              </w:rPr>
            </w:pPr>
            <w:r w:rsidRPr="00F2496B">
              <w:rPr>
                <w:sz w:val="15"/>
                <w:szCs w:val="15"/>
                <w:lang w:val="ro-RO"/>
              </w:rPr>
              <w:t>Teologie baptistă  pastorală</w:t>
            </w:r>
          </w:p>
        </w:tc>
        <w:tc>
          <w:tcPr>
            <w:tcW w:w="851"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3685"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4060A" w:rsidRPr="00F2496B" w:rsidRDefault="00E4060A" w:rsidP="00E4060A">
            <w:pPr>
              <w:jc w:val="center"/>
              <w:rPr>
                <w:b/>
                <w:bCs/>
                <w:sz w:val="15"/>
                <w:szCs w:val="15"/>
                <w:lang w:val="ro-RO"/>
              </w:rPr>
            </w:pPr>
            <w:r w:rsidRPr="00F2496B">
              <w:rPr>
                <w:b/>
                <w:bCs/>
                <w:sz w:val="15"/>
                <w:szCs w:val="15"/>
                <w:lang w:val="ro-RO"/>
              </w:rPr>
              <w:t>RELIGIE BAPTISTĂ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jc w:val="center"/>
              <w:rPr>
                <w:b/>
                <w:bCs/>
                <w:sz w:val="15"/>
                <w:szCs w:val="15"/>
                <w:lang w:val="ro-RO"/>
              </w:rPr>
            </w:pPr>
            <w:r w:rsidRPr="00F2496B">
              <w:rPr>
                <w:b/>
                <w:bCs/>
                <w:sz w:val="15"/>
                <w:szCs w:val="15"/>
                <w:lang w:val="ro-RO"/>
              </w:rPr>
              <w:t>RELIGIE BAPTISTĂ</w:t>
            </w:r>
          </w:p>
          <w:p w:rsidR="00E4060A" w:rsidRPr="00F2496B" w:rsidRDefault="00E4060A" w:rsidP="00E4060A">
            <w:pPr>
              <w:pStyle w:val="Heading1"/>
              <w:jc w:val="center"/>
              <w:rPr>
                <w:b/>
                <w:iCs/>
                <w:sz w:val="14"/>
                <w:szCs w:val="14"/>
              </w:rPr>
            </w:pPr>
            <w:r w:rsidRPr="00F2496B">
              <w:rPr>
                <w:b/>
                <w:iCs/>
                <w:sz w:val="14"/>
                <w:szCs w:val="14"/>
              </w:rPr>
              <w:t xml:space="preserve"> (SPECIALITATE ŞI DIDACTICA SPECIALITĂŢII), ELEMENTE DE PEDAGOGIE ŞI PSIHOLOGIE </w:t>
            </w:r>
          </w:p>
          <w:p w:rsidR="00892DE9" w:rsidRPr="00F2496B" w:rsidRDefault="00E4060A" w:rsidP="00E4060A">
            <w:pPr>
              <w:jc w:val="center"/>
              <w:rPr>
                <w:sz w:val="12"/>
                <w:szCs w:val="12"/>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E4060A">
        <w:trPr>
          <w:cantSplit/>
          <w:trHeight w:val="171"/>
          <w:jc w:val="center"/>
        </w:trPr>
        <w:tc>
          <w:tcPr>
            <w:tcW w:w="1418"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551"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1275" w:type="dxa"/>
            <w:vMerge/>
            <w:tcBorders>
              <w:left w:val="nil"/>
            </w:tcBorders>
            <w:vAlign w:val="center"/>
          </w:tcPr>
          <w:p w:rsidR="00892DE9" w:rsidRPr="00F2496B" w:rsidRDefault="00892DE9" w:rsidP="00143B0E">
            <w:pPr>
              <w:jc w:val="center"/>
              <w:rPr>
                <w:sz w:val="15"/>
                <w:szCs w:val="15"/>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5"/>
                <w:szCs w:val="15"/>
                <w:lang w:val="ro-RO"/>
              </w:rPr>
            </w:pPr>
            <w:r w:rsidRPr="00F2496B">
              <w:rPr>
                <w:sz w:val="15"/>
                <w:szCs w:val="15"/>
                <w:lang w:val="ro-RO"/>
              </w:rPr>
              <w:t>Teologie baptistă didactică</w:t>
            </w:r>
          </w:p>
        </w:tc>
        <w:tc>
          <w:tcPr>
            <w:tcW w:w="851"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89"/>
          <w:jc w:val="center"/>
        </w:trPr>
        <w:tc>
          <w:tcPr>
            <w:tcW w:w="1418"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551"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1275" w:type="dxa"/>
            <w:vMerge/>
            <w:tcBorders>
              <w:left w:val="nil"/>
            </w:tcBorders>
            <w:vAlign w:val="center"/>
          </w:tcPr>
          <w:p w:rsidR="00892DE9" w:rsidRPr="00F2496B" w:rsidRDefault="00892DE9" w:rsidP="00143B0E">
            <w:pPr>
              <w:jc w:val="center"/>
              <w:rPr>
                <w:sz w:val="15"/>
                <w:szCs w:val="15"/>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5"/>
                <w:szCs w:val="15"/>
                <w:lang w:val="ro-RO"/>
              </w:rPr>
            </w:pPr>
            <w:r w:rsidRPr="00F2496B">
              <w:rPr>
                <w:sz w:val="15"/>
                <w:szCs w:val="15"/>
                <w:lang w:val="ro-RO"/>
              </w:rPr>
              <w:t>Teologie baptistă socială</w:t>
            </w:r>
          </w:p>
        </w:tc>
        <w:tc>
          <w:tcPr>
            <w:tcW w:w="851"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C305CC" w:rsidRPr="00F2496B" w:rsidTr="00E4060A">
        <w:trPr>
          <w:cantSplit/>
          <w:trHeight w:val="89"/>
          <w:jc w:val="center"/>
        </w:trPr>
        <w:tc>
          <w:tcPr>
            <w:tcW w:w="1418"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551"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1275" w:type="dxa"/>
            <w:vMerge/>
            <w:tcBorders>
              <w:left w:val="nil"/>
            </w:tcBorders>
            <w:vAlign w:val="center"/>
          </w:tcPr>
          <w:p w:rsidR="00892DE9" w:rsidRPr="00F2496B" w:rsidRDefault="00892DE9" w:rsidP="00143B0E">
            <w:pPr>
              <w:jc w:val="center"/>
              <w:rPr>
                <w:sz w:val="15"/>
                <w:szCs w:val="15"/>
                <w:lang w:val="ro-RO"/>
              </w:rPr>
            </w:pPr>
          </w:p>
        </w:tc>
        <w:tc>
          <w:tcPr>
            <w:tcW w:w="567" w:type="dxa"/>
            <w:vAlign w:val="center"/>
          </w:tcPr>
          <w:p w:rsidR="00892DE9" w:rsidRPr="00F2496B" w:rsidRDefault="00892DE9" w:rsidP="00143B0E">
            <w:pPr>
              <w:numPr>
                <w:ilvl w:val="0"/>
                <w:numId w:val="1"/>
              </w:numPr>
              <w:ind w:left="0" w:firstLine="0"/>
              <w:rPr>
                <w:sz w:val="14"/>
                <w:szCs w:val="14"/>
                <w:lang w:val="ro-RO"/>
              </w:rPr>
            </w:pPr>
          </w:p>
        </w:tc>
        <w:tc>
          <w:tcPr>
            <w:tcW w:w="3402" w:type="dxa"/>
            <w:vAlign w:val="center"/>
          </w:tcPr>
          <w:p w:rsidR="00892DE9" w:rsidRPr="00F2496B" w:rsidRDefault="00892DE9" w:rsidP="00143B0E">
            <w:pPr>
              <w:rPr>
                <w:sz w:val="15"/>
                <w:szCs w:val="15"/>
                <w:lang w:val="ro-RO"/>
              </w:rPr>
            </w:pPr>
            <w:r w:rsidRPr="00F2496B">
              <w:rPr>
                <w:sz w:val="15"/>
                <w:szCs w:val="15"/>
                <w:lang w:val="ro-RO"/>
              </w:rPr>
              <w:t>Teologie baptistă asistenţă socială</w:t>
            </w:r>
          </w:p>
        </w:tc>
        <w:tc>
          <w:tcPr>
            <w:tcW w:w="851"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3685"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bl>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tbl>
      <w:tblPr>
        <w:tblW w:w="14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2392"/>
        <w:gridCol w:w="1418"/>
        <w:gridCol w:w="3034"/>
        <w:gridCol w:w="555"/>
        <w:gridCol w:w="3366"/>
        <w:gridCol w:w="748"/>
        <w:gridCol w:w="1910"/>
      </w:tblGrid>
      <w:tr w:rsidR="00F2496B" w:rsidRPr="00F2496B" w:rsidTr="00E4060A">
        <w:trPr>
          <w:cantSplit/>
          <w:trHeight w:val="171"/>
          <w:jc w:val="center"/>
        </w:trPr>
        <w:tc>
          <w:tcPr>
            <w:tcW w:w="1439" w:type="dxa"/>
            <w:vMerge w:val="restart"/>
            <w:tcBorders>
              <w:left w:val="thinThickSmallGap" w:sz="24" w:space="0" w:color="auto"/>
            </w:tcBorders>
            <w:vAlign w:val="center"/>
          </w:tcPr>
          <w:p w:rsidR="00E4060A" w:rsidRPr="00F2496B" w:rsidRDefault="00E4060A" w:rsidP="00E4060A">
            <w:pPr>
              <w:jc w:val="center"/>
              <w:rPr>
                <w:sz w:val="14"/>
                <w:szCs w:val="14"/>
                <w:lang w:val="ro-RO"/>
              </w:rPr>
            </w:pPr>
            <w:r w:rsidRPr="00F2496B">
              <w:rPr>
                <w:b/>
                <w:bCs/>
                <w:sz w:val="15"/>
                <w:szCs w:val="15"/>
                <w:lang w:val="ro-RO"/>
              </w:rPr>
              <w:lastRenderedPageBreak/>
              <w:t>Palatele copiilor / Cluburile copiilor</w:t>
            </w:r>
          </w:p>
        </w:tc>
        <w:tc>
          <w:tcPr>
            <w:tcW w:w="2392" w:type="dxa"/>
            <w:vMerge w:val="restart"/>
            <w:tcBorders>
              <w:right w:val="thinThickSmallGap" w:sz="24" w:space="0" w:color="auto"/>
            </w:tcBorders>
            <w:vAlign w:val="center"/>
          </w:tcPr>
          <w:p w:rsidR="00E4060A" w:rsidRPr="00F2496B" w:rsidRDefault="00E4060A" w:rsidP="00E4060A">
            <w:pPr>
              <w:rPr>
                <w:sz w:val="14"/>
                <w:szCs w:val="14"/>
                <w:lang w:val="ro-RO"/>
              </w:rPr>
            </w:pPr>
            <w:r w:rsidRPr="00F2496B">
              <w:rPr>
                <w:sz w:val="15"/>
                <w:szCs w:val="15"/>
                <w:lang w:val="ro-RO"/>
              </w:rPr>
              <w:t>Istoria religiilor</w:t>
            </w:r>
          </w:p>
        </w:tc>
        <w:tc>
          <w:tcPr>
            <w:tcW w:w="1418" w:type="dxa"/>
            <w:vMerge w:val="restart"/>
            <w:tcBorders>
              <w:left w:val="nil"/>
            </w:tcBorders>
            <w:vAlign w:val="center"/>
          </w:tcPr>
          <w:p w:rsidR="00E4060A" w:rsidRPr="00F2496B" w:rsidRDefault="00E4060A" w:rsidP="00E4060A">
            <w:pPr>
              <w:jc w:val="center"/>
              <w:rPr>
                <w:sz w:val="15"/>
                <w:szCs w:val="15"/>
                <w:lang w:val="ro-RO"/>
              </w:rPr>
            </w:pPr>
            <w:r w:rsidRPr="00F2496B">
              <w:rPr>
                <w:sz w:val="15"/>
                <w:szCs w:val="15"/>
                <w:lang w:val="ro-RO"/>
              </w:rPr>
              <w:t>TEOLOGIE</w:t>
            </w:r>
          </w:p>
        </w:tc>
        <w:tc>
          <w:tcPr>
            <w:tcW w:w="3034" w:type="dxa"/>
            <w:vMerge w:val="restart"/>
            <w:tcBorders>
              <w:left w:val="nil"/>
            </w:tcBorders>
            <w:vAlign w:val="center"/>
          </w:tcPr>
          <w:p w:rsidR="00E4060A" w:rsidRPr="00F2496B" w:rsidRDefault="00E4060A" w:rsidP="00E4060A">
            <w:pPr>
              <w:jc w:val="center"/>
              <w:rPr>
                <w:sz w:val="15"/>
                <w:szCs w:val="15"/>
                <w:lang w:val="ro-RO"/>
              </w:rPr>
            </w:pPr>
            <w:r w:rsidRPr="00F2496B">
              <w:rPr>
                <w:sz w:val="15"/>
                <w:szCs w:val="15"/>
                <w:lang w:val="ro-RO"/>
              </w:rPr>
              <w:t>TEOLOGIE PENTICOSTALĂ</w:t>
            </w:r>
          </w:p>
        </w:tc>
        <w:tc>
          <w:tcPr>
            <w:tcW w:w="555" w:type="dxa"/>
            <w:vAlign w:val="center"/>
          </w:tcPr>
          <w:p w:rsidR="00E4060A" w:rsidRPr="00F2496B" w:rsidRDefault="00E4060A" w:rsidP="00E4060A">
            <w:pPr>
              <w:numPr>
                <w:ilvl w:val="0"/>
                <w:numId w:val="1"/>
              </w:numPr>
              <w:ind w:left="0" w:firstLine="0"/>
              <w:rPr>
                <w:sz w:val="14"/>
                <w:szCs w:val="14"/>
                <w:lang w:val="ro-RO"/>
              </w:rPr>
            </w:pPr>
          </w:p>
        </w:tc>
        <w:tc>
          <w:tcPr>
            <w:tcW w:w="3366" w:type="dxa"/>
            <w:vAlign w:val="center"/>
          </w:tcPr>
          <w:p w:rsidR="00E4060A" w:rsidRPr="00F2496B" w:rsidRDefault="00E4060A" w:rsidP="00E4060A">
            <w:pPr>
              <w:rPr>
                <w:sz w:val="15"/>
                <w:szCs w:val="15"/>
                <w:lang w:val="ro-RO"/>
              </w:rPr>
            </w:pPr>
            <w:r w:rsidRPr="00F2496B">
              <w:rPr>
                <w:sz w:val="15"/>
                <w:szCs w:val="15"/>
                <w:lang w:val="ro-RO"/>
              </w:rPr>
              <w:t>Teologie penticostală  pastorală</w:t>
            </w:r>
          </w:p>
        </w:tc>
        <w:tc>
          <w:tcPr>
            <w:tcW w:w="748" w:type="dxa"/>
            <w:tcBorders>
              <w:right w:val="thinThickSmallGap" w:sz="24" w:space="0" w:color="auto"/>
            </w:tcBorders>
            <w:vAlign w:val="center"/>
          </w:tcPr>
          <w:p w:rsidR="00E4060A" w:rsidRPr="00F2496B" w:rsidRDefault="00E4060A" w:rsidP="00E4060A">
            <w:pPr>
              <w:jc w:val="center"/>
              <w:rPr>
                <w:sz w:val="15"/>
                <w:szCs w:val="15"/>
                <w:lang w:val="ro-RO"/>
              </w:rPr>
            </w:pPr>
            <w:r w:rsidRPr="00F2496B">
              <w:rPr>
                <w:sz w:val="15"/>
                <w:szCs w:val="15"/>
                <w:lang w:val="ro-RO"/>
              </w:rPr>
              <w:t>x</w:t>
            </w:r>
          </w:p>
        </w:tc>
        <w:tc>
          <w:tcPr>
            <w:tcW w:w="1910" w:type="dxa"/>
            <w:vMerge w:val="restart"/>
            <w:tcBorders>
              <w:left w:val="thinThickSmallGap" w:sz="24" w:space="0" w:color="auto"/>
              <w:right w:val="thinThickSmallGap" w:sz="24" w:space="0" w:color="auto"/>
            </w:tcBorders>
            <w:vAlign w:val="center"/>
          </w:tcPr>
          <w:p w:rsidR="00E4060A" w:rsidRPr="00F2496B" w:rsidRDefault="00E4060A" w:rsidP="00E4060A">
            <w:pPr>
              <w:jc w:val="center"/>
              <w:rPr>
                <w:sz w:val="14"/>
                <w:szCs w:val="14"/>
              </w:rPr>
            </w:pPr>
            <w:r w:rsidRPr="00F2496B">
              <w:rPr>
                <w:sz w:val="14"/>
                <w:szCs w:val="14"/>
              </w:rPr>
              <w:t>Proba practico-metodică</w:t>
            </w:r>
          </w:p>
          <w:p w:rsidR="00E4060A" w:rsidRPr="00F2496B" w:rsidRDefault="00E4060A" w:rsidP="00E4060A">
            <w:pPr>
              <w:jc w:val="center"/>
              <w:rPr>
                <w:sz w:val="14"/>
                <w:szCs w:val="14"/>
              </w:rPr>
            </w:pPr>
            <w:r w:rsidRPr="00F2496B">
              <w:rPr>
                <w:sz w:val="14"/>
                <w:szCs w:val="14"/>
              </w:rPr>
              <w:t>+</w:t>
            </w:r>
          </w:p>
          <w:p w:rsidR="00E4060A" w:rsidRPr="00F2496B" w:rsidRDefault="00E4060A" w:rsidP="00E4060A">
            <w:pPr>
              <w:jc w:val="center"/>
              <w:rPr>
                <w:sz w:val="14"/>
                <w:szCs w:val="14"/>
              </w:rPr>
            </w:pPr>
            <w:r w:rsidRPr="00F2496B">
              <w:rPr>
                <w:sz w:val="14"/>
                <w:szCs w:val="14"/>
              </w:rPr>
              <w:t>Proba scrisă:</w:t>
            </w:r>
          </w:p>
          <w:p w:rsidR="00E4060A" w:rsidRPr="00F2496B" w:rsidRDefault="00E4060A" w:rsidP="00E4060A">
            <w:pPr>
              <w:jc w:val="center"/>
              <w:rPr>
                <w:b/>
                <w:bCs/>
                <w:sz w:val="15"/>
                <w:szCs w:val="15"/>
                <w:lang w:val="ro-RO"/>
              </w:rPr>
            </w:pPr>
            <w:r w:rsidRPr="00F2496B">
              <w:rPr>
                <w:b/>
                <w:bCs/>
                <w:sz w:val="15"/>
                <w:szCs w:val="15"/>
                <w:lang w:val="ro-RO"/>
              </w:rPr>
              <w:t>RELIGIE PENTICOSTALĂ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 xml:space="preserve">) </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jc w:val="center"/>
              <w:rPr>
                <w:b/>
                <w:bCs/>
                <w:sz w:val="15"/>
                <w:szCs w:val="15"/>
                <w:lang w:val="ro-RO"/>
              </w:rPr>
            </w:pPr>
            <w:r w:rsidRPr="00F2496B">
              <w:rPr>
                <w:b/>
                <w:bCs/>
                <w:sz w:val="15"/>
                <w:szCs w:val="15"/>
                <w:lang w:val="ro-RO"/>
              </w:rPr>
              <w:t>RELIGIE PENTICOSTALĂ</w:t>
            </w:r>
          </w:p>
          <w:p w:rsidR="00E4060A" w:rsidRPr="00F2496B" w:rsidRDefault="00E4060A" w:rsidP="00E4060A">
            <w:pPr>
              <w:pStyle w:val="Heading1"/>
              <w:jc w:val="center"/>
              <w:rPr>
                <w:b/>
                <w:iCs/>
                <w:sz w:val="14"/>
                <w:szCs w:val="14"/>
              </w:rPr>
            </w:pPr>
            <w:r w:rsidRPr="00F2496B">
              <w:rPr>
                <w:b/>
                <w:iCs/>
                <w:sz w:val="14"/>
                <w:szCs w:val="14"/>
              </w:rPr>
              <w:t xml:space="preserve"> (SPECIALITATE ŞI DIDACTICA SPECIALITĂŢII), ELEMENTE DE PEDAGOGIE ŞI PSIHOLOGIE </w:t>
            </w:r>
          </w:p>
          <w:p w:rsidR="00E4060A" w:rsidRPr="00F2496B" w:rsidRDefault="00E4060A" w:rsidP="00E4060A">
            <w:pPr>
              <w:jc w:val="center"/>
              <w:rPr>
                <w:sz w:val="12"/>
                <w:szCs w:val="12"/>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E4060A">
        <w:trPr>
          <w:cantSplit/>
          <w:trHeight w:val="171"/>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penticostală didactică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penticostală socială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penticostală socială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penticostală asistenţă socială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171"/>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val="restart"/>
            <w:tcBorders>
              <w:left w:val="nil"/>
            </w:tcBorders>
            <w:vAlign w:val="center"/>
          </w:tcPr>
          <w:p w:rsidR="00892DE9" w:rsidRPr="00F2496B" w:rsidRDefault="00892DE9" w:rsidP="00143B0E">
            <w:pPr>
              <w:jc w:val="center"/>
              <w:rPr>
                <w:sz w:val="15"/>
                <w:szCs w:val="15"/>
                <w:lang w:val="ro-RO"/>
              </w:rPr>
            </w:pPr>
            <w:r w:rsidRPr="00F2496B">
              <w:rPr>
                <w:sz w:val="15"/>
                <w:szCs w:val="15"/>
                <w:lang w:val="ro-RO"/>
              </w:rPr>
              <w:t>TEOLOGIE</w:t>
            </w:r>
          </w:p>
        </w:tc>
        <w:tc>
          <w:tcPr>
            <w:tcW w:w="3034" w:type="dxa"/>
            <w:vMerge w:val="restart"/>
            <w:tcBorders>
              <w:left w:val="nil"/>
            </w:tcBorders>
            <w:vAlign w:val="center"/>
          </w:tcPr>
          <w:p w:rsidR="00892DE9" w:rsidRPr="00F2496B" w:rsidRDefault="00892DE9" w:rsidP="00143B0E">
            <w:pPr>
              <w:jc w:val="center"/>
              <w:rPr>
                <w:sz w:val="15"/>
                <w:szCs w:val="15"/>
                <w:lang w:val="ro-RO"/>
              </w:rPr>
            </w:pPr>
            <w:r w:rsidRPr="00F2496B">
              <w:rPr>
                <w:sz w:val="15"/>
                <w:szCs w:val="15"/>
                <w:lang w:val="ro-RO"/>
              </w:rPr>
              <w:t>TEOLOGIE ADVENTISTĂ</w:t>
            </w: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adventistă pastorală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892DE9" w:rsidRPr="00F2496B" w:rsidRDefault="00892DE9" w:rsidP="00143B0E">
            <w:pPr>
              <w:pStyle w:val="Heading4"/>
              <w:jc w:val="center"/>
              <w:rPr>
                <w:sz w:val="16"/>
                <w:szCs w:val="16"/>
                <w:lang w:val="ro-RO"/>
              </w:rPr>
            </w:pPr>
            <w:r w:rsidRPr="00F2496B">
              <w:rPr>
                <w:sz w:val="16"/>
                <w:szCs w:val="16"/>
                <w:lang w:val="ro-RO"/>
              </w:rPr>
              <w:t>Religie adventistă</w:t>
            </w:r>
          </w:p>
          <w:p w:rsidR="00E4060A" w:rsidRPr="00F2496B" w:rsidRDefault="00892DE9" w:rsidP="00E4060A">
            <w:pPr>
              <w:jc w:val="center"/>
              <w:rPr>
                <w:b/>
                <w:bCs/>
                <w:sz w:val="15"/>
                <w:szCs w:val="15"/>
                <w:lang w:val="ro-RO"/>
              </w:rPr>
            </w:pPr>
            <w:r w:rsidRPr="00F2496B">
              <w:rPr>
                <w:sz w:val="16"/>
                <w:szCs w:val="16"/>
                <w:lang w:val="ro-RO"/>
              </w:rPr>
              <w:t>(</w:t>
            </w:r>
            <w:r w:rsidR="00E4060A" w:rsidRPr="00F2496B">
              <w:rPr>
                <w:b/>
                <w:bCs/>
                <w:sz w:val="15"/>
                <w:szCs w:val="15"/>
                <w:lang w:val="ro-RO"/>
              </w:rPr>
              <w:t>RELIGIE ADVENTISTĂ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jc w:val="center"/>
              <w:rPr>
                <w:b/>
                <w:bCs/>
                <w:sz w:val="15"/>
                <w:szCs w:val="15"/>
                <w:lang w:val="ro-RO"/>
              </w:rPr>
            </w:pPr>
            <w:r w:rsidRPr="00F2496B">
              <w:rPr>
                <w:b/>
                <w:bCs/>
                <w:sz w:val="15"/>
                <w:szCs w:val="15"/>
                <w:lang w:val="ro-RO"/>
              </w:rPr>
              <w:t>RELIGIE ADVENTISTĂ</w:t>
            </w:r>
          </w:p>
          <w:p w:rsidR="00E4060A" w:rsidRPr="00F2496B" w:rsidRDefault="00E4060A" w:rsidP="00E4060A">
            <w:pPr>
              <w:pStyle w:val="Heading1"/>
              <w:jc w:val="center"/>
              <w:rPr>
                <w:b/>
                <w:iCs/>
                <w:sz w:val="14"/>
                <w:szCs w:val="14"/>
              </w:rPr>
            </w:pPr>
            <w:r w:rsidRPr="00F2496B">
              <w:rPr>
                <w:b/>
                <w:iCs/>
                <w:sz w:val="14"/>
                <w:szCs w:val="14"/>
              </w:rPr>
              <w:t xml:space="preserve">(SPECIALITATE ŞI DIDACTICA SPECIALITĂŢII), ELEMENTE DE PEDAGOGIE ŞI PSIHOLOGIE </w:t>
            </w:r>
          </w:p>
          <w:p w:rsidR="00892DE9" w:rsidRPr="00F2496B" w:rsidRDefault="00E4060A" w:rsidP="00E4060A">
            <w:pPr>
              <w:jc w:val="center"/>
              <w:rPr>
                <w:sz w:val="12"/>
                <w:szCs w:val="12"/>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E4060A">
        <w:trPr>
          <w:cantSplit/>
          <w:trHeight w:val="171"/>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adventistă didactică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adventistă socială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adventistă asistenţă socială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val="restart"/>
            <w:tcBorders>
              <w:left w:val="nil"/>
            </w:tcBorders>
            <w:vAlign w:val="center"/>
          </w:tcPr>
          <w:p w:rsidR="00892DE9" w:rsidRPr="00F2496B" w:rsidRDefault="00892DE9" w:rsidP="00143B0E">
            <w:pPr>
              <w:jc w:val="center"/>
              <w:rPr>
                <w:sz w:val="15"/>
                <w:szCs w:val="15"/>
                <w:lang w:val="ro-RO"/>
              </w:rPr>
            </w:pPr>
            <w:r w:rsidRPr="00F2496B">
              <w:rPr>
                <w:sz w:val="15"/>
                <w:szCs w:val="15"/>
                <w:lang w:val="ro-RO"/>
              </w:rPr>
              <w:t>TEOLOGIE</w:t>
            </w:r>
          </w:p>
        </w:tc>
        <w:tc>
          <w:tcPr>
            <w:tcW w:w="3034" w:type="dxa"/>
            <w:vMerge w:val="restart"/>
            <w:tcBorders>
              <w:left w:val="nil"/>
            </w:tcBorders>
            <w:vAlign w:val="center"/>
          </w:tcPr>
          <w:p w:rsidR="00892DE9" w:rsidRPr="00F2496B" w:rsidRDefault="00892DE9" w:rsidP="00143B0E">
            <w:pPr>
              <w:jc w:val="center"/>
              <w:rPr>
                <w:sz w:val="15"/>
                <w:szCs w:val="15"/>
                <w:lang w:val="ro-RO"/>
              </w:rPr>
            </w:pPr>
            <w:r w:rsidRPr="00F2496B">
              <w:rPr>
                <w:sz w:val="15"/>
                <w:szCs w:val="15"/>
                <w:lang w:val="ro-RO"/>
              </w:rPr>
              <w:t>TEOLOGIE REFORMATĂ</w:t>
            </w: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reformată  pastorală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4060A" w:rsidRPr="00F2496B" w:rsidRDefault="00E4060A" w:rsidP="00E4060A">
            <w:pPr>
              <w:jc w:val="center"/>
              <w:rPr>
                <w:b/>
                <w:bCs/>
                <w:sz w:val="15"/>
                <w:szCs w:val="15"/>
                <w:lang w:val="ro-RO"/>
              </w:rPr>
            </w:pPr>
            <w:r w:rsidRPr="00F2496B">
              <w:rPr>
                <w:b/>
                <w:bCs/>
                <w:sz w:val="15"/>
                <w:szCs w:val="15"/>
                <w:lang w:val="ro-RO"/>
              </w:rPr>
              <w:t>RELIGIE UNITARIANĂ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jc w:val="center"/>
              <w:rPr>
                <w:b/>
                <w:bCs/>
                <w:sz w:val="15"/>
                <w:szCs w:val="15"/>
                <w:lang w:val="ro-RO"/>
              </w:rPr>
            </w:pPr>
            <w:r w:rsidRPr="00F2496B">
              <w:rPr>
                <w:b/>
                <w:bCs/>
                <w:sz w:val="15"/>
                <w:szCs w:val="15"/>
                <w:lang w:val="ro-RO"/>
              </w:rPr>
              <w:t>RELIGIE UNITARIANĂ</w:t>
            </w:r>
          </w:p>
          <w:p w:rsidR="00E4060A" w:rsidRPr="00F2496B" w:rsidRDefault="00E4060A" w:rsidP="00E4060A">
            <w:pPr>
              <w:pStyle w:val="Heading1"/>
              <w:jc w:val="center"/>
              <w:rPr>
                <w:b/>
                <w:iCs/>
                <w:sz w:val="14"/>
                <w:szCs w:val="14"/>
              </w:rPr>
            </w:pPr>
            <w:r w:rsidRPr="00F2496B">
              <w:rPr>
                <w:b/>
                <w:iCs/>
                <w:sz w:val="14"/>
                <w:szCs w:val="14"/>
              </w:rPr>
              <w:t xml:space="preserve"> (SPECIALITATE ŞI DIDACTICA SPECIALITĂŢII), ELEMENTE DE PEDAGOGIE ŞI PSIHOLOGIE </w:t>
            </w:r>
          </w:p>
          <w:p w:rsidR="00892DE9" w:rsidRPr="00F2496B" w:rsidRDefault="00E4060A" w:rsidP="00E4060A">
            <w:pPr>
              <w:pStyle w:val="Heading4"/>
              <w:jc w:val="center"/>
              <w:rPr>
                <w:b w:val="0"/>
                <w:bCs w:val="0"/>
                <w:sz w:val="16"/>
                <w:szCs w:val="16"/>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F2496B"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reformată  didactică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reformată  socială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reformată asistenţă socială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val="restart"/>
            <w:tcBorders>
              <w:left w:val="nil"/>
            </w:tcBorders>
            <w:vAlign w:val="center"/>
          </w:tcPr>
          <w:p w:rsidR="00892DE9" w:rsidRPr="00F2496B" w:rsidRDefault="00892DE9" w:rsidP="00143B0E">
            <w:pPr>
              <w:jc w:val="center"/>
              <w:rPr>
                <w:sz w:val="15"/>
                <w:szCs w:val="15"/>
                <w:lang w:val="ro-RO"/>
              </w:rPr>
            </w:pPr>
            <w:r w:rsidRPr="00F2496B">
              <w:rPr>
                <w:sz w:val="15"/>
                <w:szCs w:val="15"/>
                <w:lang w:val="ro-RO"/>
              </w:rPr>
              <w:t>TEOLOGIE PROTESTANTĂ</w:t>
            </w: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protestantă  pastorală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protestantă  didactică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F2496B"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protestantă  socială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r w:rsidR="007C6142" w:rsidRPr="00F2496B" w:rsidTr="00E4060A">
        <w:trPr>
          <w:cantSplit/>
          <w:trHeight w:val="60"/>
          <w:jc w:val="center"/>
        </w:trPr>
        <w:tc>
          <w:tcPr>
            <w:tcW w:w="1439" w:type="dxa"/>
            <w:vMerge/>
            <w:tcBorders>
              <w:left w:val="thinThickSmallGap" w:sz="24" w:space="0" w:color="auto"/>
            </w:tcBorders>
            <w:vAlign w:val="center"/>
          </w:tcPr>
          <w:p w:rsidR="00892DE9" w:rsidRPr="00F2496B" w:rsidRDefault="00892DE9" w:rsidP="00143B0E">
            <w:pPr>
              <w:jc w:val="center"/>
              <w:rPr>
                <w:sz w:val="15"/>
                <w:szCs w:val="15"/>
                <w:lang w:val="ro-RO"/>
              </w:rPr>
            </w:pPr>
          </w:p>
        </w:tc>
        <w:tc>
          <w:tcPr>
            <w:tcW w:w="2392" w:type="dxa"/>
            <w:vMerge/>
            <w:tcBorders>
              <w:right w:val="thinThickSmallGap" w:sz="24" w:space="0" w:color="auto"/>
            </w:tcBorders>
            <w:vAlign w:val="center"/>
          </w:tcPr>
          <w:p w:rsidR="00892DE9" w:rsidRPr="00F2496B" w:rsidRDefault="00892DE9" w:rsidP="00143B0E">
            <w:pPr>
              <w:rPr>
                <w:sz w:val="15"/>
                <w:szCs w:val="15"/>
                <w:lang w:val="ro-RO"/>
              </w:rPr>
            </w:pPr>
          </w:p>
        </w:tc>
        <w:tc>
          <w:tcPr>
            <w:tcW w:w="1418" w:type="dxa"/>
            <w:vMerge/>
            <w:tcBorders>
              <w:left w:val="nil"/>
            </w:tcBorders>
            <w:vAlign w:val="center"/>
          </w:tcPr>
          <w:p w:rsidR="00892DE9" w:rsidRPr="00F2496B" w:rsidRDefault="00892DE9" w:rsidP="00143B0E">
            <w:pPr>
              <w:jc w:val="center"/>
              <w:rPr>
                <w:sz w:val="15"/>
                <w:szCs w:val="15"/>
                <w:lang w:val="ro-RO"/>
              </w:rPr>
            </w:pPr>
          </w:p>
        </w:tc>
        <w:tc>
          <w:tcPr>
            <w:tcW w:w="3034" w:type="dxa"/>
            <w:vMerge/>
            <w:tcBorders>
              <w:left w:val="nil"/>
            </w:tcBorders>
            <w:vAlign w:val="center"/>
          </w:tcPr>
          <w:p w:rsidR="00892DE9" w:rsidRPr="00F2496B" w:rsidRDefault="00892DE9" w:rsidP="00143B0E">
            <w:pPr>
              <w:jc w:val="center"/>
              <w:rPr>
                <w:sz w:val="15"/>
                <w:szCs w:val="15"/>
                <w:lang w:val="ro-RO"/>
              </w:rPr>
            </w:pPr>
          </w:p>
        </w:tc>
        <w:tc>
          <w:tcPr>
            <w:tcW w:w="555" w:type="dxa"/>
            <w:vAlign w:val="center"/>
          </w:tcPr>
          <w:p w:rsidR="00892DE9" w:rsidRPr="00F2496B" w:rsidRDefault="00892DE9" w:rsidP="00143B0E">
            <w:pPr>
              <w:numPr>
                <w:ilvl w:val="0"/>
                <w:numId w:val="1"/>
              </w:numPr>
              <w:ind w:left="0" w:firstLine="0"/>
              <w:rPr>
                <w:sz w:val="14"/>
                <w:szCs w:val="14"/>
                <w:lang w:val="ro-RO"/>
              </w:rPr>
            </w:pPr>
          </w:p>
        </w:tc>
        <w:tc>
          <w:tcPr>
            <w:tcW w:w="3366" w:type="dxa"/>
            <w:vAlign w:val="center"/>
          </w:tcPr>
          <w:p w:rsidR="00892DE9" w:rsidRPr="00F2496B" w:rsidRDefault="00892DE9" w:rsidP="00143B0E">
            <w:pPr>
              <w:rPr>
                <w:sz w:val="15"/>
                <w:szCs w:val="15"/>
                <w:lang w:val="ro-RO"/>
              </w:rPr>
            </w:pPr>
            <w:r w:rsidRPr="00F2496B">
              <w:rPr>
                <w:sz w:val="15"/>
                <w:szCs w:val="15"/>
                <w:lang w:val="ro-RO"/>
              </w:rPr>
              <w:t>Teologie protestantă  asistenţă socială</w:t>
            </w:r>
          </w:p>
        </w:tc>
        <w:tc>
          <w:tcPr>
            <w:tcW w:w="748" w:type="dxa"/>
            <w:tcBorders>
              <w:right w:val="thinThickSmallGap" w:sz="24" w:space="0" w:color="auto"/>
            </w:tcBorders>
            <w:vAlign w:val="center"/>
          </w:tcPr>
          <w:p w:rsidR="00892DE9" w:rsidRPr="00F2496B" w:rsidRDefault="00892DE9" w:rsidP="00143B0E">
            <w:pPr>
              <w:jc w:val="center"/>
              <w:rPr>
                <w:sz w:val="15"/>
                <w:szCs w:val="15"/>
                <w:lang w:val="ro-RO"/>
              </w:rPr>
            </w:pPr>
            <w:r w:rsidRPr="00F2496B">
              <w:rPr>
                <w:sz w:val="15"/>
                <w:szCs w:val="15"/>
                <w:lang w:val="ro-RO"/>
              </w:rPr>
              <w:t>x</w:t>
            </w:r>
          </w:p>
        </w:tc>
        <w:tc>
          <w:tcPr>
            <w:tcW w:w="1910" w:type="dxa"/>
            <w:vMerge/>
            <w:tcBorders>
              <w:left w:val="thinThickSmallGap" w:sz="24" w:space="0" w:color="auto"/>
              <w:right w:val="thinThickSmallGap" w:sz="24" w:space="0" w:color="auto"/>
            </w:tcBorders>
            <w:vAlign w:val="center"/>
          </w:tcPr>
          <w:p w:rsidR="00892DE9" w:rsidRPr="00F2496B" w:rsidRDefault="00892DE9" w:rsidP="00143B0E">
            <w:pPr>
              <w:pStyle w:val="Heading4"/>
              <w:jc w:val="center"/>
              <w:rPr>
                <w:b w:val="0"/>
                <w:bCs w:val="0"/>
                <w:sz w:val="16"/>
                <w:szCs w:val="16"/>
                <w:lang w:val="ro-RO"/>
              </w:rPr>
            </w:pPr>
          </w:p>
        </w:tc>
      </w:tr>
    </w:tbl>
    <w:p w:rsidR="00FC0AF7" w:rsidRPr="00F2496B" w:rsidRDefault="00FC0AF7" w:rsidP="00F043BB">
      <w:pPr>
        <w:rPr>
          <w:sz w:val="10"/>
          <w:szCs w:val="10"/>
          <w:lang w:val="ro-RO"/>
        </w:rPr>
      </w:pPr>
    </w:p>
    <w:p w:rsidR="00084B61" w:rsidRPr="00F2496B" w:rsidRDefault="00084B61" w:rsidP="00F043BB">
      <w:pPr>
        <w:rPr>
          <w:sz w:val="10"/>
          <w:szCs w:val="10"/>
          <w:lang w:val="ro-RO"/>
        </w:rPr>
      </w:pPr>
    </w:p>
    <w:tbl>
      <w:tblPr>
        <w:tblW w:w="15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
        <w:gridCol w:w="2578"/>
        <w:gridCol w:w="1134"/>
        <w:gridCol w:w="1842"/>
        <w:gridCol w:w="561"/>
        <w:gridCol w:w="4684"/>
        <w:gridCol w:w="567"/>
        <w:gridCol w:w="2694"/>
      </w:tblGrid>
      <w:tr w:rsidR="00F2496B" w:rsidRPr="00F2496B" w:rsidTr="00E4060A">
        <w:trPr>
          <w:cantSplit/>
          <w:trHeight w:val="171"/>
          <w:jc w:val="center"/>
        </w:trPr>
        <w:tc>
          <w:tcPr>
            <w:tcW w:w="1113" w:type="dxa"/>
            <w:vMerge w:val="restart"/>
            <w:tcBorders>
              <w:left w:val="thinThickSmallGap" w:sz="24" w:space="0" w:color="auto"/>
            </w:tcBorders>
            <w:vAlign w:val="center"/>
          </w:tcPr>
          <w:p w:rsidR="00F043BB" w:rsidRPr="00F2496B" w:rsidRDefault="00F043BB" w:rsidP="00143B0E">
            <w:pPr>
              <w:jc w:val="center"/>
              <w:rPr>
                <w:b/>
                <w:bCs/>
                <w:sz w:val="15"/>
                <w:szCs w:val="15"/>
                <w:lang w:val="ro-RO"/>
              </w:rPr>
            </w:pPr>
            <w:r w:rsidRPr="00F2496B">
              <w:rPr>
                <w:b/>
                <w:bCs/>
                <w:sz w:val="16"/>
                <w:szCs w:val="16"/>
                <w:lang w:val="ro-RO"/>
              </w:rPr>
              <w:lastRenderedPageBreak/>
              <w:t>Palatele copiilor / Cluburile copiilor</w:t>
            </w:r>
          </w:p>
        </w:tc>
        <w:tc>
          <w:tcPr>
            <w:tcW w:w="2578" w:type="dxa"/>
            <w:vMerge w:val="restart"/>
            <w:tcBorders>
              <w:right w:val="thinThickSmallGap" w:sz="24" w:space="0" w:color="auto"/>
            </w:tcBorders>
            <w:vAlign w:val="center"/>
          </w:tcPr>
          <w:p w:rsidR="00F043BB" w:rsidRPr="00F2496B" w:rsidRDefault="00F043BB" w:rsidP="00143B0E">
            <w:pPr>
              <w:rPr>
                <w:sz w:val="15"/>
                <w:szCs w:val="15"/>
                <w:lang w:val="ro-RO"/>
              </w:rPr>
            </w:pPr>
            <w:r w:rsidRPr="00F2496B">
              <w:rPr>
                <w:sz w:val="15"/>
                <w:szCs w:val="15"/>
                <w:lang w:val="ro-RO"/>
              </w:rPr>
              <w:t>1. Cultură şi civilizaţie românească</w:t>
            </w:r>
          </w:p>
          <w:p w:rsidR="00F043BB" w:rsidRPr="00F2496B" w:rsidRDefault="00F043BB" w:rsidP="00143B0E">
            <w:pPr>
              <w:rPr>
                <w:sz w:val="15"/>
                <w:szCs w:val="15"/>
                <w:lang w:val="ro-RO"/>
              </w:rPr>
            </w:pPr>
            <w:r w:rsidRPr="00F2496B">
              <w:rPr>
                <w:sz w:val="15"/>
                <w:szCs w:val="15"/>
                <w:lang w:val="ro-RO"/>
              </w:rPr>
              <w:t>2. Cenaclu literar / creaţie literară</w:t>
            </w:r>
          </w:p>
          <w:p w:rsidR="00F043BB" w:rsidRPr="00F2496B" w:rsidRDefault="00F043BB" w:rsidP="00143B0E">
            <w:pPr>
              <w:rPr>
                <w:sz w:val="15"/>
                <w:szCs w:val="15"/>
                <w:lang w:val="ro-RO"/>
              </w:rPr>
            </w:pPr>
            <w:r w:rsidRPr="00F2496B">
              <w:rPr>
                <w:sz w:val="15"/>
                <w:szCs w:val="15"/>
                <w:lang w:val="ro-RO"/>
              </w:rPr>
              <w:t>3. Redacţie presă / radio – TV</w:t>
            </w:r>
          </w:p>
          <w:p w:rsidR="00F043BB" w:rsidRPr="00F2496B" w:rsidRDefault="00F043BB" w:rsidP="00143B0E">
            <w:pPr>
              <w:rPr>
                <w:sz w:val="15"/>
                <w:szCs w:val="15"/>
                <w:lang w:val="ro-RO"/>
              </w:rPr>
            </w:pPr>
            <w:r w:rsidRPr="00F2496B">
              <w:rPr>
                <w:sz w:val="15"/>
                <w:szCs w:val="15"/>
                <w:lang w:val="ro-RO"/>
              </w:rPr>
              <w:t>4. Jurnalism / ziaristică</w:t>
            </w:r>
          </w:p>
          <w:p w:rsidR="00F043BB" w:rsidRPr="00F2496B" w:rsidRDefault="00F043BB" w:rsidP="00143B0E">
            <w:pPr>
              <w:rPr>
                <w:sz w:val="15"/>
                <w:szCs w:val="15"/>
                <w:lang w:val="ro-RO"/>
              </w:rPr>
            </w:pPr>
            <w:r w:rsidRPr="00F2496B">
              <w:rPr>
                <w:sz w:val="15"/>
                <w:szCs w:val="15"/>
                <w:lang w:val="ro-RO"/>
              </w:rPr>
              <w:t>5. Etnografie / folclor</w:t>
            </w:r>
          </w:p>
          <w:p w:rsidR="00F043BB" w:rsidRPr="00F2496B" w:rsidRDefault="00F043BB" w:rsidP="00143B0E">
            <w:pPr>
              <w:rPr>
                <w:sz w:val="15"/>
                <w:szCs w:val="15"/>
                <w:lang w:val="ro-RO"/>
              </w:rPr>
            </w:pPr>
            <w:r w:rsidRPr="00F2496B">
              <w:rPr>
                <w:sz w:val="15"/>
                <w:szCs w:val="15"/>
                <w:lang w:val="ro-RO"/>
              </w:rPr>
              <w:t xml:space="preserve">6. Educaţie civică  </w:t>
            </w:r>
          </w:p>
          <w:p w:rsidR="00F043BB" w:rsidRPr="00F2496B" w:rsidRDefault="00F043BB" w:rsidP="00143B0E">
            <w:pPr>
              <w:rPr>
                <w:sz w:val="15"/>
                <w:szCs w:val="15"/>
                <w:lang w:val="ro-RO"/>
              </w:rPr>
            </w:pPr>
            <w:r w:rsidRPr="00F2496B">
              <w:rPr>
                <w:sz w:val="15"/>
                <w:szCs w:val="15"/>
                <w:lang w:val="ro-RO"/>
              </w:rPr>
              <w:t>7. Teatru</w:t>
            </w:r>
          </w:p>
          <w:p w:rsidR="00F043BB" w:rsidRPr="00F2496B" w:rsidRDefault="00F043BB" w:rsidP="00143B0E">
            <w:pPr>
              <w:rPr>
                <w:sz w:val="15"/>
                <w:szCs w:val="15"/>
                <w:lang w:val="ro-RO"/>
              </w:rPr>
            </w:pPr>
            <w:r w:rsidRPr="00F2496B">
              <w:rPr>
                <w:sz w:val="15"/>
                <w:szCs w:val="15"/>
                <w:lang w:val="ro-RO"/>
              </w:rPr>
              <w:t>8. Teatru / teatru de revistă</w:t>
            </w:r>
          </w:p>
          <w:p w:rsidR="00F043BB" w:rsidRPr="00F2496B" w:rsidRDefault="00F043BB" w:rsidP="00143B0E">
            <w:pPr>
              <w:rPr>
                <w:sz w:val="15"/>
                <w:szCs w:val="15"/>
                <w:lang w:val="ro-RO"/>
              </w:rPr>
            </w:pPr>
            <w:r w:rsidRPr="00F2496B">
              <w:rPr>
                <w:sz w:val="15"/>
                <w:szCs w:val="15"/>
                <w:lang w:val="ro-RO"/>
              </w:rPr>
              <w:t>9. Studii europene</w:t>
            </w:r>
          </w:p>
        </w:tc>
        <w:tc>
          <w:tcPr>
            <w:tcW w:w="1134"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ŞTIINŢE UMANISTE           </w:t>
            </w:r>
          </w:p>
        </w:tc>
        <w:tc>
          <w:tcPr>
            <w:tcW w:w="1842"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LIMBĂ ŞI LITERATURĂ     </w:t>
            </w: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română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4060A" w:rsidRPr="00F2496B" w:rsidRDefault="00E4060A" w:rsidP="00E4060A">
            <w:pPr>
              <w:pStyle w:val="Heading4"/>
              <w:jc w:val="center"/>
              <w:rPr>
                <w:b w:val="0"/>
                <w:bCs w:val="0"/>
                <w:sz w:val="14"/>
                <w:szCs w:val="14"/>
                <w:lang w:val="ro-RO"/>
              </w:rPr>
            </w:pPr>
            <w:r w:rsidRPr="00F2496B">
              <w:rPr>
                <w:sz w:val="14"/>
                <w:szCs w:val="14"/>
                <w:lang w:val="ro-RO"/>
              </w:rPr>
              <w:t>LIMBA ŞI LITERATURA ROMÂNĂ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pStyle w:val="Heading4"/>
              <w:jc w:val="center"/>
              <w:rPr>
                <w:b w:val="0"/>
                <w:bCs w:val="0"/>
                <w:sz w:val="14"/>
                <w:szCs w:val="14"/>
                <w:lang w:val="ro-RO"/>
              </w:rPr>
            </w:pPr>
            <w:r w:rsidRPr="00F2496B">
              <w:rPr>
                <w:sz w:val="14"/>
                <w:szCs w:val="14"/>
                <w:lang w:val="ro-RO"/>
              </w:rPr>
              <w:t>LIMBA ŞI LITERATURA ROMÂNĂ</w:t>
            </w:r>
          </w:p>
          <w:p w:rsidR="00E4060A" w:rsidRPr="00F2496B" w:rsidRDefault="00E4060A" w:rsidP="00E4060A">
            <w:pPr>
              <w:pStyle w:val="Heading1"/>
              <w:jc w:val="center"/>
              <w:rPr>
                <w:bCs/>
                <w:iCs/>
                <w:sz w:val="14"/>
                <w:szCs w:val="14"/>
              </w:rPr>
            </w:pPr>
            <w:r w:rsidRPr="00F2496B">
              <w:rPr>
                <w:iCs/>
                <w:sz w:val="14"/>
                <w:szCs w:val="14"/>
              </w:rPr>
              <w:t xml:space="preserve">(SPECIALITATE ŞI DIDACTICA SPECIALITĂŢII), ELEMENTE DE PEDAGOGIE ŞI PSIHOLOGIE </w:t>
            </w:r>
          </w:p>
          <w:p w:rsidR="00F043BB" w:rsidRPr="00F2496B" w:rsidRDefault="00E4060A" w:rsidP="00E4060A">
            <w:pPr>
              <w:jc w:val="center"/>
              <w:rPr>
                <w:sz w:val="12"/>
                <w:szCs w:val="12"/>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română  - Limba şi literatura străină/maternă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străină/maternă - Limba şi literatura română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română  - Limba şi literatura engleză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română  - Limba şi literatura franceză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engleză  - Limba şi literatura română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franceză - Limba şi literatura română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Literatura universală şi comparată - Limba şi literatura străină/maternă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Limba şi literatura străină/maternă - Literatură universală şi comparată</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Literatura universală şi comparată - Limba şi literatura engleză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Literatura universală şi comparată - Limba şi literatura franceză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engleză - Literatura universală şi comparată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Literatura universală şi comparată - Limba şi literatura franceză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Filologie clasică - Limba şi literatura română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val="restart"/>
            <w:tcBorders>
              <w:right w:val="thinThickSmallGap" w:sz="24" w:space="0" w:color="auto"/>
            </w:tcBorders>
            <w:vAlign w:val="center"/>
          </w:tcPr>
          <w:p w:rsidR="00F043BB" w:rsidRPr="00F2496B" w:rsidRDefault="00F043BB" w:rsidP="00143B0E">
            <w:pPr>
              <w:rPr>
                <w:sz w:val="15"/>
                <w:szCs w:val="15"/>
                <w:lang w:val="ro-RO"/>
              </w:rPr>
            </w:pPr>
            <w:r w:rsidRPr="00F2496B">
              <w:rPr>
                <w:sz w:val="15"/>
                <w:szCs w:val="15"/>
                <w:lang w:val="ro-RO"/>
              </w:rPr>
              <w:t>1. Cenaclu literar / creaţie literară</w:t>
            </w:r>
          </w:p>
          <w:p w:rsidR="00F043BB" w:rsidRPr="00F2496B" w:rsidRDefault="00F043BB" w:rsidP="00143B0E">
            <w:pPr>
              <w:rPr>
                <w:sz w:val="15"/>
                <w:szCs w:val="15"/>
                <w:lang w:val="ro-RO"/>
              </w:rPr>
            </w:pPr>
            <w:r w:rsidRPr="00F2496B">
              <w:rPr>
                <w:sz w:val="15"/>
                <w:szCs w:val="15"/>
                <w:lang w:val="ro-RO"/>
              </w:rPr>
              <w:t>2. Redacţie presă / radio – TV</w:t>
            </w:r>
          </w:p>
          <w:p w:rsidR="00F043BB" w:rsidRPr="00F2496B" w:rsidRDefault="00F043BB" w:rsidP="00143B0E">
            <w:pPr>
              <w:rPr>
                <w:sz w:val="15"/>
                <w:szCs w:val="15"/>
                <w:lang w:val="ro-RO"/>
              </w:rPr>
            </w:pPr>
            <w:r w:rsidRPr="00F2496B">
              <w:rPr>
                <w:sz w:val="15"/>
                <w:szCs w:val="15"/>
                <w:lang w:val="ro-RO"/>
              </w:rPr>
              <w:t>3. Jurnalism / ziaristică</w:t>
            </w:r>
          </w:p>
          <w:p w:rsidR="00F043BB" w:rsidRPr="00F2496B" w:rsidRDefault="00F043BB" w:rsidP="00143B0E">
            <w:pPr>
              <w:rPr>
                <w:sz w:val="15"/>
                <w:szCs w:val="15"/>
                <w:lang w:val="ro-RO"/>
              </w:rPr>
            </w:pPr>
            <w:r w:rsidRPr="00F2496B">
              <w:rPr>
                <w:sz w:val="15"/>
                <w:szCs w:val="15"/>
                <w:lang w:val="ro-RO"/>
              </w:rPr>
              <w:t>4. Cultură şi civilizaţie engleză</w:t>
            </w:r>
          </w:p>
          <w:p w:rsidR="00F043BB" w:rsidRPr="00F2496B" w:rsidRDefault="00F043BB" w:rsidP="00143B0E">
            <w:pPr>
              <w:rPr>
                <w:sz w:val="15"/>
                <w:szCs w:val="15"/>
                <w:lang w:val="ro-RO"/>
              </w:rPr>
            </w:pPr>
            <w:r w:rsidRPr="00F2496B">
              <w:rPr>
                <w:sz w:val="15"/>
                <w:szCs w:val="15"/>
                <w:lang w:val="ro-RO"/>
              </w:rPr>
              <w:t>5. Educaţie civică</w:t>
            </w:r>
          </w:p>
          <w:p w:rsidR="00F043BB" w:rsidRPr="00F2496B" w:rsidRDefault="00F043BB" w:rsidP="00143B0E">
            <w:pPr>
              <w:rPr>
                <w:sz w:val="15"/>
                <w:szCs w:val="15"/>
                <w:lang w:val="ro-RO"/>
              </w:rPr>
            </w:pPr>
            <w:r w:rsidRPr="00F2496B">
              <w:rPr>
                <w:sz w:val="15"/>
                <w:szCs w:val="15"/>
                <w:lang w:val="ro-RO"/>
              </w:rPr>
              <w:t>6. Studii europene</w:t>
            </w:r>
          </w:p>
        </w:tc>
        <w:tc>
          <w:tcPr>
            <w:tcW w:w="1134"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ŞTIINŢE UMANISTE           </w:t>
            </w:r>
          </w:p>
        </w:tc>
        <w:tc>
          <w:tcPr>
            <w:tcW w:w="1842"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LIMBĂ ŞI LITERATURĂ     </w:t>
            </w: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engleză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4060A" w:rsidRPr="00F2496B" w:rsidRDefault="00E4060A" w:rsidP="00E4060A">
            <w:pPr>
              <w:keepLines/>
              <w:jc w:val="center"/>
              <w:rPr>
                <w:b/>
                <w:bCs/>
                <w:sz w:val="18"/>
                <w:szCs w:val="18"/>
                <w:lang w:val="ro-RO"/>
              </w:rPr>
            </w:pPr>
            <w:r w:rsidRPr="00F2496B">
              <w:rPr>
                <w:b/>
                <w:bCs/>
                <w:sz w:val="18"/>
                <w:szCs w:val="18"/>
                <w:lang w:val="ro-RO"/>
              </w:rPr>
              <w:t>LIMBA ŞI LITERATURA</w:t>
            </w:r>
          </w:p>
          <w:p w:rsidR="00E4060A" w:rsidRPr="00F2496B" w:rsidRDefault="00E4060A" w:rsidP="00E4060A">
            <w:pPr>
              <w:jc w:val="center"/>
              <w:rPr>
                <w:b/>
                <w:bCs/>
                <w:sz w:val="18"/>
                <w:szCs w:val="18"/>
                <w:lang w:val="ro-RO"/>
              </w:rPr>
            </w:pPr>
            <w:r w:rsidRPr="00F2496B">
              <w:rPr>
                <w:b/>
                <w:bCs/>
                <w:sz w:val="18"/>
                <w:szCs w:val="18"/>
                <w:lang w:val="ro-RO"/>
              </w:rPr>
              <w:t>ENGLEZĂ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keepLines/>
              <w:jc w:val="center"/>
              <w:rPr>
                <w:b/>
                <w:bCs/>
                <w:sz w:val="16"/>
                <w:szCs w:val="16"/>
                <w:lang w:val="ro-RO"/>
              </w:rPr>
            </w:pPr>
            <w:r w:rsidRPr="00F2496B">
              <w:rPr>
                <w:b/>
                <w:bCs/>
                <w:sz w:val="16"/>
                <w:szCs w:val="16"/>
                <w:lang w:val="ro-RO"/>
              </w:rPr>
              <w:t>LIMBA ŞI LITERATURA</w:t>
            </w:r>
          </w:p>
          <w:p w:rsidR="00E4060A" w:rsidRPr="00F2496B" w:rsidRDefault="00E4060A" w:rsidP="00E4060A">
            <w:pPr>
              <w:jc w:val="center"/>
              <w:rPr>
                <w:b/>
                <w:bCs/>
                <w:sz w:val="16"/>
                <w:szCs w:val="16"/>
                <w:lang w:val="ro-RO"/>
              </w:rPr>
            </w:pPr>
            <w:r w:rsidRPr="00F2496B">
              <w:rPr>
                <w:b/>
                <w:bCs/>
                <w:sz w:val="16"/>
                <w:szCs w:val="16"/>
                <w:lang w:val="ro-RO"/>
              </w:rPr>
              <w:t>ENGLEZĂ</w:t>
            </w:r>
          </w:p>
          <w:p w:rsidR="00E4060A" w:rsidRPr="00F2496B" w:rsidRDefault="00E4060A" w:rsidP="00E4060A">
            <w:pPr>
              <w:pStyle w:val="Heading1"/>
              <w:jc w:val="center"/>
              <w:rPr>
                <w:bCs/>
                <w:iCs/>
                <w:sz w:val="16"/>
                <w:szCs w:val="16"/>
              </w:rPr>
            </w:pPr>
            <w:r w:rsidRPr="00F2496B">
              <w:rPr>
                <w:iCs/>
                <w:sz w:val="16"/>
                <w:szCs w:val="16"/>
              </w:rPr>
              <w:t xml:space="preserve">(SPECIALITATE ŞI DIDACTICA SPECIALITĂŢII), ELEMENTE DE PEDAGOGIE ŞI PSIHOLOGIE </w:t>
            </w:r>
          </w:p>
          <w:p w:rsidR="00F043BB" w:rsidRPr="00F2496B" w:rsidRDefault="00E4060A" w:rsidP="00E4060A">
            <w:pPr>
              <w:pStyle w:val="Heading4"/>
              <w:jc w:val="center"/>
              <w:rPr>
                <w:b w:val="0"/>
                <w:bCs w:val="0"/>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română  - Limba şi literatura engleză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engleză  - Limba şi literatura română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engleză  - Limba şi literatura străină/maternă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străină/maternă  - Limba şi literatura engleză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Literatura universală şi comparată - Limba şi literatura engleză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engleză - Literatura universală şi comparată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Filologie clasică - Limba şi literatura engleză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EC378B" w:rsidRPr="00F2496B" w:rsidRDefault="00EC378B" w:rsidP="00143B0E">
            <w:pPr>
              <w:jc w:val="center"/>
              <w:rPr>
                <w:sz w:val="15"/>
                <w:szCs w:val="15"/>
                <w:lang w:val="ro-RO"/>
              </w:rPr>
            </w:pPr>
          </w:p>
        </w:tc>
        <w:tc>
          <w:tcPr>
            <w:tcW w:w="2578" w:type="dxa"/>
            <w:vMerge/>
            <w:tcBorders>
              <w:right w:val="thinThickSmallGap" w:sz="24" w:space="0" w:color="auto"/>
            </w:tcBorders>
            <w:vAlign w:val="center"/>
          </w:tcPr>
          <w:p w:rsidR="00EC378B" w:rsidRPr="00F2496B" w:rsidRDefault="00EC378B" w:rsidP="00143B0E">
            <w:pPr>
              <w:rPr>
                <w:sz w:val="15"/>
                <w:szCs w:val="15"/>
                <w:lang w:val="ro-RO"/>
              </w:rPr>
            </w:pPr>
          </w:p>
        </w:tc>
        <w:tc>
          <w:tcPr>
            <w:tcW w:w="1134" w:type="dxa"/>
            <w:vMerge/>
            <w:tcBorders>
              <w:left w:val="nil"/>
            </w:tcBorders>
            <w:vAlign w:val="center"/>
          </w:tcPr>
          <w:p w:rsidR="00EC378B" w:rsidRPr="00F2496B" w:rsidRDefault="00EC378B" w:rsidP="00143B0E">
            <w:pPr>
              <w:jc w:val="center"/>
              <w:rPr>
                <w:sz w:val="15"/>
                <w:szCs w:val="15"/>
                <w:lang w:val="ro-RO"/>
              </w:rPr>
            </w:pPr>
          </w:p>
        </w:tc>
        <w:tc>
          <w:tcPr>
            <w:tcW w:w="1842" w:type="dxa"/>
            <w:vMerge w:val="restart"/>
            <w:tcBorders>
              <w:left w:val="nil"/>
            </w:tcBorders>
            <w:vAlign w:val="center"/>
          </w:tcPr>
          <w:p w:rsidR="00EC378B" w:rsidRPr="00F2496B" w:rsidRDefault="00EC378B" w:rsidP="00143B0E">
            <w:pPr>
              <w:jc w:val="center"/>
              <w:rPr>
                <w:sz w:val="15"/>
                <w:szCs w:val="15"/>
                <w:lang w:val="ro-RO"/>
              </w:rPr>
            </w:pPr>
            <w:r w:rsidRPr="00F2496B">
              <w:rPr>
                <w:sz w:val="15"/>
                <w:szCs w:val="15"/>
                <w:lang w:val="ro-RO"/>
              </w:rPr>
              <w:t>STUDII CULTURALE</w:t>
            </w:r>
          </w:p>
        </w:tc>
        <w:tc>
          <w:tcPr>
            <w:tcW w:w="561" w:type="dxa"/>
            <w:vAlign w:val="center"/>
          </w:tcPr>
          <w:p w:rsidR="00EC378B" w:rsidRPr="00F2496B" w:rsidRDefault="00EC378B" w:rsidP="00143B0E">
            <w:pPr>
              <w:numPr>
                <w:ilvl w:val="0"/>
                <w:numId w:val="1"/>
              </w:numPr>
              <w:ind w:left="0" w:firstLine="0"/>
              <w:rPr>
                <w:sz w:val="14"/>
                <w:szCs w:val="14"/>
                <w:lang w:val="ro-RO"/>
              </w:rPr>
            </w:pPr>
          </w:p>
        </w:tc>
        <w:tc>
          <w:tcPr>
            <w:tcW w:w="4684" w:type="dxa"/>
            <w:vAlign w:val="center"/>
          </w:tcPr>
          <w:p w:rsidR="00EC378B" w:rsidRPr="00F2496B" w:rsidRDefault="00EC378B" w:rsidP="00143B0E">
            <w:pPr>
              <w:rPr>
                <w:sz w:val="16"/>
                <w:szCs w:val="16"/>
                <w:lang w:val="ro-RO"/>
              </w:rPr>
            </w:pPr>
            <w:r w:rsidRPr="00F2496B">
              <w:rPr>
                <w:sz w:val="16"/>
                <w:szCs w:val="16"/>
                <w:lang w:val="ro-RO"/>
              </w:rPr>
              <w:t>Studii americane</w:t>
            </w:r>
          </w:p>
        </w:tc>
        <w:tc>
          <w:tcPr>
            <w:tcW w:w="567" w:type="dxa"/>
            <w:tcBorders>
              <w:right w:val="thinThickSmallGap" w:sz="24" w:space="0" w:color="auto"/>
            </w:tcBorders>
            <w:vAlign w:val="center"/>
          </w:tcPr>
          <w:p w:rsidR="00EC378B" w:rsidRPr="00F2496B" w:rsidRDefault="00EC378B" w:rsidP="00143B0E">
            <w:pPr>
              <w:pStyle w:val="Heading4"/>
              <w:jc w:val="center"/>
              <w:rPr>
                <w:b w:val="0"/>
                <w:bCs w:val="0"/>
                <w:sz w:val="16"/>
                <w:szCs w:val="16"/>
                <w:lang w:val="ro-RO"/>
              </w:rPr>
            </w:pPr>
            <w:r w:rsidRPr="00F2496B">
              <w:rPr>
                <w:b w:val="0"/>
                <w:bCs w:val="0"/>
                <w:sz w:val="16"/>
                <w:szCs w:val="16"/>
                <w:lang w:val="ro-RO"/>
              </w:rPr>
              <w:t>x</w:t>
            </w:r>
          </w:p>
        </w:tc>
        <w:tc>
          <w:tcPr>
            <w:tcW w:w="2694" w:type="dxa"/>
            <w:vMerge/>
            <w:tcBorders>
              <w:left w:val="thinThickSmallGap" w:sz="24" w:space="0" w:color="auto"/>
              <w:right w:val="thinThickSmallGap" w:sz="24" w:space="0" w:color="auto"/>
            </w:tcBorders>
            <w:vAlign w:val="center"/>
          </w:tcPr>
          <w:p w:rsidR="00EC378B" w:rsidRPr="00F2496B" w:rsidRDefault="00EC378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EC378B" w:rsidRPr="00F2496B" w:rsidRDefault="00EC378B" w:rsidP="00143B0E">
            <w:pPr>
              <w:jc w:val="center"/>
              <w:rPr>
                <w:sz w:val="15"/>
                <w:szCs w:val="15"/>
                <w:lang w:val="ro-RO"/>
              </w:rPr>
            </w:pPr>
          </w:p>
        </w:tc>
        <w:tc>
          <w:tcPr>
            <w:tcW w:w="2578" w:type="dxa"/>
            <w:vMerge/>
            <w:tcBorders>
              <w:right w:val="thinThickSmallGap" w:sz="24" w:space="0" w:color="auto"/>
            </w:tcBorders>
            <w:vAlign w:val="center"/>
          </w:tcPr>
          <w:p w:rsidR="00EC378B" w:rsidRPr="00F2496B" w:rsidRDefault="00EC378B" w:rsidP="00143B0E">
            <w:pPr>
              <w:rPr>
                <w:sz w:val="15"/>
                <w:szCs w:val="15"/>
                <w:lang w:val="ro-RO"/>
              </w:rPr>
            </w:pPr>
          </w:p>
        </w:tc>
        <w:tc>
          <w:tcPr>
            <w:tcW w:w="1134" w:type="dxa"/>
            <w:vMerge/>
            <w:tcBorders>
              <w:left w:val="nil"/>
            </w:tcBorders>
            <w:vAlign w:val="center"/>
          </w:tcPr>
          <w:p w:rsidR="00EC378B" w:rsidRPr="00F2496B" w:rsidRDefault="00EC378B" w:rsidP="00143B0E">
            <w:pPr>
              <w:jc w:val="center"/>
              <w:rPr>
                <w:sz w:val="15"/>
                <w:szCs w:val="15"/>
                <w:lang w:val="ro-RO"/>
              </w:rPr>
            </w:pPr>
          </w:p>
        </w:tc>
        <w:tc>
          <w:tcPr>
            <w:tcW w:w="1842" w:type="dxa"/>
            <w:vMerge/>
            <w:tcBorders>
              <w:left w:val="nil"/>
            </w:tcBorders>
            <w:vAlign w:val="center"/>
          </w:tcPr>
          <w:p w:rsidR="00EC378B" w:rsidRPr="00F2496B" w:rsidRDefault="00EC378B" w:rsidP="00143B0E">
            <w:pPr>
              <w:jc w:val="center"/>
              <w:rPr>
                <w:sz w:val="15"/>
                <w:szCs w:val="15"/>
                <w:lang w:val="ro-RO"/>
              </w:rPr>
            </w:pPr>
          </w:p>
        </w:tc>
        <w:tc>
          <w:tcPr>
            <w:tcW w:w="561" w:type="dxa"/>
            <w:vAlign w:val="center"/>
          </w:tcPr>
          <w:p w:rsidR="00EC378B" w:rsidRPr="00F2496B" w:rsidRDefault="00EC378B" w:rsidP="00143B0E">
            <w:pPr>
              <w:numPr>
                <w:ilvl w:val="0"/>
                <w:numId w:val="1"/>
              </w:numPr>
              <w:ind w:left="0" w:firstLine="0"/>
              <w:rPr>
                <w:sz w:val="14"/>
                <w:szCs w:val="14"/>
                <w:lang w:val="ro-RO"/>
              </w:rPr>
            </w:pPr>
          </w:p>
        </w:tc>
        <w:tc>
          <w:tcPr>
            <w:tcW w:w="4684" w:type="dxa"/>
            <w:vAlign w:val="center"/>
          </w:tcPr>
          <w:p w:rsidR="00EC378B" w:rsidRPr="00F2496B" w:rsidRDefault="00EC378B" w:rsidP="00143B0E">
            <w:pPr>
              <w:rPr>
                <w:sz w:val="16"/>
                <w:szCs w:val="16"/>
                <w:lang w:val="ro-RO"/>
              </w:rPr>
            </w:pPr>
            <w:r w:rsidRPr="00F2496B">
              <w:rPr>
                <w:sz w:val="16"/>
                <w:szCs w:val="16"/>
                <w:lang w:val="ro-RO"/>
              </w:rPr>
              <w:t>Sudii iudaice</w:t>
            </w:r>
          </w:p>
        </w:tc>
        <w:tc>
          <w:tcPr>
            <w:tcW w:w="567" w:type="dxa"/>
            <w:tcBorders>
              <w:right w:val="thinThickSmallGap" w:sz="24" w:space="0" w:color="auto"/>
            </w:tcBorders>
            <w:vAlign w:val="center"/>
          </w:tcPr>
          <w:p w:rsidR="00EC378B" w:rsidRPr="00F2496B" w:rsidRDefault="00EC378B" w:rsidP="00143B0E">
            <w:pPr>
              <w:pStyle w:val="Heading4"/>
              <w:jc w:val="center"/>
              <w:rPr>
                <w:b w:val="0"/>
                <w:bCs w:val="0"/>
                <w:sz w:val="16"/>
                <w:szCs w:val="16"/>
                <w:lang w:val="ro-RO"/>
              </w:rPr>
            </w:pPr>
            <w:r w:rsidRPr="00F2496B">
              <w:rPr>
                <w:b w:val="0"/>
                <w:bCs w:val="0"/>
                <w:sz w:val="16"/>
                <w:szCs w:val="16"/>
                <w:lang w:val="ro-RO"/>
              </w:rPr>
              <w:t>x</w:t>
            </w:r>
          </w:p>
        </w:tc>
        <w:tc>
          <w:tcPr>
            <w:tcW w:w="2694" w:type="dxa"/>
            <w:vMerge/>
            <w:tcBorders>
              <w:left w:val="thinThickSmallGap" w:sz="24" w:space="0" w:color="auto"/>
              <w:right w:val="thinThickSmallGap" w:sz="24" w:space="0" w:color="auto"/>
            </w:tcBorders>
            <w:vAlign w:val="center"/>
          </w:tcPr>
          <w:p w:rsidR="00EC378B" w:rsidRPr="00F2496B" w:rsidRDefault="00EC378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LIMBI MODERNE APLICATE</w:t>
            </w: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Limbi moderne aplicate (engleză)</w:t>
            </w:r>
          </w:p>
        </w:tc>
        <w:tc>
          <w:tcPr>
            <w:tcW w:w="567" w:type="dxa"/>
            <w:tcBorders>
              <w:right w:val="thinThickSmallGap" w:sz="24" w:space="0" w:color="auto"/>
            </w:tcBorders>
            <w:vAlign w:val="center"/>
          </w:tcPr>
          <w:p w:rsidR="00F043BB" w:rsidRPr="00F2496B" w:rsidRDefault="00F043BB" w:rsidP="00143B0E">
            <w:pPr>
              <w:pStyle w:val="Heading4"/>
              <w:jc w:val="center"/>
              <w:rPr>
                <w:b w:val="0"/>
                <w:bCs w:val="0"/>
                <w:sz w:val="16"/>
                <w:szCs w:val="16"/>
                <w:lang w:val="ro-RO"/>
              </w:rPr>
            </w:pPr>
            <w:r w:rsidRPr="00F2496B">
              <w:rPr>
                <w:b w:val="0"/>
                <w:bCs w:val="0"/>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Limbi moderne aplicate (engleză, franceză)</w:t>
            </w:r>
          </w:p>
        </w:tc>
        <w:tc>
          <w:tcPr>
            <w:tcW w:w="567" w:type="dxa"/>
            <w:tcBorders>
              <w:right w:val="thinThickSmallGap" w:sz="24" w:space="0" w:color="auto"/>
            </w:tcBorders>
            <w:vAlign w:val="center"/>
          </w:tcPr>
          <w:p w:rsidR="00F043BB" w:rsidRPr="00F2496B" w:rsidRDefault="00F043BB" w:rsidP="00143B0E">
            <w:pPr>
              <w:pStyle w:val="Heading4"/>
              <w:jc w:val="center"/>
              <w:rPr>
                <w:b w:val="0"/>
                <w:bCs w:val="0"/>
                <w:sz w:val="16"/>
                <w:szCs w:val="16"/>
                <w:lang w:val="ro-RO"/>
              </w:rPr>
            </w:pPr>
            <w:r w:rsidRPr="00F2496B">
              <w:rPr>
                <w:b w:val="0"/>
                <w:bCs w:val="0"/>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Limbi moderne aplicate (engleză, germană)</w:t>
            </w:r>
          </w:p>
        </w:tc>
        <w:tc>
          <w:tcPr>
            <w:tcW w:w="567" w:type="dxa"/>
            <w:tcBorders>
              <w:right w:val="thinThickSmallGap" w:sz="24" w:space="0" w:color="auto"/>
            </w:tcBorders>
            <w:vAlign w:val="center"/>
          </w:tcPr>
          <w:p w:rsidR="00F043BB" w:rsidRPr="00F2496B" w:rsidRDefault="00F043BB" w:rsidP="00143B0E">
            <w:pPr>
              <w:pStyle w:val="Heading4"/>
              <w:jc w:val="center"/>
              <w:rPr>
                <w:b w:val="0"/>
                <w:bCs w:val="0"/>
                <w:sz w:val="16"/>
                <w:szCs w:val="16"/>
                <w:lang w:val="ro-RO"/>
              </w:rPr>
            </w:pPr>
            <w:r w:rsidRPr="00F2496B">
              <w:rPr>
                <w:b w:val="0"/>
                <w:bCs w:val="0"/>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Limbi moderne aplicate (engleză, rusă)</w:t>
            </w:r>
          </w:p>
        </w:tc>
        <w:tc>
          <w:tcPr>
            <w:tcW w:w="567" w:type="dxa"/>
            <w:tcBorders>
              <w:right w:val="thinThickSmallGap" w:sz="24" w:space="0" w:color="auto"/>
            </w:tcBorders>
            <w:vAlign w:val="center"/>
          </w:tcPr>
          <w:p w:rsidR="00F043BB" w:rsidRPr="00F2496B" w:rsidRDefault="00F043BB" w:rsidP="00143B0E">
            <w:pPr>
              <w:pStyle w:val="Heading4"/>
              <w:jc w:val="center"/>
              <w:rPr>
                <w:b w:val="0"/>
                <w:bCs w:val="0"/>
                <w:sz w:val="16"/>
                <w:szCs w:val="16"/>
                <w:lang w:val="ro-RO"/>
              </w:rPr>
            </w:pPr>
            <w:r w:rsidRPr="00F2496B">
              <w:rPr>
                <w:b w:val="0"/>
                <w:bCs w:val="0"/>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Limbi moderne aplicate (engleză, limbă străină)</w:t>
            </w:r>
          </w:p>
        </w:tc>
        <w:tc>
          <w:tcPr>
            <w:tcW w:w="567" w:type="dxa"/>
            <w:tcBorders>
              <w:right w:val="thinThickSmallGap" w:sz="24" w:space="0" w:color="auto"/>
            </w:tcBorders>
            <w:vAlign w:val="center"/>
          </w:tcPr>
          <w:p w:rsidR="00F043BB" w:rsidRPr="00F2496B" w:rsidRDefault="00F043BB" w:rsidP="00143B0E">
            <w:pPr>
              <w:pStyle w:val="Heading4"/>
              <w:jc w:val="center"/>
              <w:rPr>
                <w:b w:val="0"/>
                <w:bCs w:val="0"/>
                <w:sz w:val="16"/>
                <w:szCs w:val="16"/>
                <w:lang w:val="ro-RO"/>
              </w:rPr>
            </w:pPr>
            <w:r w:rsidRPr="00F2496B">
              <w:rPr>
                <w:b w:val="0"/>
                <w:bCs w:val="0"/>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Traducere şi interpretare (engleză)</w:t>
            </w:r>
          </w:p>
        </w:tc>
        <w:tc>
          <w:tcPr>
            <w:tcW w:w="567" w:type="dxa"/>
            <w:tcBorders>
              <w:right w:val="thinThickSmallGap" w:sz="24" w:space="0" w:color="auto"/>
            </w:tcBorders>
            <w:vAlign w:val="center"/>
          </w:tcPr>
          <w:p w:rsidR="00F043BB" w:rsidRPr="00F2496B" w:rsidRDefault="00F043BB" w:rsidP="00143B0E">
            <w:pPr>
              <w:pStyle w:val="Heading4"/>
              <w:jc w:val="center"/>
              <w:rPr>
                <w:b w:val="0"/>
                <w:bCs w:val="0"/>
                <w:sz w:val="16"/>
                <w:szCs w:val="16"/>
                <w:lang w:val="ro-RO"/>
              </w:rPr>
            </w:pPr>
            <w:r w:rsidRPr="00F2496B">
              <w:rPr>
                <w:b w:val="0"/>
                <w:bCs w:val="0"/>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Traducere şi interpretare (engleză, limbă străină)</w:t>
            </w:r>
          </w:p>
        </w:tc>
        <w:tc>
          <w:tcPr>
            <w:tcW w:w="567" w:type="dxa"/>
            <w:tcBorders>
              <w:right w:val="thinThickSmallGap" w:sz="24" w:space="0" w:color="auto"/>
            </w:tcBorders>
            <w:vAlign w:val="center"/>
          </w:tcPr>
          <w:p w:rsidR="00F043BB" w:rsidRPr="00F2496B" w:rsidRDefault="00F043BB" w:rsidP="00143B0E">
            <w:pPr>
              <w:pStyle w:val="Heading4"/>
              <w:jc w:val="center"/>
              <w:rPr>
                <w:b w:val="0"/>
                <w:bCs w:val="0"/>
                <w:sz w:val="16"/>
                <w:szCs w:val="16"/>
                <w:lang w:val="ro-RO"/>
              </w:rPr>
            </w:pPr>
            <w:r w:rsidRPr="00F2496B">
              <w:rPr>
                <w:b w:val="0"/>
                <w:bCs w:val="0"/>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ŞTIINŢE UMANISTE           </w:t>
            </w:r>
          </w:p>
        </w:tc>
        <w:tc>
          <w:tcPr>
            <w:tcW w:w="1842"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LIMBĂ ŞI LITERATURĂ     </w:t>
            </w: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engleză  - Limba şi literatura franceză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franceză  - Limba şi literatura engleză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b w:val="0"/>
                <w:bCs w:val="0"/>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578" w:type="dxa"/>
            <w:vMerge w:val="restart"/>
            <w:tcBorders>
              <w:right w:val="thinThickSmallGap" w:sz="24" w:space="0" w:color="auto"/>
            </w:tcBorders>
            <w:vAlign w:val="center"/>
          </w:tcPr>
          <w:p w:rsidR="00F043BB" w:rsidRPr="00F2496B" w:rsidRDefault="00F043BB" w:rsidP="00143B0E">
            <w:pPr>
              <w:rPr>
                <w:sz w:val="15"/>
                <w:szCs w:val="15"/>
                <w:lang w:val="ro-RO"/>
              </w:rPr>
            </w:pPr>
            <w:r w:rsidRPr="00F2496B">
              <w:rPr>
                <w:sz w:val="15"/>
                <w:szCs w:val="15"/>
                <w:lang w:val="ro-RO"/>
              </w:rPr>
              <w:t>1. Cenaclu literar / creaţie literară</w:t>
            </w:r>
          </w:p>
          <w:p w:rsidR="00F043BB" w:rsidRPr="00F2496B" w:rsidRDefault="00F043BB" w:rsidP="00143B0E">
            <w:pPr>
              <w:rPr>
                <w:sz w:val="15"/>
                <w:szCs w:val="15"/>
                <w:lang w:val="ro-RO"/>
              </w:rPr>
            </w:pPr>
            <w:r w:rsidRPr="00F2496B">
              <w:rPr>
                <w:sz w:val="15"/>
                <w:szCs w:val="15"/>
                <w:lang w:val="ro-RO"/>
              </w:rPr>
              <w:t>2. Redacţie presă / radio – TV</w:t>
            </w:r>
          </w:p>
          <w:p w:rsidR="00F043BB" w:rsidRPr="00F2496B" w:rsidRDefault="00F043BB" w:rsidP="00143B0E">
            <w:pPr>
              <w:rPr>
                <w:sz w:val="15"/>
                <w:szCs w:val="15"/>
                <w:lang w:val="ro-RO"/>
              </w:rPr>
            </w:pPr>
            <w:r w:rsidRPr="00F2496B">
              <w:rPr>
                <w:sz w:val="15"/>
                <w:szCs w:val="15"/>
                <w:lang w:val="ro-RO"/>
              </w:rPr>
              <w:t>3. Jurnalism / ziaristică</w:t>
            </w:r>
          </w:p>
          <w:p w:rsidR="00F043BB" w:rsidRPr="00F2496B" w:rsidRDefault="00F043BB" w:rsidP="00143B0E">
            <w:pPr>
              <w:rPr>
                <w:sz w:val="15"/>
                <w:szCs w:val="15"/>
                <w:lang w:val="ro-RO"/>
              </w:rPr>
            </w:pPr>
            <w:r w:rsidRPr="00F2496B">
              <w:rPr>
                <w:sz w:val="15"/>
                <w:szCs w:val="15"/>
                <w:lang w:val="ro-RO"/>
              </w:rPr>
              <w:t>4. Cultură şi civilizaţie franceză</w:t>
            </w:r>
          </w:p>
          <w:p w:rsidR="00F043BB" w:rsidRPr="00F2496B" w:rsidRDefault="00F043BB" w:rsidP="00143B0E">
            <w:pPr>
              <w:rPr>
                <w:sz w:val="15"/>
                <w:szCs w:val="15"/>
                <w:lang w:val="ro-RO"/>
              </w:rPr>
            </w:pPr>
            <w:r w:rsidRPr="00F2496B">
              <w:rPr>
                <w:sz w:val="15"/>
                <w:szCs w:val="15"/>
                <w:lang w:val="ro-RO"/>
              </w:rPr>
              <w:t>5. Educaţie civică</w:t>
            </w:r>
          </w:p>
          <w:p w:rsidR="00F043BB" w:rsidRPr="00F2496B" w:rsidRDefault="00F043BB" w:rsidP="00143B0E">
            <w:pPr>
              <w:rPr>
                <w:sz w:val="15"/>
                <w:szCs w:val="15"/>
                <w:lang w:val="ro-RO"/>
              </w:rPr>
            </w:pPr>
            <w:r w:rsidRPr="00F2496B">
              <w:rPr>
                <w:sz w:val="15"/>
                <w:szCs w:val="15"/>
                <w:lang w:val="ro-RO"/>
              </w:rPr>
              <w:t>6. Studii europene</w:t>
            </w:r>
          </w:p>
        </w:tc>
        <w:tc>
          <w:tcPr>
            <w:tcW w:w="1134"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ŞTIINŢE UMANISTE           </w:t>
            </w:r>
          </w:p>
        </w:tc>
        <w:tc>
          <w:tcPr>
            <w:tcW w:w="1842"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LIMBĂ ŞI LITERATURĂ     </w:t>
            </w: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franceză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4060A" w:rsidRPr="00F2496B" w:rsidRDefault="00E4060A" w:rsidP="00E4060A">
            <w:pPr>
              <w:keepLines/>
              <w:jc w:val="center"/>
              <w:rPr>
                <w:b/>
                <w:bCs/>
                <w:sz w:val="18"/>
                <w:szCs w:val="18"/>
                <w:lang w:val="ro-RO"/>
              </w:rPr>
            </w:pPr>
            <w:r w:rsidRPr="00F2496B">
              <w:rPr>
                <w:b/>
                <w:bCs/>
                <w:sz w:val="18"/>
                <w:szCs w:val="18"/>
                <w:lang w:val="ro-RO"/>
              </w:rPr>
              <w:t>LIMBA ŞI LITERATURA</w:t>
            </w:r>
          </w:p>
          <w:p w:rsidR="00E4060A" w:rsidRPr="00F2496B" w:rsidRDefault="00E4060A" w:rsidP="00E4060A">
            <w:pPr>
              <w:jc w:val="center"/>
              <w:rPr>
                <w:b/>
                <w:bCs/>
                <w:sz w:val="18"/>
                <w:szCs w:val="18"/>
                <w:lang w:val="ro-RO"/>
              </w:rPr>
            </w:pPr>
            <w:r w:rsidRPr="00F2496B">
              <w:rPr>
                <w:b/>
                <w:bCs/>
                <w:sz w:val="18"/>
                <w:szCs w:val="18"/>
                <w:lang w:val="ro-RO"/>
              </w:rPr>
              <w:t>FRANCEZĂ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4060A" w:rsidRPr="00F2496B" w:rsidRDefault="00E4060A" w:rsidP="00E4060A">
            <w:pPr>
              <w:jc w:val="center"/>
              <w:rPr>
                <w:b/>
                <w:bCs/>
                <w:sz w:val="18"/>
                <w:szCs w:val="18"/>
                <w:lang w:val="ro-RO"/>
              </w:rPr>
            </w:pPr>
            <w:r w:rsidRPr="00F2496B">
              <w:rPr>
                <w:b/>
                <w:bCs/>
                <w:sz w:val="18"/>
                <w:szCs w:val="18"/>
                <w:lang w:val="ro-RO"/>
              </w:rPr>
              <w:t>/</w:t>
            </w:r>
          </w:p>
          <w:p w:rsidR="00E4060A" w:rsidRPr="00F2496B" w:rsidRDefault="00E4060A" w:rsidP="00E4060A">
            <w:pPr>
              <w:keepLines/>
              <w:jc w:val="center"/>
              <w:rPr>
                <w:b/>
                <w:bCs/>
                <w:sz w:val="16"/>
                <w:szCs w:val="16"/>
                <w:lang w:val="ro-RO"/>
              </w:rPr>
            </w:pPr>
            <w:r w:rsidRPr="00F2496B">
              <w:rPr>
                <w:b/>
                <w:bCs/>
                <w:sz w:val="16"/>
                <w:szCs w:val="16"/>
                <w:lang w:val="ro-RO"/>
              </w:rPr>
              <w:t>LIMBA ŞI LITERATURA</w:t>
            </w:r>
          </w:p>
          <w:p w:rsidR="00E4060A" w:rsidRPr="00F2496B" w:rsidRDefault="00E4060A" w:rsidP="00E4060A">
            <w:pPr>
              <w:jc w:val="center"/>
              <w:rPr>
                <w:b/>
                <w:bCs/>
                <w:sz w:val="16"/>
                <w:szCs w:val="16"/>
                <w:lang w:val="ro-RO"/>
              </w:rPr>
            </w:pPr>
            <w:r w:rsidRPr="00F2496B">
              <w:rPr>
                <w:b/>
                <w:bCs/>
                <w:sz w:val="16"/>
                <w:szCs w:val="16"/>
                <w:lang w:val="ro-RO"/>
              </w:rPr>
              <w:t>FRANCEZĂ</w:t>
            </w:r>
          </w:p>
          <w:p w:rsidR="00E4060A" w:rsidRPr="00F2496B" w:rsidRDefault="00E4060A" w:rsidP="00E4060A">
            <w:pPr>
              <w:pStyle w:val="Heading1"/>
              <w:jc w:val="center"/>
              <w:rPr>
                <w:bCs/>
                <w:iCs/>
                <w:sz w:val="16"/>
                <w:szCs w:val="16"/>
              </w:rPr>
            </w:pPr>
            <w:r w:rsidRPr="00F2496B">
              <w:rPr>
                <w:iCs/>
                <w:sz w:val="16"/>
                <w:szCs w:val="16"/>
              </w:rPr>
              <w:t xml:space="preserve">(SPECIALITATE ŞI DIDACTICA SPECIALITĂŢII), ELEMENTE DE PEDAGOGIE ŞI PSIHOLOGIE </w:t>
            </w:r>
          </w:p>
          <w:p w:rsidR="00F043BB" w:rsidRPr="00F2496B" w:rsidRDefault="00E4060A" w:rsidP="00E4060A">
            <w:pPr>
              <w:jc w:val="center"/>
              <w:rPr>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română  - Limba şi literatura franceză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Limba şi literatura franceză  - Limba şi literatura română</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franceză  - Limba şi literatura străină/maternă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Limba şi literatura străină/maternă  - Limba şi literatura franceză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Literatura universală şi comparată - Limba şi literatura franceză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043B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578" w:type="dxa"/>
            <w:vMerge/>
            <w:tcBorders>
              <w:right w:val="thinThickSmallGap" w:sz="24" w:space="0" w:color="auto"/>
            </w:tcBorders>
            <w:vAlign w:val="center"/>
          </w:tcPr>
          <w:p w:rsidR="00F043BB" w:rsidRPr="00F2496B" w:rsidRDefault="00F043BB" w:rsidP="00143B0E">
            <w:pPr>
              <w:rPr>
                <w:sz w:val="15"/>
                <w:szCs w:val="15"/>
                <w:lang w:val="ro-RO"/>
              </w:rPr>
            </w:pPr>
          </w:p>
        </w:tc>
        <w:tc>
          <w:tcPr>
            <w:tcW w:w="1134" w:type="dxa"/>
            <w:vMerge/>
            <w:tcBorders>
              <w:left w:val="nil"/>
            </w:tcBorders>
            <w:vAlign w:val="center"/>
          </w:tcPr>
          <w:p w:rsidR="00F043BB" w:rsidRPr="00F2496B" w:rsidRDefault="00F043BB" w:rsidP="00143B0E">
            <w:pPr>
              <w:jc w:val="center"/>
              <w:rPr>
                <w:sz w:val="15"/>
                <w:szCs w:val="15"/>
                <w:lang w:val="ro-RO"/>
              </w:rPr>
            </w:pPr>
          </w:p>
        </w:tc>
        <w:tc>
          <w:tcPr>
            <w:tcW w:w="1842" w:type="dxa"/>
            <w:vMerge/>
            <w:tcBorders>
              <w:left w:val="nil"/>
            </w:tcBorders>
            <w:vAlign w:val="center"/>
          </w:tcPr>
          <w:p w:rsidR="00F043BB" w:rsidRPr="00F2496B" w:rsidRDefault="00F043BB" w:rsidP="00143B0E">
            <w:pPr>
              <w:jc w:val="center"/>
              <w:rPr>
                <w:sz w:val="15"/>
                <w:szCs w:val="15"/>
                <w:lang w:val="ro-RO"/>
              </w:rPr>
            </w:pPr>
          </w:p>
        </w:tc>
        <w:tc>
          <w:tcPr>
            <w:tcW w:w="561" w:type="dxa"/>
            <w:vAlign w:val="center"/>
          </w:tcPr>
          <w:p w:rsidR="00F043BB" w:rsidRPr="00F2496B" w:rsidRDefault="00F043BB" w:rsidP="00143B0E">
            <w:pPr>
              <w:numPr>
                <w:ilvl w:val="0"/>
                <w:numId w:val="1"/>
              </w:numPr>
              <w:ind w:left="0" w:firstLine="0"/>
              <w:rPr>
                <w:sz w:val="14"/>
                <w:szCs w:val="14"/>
                <w:lang w:val="ro-RO"/>
              </w:rPr>
            </w:pPr>
          </w:p>
        </w:tc>
        <w:tc>
          <w:tcPr>
            <w:tcW w:w="4684" w:type="dxa"/>
            <w:vAlign w:val="center"/>
          </w:tcPr>
          <w:p w:rsidR="00F043BB" w:rsidRPr="00F2496B" w:rsidRDefault="00F043BB" w:rsidP="00143B0E">
            <w:pPr>
              <w:rPr>
                <w:sz w:val="16"/>
                <w:szCs w:val="16"/>
                <w:lang w:val="ro-RO"/>
              </w:rPr>
            </w:pPr>
            <w:r w:rsidRPr="00F2496B">
              <w:rPr>
                <w:sz w:val="16"/>
                <w:szCs w:val="16"/>
                <w:lang w:val="ro-RO"/>
              </w:rPr>
              <w:t xml:space="preserve">Filologie clasică - Limba şi literatura franceză                 </w:t>
            </w:r>
          </w:p>
        </w:tc>
        <w:tc>
          <w:tcPr>
            <w:tcW w:w="567" w:type="dxa"/>
            <w:tcBorders>
              <w:right w:val="thinThickSmallGap" w:sz="24" w:space="0" w:color="auto"/>
            </w:tcBorders>
            <w:vAlign w:val="center"/>
          </w:tcPr>
          <w:p w:rsidR="00F043BB" w:rsidRPr="00F2496B" w:rsidRDefault="00F043BB" w:rsidP="00143B0E">
            <w:pPr>
              <w:jc w:val="center"/>
              <w:rPr>
                <w:sz w:val="16"/>
                <w:szCs w:val="16"/>
                <w:lang w:val="ro-RO"/>
              </w:rPr>
            </w:pPr>
            <w:r w:rsidRPr="00F2496B">
              <w:rPr>
                <w:sz w:val="16"/>
                <w:szCs w:val="16"/>
                <w:lang w:val="ro-RO"/>
              </w:rPr>
              <w:t>x</w:t>
            </w:r>
          </w:p>
        </w:tc>
        <w:tc>
          <w:tcPr>
            <w:tcW w:w="26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bl>
    <w:p w:rsidR="00F043BB" w:rsidRPr="00F2496B" w:rsidRDefault="00F043BB" w:rsidP="00F043BB">
      <w:pPr>
        <w:rPr>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tbl>
      <w:tblPr>
        <w:tblW w:w="15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
        <w:gridCol w:w="2153"/>
        <w:gridCol w:w="992"/>
        <w:gridCol w:w="1276"/>
        <w:gridCol w:w="425"/>
        <w:gridCol w:w="3685"/>
        <w:gridCol w:w="709"/>
        <w:gridCol w:w="4794"/>
      </w:tblGrid>
      <w:tr w:rsidR="00F2496B" w:rsidRPr="00F2496B" w:rsidTr="00E4060A">
        <w:trPr>
          <w:cantSplit/>
          <w:trHeight w:val="171"/>
          <w:jc w:val="center"/>
        </w:trPr>
        <w:tc>
          <w:tcPr>
            <w:tcW w:w="1113" w:type="dxa"/>
            <w:vMerge w:val="restart"/>
            <w:tcBorders>
              <w:left w:val="thinThickSmallGap" w:sz="24" w:space="0" w:color="auto"/>
            </w:tcBorders>
            <w:vAlign w:val="center"/>
          </w:tcPr>
          <w:p w:rsidR="00F043BB" w:rsidRPr="00F2496B" w:rsidRDefault="00F043BB" w:rsidP="00143B0E">
            <w:pPr>
              <w:jc w:val="center"/>
              <w:rPr>
                <w:b/>
                <w:bCs/>
                <w:sz w:val="15"/>
                <w:szCs w:val="15"/>
                <w:lang w:val="ro-RO"/>
              </w:rPr>
            </w:pPr>
            <w:r w:rsidRPr="00F2496B">
              <w:rPr>
                <w:b/>
                <w:bCs/>
                <w:sz w:val="16"/>
                <w:szCs w:val="16"/>
                <w:lang w:val="ro-RO"/>
              </w:rPr>
              <w:lastRenderedPageBreak/>
              <w:t>Palatele copiilor / Cluburile copiilor</w:t>
            </w:r>
          </w:p>
        </w:tc>
        <w:tc>
          <w:tcPr>
            <w:tcW w:w="2153" w:type="dxa"/>
            <w:vMerge w:val="restart"/>
            <w:tcBorders>
              <w:right w:val="thinThickSmallGap" w:sz="24" w:space="0" w:color="auto"/>
            </w:tcBorders>
            <w:vAlign w:val="center"/>
          </w:tcPr>
          <w:p w:rsidR="00F043BB" w:rsidRPr="00F2496B" w:rsidRDefault="00F043BB" w:rsidP="00143B0E">
            <w:pPr>
              <w:rPr>
                <w:sz w:val="13"/>
                <w:szCs w:val="13"/>
                <w:lang w:val="ro-RO"/>
              </w:rPr>
            </w:pPr>
            <w:r w:rsidRPr="00F2496B">
              <w:rPr>
                <w:sz w:val="13"/>
                <w:szCs w:val="13"/>
                <w:lang w:val="ro-RO"/>
              </w:rPr>
              <w:t>1. Cenaclu literar / creaţie literară</w:t>
            </w:r>
          </w:p>
          <w:p w:rsidR="00F043BB" w:rsidRPr="00F2496B" w:rsidRDefault="00F043BB" w:rsidP="00143B0E">
            <w:pPr>
              <w:rPr>
                <w:sz w:val="13"/>
                <w:szCs w:val="13"/>
                <w:lang w:val="ro-RO"/>
              </w:rPr>
            </w:pPr>
            <w:r w:rsidRPr="00F2496B">
              <w:rPr>
                <w:sz w:val="13"/>
                <w:szCs w:val="13"/>
                <w:lang w:val="ro-RO"/>
              </w:rPr>
              <w:t>2. Redacţie presă / radio – TV</w:t>
            </w:r>
          </w:p>
          <w:p w:rsidR="00F043BB" w:rsidRPr="00F2496B" w:rsidRDefault="00F043BB" w:rsidP="00143B0E">
            <w:pPr>
              <w:rPr>
                <w:sz w:val="13"/>
                <w:szCs w:val="13"/>
                <w:lang w:val="ro-RO"/>
              </w:rPr>
            </w:pPr>
            <w:r w:rsidRPr="00F2496B">
              <w:rPr>
                <w:sz w:val="13"/>
                <w:szCs w:val="13"/>
                <w:lang w:val="ro-RO"/>
              </w:rPr>
              <w:t>3. Jurnalism / ziaristică</w:t>
            </w:r>
          </w:p>
          <w:p w:rsidR="00F043BB" w:rsidRPr="00F2496B" w:rsidRDefault="00F043BB" w:rsidP="00143B0E">
            <w:pPr>
              <w:rPr>
                <w:sz w:val="13"/>
                <w:szCs w:val="13"/>
                <w:lang w:val="ro-RO"/>
              </w:rPr>
            </w:pPr>
            <w:r w:rsidRPr="00F2496B">
              <w:rPr>
                <w:sz w:val="13"/>
                <w:szCs w:val="13"/>
                <w:lang w:val="ro-RO"/>
              </w:rPr>
              <w:t>4. Cultură şi civilizaţie franceză</w:t>
            </w:r>
          </w:p>
          <w:p w:rsidR="00F043BB" w:rsidRPr="00F2496B" w:rsidRDefault="00F043BB" w:rsidP="00143B0E">
            <w:pPr>
              <w:rPr>
                <w:sz w:val="13"/>
                <w:szCs w:val="13"/>
                <w:lang w:val="ro-RO"/>
              </w:rPr>
            </w:pPr>
            <w:r w:rsidRPr="00F2496B">
              <w:rPr>
                <w:sz w:val="13"/>
                <w:szCs w:val="13"/>
                <w:lang w:val="ro-RO"/>
              </w:rPr>
              <w:t>5. Educaţie civică</w:t>
            </w:r>
          </w:p>
          <w:p w:rsidR="00F043BB" w:rsidRPr="00F2496B" w:rsidRDefault="00F043BB" w:rsidP="00143B0E">
            <w:pPr>
              <w:rPr>
                <w:sz w:val="13"/>
                <w:szCs w:val="13"/>
                <w:lang w:val="ro-RO"/>
              </w:rPr>
            </w:pPr>
            <w:r w:rsidRPr="00F2496B">
              <w:rPr>
                <w:sz w:val="13"/>
                <w:szCs w:val="13"/>
                <w:lang w:val="ro-RO"/>
              </w:rPr>
              <w:t>6. Studii europene</w:t>
            </w:r>
          </w:p>
        </w:tc>
        <w:tc>
          <w:tcPr>
            <w:tcW w:w="992" w:type="dxa"/>
            <w:vMerge w:val="restart"/>
            <w:tcBorders>
              <w:left w:val="nil"/>
            </w:tcBorders>
            <w:vAlign w:val="center"/>
          </w:tcPr>
          <w:p w:rsidR="00F043BB" w:rsidRPr="00F2496B" w:rsidRDefault="00F043BB" w:rsidP="00143B0E">
            <w:pPr>
              <w:jc w:val="center"/>
              <w:rPr>
                <w:sz w:val="13"/>
                <w:szCs w:val="13"/>
                <w:lang w:val="ro-RO"/>
              </w:rPr>
            </w:pPr>
            <w:r w:rsidRPr="00F2496B">
              <w:rPr>
                <w:sz w:val="13"/>
                <w:szCs w:val="13"/>
                <w:lang w:val="ro-RO"/>
              </w:rPr>
              <w:t xml:space="preserve">ŞTIINŢE UMANISTE           </w:t>
            </w:r>
          </w:p>
        </w:tc>
        <w:tc>
          <w:tcPr>
            <w:tcW w:w="1276" w:type="dxa"/>
            <w:vMerge w:val="restart"/>
            <w:tcBorders>
              <w:left w:val="nil"/>
            </w:tcBorders>
            <w:vAlign w:val="center"/>
          </w:tcPr>
          <w:p w:rsidR="00F043BB" w:rsidRPr="00F2496B" w:rsidRDefault="00F043BB" w:rsidP="00143B0E">
            <w:pPr>
              <w:jc w:val="center"/>
              <w:rPr>
                <w:sz w:val="13"/>
                <w:szCs w:val="13"/>
                <w:lang w:val="ro-RO"/>
              </w:rPr>
            </w:pPr>
            <w:r w:rsidRPr="00F2496B">
              <w:rPr>
                <w:sz w:val="13"/>
                <w:szCs w:val="13"/>
                <w:lang w:val="ro-RO"/>
              </w:rPr>
              <w:t>LIMBI MODERNE APLICATE</w:t>
            </w: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(franceză)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4060A" w:rsidRPr="00F2496B" w:rsidRDefault="00E4060A" w:rsidP="00E4060A">
            <w:pPr>
              <w:keepLines/>
              <w:jc w:val="center"/>
              <w:rPr>
                <w:b/>
                <w:bCs/>
                <w:sz w:val="14"/>
                <w:szCs w:val="14"/>
                <w:lang w:val="ro-RO"/>
              </w:rPr>
            </w:pPr>
            <w:r w:rsidRPr="00F2496B">
              <w:rPr>
                <w:b/>
                <w:bCs/>
                <w:sz w:val="14"/>
                <w:szCs w:val="14"/>
                <w:lang w:val="ro-RO"/>
              </w:rPr>
              <w:t>LIMBA ŞI LITERATURA FRANCEZĂ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4060A" w:rsidRPr="00F2496B" w:rsidRDefault="00E4060A" w:rsidP="00E4060A">
            <w:pPr>
              <w:jc w:val="center"/>
              <w:rPr>
                <w:b/>
                <w:bCs/>
                <w:sz w:val="18"/>
                <w:szCs w:val="18"/>
                <w:lang w:val="ro-RO"/>
              </w:rPr>
            </w:pPr>
            <w:r w:rsidRPr="00F2496B">
              <w:rPr>
                <w:b/>
                <w:bCs/>
                <w:sz w:val="18"/>
                <w:szCs w:val="18"/>
                <w:lang w:val="ro-RO"/>
              </w:rPr>
              <w:t>/</w:t>
            </w:r>
          </w:p>
          <w:p w:rsidR="00E4060A" w:rsidRPr="00F2496B" w:rsidRDefault="00E4060A" w:rsidP="00E4060A">
            <w:pPr>
              <w:keepLines/>
              <w:jc w:val="center"/>
              <w:rPr>
                <w:b/>
                <w:bCs/>
                <w:sz w:val="14"/>
                <w:szCs w:val="14"/>
                <w:lang w:val="ro-RO"/>
              </w:rPr>
            </w:pPr>
            <w:r w:rsidRPr="00F2496B">
              <w:rPr>
                <w:b/>
                <w:bCs/>
                <w:sz w:val="14"/>
                <w:szCs w:val="14"/>
                <w:lang w:val="ro-RO"/>
              </w:rPr>
              <w:t>LIMBA ŞI LITERATURA FRANCEZĂ</w:t>
            </w:r>
          </w:p>
          <w:p w:rsidR="00E4060A" w:rsidRPr="00F2496B" w:rsidRDefault="00E4060A" w:rsidP="00E4060A">
            <w:pPr>
              <w:pStyle w:val="Heading1"/>
              <w:jc w:val="center"/>
              <w:rPr>
                <w:b/>
                <w:bCs/>
                <w:iCs/>
                <w:sz w:val="14"/>
                <w:szCs w:val="14"/>
              </w:rPr>
            </w:pPr>
            <w:r w:rsidRPr="00F2496B">
              <w:rPr>
                <w:b/>
                <w:iCs/>
                <w:sz w:val="14"/>
                <w:szCs w:val="14"/>
              </w:rPr>
              <w:t xml:space="preserve">(SPECIALITATE ŞI DIDACTICA SPECIALITĂŢII), ELEMENTE DE PEDAGOGIE ŞI PSIHOLOGIE </w:t>
            </w:r>
          </w:p>
          <w:p w:rsidR="00F043BB" w:rsidRPr="00F2496B" w:rsidRDefault="00E4060A" w:rsidP="00E4060A">
            <w:pPr>
              <w:jc w:val="center"/>
              <w:rPr>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Traducere şi interpretare (franceză)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Traducere şi interpretare (franceză, limbă străină)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(engleză, franceză)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 franceză, germană)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 franceză, rusă)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(franceză, limbă străină)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val="restart"/>
            <w:tcBorders>
              <w:left w:val="nil"/>
            </w:tcBorders>
            <w:vAlign w:val="center"/>
          </w:tcPr>
          <w:p w:rsidR="00F043BB" w:rsidRPr="00F2496B" w:rsidRDefault="00F043BB" w:rsidP="00143B0E">
            <w:pPr>
              <w:jc w:val="center"/>
              <w:rPr>
                <w:sz w:val="13"/>
                <w:szCs w:val="13"/>
                <w:lang w:val="ro-RO"/>
              </w:rPr>
            </w:pPr>
            <w:r w:rsidRPr="00F2496B">
              <w:rPr>
                <w:sz w:val="13"/>
                <w:szCs w:val="13"/>
                <w:lang w:val="ro-RO"/>
              </w:rPr>
              <w:t xml:space="preserve">LIMBĂ ŞI LITERATURĂ     </w:t>
            </w: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 xml:space="preserve">Limba şi literatura franceză  - Limba şi literatura engleză              </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6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 xml:space="preserve">Limba şi literatura engleză  - Limba şi literatura franceză              </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val="restart"/>
            <w:tcBorders>
              <w:right w:val="thinThickSmallGap" w:sz="24" w:space="0" w:color="auto"/>
            </w:tcBorders>
            <w:vAlign w:val="center"/>
          </w:tcPr>
          <w:p w:rsidR="00F043BB" w:rsidRPr="00F2496B" w:rsidRDefault="00F043BB" w:rsidP="00143B0E">
            <w:pPr>
              <w:rPr>
                <w:sz w:val="13"/>
                <w:szCs w:val="13"/>
                <w:lang w:val="ro-RO"/>
              </w:rPr>
            </w:pPr>
            <w:r w:rsidRPr="00F2496B">
              <w:rPr>
                <w:sz w:val="13"/>
                <w:szCs w:val="13"/>
                <w:lang w:val="ro-RO"/>
              </w:rPr>
              <w:t>1. Cenaclu literar / creaţie literară</w:t>
            </w:r>
          </w:p>
          <w:p w:rsidR="00F043BB" w:rsidRPr="00F2496B" w:rsidRDefault="00F043BB" w:rsidP="00143B0E">
            <w:pPr>
              <w:rPr>
                <w:sz w:val="13"/>
                <w:szCs w:val="13"/>
                <w:lang w:val="ro-RO"/>
              </w:rPr>
            </w:pPr>
            <w:r w:rsidRPr="00F2496B">
              <w:rPr>
                <w:sz w:val="13"/>
                <w:szCs w:val="13"/>
                <w:lang w:val="ro-RO"/>
              </w:rPr>
              <w:t>2. Redacţie presă / radio – TV</w:t>
            </w:r>
          </w:p>
          <w:p w:rsidR="00F043BB" w:rsidRPr="00F2496B" w:rsidRDefault="00F043BB" w:rsidP="00143B0E">
            <w:pPr>
              <w:rPr>
                <w:sz w:val="13"/>
                <w:szCs w:val="13"/>
                <w:lang w:val="ro-RO"/>
              </w:rPr>
            </w:pPr>
            <w:r w:rsidRPr="00F2496B">
              <w:rPr>
                <w:sz w:val="13"/>
                <w:szCs w:val="13"/>
                <w:lang w:val="ro-RO"/>
              </w:rPr>
              <w:t>3. Jurnalism / ziaristică</w:t>
            </w:r>
          </w:p>
          <w:p w:rsidR="00F043BB" w:rsidRPr="00F2496B" w:rsidRDefault="00F043BB" w:rsidP="00143B0E">
            <w:pPr>
              <w:rPr>
                <w:sz w:val="13"/>
                <w:szCs w:val="13"/>
                <w:lang w:val="ro-RO"/>
              </w:rPr>
            </w:pPr>
            <w:r w:rsidRPr="00F2496B">
              <w:rPr>
                <w:sz w:val="13"/>
                <w:szCs w:val="13"/>
                <w:lang w:val="ro-RO"/>
              </w:rPr>
              <w:t>4. Cultură şi civilizaţie germană</w:t>
            </w:r>
          </w:p>
          <w:p w:rsidR="00F043BB" w:rsidRPr="00F2496B" w:rsidRDefault="00F043BB" w:rsidP="00143B0E">
            <w:pPr>
              <w:rPr>
                <w:sz w:val="13"/>
                <w:szCs w:val="13"/>
                <w:lang w:val="ro-RO"/>
              </w:rPr>
            </w:pPr>
            <w:r w:rsidRPr="00F2496B">
              <w:rPr>
                <w:sz w:val="13"/>
                <w:szCs w:val="13"/>
                <w:lang w:val="ro-RO"/>
              </w:rPr>
              <w:t>5. Educaţie civică</w:t>
            </w:r>
          </w:p>
          <w:p w:rsidR="00F043BB" w:rsidRPr="00F2496B" w:rsidRDefault="00F043BB" w:rsidP="00143B0E">
            <w:pPr>
              <w:rPr>
                <w:sz w:val="13"/>
                <w:szCs w:val="13"/>
                <w:lang w:val="ro-RO"/>
              </w:rPr>
            </w:pPr>
            <w:r w:rsidRPr="00F2496B">
              <w:rPr>
                <w:sz w:val="13"/>
                <w:szCs w:val="13"/>
                <w:lang w:val="ro-RO"/>
              </w:rPr>
              <w:t>6. Studii europene</w:t>
            </w:r>
          </w:p>
        </w:tc>
        <w:tc>
          <w:tcPr>
            <w:tcW w:w="992" w:type="dxa"/>
            <w:vMerge w:val="restart"/>
            <w:tcBorders>
              <w:left w:val="nil"/>
            </w:tcBorders>
            <w:vAlign w:val="center"/>
          </w:tcPr>
          <w:p w:rsidR="00F043BB" w:rsidRPr="00F2496B" w:rsidRDefault="00F043BB" w:rsidP="00143B0E">
            <w:pPr>
              <w:jc w:val="center"/>
              <w:rPr>
                <w:sz w:val="13"/>
                <w:szCs w:val="13"/>
                <w:lang w:val="ro-RO"/>
              </w:rPr>
            </w:pPr>
            <w:r w:rsidRPr="00F2496B">
              <w:rPr>
                <w:sz w:val="13"/>
                <w:szCs w:val="13"/>
                <w:lang w:val="ro-RO"/>
              </w:rPr>
              <w:t xml:space="preserve">ŞTIINŢE UMANISTE           </w:t>
            </w:r>
          </w:p>
        </w:tc>
        <w:tc>
          <w:tcPr>
            <w:tcW w:w="1276" w:type="dxa"/>
            <w:vMerge w:val="restart"/>
            <w:tcBorders>
              <w:left w:val="nil"/>
            </w:tcBorders>
            <w:vAlign w:val="center"/>
          </w:tcPr>
          <w:p w:rsidR="00F043BB" w:rsidRPr="00F2496B" w:rsidRDefault="00F043BB" w:rsidP="00143B0E">
            <w:pPr>
              <w:jc w:val="center"/>
              <w:rPr>
                <w:sz w:val="13"/>
                <w:szCs w:val="13"/>
                <w:lang w:val="ro-RO"/>
              </w:rPr>
            </w:pPr>
            <w:r w:rsidRPr="00F2496B">
              <w:rPr>
                <w:sz w:val="13"/>
                <w:szCs w:val="13"/>
                <w:lang w:val="ro-RO"/>
              </w:rPr>
              <w:t xml:space="preserve">LIMBĂ ŞI LITERATURĂ     </w:t>
            </w: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 xml:space="preserve">Limba şi literatura germană              </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E4060A" w:rsidRPr="00F2496B" w:rsidRDefault="00E4060A" w:rsidP="00E4060A">
            <w:pPr>
              <w:keepLines/>
              <w:jc w:val="center"/>
              <w:rPr>
                <w:b/>
                <w:bCs/>
                <w:sz w:val="16"/>
                <w:szCs w:val="16"/>
                <w:lang w:val="ro-RO"/>
              </w:rPr>
            </w:pPr>
            <w:r w:rsidRPr="00F2496B">
              <w:rPr>
                <w:b/>
                <w:bCs/>
                <w:sz w:val="16"/>
                <w:szCs w:val="16"/>
                <w:lang w:val="ro-RO"/>
              </w:rPr>
              <w:t>LIMBA GERMANĂ MODERNĂ</w:t>
            </w:r>
          </w:p>
          <w:p w:rsidR="00E4060A" w:rsidRPr="00F2496B" w:rsidRDefault="00E4060A" w:rsidP="00E4060A">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keepLines/>
              <w:jc w:val="center"/>
              <w:rPr>
                <w:b/>
                <w:bCs/>
                <w:sz w:val="16"/>
                <w:szCs w:val="16"/>
                <w:lang w:val="ro-RO"/>
              </w:rPr>
            </w:pPr>
            <w:r w:rsidRPr="00F2496B">
              <w:rPr>
                <w:b/>
                <w:bCs/>
                <w:sz w:val="16"/>
                <w:szCs w:val="16"/>
                <w:lang w:val="ro-RO"/>
              </w:rPr>
              <w:t>LIMBA GERMANĂ MODERNĂ</w:t>
            </w:r>
          </w:p>
          <w:p w:rsidR="00E4060A" w:rsidRPr="00F2496B" w:rsidRDefault="00E4060A" w:rsidP="00E4060A">
            <w:pPr>
              <w:pStyle w:val="Heading1"/>
              <w:jc w:val="center"/>
              <w:rPr>
                <w:bCs/>
                <w:iCs/>
                <w:sz w:val="16"/>
                <w:szCs w:val="16"/>
              </w:rPr>
            </w:pPr>
            <w:r w:rsidRPr="00F2496B">
              <w:rPr>
                <w:iCs/>
                <w:sz w:val="16"/>
                <w:szCs w:val="16"/>
              </w:rPr>
              <w:t xml:space="preserve">(SPECIALITATE ŞI DIDACTICA SPECIALITĂŢII), ELEMENTE DE PEDAGOGIE ŞI PSIHOLOGIE </w:t>
            </w:r>
          </w:p>
          <w:p w:rsidR="00F043BB" w:rsidRPr="00F2496B" w:rsidRDefault="00E4060A" w:rsidP="00E4060A">
            <w:pPr>
              <w:pStyle w:val="Heading4"/>
              <w:jc w:val="center"/>
              <w:rPr>
                <w:b w:val="0"/>
                <w:bCs w:val="0"/>
                <w:sz w:val="16"/>
                <w:szCs w:val="16"/>
                <w:lang w:val="ro-RO"/>
              </w:rPr>
            </w:pPr>
            <w:r w:rsidRPr="00F2496B">
              <w:rPr>
                <w:b w:val="0"/>
                <w:sz w:val="12"/>
                <w:szCs w:val="12"/>
                <w:lang w:val="ro-RO"/>
              </w:rPr>
              <w:t>(programele pentru examenul naţional de definitivare în învăţământ aprobate prin ordinul ministrului educaţiei şi cercetării ştiinţifice nr. 5558 / 2015)</w:t>
            </w: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 xml:space="preserve">Limba şi literatura română  - Limba şi literatura germană              </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 xml:space="preserve">Limba şi literatura germană - Limba şi literatura română              </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 xml:space="preserve">Limba şi literatura germană - Limba şi literatura străină/maternă              </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 xml:space="preserve">Limba şi literatura străină/maternă  - Limba şi literatura germană  </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 xml:space="preserve">Literatura universală şi comparată - Limba şi literatura germană  </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 xml:space="preserve">Filologie clasică - Limba şi literatura germană                 </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val="restart"/>
            <w:tcBorders>
              <w:left w:val="nil"/>
            </w:tcBorders>
            <w:vAlign w:val="center"/>
          </w:tcPr>
          <w:p w:rsidR="00F043BB" w:rsidRPr="00F2496B" w:rsidRDefault="00F043BB" w:rsidP="00143B0E">
            <w:pPr>
              <w:jc w:val="center"/>
              <w:rPr>
                <w:sz w:val="13"/>
                <w:szCs w:val="13"/>
                <w:lang w:val="ro-RO"/>
              </w:rPr>
            </w:pPr>
            <w:r w:rsidRPr="00F2496B">
              <w:rPr>
                <w:sz w:val="13"/>
                <w:szCs w:val="13"/>
                <w:lang w:val="ro-RO"/>
              </w:rPr>
              <w:t>LIMBI MODERNE APLICATE</w:t>
            </w: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(germană)</w:t>
            </w:r>
          </w:p>
        </w:tc>
        <w:tc>
          <w:tcPr>
            <w:tcW w:w="709" w:type="dxa"/>
            <w:tcBorders>
              <w:right w:val="thinThickSmallGap" w:sz="24" w:space="0" w:color="auto"/>
            </w:tcBorders>
            <w:vAlign w:val="center"/>
          </w:tcPr>
          <w:p w:rsidR="00F043BB" w:rsidRPr="00F2496B" w:rsidRDefault="00F043BB" w:rsidP="00143B0E">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(engleză, germană)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 franceză, germană)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60"/>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(germană, rusă)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Limbi moderne aplicate (germană, limbă străină)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53" w:type="dxa"/>
            <w:vMerge/>
            <w:tcBorders>
              <w:right w:val="thinThickSmallGap" w:sz="24" w:space="0" w:color="auto"/>
            </w:tcBorders>
            <w:vAlign w:val="center"/>
          </w:tcPr>
          <w:p w:rsidR="00F043BB" w:rsidRPr="00F2496B" w:rsidRDefault="00F043BB" w:rsidP="00143B0E">
            <w:pPr>
              <w:rPr>
                <w:sz w:val="13"/>
                <w:szCs w:val="13"/>
                <w:lang w:val="ro-RO"/>
              </w:rPr>
            </w:pPr>
          </w:p>
        </w:tc>
        <w:tc>
          <w:tcPr>
            <w:tcW w:w="992" w:type="dxa"/>
            <w:vMerge/>
            <w:tcBorders>
              <w:left w:val="nil"/>
            </w:tcBorders>
            <w:vAlign w:val="center"/>
          </w:tcPr>
          <w:p w:rsidR="00F043BB" w:rsidRPr="00F2496B" w:rsidRDefault="00F043BB" w:rsidP="00143B0E">
            <w:pPr>
              <w:jc w:val="center"/>
              <w:rPr>
                <w:sz w:val="13"/>
                <w:szCs w:val="13"/>
                <w:lang w:val="ro-RO"/>
              </w:rPr>
            </w:pPr>
          </w:p>
        </w:tc>
        <w:tc>
          <w:tcPr>
            <w:tcW w:w="1276" w:type="dxa"/>
            <w:vMerge/>
            <w:tcBorders>
              <w:left w:val="nil"/>
            </w:tcBorders>
            <w:vAlign w:val="center"/>
          </w:tcPr>
          <w:p w:rsidR="00F043BB" w:rsidRPr="00F2496B" w:rsidRDefault="00F043BB" w:rsidP="00143B0E">
            <w:pPr>
              <w:jc w:val="center"/>
              <w:rPr>
                <w:sz w:val="13"/>
                <w:szCs w:val="13"/>
                <w:lang w:val="ro-RO"/>
              </w:rPr>
            </w:pPr>
          </w:p>
        </w:tc>
        <w:tc>
          <w:tcPr>
            <w:tcW w:w="425" w:type="dxa"/>
            <w:vAlign w:val="center"/>
          </w:tcPr>
          <w:p w:rsidR="00F043BB" w:rsidRPr="00F2496B" w:rsidRDefault="00F043BB" w:rsidP="00143B0E">
            <w:pPr>
              <w:numPr>
                <w:ilvl w:val="0"/>
                <w:numId w:val="1"/>
              </w:numPr>
              <w:ind w:left="0" w:firstLine="0"/>
              <w:rPr>
                <w:sz w:val="14"/>
                <w:szCs w:val="14"/>
                <w:lang w:val="ro-RO"/>
              </w:rPr>
            </w:pPr>
          </w:p>
        </w:tc>
        <w:tc>
          <w:tcPr>
            <w:tcW w:w="3685" w:type="dxa"/>
            <w:vAlign w:val="center"/>
          </w:tcPr>
          <w:p w:rsidR="00F043BB" w:rsidRPr="00F2496B" w:rsidRDefault="00F043BB" w:rsidP="00143B0E">
            <w:pPr>
              <w:rPr>
                <w:sz w:val="13"/>
                <w:szCs w:val="13"/>
                <w:lang w:val="ro-RO"/>
              </w:rPr>
            </w:pPr>
            <w:r w:rsidRPr="00F2496B">
              <w:rPr>
                <w:sz w:val="13"/>
                <w:szCs w:val="13"/>
                <w:lang w:val="ro-RO"/>
              </w:rPr>
              <w:t>Traducere şi interpretare (germană, limbă străină)</w:t>
            </w:r>
          </w:p>
        </w:tc>
        <w:tc>
          <w:tcPr>
            <w:tcW w:w="709" w:type="dxa"/>
            <w:tcBorders>
              <w:right w:val="thinThickSmallGap" w:sz="24" w:space="0" w:color="auto"/>
            </w:tcBorders>
            <w:vAlign w:val="center"/>
          </w:tcPr>
          <w:p w:rsidR="00F043BB" w:rsidRPr="00F2496B" w:rsidRDefault="00F043BB" w:rsidP="00143B0E">
            <w:pPr>
              <w:pStyle w:val="Heading4"/>
              <w:jc w:val="center"/>
              <w:rPr>
                <w:b w:val="0"/>
                <w:bCs w:val="0"/>
                <w:sz w:val="13"/>
                <w:szCs w:val="13"/>
                <w:lang w:val="ro-RO"/>
              </w:rPr>
            </w:pPr>
            <w:r w:rsidRPr="00F2496B">
              <w:rPr>
                <w:b w:val="0"/>
                <w:bCs w:val="0"/>
                <w:sz w:val="13"/>
                <w:szCs w:val="13"/>
                <w:lang w:val="ro-RO"/>
              </w:rPr>
              <w:t>x</w:t>
            </w:r>
          </w:p>
        </w:tc>
        <w:tc>
          <w:tcPr>
            <w:tcW w:w="4794" w:type="dxa"/>
            <w:vMerge/>
            <w:tcBorders>
              <w:left w:val="thinThickSmallGap" w:sz="24" w:space="0" w:color="auto"/>
              <w:right w:val="thinThickSmallGap" w:sz="24" w:space="0" w:color="auto"/>
            </w:tcBorders>
            <w:vAlign w:val="center"/>
          </w:tcPr>
          <w:p w:rsidR="00F043BB" w:rsidRPr="00F2496B" w:rsidRDefault="00F043BB" w:rsidP="00143B0E">
            <w:pPr>
              <w:pStyle w:val="Heading4"/>
              <w:jc w:val="center"/>
              <w:rPr>
                <w:sz w:val="16"/>
                <w:szCs w:val="16"/>
                <w:lang w:val="ro-RO"/>
              </w:rPr>
            </w:pPr>
          </w:p>
        </w:tc>
      </w:tr>
      <w:tr w:rsidR="00F2496B" w:rsidRPr="00F2496B" w:rsidTr="00E4060A">
        <w:trPr>
          <w:cantSplit/>
          <w:trHeight w:val="60"/>
          <w:jc w:val="center"/>
        </w:trPr>
        <w:tc>
          <w:tcPr>
            <w:tcW w:w="1113" w:type="dxa"/>
            <w:vMerge/>
            <w:tcBorders>
              <w:left w:val="thinThickSmallGap" w:sz="24" w:space="0" w:color="auto"/>
            </w:tcBorders>
            <w:vAlign w:val="center"/>
          </w:tcPr>
          <w:p w:rsidR="00683A0D" w:rsidRPr="00F2496B" w:rsidRDefault="00683A0D" w:rsidP="00683A0D">
            <w:pPr>
              <w:jc w:val="center"/>
              <w:rPr>
                <w:b/>
                <w:bCs/>
                <w:sz w:val="15"/>
                <w:szCs w:val="15"/>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Traducere şi interpretare (germană)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60"/>
          <w:jc w:val="center"/>
        </w:trPr>
        <w:tc>
          <w:tcPr>
            <w:tcW w:w="1113" w:type="dxa"/>
            <w:vMerge/>
            <w:tcBorders>
              <w:left w:val="thinThickSmallGap" w:sz="24" w:space="0" w:color="auto"/>
            </w:tcBorders>
            <w:vAlign w:val="center"/>
          </w:tcPr>
          <w:p w:rsidR="00683A0D" w:rsidRPr="00F2496B" w:rsidRDefault="00683A0D" w:rsidP="00683A0D">
            <w:pPr>
              <w:jc w:val="center"/>
              <w:rPr>
                <w:b/>
                <w:bCs/>
                <w:sz w:val="15"/>
                <w:szCs w:val="15"/>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4"/>
                <w:szCs w:val="14"/>
                <w:lang w:val="ro-RO"/>
              </w:rPr>
              <w:t>Traducere şi interpretare (germană, maghiară)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val="restart"/>
            <w:tcBorders>
              <w:right w:val="thinThickSmallGap" w:sz="24" w:space="0" w:color="auto"/>
            </w:tcBorders>
            <w:vAlign w:val="center"/>
          </w:tcPr>
          <w:p w:rsidR="00683A0D" w:rsidRPr="00F2496B" w:rsidRDefault="00683A0D" w:rsidP="00683A0D">
            <w:pPr>
              <w:rPr>
                <w:sz w:val="13"/>
                <w:szCs w:val="13"/>
                <w:lang w:val="ro-RO"/>
              </w:rPr>
            </w:pPr>
            <w:r w:rsidRPr="00F2496B">
              <w:rPr>
                <w:sz w:val="13"/>
                <w:szCs w:val="13"/>
                <w:lang w:val="ro-RO"/>
              </w:rPr>
              <w:t>1. Cenaclu literar / creaţie literară</w:t>
            </w:r>
          </w:p>
          <w:p w:rsidR="00683A0D" w:rsidRPr="00F2496B" w:rsidRDefault="00683A0D" w:rsidP="00683A0D">
            <w:pPr>
              <w:rPr>
                <w:sz w:val="13"/>
                <w:szCs w:val="13"/>
                <w:lang w:val="ro-RO"/>
              </w:rPr>
            </w:pPr>
            <w:r w:rsidRPr="00F2496B">
              <w:rPr>
                <w:sz w:val="13"/>
                <w:szCs w:val="13"/>
                <w:lang w:val="ro-RO"/>
              </w:rPr>
              <w:t>2. Redacţie presă / radio – TV</w:t>
            </w:r>
          </w:p>
          <w:p w:rsidR="00683A0D" w:rsidRPr="00F2496B" w:rsidRDefault="00683A0D" w:rsidP="00683A0D">
            <w:pPr>
              <w:rPr>
                <w:sz w:val="13"/>
                <w:szCs w:val="13"/>
                <w:lang w:val="ro-RO"/>
              </w:rPr>
            </w:pPr>
            <w:r w:rsidRPr="00F2496B">
              <w:rPr>
                <w:sz w:val="13"/>
                <w:szCs w:val="13"/>
                <w:lang w:val="ro-RO"/>
              </w:rPr>
              <w:t>3. Jurnalism / ziaristică</w:t>
            </w:r>
          </w:p>
          <w:p w:rsidR="00683A0D" w:rsidRPr="00F2496B" w:rsidRDefault="00683A0D" w:rsidP="00683A0D">
            <w:pPr>
              <w:rPr>
                <w:sz w:val="13"/>
                <w:szCs w:val="13"/>
                <w:lang w:val="ro-RO"/>
              </w:rPr>
            </w:pPr>
            <w:r w:rsidRPr="00F2496B">
              <w:rPr>
                <w:sz w:val="13"/>
                <w:szCs w:val="13"/>
                <w:lang w:val="ro-RO"/>
              </w:rPr>
              <w:t>4. Cultură şi civilizaţie italiană</w:t>
            </w:r>
          </w:p>
          <w:p w:rsidR="00683A0D" w:rsidRPr="00F2496B" w:rsidRDefault="00683A0D" w:rsidP="00683A0D">
            <w:pPr>
              <w:rPr>
                <w:sz w:val="13"/>
                <w:szCs w:val="13"/>
                <w:lang w:val="ro-RO"/>
              </w:rPr>
            </w:pPr>
            <w:r w:rsidRPr="00F2496B">
              <w:rPr>
                <w:sz w:val="13"/>
                <w:szCs w:val="13"/>
                <w:lang w:val="ro-RO"/>
              </w:rPr>
              <w:t>5. Educaţie civică</w:t>
            </w:r>
          </w:p>
          <w:p w:rsidR="00683A0D" w:rsidRPr="00F2496B" w:rsidRDefault="00683A0D" w:rsidP="00683A0D">
            <w:pPr>
              <w:rPr>
                <w:sz w:val="13"/>
                <w:szCs w:val="13"/>
                <w:lang w:val="ro-RO"/>
              </w:rPr>
            </w:pPr>
            <w:r w:rsidRPr="00F2496B">
              <w:rPr>
                <w:sz w:val="13"/>
                <w:szCs w:val="13"/>
                <w:lang w:val="ro-RO"/>
              </w:rPr>
              <w:t>6. Studii europene</w:t>
            </w:r>
          </w:p>
        </w:tc>
        <w:tc>
          <w:tcPr>
            <w:tcW w:w="992" w:type="dxa"/>
            <w:vMerge w:val="restart"/>
            <w:tcBorders>
              <w:left w:val="nil"/>
            </w:tcBorders>
            <w:vAlign w:val="center"/>
          </w:tcPr>
          <w:p w:rsidR="00683A0D" w:rsidRPr="00F2496B" w:rsidRDefault="00683A0D" w:rsidP="00683A0D">
            <w:pPr>
              <w:jc w:val="center"/>
              <w:rPr>
                <w:sz w:val="13"/>
                <w:szCs w:val="13"/>
                <w:lang w:val="ro-RO"/>
              </w:rPr>
            </w:pPr>
            <w:r w:rsidRPr="00F2496B">
              <w:rPr>
                <w:sz w:val="13"/>
                <w:szCs w:val="13"/>
                <w:lang w:val="ro-RO"/>
              </w:rPr>
              <w:t xml:space="preserve">ŞTIINŢE UMANISTE           </w:t>
            </w:r>
          </w:p>
        </w:tc>
        <w:tc>
          <w:tcPr>
            <w:tcW w:w="1276" w:type="dxa"/>
            <w:vMerge w:val="restart"/>
            <w:tcBorders>
              <w:left w:val="nil"/>
            </w:tcBorders>
            <w:vAlign w:val="center"/>
          </w:tcPr>
          <w:p w:rsidR="00683A0D" w:rsidRPr="00F2496B" w:rsidRDefault="00683A0D" w:rsidP="00683A0D">
            <w:pPr>
              <w:jc w:val="center"/>
              <w:rPr>
                <w:sz w:val="13"/>
                <w:szCs w:val="13"/>
                <w:lang w:val="ro-RO"/>
              </w:rPr>
            </w:pPr>
            <w:r w:rsidRPr="00F2496B">
              <w:rPr>
                <w:sz w:val="13"/>
                <w:szCs w:val="13"/>
                <w:lang w:val="ro-RO"/>
              </w:rPr>
              <w:t xml:space="preserve">LIMBĂ ŞI LITERATURĂ     </w:t>
            </w: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Limba şi literatura italiană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val="restart"/>
            <w:tcBorders>
              <w:left w:val="thinThickSmallGap" w:sz="24" w:space="0" w:color="auto"/>
              <w:right w:val="thinThickSmallGap" w:sz="24" w:space="0" w:color="auto"/>
            </w:tcBorders>
            <w:vAlign w:val="center"/>
          </w:tcPr>
          <w:p w:rsidR="00683A0D" w:rsidRPr="00F2496B" w:rsidRDefault="00683A0D" w:rsidP="00683A0D">
            <w:pPr>
              <w:jc w:val="center"/>
              <w:rPr>
                <w:sz w:val="14"/>
                <w:szCs w:val="14"/>
              </w:rPr>
            </w:pPr>
            <w:r w:rsidRPr="00F2496B">
              <w:rPr>
                <w:sz w:val="14"/>
                <w:szCs w:val="14"/>
              </w:rPr>
              <w:t>Proba practico-metodică</w:t>
            </w:r>
          </w:p>
          <w:p w:rsidR="00683A0D" w:rsidRPr="00F2496B" w:rsidRDefault="00683A0D" w:rsidP="00683A0D">
            <w:pPr>
              <w:jc w:val="center"/>
              <w:rPr>
                <w:sz w:val="14"/>
                <w:szCs w:val="14"/>
              </w:rPr>
            </w:pPr>
            <w:r w:rsidRPr="00F2496B">
              <w:rPr>
                <w:sz w:val="14"/>
                <w:szCs w:val="14"/>
              </w:rPr>
              <w:t>+</w:t>
            </w:r>
          </w:p>
          <w:p w:rsidR="00683A0D" w:rsidRPr="00F2496B" w:rsidRDefault="00683A0D" w:rsidP="00683A0D">
            <w:pPr>
              <w:jc w:val="center"/>
              <w:rPr>
                <w:sz w:val="14"/>
                <w:szCs w:val="14"/>
              </w:rPr>
            </w:pPr>
            <w:r w:rsidRPr="00F2496B">
              <w:rPr>
                <w:sz w:val="14"/>
                <w:szCs w:val="14"/>
              </w:rPr>
              <w:t>Proba scrisă:</w:t>
            </w:r>
          </w:p>
          <w:p w:rsidR="00E4060A" w:rsidRPr="00F2496B" w:rsidRDefault="00E4060A" w:rsidP="00E4060A">
            <w:pPr>
              <w:keepLines/>
              <w:jc w:val="center"/>
              <w:rPr>
                <w:b/>
                <w:bCs/>
                <w:sz w:val="16"/>
                <w:szCs w:val="16"/>
                <w:lang w:val="ro-RO"/>
              </w:rPr>
            </w:pPr>
            <w:r w:rsidRPr="00F2496B">
              <w:rPr>
                <w:b/>
                <w:bCs/>
                <w:sz w:val="16"/>
                <w:szCs w:val="16"/>
                <w:lang w:val="ro-RO"/>
              </w:rPr>
              <w:t>LIMBA ŞI LITERATURĂ ITALIANĂ</w:t>
            </w:r>
          </w:p>
          <w:p w:rsidR="00E4060A" w:rsidRPr="00F2496B" w:rsidRDefault="00E4060A" w:rsidP="00E4060A">
            <w:pPr>
              <w:keepLines/>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 xml:space="preserve">) </w:t>
            </w:r>
          </w:p>
          <w:p w:rsidR="00E4060A" w:rsidRPr="00F2496B" w:rsidRDefault="00E4060A" w:rsidP="00E4060A">
            <w:pPr>
              <w:keepLines/>
              <w:jc w:val="center"/>
              <w:rPr>
                <w:sz w:val="16"/>
                <w:szCs w:val="16"/>
                <w:lang w:val="ro-RO"/>
              </w:rPr>
            </w:pPr>
            <w:r w:rsidRPr="00F2496B">
              <w:rPr>
                <w:sz w:val="16"/>
                <w:szCs w:val="16"/>
                <w:lang w:val="ro-RO"/>
              </w:rPr>
              <w:t>/</w:t>
            </w:r>
          </w:p>
          <w:p w:rsidR="00E4060A" w:rsidRPr="00F2496B" w:rsidRDefault="00E4060A" w:rsidP="00E4060A">
            <w:pPr>
              <w:keepLines/>
              <w:jc w:val="center"/>
              <w:rPr>
                <w:bCs/>
                <w:iCs/>
                <w:sz w:val="16"/>
                <w:szCs w:val="16"/>
                <w:lang w:val="ro-RO"/>
              </w:rPr>
            </w:pPr>
            <w:r w:rsidRPr="00F2496B">
              <w:rPr>
                <w:b/>
                <w:bCs/>
                <w:sz w:val="16"/>
                <w:szCs w:val="16"/>
                <w:lang w:val="ro-RO"/>
              </w:rPr>
              <w:t xml:space="preserve">LIMBA ŞI LITERATURĂ ITALIANĂ </w:t>
            </w:r>
            <w:r w:rsidRPr="00F2496B">
              <w:rPr>
                <w:b/>
                <w:iCs/>
                <w:sz w:val="16"/>
                <w:szCs w:val="16"/>
                <w:lang w:val="ro-RO"/>
              </w:rPr>
              <w:t>(SPECIALITATE ŞI DIDACTICA SPECIALITĂŢII), ELEMENTE DE PEDAGOGIE ŞI PSIHOLOGIE</w:t>
            </w:r>
            <w:r w:rsidRPr="00F2496B">
              <w:rPr>
                <w:iCs/>
                <w:sz w:val="16"/>
                <w:szCs w:val="16"/>
                <w:lang w:val="ro-RO"/>
              </w:rPr>
              <w:t xml:space="preserve"> </w:t>
            </w:r>
          </w:p>
          <w:p w:rsidR="00683A0D" w:rsidRPr="00F2496B" w:rsidRDefault="00E4060A" w:rsidP="00E4060A">
            <w:pPr>
              <w:jc w:val="center"/>
              <w:rPr>
                <w:b/>
                <w:bCs/>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Limba şi literatura română - Limba şi literatura italiană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Limba şi literatura italiană - Limba şi literatura română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Limba şi literatura italiană  - Limba şi literatura străină/maternă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Limba şi literatura străină/maternă  - Limba şi literatura italiană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Filologie clasică - Limba şi literatura italiană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val="restart"/>
            <w:tcBorders>
              <w:left w:val="nil"/>
            </w:tcBorders>
            <w:vAlign w:val="center"/>
          </w:tcPr>
          <w:p w:rsidR="00683A0D" w:rsidRPr="00F2496B" w:rsidRDefault="00683A0D" w:rsidP="00683A0D">
            <w:pPr>
              <w:jc w:val="center"/>
              <w:rPr>
                <w:sz w:val="13"/>
                <w:szCs w:val="13"/>
                <w:lang w:val="ro-RO"/>
              </w:rPr>
            </w:pPr>
            <w:r w:rsidRPr="00F2496B">
              <w:rPr>
                <w:sz w:val="13"/>
                <w:szCs w:val="13"/>
                <w:lang w:val="ro-RO"/>
              </w:rPr>
              <w:t>LIMBI MODERNE APLICATE</w:t>
            </w: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Limbi moderne aplicate (italiană)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Limbi moderne aplicate (italiană, limbă străină)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20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Traducere şi interpretare (italiană)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20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Traducere şi interpretare (italiană, limbă străină)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val="restart"/>
            <w:tcBorders>
              <w:right w:val="thinThickSmallGap" w:sz="24" w:space="0" w:color="auto"/>
            </w:tcBorders>
            <w:vAlign w:val="center"/>
          </w:tcPr>
          <w:p w:rsidR="00683A0D" w:rsidRPr="00F2496B" w:rsidRDefault="00683A0D" w:rsidP="00683A0D">
            <w:pPr>
              <w:rPr>
                <w:sz w:val="13"/>
                <w:szCs w:val="13"/>
                <w:lang w:val="ro-RO"/>
              </w:rPr>
            </w:pPr>
            <w:r w:rsidRPr="00F2496B">
              <w:rPr>
                <w:sz w:val="13"/>
                <w:szCs w:val="13"/>
                <w:lang w:val="ro-RO"/>
              </w:rPr>
              <w:t>1. Cenaclu literar / creaţie literară</w:t>
            </w:r>
          </w:p>
          <w:p w:rsidR="00683A0D" w:rsidRPr="00F2496B" w:rsidRDefault="00683A0D" w:rsidP="00683A0D">
            <w:pPr>
              <w:rPr>
                <w:sz w:val="13"/>
                <w:szCs w:val="13"/>
                <w:lang w:val="ro-RO"/>
              </w:rPr>
            </w:pPr>
            <w:r w:rsidRPr="00F2496B">
              <w:rPr>
                <w:sz w:val="13"/>
                <w:szCs w:val="13"/>
                <w:lang w:val="ro-RO"/>
              </w:rPr>
              <w:t>2. Redacţie presă / radio – TV</w:t>
            </w:r>
          </w:p>
          <w:p w:rsidR="00683A0D" w:rsidRPr="00F2496B" w:rsidRDefault="00683A0D" w:rsidP="00683A0D">
            <w:pPr>
              <w:rPr>
                <w:sz w:val="13"/>
                <w:szCs w:val="13"/>
                <w:lang w:val="ro-RO"/>
              </w:rPr>
            </w:pPr>
            <w:r w:rsidRPr="00F2496B">
              <w:rPr>
                <w:sz w:val="13"/>
                <w:szCs w:val="13"/>
                <w:lang w:val="ro-RO"/>
              </w:rPr>
              <w:t>3. Jurnalism / ziaristică</w:t>
            </w:r>
          </w:p>
          <w:p w:rsidR="00683A0D" w:rsidRPr="00F2496B" w:rsidRDefault="00683A0D" w:rsidP="00683A0D">
            <w:pPr>
              <w:rPr>
                <w:sz w:val="13"/>
                <w:szCs w:val="13"/>
                <w:lang w:val="ro-RO"/>
              </w:rPr>
            </w:pPr>
            <w:r w:rsidRPr="00F2496B">
              <w:rPr>
                <w:sz w:val="13"/>
                <w:szCs w:val="13"/>
                <w:lang w:val="ro-RO"/>
              </w:rPr>
              <w:t>4. Cultură şi civilizaţie portugheză</w:t>
            </w:r>
          </w:p>
          <w:p w:rsidR="00683A0D" w:rsidRPr="00F2496B" w:rsidRDefault="00683A0D" w:rsidP="00683A0D">
            <w:pPr>
              <w:rPr>
                <w:sz w:val="13"/>
                <w:szCs w:val="13"/>
                <w:lang w:val="ro-RO"/>
              </w:rPr>
            </w:pPr>
            <w:r w:rsidRPr="00F2496B">
              <w:rPr>
                <w:sz w:val="13"/>
                <w:szCs w:val="13"/>
                <w:lang w:val="ro-RO"/>
              </w:rPr>
              <w:t>5. Educaţie civică</w:t>
            </w:r>
          </w:p>
          <w:p w:rsidR="00683A0D" w:rsidRPr="00F2496B" w:rsidRDefault="00683A0D" w:rsidP="00683A0D">
            <w:pPr>
              <w:rPr>
                <w:sz w:val="13"/>
                <w:szCs w:val="13"/>
                <w:lang w:val="ro-RO"/>
              </w:rPr>
            </w:pPr>
            <w:r w:rsidRPr="00F2496B">
              <w:rPr>
                <w:sz w:val="13"/>
                <w:szCs w:val="13"/>
                <w:lang w:val="ro-RO"/>
              </w:rPr>
              <w:t>6. Studii europene</w:t>
            </w:r>
          </w:p>
        </w:tc>
        <w:tc>
          <w:tcPr>
            <w:tcW w:w="992" w:type="dxa"/>
            <w:vMerge w:val="restart"/>
            <w:tcBorders>
              <w:left w:val="nil"/>
            </w:tcBorders>
            <w:vAlign w:val="center"/>
          </w:tcPr>
          <w:p w:rsidR="00683A0D" w:rsidRPr="00F2496B" w:rsidRDefault="00683A0D" w:rsidP="00683A0D">
            <w:pPr>
              <w:jc w:val="center"/>
              <w:rPr>
                <w:sz w:val="13"/>
                <w:szCs w:val="13"/>
                <w:lang w:val="ro-RO"/>
              </w:rPr>
            </w:pPr>
            <w:r w:rsidRPr="00F2496B">
              <w:rPr>
                <w:sz w:val="13"/>
                <w:szCs w:val="13"/>
                <w:lang w:val="ro-RO"/>
              </w:rPr>
              <w:t xml:space="preserve">ŞTIINŢE UMANISTE           </w:t>
            </w:r>
          </w:p>
        </w:tc>
        <w:tc>
          <w:tcPr>
            <w:tcW w:w="1276" w:type="dxa"/>
            <w:vMerge w:val="restart"/>
            <w:tcBorders>
              <w:left w:val="nil"/>
            </w:tcBorders>
            <w:vAlign w:val="center"/>
          </w:tcPr>
          <w:p w:rsidR="00683A0D" w:rsidRPr="00F2496B" w:rsidRDefault="00683A0D" w:rsidP="00683A0D">
            <w:pPr>
              <w:jc w:val="center"/>
              <w:rPr>
                <w:sz w:val="13"/>
                <w:szCs w:val="13"/>
                <w:lang w:val="ro-RO"/>
              </w:rPr>
            </w:pPr>
            <w:r w:rsidRPr="00F2496B">
              <w:rPr>
                <w:sz w:val="13"/>
                <w:szCs w:val="13"/>
                <w:lang w:val="ro-RO"/>
              </w:rPr>
              <w:t xml:space="preserve">LIMBĂ ŞI LITERATURĂ     </w:t>
            </w: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Limba şi literatura portugheză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val="restart"/>
            <w:tcBorders>
              <w:left w:val="thinThickSmallGap" w:sz="24" w:space="0" w:color="auto"/>
              <w:right w:val="thinThickSmallGap" w:sz="24" w:space="0" w:color="auto"/>
            </w:tcBorders>
            <w:vAlign w:val="center"/>
          </w:tcPr>
          <w:p w:rsidR="00683A0D" w:rsidRPr="00F2496B" w:rsidRDefault="00683A0D" w:rsidP="00683A0D">
            <w:pPr>
              <w:jc w:val="center"/>
              <w:rPr>
                <w:sz w:val="14"/>
                <w:szCs w:val="14"/>
              </w:rPr>
            </w:pPr>
            <w:r w:rsidRPr="00F2496B">
              <w:rPr>
                <w:sz w:val="14"/>
                <w:szCs w:val="14"/>
              </w:rPr>
              <w:t>Proba practico-metodică</w:t>
            </w:r>
          </w:p>
          <w:p w:rsidR="00683A0D" w:rsidRPr="00F2496B" w:rsidRDefault="00683A0D" w:rsidP="00683A0D">
            <w:pPr>
              <w:jc w:val="center"/>
              <w:rPr>
                <w:sz w:val="14"/>
                <w:szCs w:val="14"/>
              </w:rPr>
            </w:pPr>
            <w:r w:rsidRPr="00F2496B">
              <w:rPr>
                <w:sz w:val="14"/>
                <w:szCs w:val="14"/>
              </w:rPr>
              <w:t>+</w:t>
            </w:r>
          </w:p>
          <w:p w:rsidR="00683A0D" w:rsidRPr="00F2496B" w:rsidRDefault="00683A0D" w:rsidP="00683A0D">
            <w:pPr>
              <w:jc w:val="center"/>
              <w:rPr>
                <w:sz w:val="14"/>
                <w:szCs w:val="14"/>
              </w:rPr>
            </w:pPr>
            <w:r w:rsidRPr="00F2496B">
              <w:rPr>
                <w:sz w:val="14"/>
                <w:szCs w:val="14"/>
              </w:rPr>
              <w:t>Proba scrisă:</w:t>
            </w:r>
          </w:p>
          <w:p w:rsidR="00E4060A" w:rsidRPr="00F2496B" w:rsidRDefault="00E4060A" w:rsidP="00E4060A">
            <w:pPr>
              <w:keepLines/>
              <w:jc w:val="center"/>
              <w:rPr>
                <w:b/>
                <w:bCs/>
                <w:sz w:val="14"/>
                <w:szCs w:val="14"/>
                <w:lang w:val="ro-RO"/>
              </w:rPr>
            </w:pPr>
            <w:r w:rsidRPr="00F2496B">
              <w:rPr>
                <w:b/>
                <w:bCs/>
                <w:sz w:val="14"/>
                <w:szCs w:val="14"/>
                <w:lang w:val="ro-RO"/>
              </w:rPr>
              <w:t>LIMBA ŞI LITERATURĂ PORTUGHEZĂ</w:t>
            </w:r>
          </w:p>
          <w:p w:rsidR="00E4060A" w:rsidRPr="00F2496B" w:rsidRDefault="00E4060A" w:rsidP="00E4060A">
            <w:pPr>
              <w:jc w:val="center"/>
              <w:rPr>
                <w:sz w:val="12"/>
                <w:szCs w:val="12"/>
                <w:lang w:val="ro-RO"/>
              </w:rPr>
            </w:pPr>
            <w:r w:rsidRPr="00F2496B">
              <w:rPr>
                <w:sz w:val="16"/>
                <w:szCs w:val="16"/>
                <w:lang w:val="ro-RO"/>
              </w:rPr>
              <w:t>(</w:t>
            </w:r>
            <w:r w:rsidRPr="00F2496B">
              <w:rPr>
                <w:sz w:val="12"/>
                <w:szCs w:val="12"/>
                <w:lang w:val="ro-RO"/>
              </w:rPr>
              <w:t xml:space="preserve">programa pentru concurs aprobată prin ordinul ministrului educaţiei şi cercetării </w:t>
            </w:r>
          </w:p>
          <w:p w:rsidR="00E4060A" w:rsidRPr="00F2496B" w:rsidRDefault="00E4060A" w:rsidP="00E4060A">
            <w:pPr>
              <w:jc w:val="center"/>
              <w:rPr>
                <w:sz w:val="16"/>
                <w:szCs w:val="16"/>
                <w:lang w:val="ro-RO"/>
              </w:rPr>
            </w:pPr>
            <w:r w:rsidRPr="00F2496B">
              <w:rPr>
                <w:sz w:val="12"/>
                <w:szCs w:val="12"/>
                <w:lang w:val="ro-RO"/>
              </w:rPr>
              <w:t>nr. 5287 / 2004</w:t>
            </w:r>
            <w:r w:rsidRPr="00F2496B">
              <w:rPr>
                <w:sz w:val="16"/>
                <w:szCs w:val="16"/>
                <w:lang w:val="ro-RO"/>
              </w:rPr>
              <w:t>)</w:t>
            </w:r>
          </w:p>
          <w:p w:rsidR="00E4060A" w:rsidRPr="00F2496B" w:rsidRDefault="00E4060A" w:rsidP="00E4060A">
            <w:pPr>
              <w:jc w:val="center"/>
              <w:rPr>
                <w:sz w:val="16"/>
                <w:szCs w:val="16"/>
                <w:lang w:val="ro-RO"/>
              </w:rPr>
            </w:pPr>
            <w:r w:rsidRPr="00F2496B">
              <w:rPr>
                <w:sz w:val="16"/>
                <w:szCs w:val="16"/>
                <w:lang w:val="ro-RO"/>
              </w:rPr>
              <w:t>/</w:t>
            </w:r>
          </w:p>
          <w:p w:rsidR="00E4060A" w:rsidRPr="00F2496B" w:rsidRDefault="00E4060A" w:rsidP="00E4060A">
            <w:pPr>
              <w:keepLines/>
              <w:jc w:val="center"/>
              <w:rPr>
                <w:b/>
                <w:bCs/>
                <w:sz w:val="14"/>
                <w:szCs w:val="14"/>
                <w:lang w:val="ro-RO"/>
              </w:rPr>
            </w:pPr>
            <w:r w:rsidRPr="00F2496B">
              <w:rPr>
                <w:b/>
                <w:bCs/>
                <w:sz w:val="14"/>
                <w:szCs w:val="14"/>
                <w:lang w:val="ro-RO"/>
              </w:rPr>
              <w:t>LIMBA ŞI LITERATURĂ</w:t>
            </w:r>
          </w:p>
          <w:p w:rsidR="00E4060A" w:rsidRPr="00F2496B" w:rsidRDefault="00E4060A" w:rsidP="00E4060A">
            <w:pPr>
              <w:jc w:val="center"/>
              <w:rPr>
                <w:bCs/>
                <w:iCs/>
                <w:sz w:val="14"/>
                <w:szCs w:val="14"/>
                <w:lang w:val="ro-RO"/>
              </w:rPr>
            </w:pPr>
            <w:r w:rsidRPr="00F2496B">
              <w:rPr>
                <w:b/>
                <w:bCs/>
                <w:sz w:val="14"/>
                <w:szCs w:val="14"/>
                <w:lang w:val="ro-RO"/>
              </w:rPr>
              <w:t xml:space="preserve">PORTUGHEZĂ </w:t>
            </w:r>
            <w:r w:rsidRPr="00F2496B">
              <w:rPr>
                <w:b/>
                <w:iCs/>
                <w:sz w:val="14"/>
                <w:szCs w:val="14"/>
                <w:lang w:val="ro-RO"/>
              </w:rPr>
              <w:t>(SPECIALITATE ŞI DIDACTICA SPECIALITĂŢII), ELEMENTE DE PEDAGOGIE ŞI PSIHOLOGIE</w:t>
            </w:r>
            <w:r w:rsidRPr="00F2496B">
              <w:rPr>
                <w:iCs/>
                <w:sz w:val="14"/>
                <w:szCs w:val="14"/>
                <w:lang w:val="ro-RO"/>
              </w:rPr>
              <w:t xml:space="preserve"> </w:t>
            </w:r>
          </w:p>
          <w:p w:rsidR="00683A0D" w:rsidRPr="00F2496B" w:rsidRDefault="00E4060A" w:rsidP="00E4060A">
            <w:pPr>
              <w:jc w:val="center"/>
              <w:rPr>
                <w:b/>
                <w:bCs/>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Limba şi literatura română  - Limba şi literatura portugheză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Limba şi literatura portugheză - Limba şi literatura română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Limba şi literatura portugheză - Limba şi literatura străină/maternă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Limba şi literatura străină/maternă  - Limba şi literatura portugheză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 xml:space="preserve">Filologie clasică - Limba şi literatura portugheză                 </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val="restart"/>
            <w:tcBorders>
              <w:left w:val="nil"/>
            </w:tcBorders>
            <w:vAlign w:val="center"/>
          </w:tcPr>
          <w:p w:rsidR="00683A0D" w:rsidRPr="00F2496B" w:rsidRDefault="00683A0D" w:rsidP="00683A0D">
            <w:pPr>
              <w:jc w:val="center"/>
              <w:rPr>
                <w:sz w:val="13"/>
                <w:szCs w:val="13"/>
                <w:lang w:val="ro-RO"/>
              </w:rPr>
            </w:pPr>
            <w:r w:rsidRPr="00F2496B">
              <w:rPr>
                <w:sz w:val="13"/>
                <w:szCs w:val="13"/>
                <w:lang w:val="ro-RO"/>
              </w:rPr>
              <w:t>LIMBI MODERNE APLICATE</w:t>
            </w: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Limbi moderne aplicate (portugheză)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Limbi moderne aplicate (portugheză, limbă străină)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F2496B"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Traducere şi interpretare (portugheză)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r w:rsidR="00C305CC" w:rsidRPr="00F2496B" w:rsidTr="00E4060A">
        <w:trPr>
          <w:cantSplit/>
          <w:trHeight w:val="171"/>
          <w:jc w:val="center"/>
        </w:trPr>
        <w:tc>
          <w:tcPr>
            <w:tcW w:w="1113" w:type="dxa"/>
            <w:vMerge/>
            <w:tcBorders>
              <w:left w:val="thinThickSmallGap" w:sz="24" w:space="0" w:color="auto"/>
            </w:tcBorders>
            <w:vAlign w:val="center"/>
          </w:tcPr>
          <w:p w:rsidR="00683A0D" w:rsidRPr="00F2496B" w:rsidRDefault="00683A0D" w:rsidP="00683A0D">
            <w:pPr>
              <w:jc w:val="center"/>
              <w:rPr>
                <w:b/>
                <w:bCs/>
                <w:sz w:val="16"/>
                <w:szCs w:val="16"/>
                <w:lang w:val="ro-RO"/>
              </w:rPr>
            </w:pPr>
          </w:p>
        </w:tc>
        <w:tc>
          <w:tcPr>
            <w:tcW w:w="2153" w:type="dxa"/>
            <w:vMerge/>
            <w:tcBorders>
              <w:right w:val="thinThickSmallGap" w:sz="24" w:space="0" w:color="auto"/>
            </w:tcBorders>
            <w:vAlign w:val="center"/>
          </w:tcPr>
          <w:p w:rsidR="00683A0D" w:rsidRPr="00F2496B" w:rsidRDefault="00683A0D" w:rsidP="00683A0D">
            <w:pPr>
              <w:rPr>
                <w:sz w:val="13"/>
                <w:szCs w:val="13"/>
                <w:lang w:val="ro-RO"/>
              </w:rPr>
            </w:pPr>
          </w:p>
        </w:tc>
        <w:tc>
          <w:tcPr>
            <w:tcW w:w="992" w:type="dxa"/>
            <w:vMerge/>
            <w:tcBorders>
              <w:left w:val="nil"/>
            </w:tcBorders>
            <w:vAlign w:val="center"/>
          </w:tcPr>
          <w:p w:rsidR="00683A0D" w:rsidRPr="00F2496B" w:rsidRDefault="00683A0D" w:rsidP="00683A0D">
            <w:pPr>
              <w:jc w:val="center"/>
              <w:rPr>
                <w:sz w:val="13"/>
                <w:szCs w:val="13"/>
                <w:lang w:val="ro-RO"/>
              </w:rPr>
            </w:pPr>
          </w:p>
        </w:tc>
        <w:tc>
          <w:tcPr>
            <w:tcW w:w="1276" w:type="dxa"/>
            <w:vMerge/>
            <w:tcBorders>
              <w:left w:val="nil"/>
            </w:tcBorders>
            <w:vAlign w:val="center"/>
          </w:tcPr>
          <w:p w:rsidR="00683A0D" w:rsidRPr="00F2496B" w:rsidRDefault="00683A0D" w:rsidP="00683A0D">
            <w:pPr>
              <w:jc w:val="center"/>
              <w:rPr>
                <w:sz w:val="13"/>
                <w:szCs w:val="13"/>
                <w:lang w:val="ro-RO"/>
              </w:rPr>
            </w:pPr>
          </w:p>
        </w:tc>
        <w:tc>
          <w:tcPr>
            <w:tcW w:w="425" w:type="dxa"/>
            <w:vAlign w:val="center"/>
          </w:tcPr>
          <w:p w:rsidR="00683A0D" w:rsidRPr="00F2496B" w:rsidRDefault="00683A0D" w:rsidP="00683A0D">
            <w:pPr>
              <w:numPr>
                <w:ilvl w:val="0"/>
                <w:numId w:val="1"/>
              </w:numPr>
              <w:ind w:left="0" w:firstLine="0"/>
              <w:rPr>
                <w:sz w:val="14"/>
                <w:szCs w:val="14"/>
                <w:lang w:val="ro-RO"/>
              </w:rPr>
            </w:pPr>
          </w:p>
        </w:tc>
        <w:tc>
          <w:tcPr>
            <w:tcW w:w="3685" w:type="dxa"/>
            <w:vAlign w:val="center"/>
          </w:tcPr>
          <w:p w:rsidR="00683A0D" w:rsidRPr="00F2496B" w:rsidRDefault="00683A0D" w:rsidP="00683A0D">
            <w:pPr>
              <w:rPr>
                <w:sz w:val="13"/>
                <w:szCs w:val="13"/>
                <w:lang w:val="ro-RO"/>
              </w:rPr>
            </w:pPr>
            <w:r w:rsidRPr="00F2496B">
              <w:rPr>
                <w:sz w:val="13"/>
                <w:szCs w:val="13"/>
                <w:lang w:val="ro-RO"/>
              </w:rPr>
              <w:t>Traducere şi interpretare (portugheză, limbă străină)</w:t>
            </w:r>
          </w:p>
        </w:tc>
        <w:tc>
          <w:tcPr>
            <w:tcW w:w="709" w:type="dxa"/>
            <w:tcBorders>
              <w:right w:val="thinThickSmallGap" w:sz="24" w:space="0" w:color="auto"/>
            </w:tcBorders>
            <w:vAlign w:val="center"/>
          </w:tcPr>
          <w:p w:rsidR="00683A0D" w:rsidRPr="00F2496B" w:rsidRDefault="00683A0D" w:rsidP="00683A0D">
            <w:pPr>
              <w:jc w:val="center"/>
              <w:rPr>
                <w:sz w:val="13"/>
                <w:szCs w:val="13"/>
                <w:lang w:val="ro-RO"/>
              </w:rPr>
            </w:pPr>
            <w:r w:rsidRPr="00F2496B">
              <w:rPr>
                <w:sz w:val="13"/>
                <w:szCs w:val="13"/>
                <w:lang w:val="ro-RO"/>
              </w:rPr>
              <w:t>x</w:t>
            </w:r>
          </w:p>
        </w:tc>
        <w:tc>
          <w:tcPr>
            <w:tcW w:w="4794" w:type="dxa"/>
            <w:vMerge/>
            <w:tcBorders>
              <w:left w:val="thinThickSmallGap" w:sz="24" w:space="0" w:color="auto"/>
              <w:right w:val="thinThickSmallGap" w:sz="24" w:space="0" w:color="auto"/>
            </w:tcBorders>
            <w:vAlign w:val="center"/>
          </w:tcPr>
          <w:p w:rsidR="00683A0D" w:rsidRPr="00F2496B" w:rsidRDefault="00683A0D" w:rsidP="00683A0D">
            <w:pPr>
              <w:pStyle w:val="Heading4"/>
              <w:jc w:val="center"/>
              <w:rPr>
                <w:sz w:val="16"/>
                <w:szCs w:val="16"/>
                <w:lang w:val="ro-RO"/>
              </w:rPr>
            </w:pPr>
          </w:p>
        </w:tc>
      </w:tr>
    </w:tbl>
    <w:p w:rsidR="00E4060A" w:rsidRPr="00F2496B" w:rsidRDefault="00E4060A"/>
    <w:p w:rsidR="00E4060A" w:rsidRPr="00F2496B" w:rsidRDefault="00E4060A"/>
    <w:p w:rsidR="00E4060A" w:rsidRPr="00F2496B" w:rsidRDefault="00E4060A"/>
    <w:p w:rsidR="00E4060A" w:rsidRPr="00F2496B" w:rsidRDefault="00E4060A"/>
    <w:p w:rsidR="00E4060A" w:rsidRPr="00F2496B" w:rsidRDefault="00E4060A"/>
    <w:p w:rsidR="00E4060A" w:rsidRPr="00F2496B" w:rsidRDefault="00E4060A"/>
    <w:p w:rsidR="00E4060A" w:rsidRPr="00F2496B" w:rsidRDefault="00E4060A"/>
    <w:p w:rsidR="00E4060A" w:rsidRPr="00F2496B" w:rsidRDefault="00E4060A"/>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1134"/>
        <w:gridCol w:w="1134"/>
        <w:gridCol w:w="567"/>
        <w:gridCol w:w="3685"/>
        <w:gridCol w:w="851"/>
        <w:gridCol w:w="4678"/>
      </w:tblGrid>
      <w:tr w:rsidR="00F2496B" w:rsidRPr="00F2496B" w:rsidTr="00AB1677">
        <w:trPr>
          <w:cantSplit/>
          <w:trHeight w:val="171"/>
          <w:jc w:val="center"/>
        </w:trPr>
        <w:tc>
          <w:tcPr>
            <w:tcW w:w="851" w:type="dxa"/>
            <w:vMerge w:val="restart"/>
            <w:tcBorders>
              <w:left w:val="thinThickSmallGap" w:sz="24" w:space="0" w:color="auto"/>
            </w:tcBorders>
            <w:vAlign w:val="center"/>
          </w:tcPr>
          <w:p w:rsidR="00AB1677" w:rsidRPr="00F2496B" w:rsidRDefault="00AB1677" w:rsidP="00143B0E">
            <w:pPr>
              <w:jc w:val="center"/>
              <w:rPr>
                <w:b/>
                <w:bCs/>
                <w:sz w:val="16"/>
                <w:szCs w:val="16"/>
                <w:lang w:val="ro-RO"/>
              </w:rPr>
            </w:pPr>
            <w:r w:rsidRPr="00F2496B">
              <w:rPr>
                <w:b/>
                <w:bCs/>
                <w:sz w:val="14"/>
                <w:szCs w:val="14"/>
                <w:lang w:val="ro-RO"/>
              </w:rPr>
              <w:lastRenderedPageBreak/>
              <w:t>Palatele copiilor / Cluburile copiilor</w:t>
            </w:r>
          </w:p>
        </w:tc>
        <w:tc>
          <w:tcPr>
            <w:tcW w:w="2126" w:type="dxa"/>
            <w:vMerge w:val="restart"/>
            <w:tcBorders>
              <w:right w:val="thinThickSmallGap" w:sz="24" w:space="0" w:color="auto"/>
            </w:tcBorders>
            <w:vAlign w:val="center"/>
          </w:tcPr>
          <w:p w:rsidR="00AB1677" w:rsidRPr="00F2496B" w:rsidRDefault="00AB1677" w:rsidP="00683A0D">
            <w:pPr>
              <w:rPr>
                <w:sz w:val="13"/>
                <w:szCs w:val="13"/>
                <w:lang w:val="ro-RO"/>
              </w:rPr>
            </w:pPr>
            <w:r w:rsidRPr="00F2496B">
              <w:rPr>
                <w:sz w:val="13"/>
                <w:szCs w:val="13"/>
                <w:lang w:val="ro-RO"/>
              </w:rPr>
              <w:t xml:space="preserve">1. Cenaclu literar / creaţie literară. </w:t>
            </w:r>
          </w:p>
          <w:p w:rsidR="00AB1677" w:rsidRPr="00F2496B" w:rsidRDefault="00AB1677" w:rsidP="00683A0D">
            <w:pPr>
              <w:rPr>
                <w:sz w:val="13"/>
                <w:szCs w:val="13"/>
                <w:lang w:val="ro-RO"/>
              </w:rPr>
            </w:pPr>
            <w:r w:rsidRPr="00F2496B">
              <w:rPr>
                <w:sz w:val="13"/>
                <w:szCs w:val="13"/>
                <w:lang w:val="ro-RO"/>
              </w:rPr>
              <w:t>2. Redacţie presă / radio – TV</w:t>
            </w:r>
          </w:p>
          <w:p w:rsidR="00AB1677" w:rsidRPr="00F2496B" w:rsidRDefault="00AB1677" w:rsidP="00683A0D">
            <w:pPr>
              <w:rPr>
                <w:sz w:val="13"/>
                <w:szCs w:val="13"/>
                <w:lang w:val="ro-RO"/>
              </w:rPr>
            </w:pPr>
            <w:r w:rsidRPr="00F2496B">
              <w:rPr>
                <w:sz w:val="13"/>
                <w:szCs w:val="13"/>
                <w:lang w:val="ro-RO"/>
              </w:rPr>
              <w:t>3. Jurnalism / ziaristică</w:t>
            </w:r>
          </w:p>
          <w:p w:rsidR="00AB1677" w:rsidRPr="00F2496B" w:rsidRDefault="00AB1677" w:rsidP="00683A0D">
            <w:pPr>
              <w:rPr>
                <w:sz w:val="13"/>
                <w:szCs w:val="13"/>
                <w:lang w:val="ro-RO"/>
              </w:rPr>
            </w:pPr>
            <w:r w:rsidRPr="00F2496B">
              <w:rPr>
                <w:sz w:val="13"/>
                <w:szCs w:val="13"/>
                <w:lang w:val="ro-RO"/>
              </w:rPr>
              <w:t>4. Cultură şi civilizaţie spaniolă</w:t>
            </w:r>
          </w:p>
          <w:p w:rsidR="00AB1677" w:rsidRPr="00F2496B" w:rsidRDefault="00AB1677" w:rsidP="00683A0D">
            <w:pPr>
              <w:rPr>
                <w:sz w:val="13"/>
                <w:szCs w:val="13"/>
                <w:lang w:val="ro-RO"/>
              </w:rPr>
            </w:pPr>
            <w:r w:rsidRPr="00F2496B">
              <w:rPr>
                <w:sz w:val="13"/>
                <w:szCs w:val="13"/>
                <w:lang w:val="ro-RO"/>
              </w:rPr>
              <w:t>5. Educaţie civică</w:t>
            </w:r>
          </w:p>
          <w:p w:rsidR="00AB1677" w:rsidRPr="00F2496B" w:rsidRDefault="00AB1677" w:rsidP="00683A0D">
            <w:pPr>
              <w:rPr>
                <w:sz w:val="13"/>
                <w:szCs w:val="13"/>
                <w:lang w:val="ro-RO"/>
              </w:rPr>
            </w:pPr>
            <w:r w:rsidRPr="00F2496B">
              <w:rPr>
                <w:sz w:val="13"/>
                <w:szCs w:val="13"/>
                <w:lang w:val="ro-RO"/>
              </w:rPr>
              <w:t>6. Studii europene</w:t>
            </w:r>
          </w:p>
        </w:tc>
        <w:tc>
          <w:tcPr>
            <w:tcW w:w="1134" w:type="dxa"/>
            <w:vMerge w:val="restart"/>
            <w:tcBorders>
              <w:left w:val="nil"/>
            </w:tcBorders>
            <w:vAlign w:val="center"/>
          </w:tcPr>
          <w:p w:rsidR="00AB1677" w:rsidRPr="00F2496B" w:rsidRDefault="00AB1677" w:rsidP="00683A0D">
            <w:pPr>
              <w:jc w:val="center"/>
              <w:rPr>
                <w:sz w:val="13"/>
                <w:szCs w:val="13"/>
                <w:lang w:val="ro-RO"/>
              </w:rPr>
            </w:pPr>
            <w:r w:rsidRPr="00F2496B">
              <w:rPr>
                <w:sz w:val="13"/>
                <w:szCs w:val="13"/>
                <w:lang w:val="ro-RO"/>
              </w:rPr>
              <w:t xml:space="preserve">ŞTIINŢE UMANISTE           </w:t>
            </w:r>
          </w:p>
        </w:tc>
        <w:tc>
          <w:tcPr>
            <w:tcW w:w="1134" w:type="dxa"/>
            <w:vMerge w:val="restart"/>
            <w:tcBorders>
              <w:left w:val="nil"/>
            </w:tcBorders>
            <w:vAlign w:val="center"/>
          </w:tcPr>
          <w:p w:rsidR="00AB1677" w:rsidRPr="00F2496B" w:rsidRDefault="00AB1677" w:rsidP="00683A0D">
            <w:pPr>
              <w:jc w:val="center"/>
              <w:rPr>
                <w:sz w:val="13"/>
                <w:szCs w:val="13"/>
                <w:lang w:val="ro-RO"/>
              </w:rPr>
            </w:pPr>
            <w:r w:rsidRPr="00F2496B">
              <w:rPr>
                <w:sz w:val="13"/>
                <w:szCs w:val="13"/>
                <w:lang w:val="ro-RO"/>
              </w:rPr>
              <w:t xml:space="preserve">LIMBĂ ŞI LITERATURĂ     </w:t>
            </w: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 xml:space="preserve">Limba şi literatura spaniolă              </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val="restart"/>
            <w:tcBorders>
              <w:left w:val="thinThickSmallGap" w:sz="24" w:space="0" w:color="auto"/>
              <w:right w:val="thinThickSmallGap" w:sz="24" w:space="0" w:color="auto"/>
            </w:tcBorders>
            <w:vAlign w:val="center"/>
          </w:tcPr>
          <w:p w:rsidR="00AB1677" w:rsidRPr="00F2496B" w:rsidRDefault="00AB1677" w:rsidP="00683A0D">
            <w:pPr>
              <w:jc w:val="center"/>
              <w:rPr>
                <w:sz w:val="14"/>
                <w:szCs w:val="14"/>
              </w:rPr>
            </w:pPr>
            <w:r w:rsidRPr="00F2496B">
              <w:rPr>
                <w:sz w:val="14"/>
                <w:szCs w:val="14"/>
              </w:rPr>
              <w:t>Proba practico-metodică</w:t>
            </w:r>
          </w:p>
          <w:p w:rsidR="00AB1677" w:rsidRPr="00F2496B" w:rsidRDefault="00AB1677" w:rsidP="00683A0D">
            <w:pPr>
              <w:jc w:val="center"/>
              <w:rPr>
                <w:sz w:val="14"/>
                <w:szCs w:val="14"/>
              </w:rPr>
            </w:pPr>
            <w:r w:rsidRPr="00F2496B">
              <w:rPr>
                <w:sz w:val="14"/>
                <w:szCs w:val="14"/>
              </w:rPr>
              <w:t>+</w:t>
            </w:r>
          </w:p>
          <w:p w:rsidR="00AB1677" w:rsidRPr="00F2496B" w:rsidRDefault="00AB1677" w:rsidP="00683A0D">
            <w:pPr>
              <w:jc w:val="center"/>
              <w:rPr>
                <w:sz w:val="14"/>
                <w:szCs w:val="14"/>
              </w:rPr>
            </w:pPr>
            <w:r w:rsidRPr="00F2496B">
              <w:rPr>
                <w:sz w:val="14"/>
                <w:szCs w:val="14"/>
              </w:rPr>
              <w:t>Proba scrisă:</w:t>
            </w:r>
          </w:p>
          <w:p w:rsidR="00AB1677" w:rsidRPr="00F2496B" w:rsidRDefault="00AB1677" w:rsidP="00E4060A">
            <w:pPr>
              <w:keepLines/>
              <w:jc w:val="center"/>
              <w:rPr>
                <w:b/>
                <w:bCs/>
                <w:sz w:val="16"/>
                <w:szCs w:val="16"/>
                <w:lang w:val="ro-RO"/>
              </w:rPr>
            </w:pPr>
            <w:r w:rsidRPr="00F2496B">
              <w:rPr>
                <w:b/>
                <w:bCs/>
                <w:sz w:val="16"/>
                <w:szCs w:val="16"/>
                <w:lang w:val="ro-RO"/>
              </w:rPr>
              <w:t>LIMBA ŞI LITERATURĂ</w:t>
            </w:r>
          </w:p>
          <w:p w:rsidR="00AB1677" w:rsidRPr="00F2496B" w:rsidRDefault="00AB1677" w:rsidP="00E4060A">
            <w:pPr>
              <w:jc w:val="center"/>
              <w:rPr>
                <w:b/>
                <w:bCs/>
                <w:sz w:val="16"/>
                <w:szCs w:val="16"/>
                <w:lang w:val="ro-RO"/>
              </w:rPr>
            </w:pPr>
            <w:r w:rsidRPr="00F2496B">
              <w:rPr>
                <w:b/>
                <w:bCs/>
                <w:sz w:val="16"/>
                <w:szCs w:val="16"/>
                <w:lang w:val="ro-RO"/>
              </w:rPr>
              <w:t xml:space="preserve">SPANIOLĂ </w:t>
            </w:r>
          </w:p>
          <w:p w:rsidR="00AB1677" w:rsidRPr="00F2496B" w:rsidRDefault="00AB1677" w:rsidP="00E4060A">
            <w:pPr>
              <w:jc w:val="center"/>
              <w:rPr>
                <w:sz w:val="12"/>
                <w:szCs w:val="12"/>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p>
          <w:p w:rsidR="00AB1677" w:rsidRPr="00F2496B" w:rsidRDefault="00AB1677" w:rsidP="00E4060A">
            <w:pPr>
              <w:jc w:val="center"/>
              <w:rPr>
                <w:sz w:val="12"/>
                <w:szCs w:val="12"/>
                <w:lang w:val="ro-RO"/>
              </w:rPr>
            </w:pPr>
          </w:p>
          <w:p w:rsidR="00AB1677" w:rsidRPr="00F2496B" w:rsidRDefault="00AB1677" w:rsidP="00E4060A">
            <w:pPr>
              <w:jc w:val="center"/>
              <w:rPr>
                <w:sz w:val="12"/>
                <w:szCs w:val="12"/>
                <w:lang w:val="ro-RO"/>
              </w:rPr>
            </w:pPr>
            <w:r w:rsidRPr="00F2496B">
              <w:rPr>
                <w:sz w:val="12"/>
                <w:szCs w:val="12"/>
                <w:lang w:val="ro-RO"/>
              </w:rPr>
              <w:t>/</w:t>
            </w:r>
          </w:p>
          <w:p w:rsidR="00AB1677" w:rsidRPr="00F2496B" w:rsidRDefault="00AB1677" w:rsidP="00E4060A">
            <w:pPr>
              <w:keepLines/>
              <w:jc w:val="center"/>
              <w:rPr>
                <w:b/>
                <w:bCs/>
                <w:sz w:val="16"/>
                <w:szCs w:val="16"/>
                <w:lang w:val="ro-RO"/>
              </w:rPr>
            </w:pPr>
            <w:r w:rsidRPr="00F2496B">
              <w:rPr>
                <w:b/>
                <w:bCs/>
                <w:sz w:val="16"/>
                <w:szCs w:val="16"/>
                <w:lang w:val="ro-RO"/>
              </w:rPr>
              <w:t>LIMBA ŞI LITERATURĂ</w:t>
            </w:r>
          </w:p>
          <w:p w:rsidR="00AB1677" w:rsidRPr="00F2496B" w:rsidRDefault="00AB1677" w:rsidP="00E4060A">
            <w:pPr>
              <w:jc w:val="center"/>
              <w:rPr>
                <w:b/>
                <w:bCs/>
                <w:sz w:val="16"/>
                <w:szCs w:val="16"/>
                <w:lang w:val="ro-RO"/>
              </w:rPr>
            </w:pPr>
            <w:r w:rsidRPr="00F2496B">
              <w:rPr>
                <w:b/>
                <w:bCs/>
                <w:sz w:val="16"/>
                <w:szCs w:val="16"/>
                <w:lang w:val="ro-RO"/>
              </w:rPr>
              <w:t>SPANIOLĂ</w:t>
            </w:r>
          </w:p>
          <w:p w:rsidR="00AB1677" w:rsidRPr="00F2496B" w:rsidRDefault="00AB1677" w:rsidP="00E4060A">
            <w:pPr>
              <w:jc w:val="center"/>
              <w:rPr>
                <w:bCs/>
                <w:iCs/>
                <w:sz w:val="16"/>
                <w:szCs w:val="16"/>
                <w:lang w:val="ro-RO"/>
              </w:rPr>
            </w:pPr>
            <w:r w:rsidRPr="00F2496B">
              <w:rPr>
                <w:b/>
                <w:iCs/>
                <w:sz w:val="16"/>
                <w:szCs w:val="16"/>
                <w:lang w:val="ro-RO"/>
              </w:rPr>
              <w:t>(SPECIALITATE ŞI DIDACTICA SPECIALITĂŢII), ELEMENTE DE PEDAGOGIE ŞI PSIHOLOGIE</w:t>
            </w:r>
            <w:r w:rsidRPr="00F2496B">
              <w:rPr>
                <w:iCs/>
                <w:sz w:val="16"/>
                <w:szCs w:val="16"/>
                <w:lang w:val="ro-RO"/>
              </w:rPr>
              <w:t xml:space="preserve"> </w:t>
            </w:r>
          </w:p>
          <w:p w:rsidR="00AB1677" w:rsidRPr="00F2496B" w:rsidRDefault="00AB1677" w:rsidP="00E4060A">
            <w:pPr>
              <w:jc w:val="center"/>
              <w:rPr>
                <w:b/>
                <w:bCs/>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p w:rsidR="00AB1677" w:rsidRPr="00F2496B" w:rsidRDefault="00AB1677" w:rsidP="00683A0D">
            <w:pPr>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683A0D">
            <w:pP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 xml:space="preserve">Limba şi literatura română  - Limba şi literatura spaniolă              </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683A0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683A0D">
            <w:pP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 xml:space="preserve">Limba şi literatura spaniolă  - Limba şi literatura română              </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683A0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683A0D">
            <w:pP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 xml:space="preserve">Limba şi literatura străină/maternă  - Limba şi literatura spaniolă  </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683A0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683A0D">
            <w:pP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 xml:space="preserve">Limba şi literatura spaniolă - Limba şi literatura străină/maternă              </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683A0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683A0D">
            <w:pP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 xml:space="preserve">Filologie clasică - Limba şi literatura spaniolă                 </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683A0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683A0D">
            <w:pP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1134" w:type="dxa"/>
            <w:vMerge w:val="restart"/>
            <w:tcBorders>
              <w:left w:val="nil"/>
            </w:tcBorders>
            <w:vAlign w:val="center"/>
          </w:tcPr>
          <w:p w:rsidR="00AB1677" w:rsidRPr="00F2496B" w:rsidRDefault="00AB1677" w:rsidP="00683A0D">
            <w:pPr>
              <w:jc w:val="center"/>
              <w:rPr>
                <w:sz w:val="13"/>
                <w:szCs w:val="13"/>
                <w:lang w:val="ro-RO"/>
              </w:rPr>
            </w:pPr>
            <w:r w:rsidRPr="00F2496B">
              <w:rPr>
                <w:sz w:val="13"/>
                <w:szCs w:val="13"/>
                <w:lang w:val="ro-RO"/>
              </w:rPr>
              <w:t>LIMBI MODERNE APLICATE</w:t>
            </w: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Limbi moderne aplicate (spaniolă)</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683A0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683A0D">
            <w:pP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Limbi moderne aplicate (spaniolă, limbă străină)</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683A0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683A0D">
            <w:pP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Traducere şi interpretare (spaniolă)</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683A0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683A0D">
            <w:pP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1134" w:type="dxa"/>
            <w:vMerge/>
            <w:tcBorders>
              <w:left w:val="nil"/>
            </w:tcBorders>
            <w:vAlign w:val="center"/>
          </w:tcPr>
          <w:p w:rsidR="00AB1677" w:rsidRPr="00F2496B" w:rsidRDefault="00AB1677" w:rsidP="00683A0D">
            <w:pPr>
              <w:jc w:val="center"/>
              <w:rPr>
                <w:sz w:val="13"/>
                <w:szCs w:val="13"/>
                <w:lang w:val="ro-RO"/>
              </w:rPr>
            </w:pPr>
          </w:p>
        </w:tc>
        <w:tc>
          <w:tcPr>
            <w:tcW w:w="567" w:type="dxa"/>
            <w:vAlign w:val="center"/>
          </w:tcPr>
          <w:p w:rsidR="00AB1677" w:rsidRPr="00F2496B" w:rsidRDefault="00AB1677" w:rsidP="00683A0D">
            <w:pPr>
              <w:numPr>
                <w:ilvl w:val="0"/>
                <w:numId w:val="1"/>
              </w:numPr>
              <w:ind w:left="0" w:firstLine="0"/>
              <w:rPr>
                <w:sz w:val="14"/>
                <w:szCs w:val="14"/>
                <w:lang w:val="ro-RO"/>
              </w:rPr>
            </w:pPr>
          </w:p>
        </w:tc>
        <w:tc>
          <w:tcPr>
            <w:tcW w:w="3685" w:type="dxa"/>
            <w:vAlign w:val="center"/>
          </w:tcPr>
          <w:p w:rsidR="00AB1677" w:rsidRPr="00F2496B" w:rsidRDefault="00AB1677" w:rsidP="00683A0D">
            <w:pPr>
              <w:rPr>
                <w:sz w:val="13"/>
                <w:szCs w:val="13"/>
                <w:lang w:val="ro-RO"/>
              </w:rPr>
            </w:pPr>
            <w:r w:rsidRPr="00F2496B">
              <w:rPr>
                <w:sz w:val="13"/>
                <w:szCs w:val="13"/>
                <w:lang w:val="ro-RO"/>
              </w:rPr>
              <w:t>Traducere şi interpretare (spaniolă, limbă străină)</w:t>
            </w:r>
          </w:p>
        </w:tc>
        <w:tc>
          <w:tcPr>
            <w:tcW w:w="851" w:type="dxa"/>
            <w:tcBorders>
              <w:right w:val="thinThickSmallGap" w:sz="24" w:space="0" w:color="auto"/>
            </w:tcBorders>
            <w:vAlign w:val="center"/>
          </w:tcPr>
          <w:p w:rsidR="00AB1677" w:rsidRPr="00F2496B" w:rsidRDefault="00AB1677" w:rsidP="00683A0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683A0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val="restart"/>
            <w:tcBorders>
              <w:right w:val="thinThickSmallGap" w:sz="24" w:space="0" w:color="auto"/>
            </w:tcBorders>
            <w:vAlign w:val="center"/>
          </w:tcPr>
          <w:p w:rsidR="00AB1677" w:rsidRPr="00F2496B" w:rsidRDefault="00AB1677" w:rsidP="00143B0E">
            <w:pPr>
              <w:rPr>
                <w:sz w:val="13"/>
                <w:szCs w:val="13"/>
                <w:lang w:val="ro-RO"/>
              </w:rPr>
            </w:pPr>
            <w:r w:rsidRPr="00F2496B">
              <w:rPr>
                <w:sz w:val="13"/>
                <w:szCs w:val="13"/>
                <w:lang w:val="ro-RO"/>
              </w:rPr>
              <w:t>1. Cultura şi civilizaţia minorităţii maghiare</w:t>
            </w:r>
          </w:p>
          <w:p w:rsidR="00AB1677" w:rsidRPr="00F2496B" w:rsidRDefault="00AB1677" w:rsidP="00143B0E">
            <w:pPr>
              <w:rPr>
                <w:sz w:val="13"/>
                <w:szCs w:val="13"/>
                <w:lang w:val="ro-RO"/>
              </w:rPr>
            </w:pPr>
            <w:r w:rsidRPr="00F2496B">
              <w:rPr>
                <w:sz w:val="13"/>
                <w:szCs w:val="13"/>
                <w:lang w:val="ro-RO"/>
              </w:rPr>
              <w:t>2. Cenaclu literar / creaţie literară</w:t>
            </w:r>
          </w:p>
          <w:p w:rsidR="00AB1677" w:rsidRPr="00F2496B" w:rsidRDefault="00AB1677" w:rsidP="00143B0E">
            <w:pPr>
              <w:rPr>
                <w:sz w:val="13"/>
                <w:szCs w:val="13"/>
                <w:lang w:val="ro-RO"/>
              </w:rPr>
            </w:pPr>
            <w:r w:rsidRPr="00F2496B">
              <w:rPr>
                <w:sz w:val="13"/>
                <w:szCs w:val="13"/>
                <w:lang w:val="ro-RO"/>
              </w:rPr>
              <w:t>3. Redacţie presă / radio – TV</w:t>
            </w:r>
          </w:p>
          <w:p w:rsidR="00AB1677" w:rsidRPr="00F2496B" w:rsidRDefault="00AB1677" w:rsidP="00143B0E">
            <w:pPr>
              <w:rPr>
                <w:sz w:val="13"/>
                <w:szCs w:val="13"/>
                <w:lang w:val="ro-RO"/>
              </w:rPr>
            </w:pPr>
            <w:r w:rsidRPr="00F2496B">
              <w:rPr>
                <w:sz w:val="13"/>
                <w:szCs w:val="13"/>
                <w:lang w:val="ro-RO"/>
              </w:rPr>
              <w:t>4. Jurnalism / ziaristică</w:t>
            </w:r>
          </w:p>
          <w:p w:rsidR="00AB1677" w:rsidRPr="00F2496B" w:rsidRDefault="00AB1677" w:rsidP="00143B0E">
            <w:pPr>
              <w:rPr>
                <w:sz w:val="13"/>
                <w:szCs w:val="13"/>
                <w:lang w:val="ro-RO"/>
              </w:rPr>
            </w:pPr>
            <w:r w:rsidRPr="00F2496B">
              <w:rPr>
                <w:sz w:val="13"/>
                <w:szCs w:val="13"/>
                <w:lang w:val="ro-RO"/>
              </w:rPr>
              <w:t>5. Etnografie / folclor</w:t>
            </w:r>
          </w:p>
          <w:p w:rsidR="00AB1677" w:rsidRPr="00F2496B" w:rsidRDefault="00AB1677" w:rsidP="00143B0E">
            <w:pPr>
              <w:rPr>
                <w:sz w:val="13"/>
                <w:szCs w:val="13"/>
                <w:lang w:val="ro-RO"/>
              </w:rPr>
            </w:pPr>
            <w:r w:rsidRPr="00F2496B">
              <w:rPr>
                <w:sz w:val="13"/>
                <w:szCs w:val="13"/>
                <w:lang w:val="ro-RO"/>
              </w:rPr>
              <w:t xml:space="preserve">6. Educaţie civică  </w:t>
            </w:r>
          </w:p>
          <w:p w:rsidR="00AB1677" w:rsidRPr="00F2496B" w:rsidRDefault="00AB1677" w:rsidP="00143B0E">
            <w:pPr>
              <w:rPr>
                <w:sz w:val="13"/>
                <w:szCs w:val="13"/>
                <w:lang w:val="ro-RO"/>
              </w:rPr>
            </w:pPr>
            <w:r w:rsidRPr="00F2496B">
              <w:rPr>
                <w:sz w:val="13"/>
                <w:szCs w:val="13"/>
                <w:lang w:val="ro-RO"/>
              </w:rPr>
              <w:t>7. Studii europene</w:t>
            </w:r>
          </w:p>
        </w:tc>
        <w:tc>
          <w:tcPr>
            <w:tcW w:w="1134" w:type="dxa"/>
            <w:vMerge w:val="restart"/>
            <w:tcBorders>
              <w:left w:val="nil"/>
            </w:tcBorders>
            <w:vAlign w:val="center"/>
          </w:tcPr>
          <w:p w:rsidR="00AB1677" w:rsidRPr="00F2496B" w:rsidRDefault="00AB1677" w:rsidP="00143B0E">
            <w:pPr>
              <w:jc w:val="center"/>
              <w:rPr>
                <w:sz w:val="13"/>
                <w:szCs w:val="13"/>
                <w:lang w:val="ro-RO"/>
              </w:rPr>
            </w:pPr>
            <w:r w:rsidRPr="00F2496B">
              <w:rPr>
                <w:sz w:val="13"/>
                <w:szCs w:val="13"/>
                <w:lang w:val="ro-RO"/>
              </w:rPr>
              <w:t>ŞTIINŢE UMANISTE</w:t>
            </w:r>
          </w:p>
        </w:tc>
        <w:tc>
          <w:tcPr>
            <w:tcW w:w="1134" w:type="dxa"/>
            <w:vMerge w:val="restart"/>
            <w:tcBorders>
              <w:left w:val="nil"/>
            </w:tcBorders>
            <w:vAlign w:val="center"/>
          </w:tcPr>
          <w:p w:rsidR="00AB1677" w:rsidRPr="00F2496B" w:rsidRDefault="00AB1677" w:rsidP="00143B0E">
            <w:pPr>
              <w:jc w:val="center"/>
              <w:rPr>
                <w:sz w:val="13"/>
                <w:szCs w:val="13"/>
                <w:lang w:val="ro-RO"/>
              </w:rPr>
            </w:pPr>
            <w:r w:rsidRPr="00F2496B">
              <w:rPr>
                <w:sz w:val="13"/>
                <w:szCs w:val="13"/>
                <w:lang w:val="ro-RO"/>
              </w:rPr>
              <w:t xml:space="preserve">LIMBĂ ŞI LITERATURĂ     </w:t>
            </w:r>
          </w:p>
        </w:tc>
        <w:tc>
          <w:tcPr>
            <w:tcW w:w="567" w:type="dxa"/>
            <w:vAlign w:val="center"/>
          </w:tcPr>
          <w:p w:rsidR="00AB1677" w:rsidRPr="00F2496B" w:rsidRDefault="00AB1677" w:rsidP="00143B0E">
            <w:pPr>
              <w:numPr>
                <w:ilvl w:val="0"/>
                <w:numId w:val="1"/>
              </w:numPr>
              <w:ind w:left="0" w:firstLine="0"/>
              <w:rPr>
                <w:sz w:val="13"/>
                <w:szCs w:val="13"/>
                <w:lang w:val="ro-RO"/>
              </w:rPr>
            </w:pPr>
          </w:p>
        </w:tc>
        <w:tc>
          <w:tcPr>
            <w:tcW w:w="3685" w:type="dxa"/>
            <w:vAlign w:val="center"/>
          </w:tcPr>
          <w:p w:rsidR="00AB1677" w:rsidRPr="00F2496B" w:rsidRDefault="00AB1677" w:rsidP="00143B0E">
            <w:pPr>
              <w:rPr>
                <w:sz w:val="13"/>
                <w:szCs w:val="13"/>
                <w:lang w:val="ro-RO"/>
              </w:rPr>
            </w:pPr>
            <w:r w:rsidRPr="00F2496B">
              <w:rPr>
                <w:sz w:val="13"/>
                <w:szCs w:val="13"/>
                <w:lang w:val="ro-RO"/>
              </w:rPr>
              <w:t xml:space="preserve">Limba şi literatura maghiară              </w:t>
            </w:r>
          </w:p>
        </w:tc>
        <w:tc>
          <w:tcPr>
            <w:tcW w:w="851" w:type="dxa"/>
            <w:tcBorders>
              <w:right w:val="thinThickSmallGap" w:sz="24" w:space="0" w:color="auto"/>
            </w:tcBorders>
            <w:vAlign w:val="center"/>
          </w:tcPr>
          <w:p w:rsidR="00AB1677" w:rsidRPr="00F2496B" w:rsidRDefault="00AB1677" w:rsidP="00143B0E">
            <w:pPr>
              <w:jc w:val="center"/>
              <w:rPr>
                <w:sz w:val="13"/>
                <w:szCs w:val="13"/>
                <w:lang w:val="ro-RO"/>
              </w:rPr>
            </w:pPr>
            <w:r w:rsidRPr="00F2496B">
              <w:rPr>
                <w:sz w:val="13"/>
                <w:szCs w:val="13"/>
                <w:lang w:val="ro-RO"/>
              </w:rPr>
              <w:t>x</w:t>
            </w:r>
          </w:p>
        </w:tc>
        <w:tc>
          <w:tcPr>
            <w:tcW w:w="4678" w:type="dxa"/>
            <w:vMerge w:val="restart"/>
            <w:tcBorders>
              <w:left w:val="thinThickSmallGap" w:sz="24" w:space="0" w:color="auto"/>
              <w:right w:val="thinThickSmallGap" w:sz="24" w:space="0" w:color="auto"/>
            </w:tcBorders>
            <w:vAlign w:val="center"/>
          </w:tcPr>
          <w:p w:rsidR="00AB1677" w:rsidRPr="00F2496B" w:rsidRDefault="00AB1677" w:rsidP="00CB18F0">
            <w:pPr>
              <w:jc w:val="center"/>
              <w:rPr>
                <w:sz w:val="14"/>
                <w:szCs w:val="14"/>
              </w:rPr>
            </w:pPr>
            <w:r w:rsidRPr="00F2496B">
              <w:rPr>
                <w:sz w:val="14"/>
                <w:szCs w:val="14"/>
              </w:rPr>
              <w:t>Proba practico-metodică</w:t>
            </w:r>
          </w:p>
          <w:p w:rsidR="00AB1677" w:rsidRPr="00F2496B" w:rsidRDefault="00AB1677" w:rsidP="00CB18F0">
            <w:pPr>
              <w:jc w:val="center"/>
              <w:rPr>
                <w:sz w:val="14"/>
                <w:szCs w:val="14"/>
              </w:rPr>
            </w:pPr>
            <w:r w:rsidRPr="00F2496B">
              <w:rPr>
                <w:sz w:val="14"/>
                <w:szCs w:val="14"/>
              </w:rPr>
              <w:t>+</w:t>
            </w:r>
          </w:p>
          <w:p w:rsidR="00AB1677" w:rsidRPr="00F2496B" w:rsidRDefault="00AB1677" w:rsidP="00CB18F0">
            <w:pPr>
              <w:jc w:val="center"/>
              <w:rPr>
                <w:sz w:val="14"/>
                <w:szCs w:val="14"/>
              </w:rPr>
            </w:pPr>
            <w:r w:rsidRPr="00F2496B">
              <w:rPr>
                <w:sz w:val="14"/>
                <w:szCs w:val="14"/>
              </w:rPr>
              <w:t>Proba scrisă:</w:t>
            </w:r>
          </w:p>
          <w:p w:rsidR="00AB1677" w:rsidRPr="00F2496B" w:rsidRDefault="00AB1677" w:rsidP="00AB1677">
            <w:pPr>
              <w:keepLines/>
              <w:jc w:val="center"/>
              <w:rPr>
                <w:b/>
                <w:bCs/>
                <w:sz w:val="14"/>
                <w:szCs w:val="14"/>
                <w:lang w:val="ro-RO"/>
              </w:rPr>
            </w:pPr>
            <w:r w:rsidRPr="00F2496B">
              <w:rPr>
                <w:b/>
                <w:bCs/>
                <w:sz w:val="14"/>
                <w:szCs w:val="14"/>
                <w:lang w:val="ro-RO"/>
              </w:rPr>
              <w:t>LIMBA ŞI LITERATURA</w:t>
            </w:r>
          </w:p>
          <w:p w:rsidR="00AB1677" w:rsidRPr="00F2496B" w:rsidRDefault="00AB1677" w:rsidP="00AB1677">
            <w:pPr>
              <w:keepLines/>
              <w:jc w:val="center"/>
              <w:rPr>
                <w:b/>
                <w:bCs/>
                <w:sz w:val="14"/>
                <w:szCs w:val="14"/>
                <w:lang w:val="ro-RO"/>
              </w:rPr>
            </w:pPr>
            <w:r w:rsidRPr="00F2496B">
              <w:rPr>
                <w:b/>
                <w:bCs/>
                <w:sz w:val="14"/>
                <w:szCs w:val="14"/>
                <w:lang w:val="ro-RO"/>
              </w:rPr>
              <w:t>MAGHIARĂ MATERNĂ</w:t>
            </w:r>
          </w:p>
          <w:p w:rsidR="00F2496B" w:rsidRPr="00F2496B" w:rsidRDefault="00F2496B" w:rsidP="00F2496B">
            <w:pPr>
              <w:keepLines/>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şi cercetării ştiinţifice nr. 5575 / 2015</w:t>
            </w:r>
            <w:r w:rsidRPr="00F2496B">
              <w:rPr>
                <w:sz w:val="16"/>
                <w:szCs w:val="16"/>
                <w:lang w:val="ro-RO"/>
              </w:rPr>
              <w:t>)</w:t>
            </w:r>
          </w:p>
          <w:p w:rsidR="00AB1677" w:rsidRPr="00F2496B" w:rsidRDefault="00AB1677" w:rsidP="00AB1677">
            <w:pPr>
              <w:keepLines/>
              <w:jc w:val="center"/>
              <w:rPr>
                <w:sz w:val="16"/>
                <w:szCs w:val="16"/>
                <w:lang w:val="ro-RO"/>
              </w:rPr>
            </w:pPr>
            <w:r w:rsidRPr="00F2496B">
              <w:rPr>
                <w:sz w:val="16"/>
                <w:szCs w:val="16"/>
                <w:lang w:val="ro-RO"/>
              </w:rPr>
              <w:t>/</w:t>
            </w:r>
          </w:p>
          <w:p w:rsidR="00AB1677" w:rsidRPr="00F2496B" w:rsidRDefault="00AB1677" w:rsidP="00AB1677">
            <w:pPr>
              <w:keepLines/>
              <w:jc w:val="center"/>
              <w:rPr>
                <w:bCs/>
                <w:iCs/>
                <w:sz w:val="14"/>
                <w:szCs w:val="14"/>
                <w:lang w:val="ro-RO"/>
              </w:rPr>
            </w:pPr>
            <w:r w:rsidRPr="00F2496B">
              <w:rPr>
                <w:b/>
                <w:bCs/>
                <w:sz w:val="14"/>
                <w:szCs w:val="14"/>
                <w:lang w:val="ro-RO"/>
              </w:rPr>
              <w:t xml:space="preserve">LIMBA ŞI LITERATURA MAGHIARĂ MATERNĂ </w:t>
            </w:r>
            <w:r w:rsidRPr="00F2496B">
              <w:rPr>
                <w:b/>
                <w:iCs/>
                <w:sz w:val="14"/>
                <w:szCs w:val="14"/>
                <w:lang w:val="ro-RO"/>
              </w:rPr>
              <w:t>(SPECIALITATE ŞI DIDACTICA SPECIALITĂŢII), ELEMENTE DE PEDAGOGIE ŞI PSIHOLOGIE</w:t>
            </w:r>
            <w:r w:rsidRPr="00F2496B">
              <w:rPr>
                <w:iCs/>
                <w:sz w:val="14"/>
                <w:szCs w:val="14"/>
                <w:lang w:val="ro-RO"/>
              </w:rPr>
              <w:t xml:space="preserve"> </w:t>
            </w:r>
          </w:p>
          <w:p w:rsidR="00AB1677" w:rsidRPr="00F2496B" w:rsidRDefault="00AB1677" w:rsidP="00AB1677">
            <w:pPr>
              <w:pStyle w:val="Heading4"/>
              <w:jc w:val="center"/>
              <w:rPr>
                <w:sz w:val="16"/>
                <w:szCs w:val="16"/>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143B0E">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143B0E">
            <w:pPr>
              <w:rPr>
                <w:sz w:val="13"/>
                <w:szCs w:val="13"/>
                <w:lang w:val="ro-RO"/>
              </w:rPr>
            </w:pPr>
          </w:p>
        </w:tc>
        <w:tc>
          <w:tcPr>
            <w:tcW w:w="1134" w:type="dxa"/>
            <w:vMerge/>
            <w:tcBorders>
              <w:left w:val="nil"/>
            </w:tcBorders>
            <w:vAlign w:val="center"/>
          </w:tcPr>
          <w:p w:rsidR="00AB1677" w:rsidRPr="00F2496B" w:rsidRDefault="00AB1677" w:rsidP="00143B0E">
            <w:pPr>
              <w:jc w:val="center"/>
              <w:rPr>
                <w:sz w:val="13"/>
                <w:szCs w:val="13"/>
                <w:lang w:val="ro-RO"/>
              </w:rPr>
            </w:pPr>
          </w:p>
        </w:tc>
        <w:tc>
          <w:tcPr>
            <w:tcW w:w="1134" w:type="dxa"/>
            <w:vMerge/>
            <w:tcBorders>
              <w:left w:val="nil"/>
            </w:tcBorders>
            <w:vAlign w:val="center"/>
          </w:tcPr>
          <w:p w:rsidR="00AB1677" w:rsidRPr="00F2496B" w:rsidRDefault="00AB1677" w:rsidP="00143B0E">
            <w:pPr>
              <w:jc w:val="center"/>
              <w:rPr>
                <w:sz w:val="13"/>
                <w:szCs w:val="13"/>
                <w:lang w:val="ro-RO"/>
              </w:rPr>
            </w:pPr>
          </w:p>
        </w:tc>
        <w:tc>
          <w:tcPr>
            <w:tcW w:w="567" w:type="dxa"/>
            <w:vAlign w:val="center"/>
          </w:tcPr>
          <w:p w:rsidR="00AB1677" w:rsidRPr="00F2496B" w:rsidRDefault="00AB1677" w:rsidP="00143B0E">
            <w:pPr>
              <w:numPr>
                <w:ilvl w:val="0"/>
                <w:numId w:val="1"/>
              </w:numPr>
              <w:ind w:left="0" w:firstLine="0"/>
              <w:rPr>
                <w:sz w:val="13"/>
                <w:szCs w:val="13"/>
                <w:lang w:val="ro-RO"/>
              </w:rPr>
            </w:pPr>
          </w:p>
        </w:tc>
        <w:tc>
          <w:tcPr>
            <w:tcW w:w="3685" w:type="dxa"/>
            <w:vAlign w:val="center"/>
          </w:tcPr>
          <w:p w:rsidR="00AB1677" w:rsidRPr="00F2496B" w:rsidRDefault="00AB1677" w:rsidP="00143B0E">
            <w:pPr>
              <w:rPr>
                <w:sz w:val="13"/>
                <w:szCs w:val="13"/>
                <w:lang w:val="ro-RO"/>
              </w:rPr>
            </w:pPr>
            <w:r w:rsidRPr="00F2496B">
              <w:rPr>
                <w:sz w:val="13"/>
                <w:szCs w:val="13"/>
                <w:lang w:val="ro-RO"/>
              </w:rPr>
              <w:t xml:space="preserve">Limba şi literatura română  - Limba şi literatura maghiară              </w:t>
            </w:r>
          </w:p>
        </w:tc>
        <w:tc>
          <w:tcPr>
            <w:tcW w:w="851" w:type="dxa"/>
            <w:tcBorders>
              <w:right w:val="thinThickSmallGap" w:sz="24" w:space="0" w:color="auto"/>
            </w:tcBorders>
            <w:vAlign w:val="center"/>
          </w:tcPr>
          <w:p w:rsidR="00AB1677" w:rsidRPr="00F2496B" w:rsidRDefault="00AB1677" w:rsidP="00143B0E">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143B0E">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AB537D">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AB537D">
            <w:pPr>
              <w:rPr>
                <w:sz w:val="13"/>
                <w:szCs w:val="13"/>
                <w:lang w:val="ro-RO"/>
              </w:rPr>
            </w:pPr>
          </w:p>
        </w:tc>
        <w:tc>
          <w:tcPr>
            <w:tcW w:w="1134" w:type="dxa"/>
            <w:vMerge/>
            <w:tcBorders>
              <w:left w:val="nil"/>
            </w:tcBorders>
            <w:vAlign w:val="center"/>
          </w:tcPr>
          <w:p w:rsidR="00AB1677" w:rsidRPr="00F2496B" w:rsidRDefault="00AB1677" w:rsidP="00AB537D">
            <w:pPr>
              <w:jc w:val="center"/>
              <w:rPr>
                <w:sz w:val="13"/>
                <w:szCs w:val="13"/>
                <w:lang w:val="ro-RO"/>
              </w:rPr>
            </w:pPr>
          </w:p>
        </w:tc>
        <w:tc>
          <w:tcPr>
            <w:tcW w:w="1134" w:type="dxa"/>
            <w:vMerge/>
            <w:tcBorders>
              <w:left w:val="nil"/>
            </w:tcBorders>
            <w:vAlign w:val="center"/>
          </w:tcPr>
          <w:p w:rsidR="00AB1677" w:rsidRPr="00F2496B" w:rsidRDefault="00AB1677" w:rsidP="00AB537D">
            <w:pPr>
              <w:jc w:val="center"/>
              <w:rPr>
                <w:sz w:val="13"/>
                <w:szCs w:val="13"/>
                <w:lang w:val="ro-RO"/>
              </w:rPr>
            </w:pPr>
          </w:p>
        </w:tc>
        <w:tc>
          <w:tcPr>
            <w:tcW w:w="567" w:type="dxa"/>
            <w:vAlign w:val="center"/>
          </w:tcPr>
          <w:p w:rsidR="00AB1677" w:rsidRPr="00F2496B" w:rsidRDefault="00AB1677" w:rsidP="00AB537D">
            <w:pPr>
              <w:numPr>
                <w:ilvl w:val="0"/>
                <w:numId w:val="1"/>
              </w:numPr>
              <w:ind w:left="0" w:firstLine="0"/>
              <w:rPr>
                <w:sz w:val="13"/>
                <w:szCs w:val="13"/>
                <w:lang w:val="ro-RO"/>
              </w:rPr>
            </w:pPr>
          </w:p>
        </w:tc>
        <w:tc>
          <w:tcPr>
            <w:tcW w:w="3685" w:type="dxa"/>
            <w:vAlign w:val="center"/>
          </w:tcPr>
          <w:p w:rsidR="00AB1677" w:rsidRPr="00F2496B" w:rsidRDefault="00AB1677" w:rsidP="00AB537D">
            <w:pPr>
              <w:rPr>
                <w:sz w:val="13"/>
                <w:szCs w:val="13"/>
                <w:lang w:val="ro-RO"/>
              </w:rPr>
            </w:pPr>
            <w:r w:rsidRPr="00F2496B">
              <w:rPr>
                <w:sz w:val="13"/>
                <w:szCs w:val="13"/>
                <w:lang w:val="ro-RO"/>
              </w:rPr>
              <w:t xml:space="preserve">Limba şi literatura maghiară - Limba şi literatura română  </w:t>
            </w:r>
          </w:p>
        </w:tc>
        <w:tc>
          <w:tcPr>
            <w:tcW w:w="851" w:type="dxa"/>
            <w:tcBorders>
              <w:right w:val="thinThickSmallGap" w:sz="24" w:space="0" w:color="auto"/>
            </w:tcBorders>
            <w:vAlign w:val="center"/>
          </w:tcPr>
          <w:p w:rsidR="00AB1677" w:rsidRPr="00F2496B" w:rsidRDefault="00AB1677" w:rsidP="00AB537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AB537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AB537D">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AB537D">
            <w:pPr>
              <w:rPr>
                <w:sz w:val="13"/>
                <w:szCs w:val="13"/>
                <w:lang w:val="ro-RO"/>
              </w:rPr>
            </w:pPr>
          </w:p>
        </w:tc>
        <w:tc>
          <w:tcPr>
            <w:tcW w:w="1134" w:type="dxa"/>
            <w:vMerge/>
            <w:tcBorders>
              <w:left w:val="nil"/>
            </w:tcBorders>
            <w:vAlign w:val="center"/>
          </w:tcPr>
          <w:p w:rsidR="00AB1677" w:rsidRPr="00F2496B" w:rsidRDefault="00AB1677" w:rsidP="00AB537D">
            <w:pPr>
              <w:jc w:val="center"/>
              <w:rPr>
                <w:sz w:val="13"/>
                <w:szCs w:val="13"/>
                <w:lang w:val="ro-RO"/>
              </w:rPr>
            </w:pPr>
          </w:p>
        </w:tc>
        <w:tc>
          <w:tcPr>
            <w:tcW w:w="1134" w:type="dxa"/>
            <w:vMerge/>
            <w:tcBorders>
              <w:left w:val="nil"/>
            </w:tcBorders>
            <w:vAlign w:val="center"/>
          </w:tcPr>
          <w:p w:rsidR="00AB1677" w:rsidRPr="00F2496B" w:rsidRDefault="00AB1677" w:rsidP="00AB537D">
            <w:pPr>
              <w:jc w:val="center"/>
              <w:rPr>
                <w:sz w:val="13"/>
                <w:szCs w:val="13"/>
                <w:lang w:val="ro-RO"/>
              </w:rPr>
            </w:pPr>
          </w:p>
        </w:tc>
        <w:tc>
          <w:tcPr>
            <w:tcW w:w="567" w:type="dxa"/>
            <w:vAlign w:val="center"/>
          </w:tcPr>
          <w:p w:rsidR="00AB1677" w:rsidRPr="00F2496B" w:rsidRDefault="00AB1677" w:rsidP="00AB537D">
            <w:pPr>
              <w:numPr>
                <w:ilvl w:val="0"/>
                <w:numId w:val="1"/>
              </w:numPr>
              <w:ind w:left="0" w:firstLine="0"/>
              <w:rPr>
                <w:sz w:val="13"/>
                <w:szCs w:val="13"/>
                <w:lang w:val="ro-RO"/>
              </w:rPr>
            </w:pPr>
          </w:p>
        </w:tc>
        <w:tc>
          <w:tcPr>
            <w:tcW w:w="3685" w:type="dxa"/>
            <w:vAlign w:val="center"/>
          </w:tcPr>
          <w:p w:rsidR="00AB1677" w:rsidRPr="00F2496B" w:rsidRDefault="00AB1677" w:rsidP="00AB537D">
            <w:pPr>
              <w:rPr>
                <w:sz w:val="13"/>
                <w:szCs w:val="13"/>
                <w:lang w:val="ro-RO"/>
              </w:rPr>
            </w:pPr>
            <w:r w:rsidRPr="00F2496B">
              <w:rPr>
                <w:sz w:val="13"/>
                <w:szCs w:val="13"/>
                <w:lang w:val="ro-RO"/>
              </w:rPr>
              <w:t xml:space="preserve">Limba şi literatura maghiară  - Limba şi literatura străină/maternă              </w:t>
            </w:r>
          </w:p>
        </w:tc>
        <w:tc>
          <w:tcPr>
            <w:tcW w:w="851" w:type="dxa"/>
            <w:tcBorders>
              <w:right w:val="thinThickSmallGap" w:sz="24" w:space="0" w:color="auto"/>
            </w:tcBorders>
            <w:vAlign w:val="center"/>
          </w:tcPr>
          <w:p w:rsidR="00AB1677" w:rsidRPr="00F2496B" w:rsidRDefault="00AB1677" w:rsidP="00AB537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AB537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AB537D">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AB537D">
            <w:pPr>
              <w:rPr>
                <w:sz w:val="13"/>
                <w:szCs w:val="13"/>
                <w:lang w:val="ro-RO"/>
              </w:rPr>
            </w:pPr>
          </w:p>
        </w:tc>
        <w:tc>
          <w:tcPr>
            <w:tcW w:w="1134" w:type="dxa"/>
            <w:vMerge/>
            <w:tcBorders>
              <w:left w:val="nil"/>
            </w:tcBorders>
            <w:vAlign w:val="center"/>
          </w:tcPr>
          <w:p w:rsidR="00AB1677" w:rsidRPr="00F2496B" w:rsidRDefault="00AB1677" w:rsidP="00AB537D">
            <w:pPr>
              <w:jc w:val="center"/>
              <w:rPr>
                <w:sz w:val="13"/>
                <w:szCs w:val="13"/>
                <w:lang w:val="ro-RO"/>
              </w:rPr>
            </w:pPr>
          </w:p>
        </w:tc>
        <w:tc>
          <w:tcPr>
            <w:tcW w:w="1134" w:type="dxa"/>
            <w:vMerge/>
            <w:tcBorders>
              <w:left w:val="nil"/>
            </w:tcBorders>
            <w:vAlign w:val="center"/>
          </w:tcPr>
          <w:p w:rsidR="00AB1677" w:rsidRPr="00F2496B" w:rsidRDefault="00AB1677" w:rsidP="00AB537D">
            <w:pPr>
              <w:jc w:val="center"/>
              <w:rPr>
                <w:sz w:val="13"/>
                <w:szCs w:val="13"/>
                <w:lang w:val="ro-RO"/>
              </w:rPr>
            </w:pPr>
          </w:p>
        </w:tc>
        <w:tc>
          <w:tcPr>
            <w:tcW w:w="567" w:type="dxa"/>
            <w:vAlign w:val="center"/>
          </w:tcPr>
          <w:p w:rsidR="00AB1677" w:rsidRPr="00F2496B" w:rsidRDefault="00AB1677" w:rsidP="00AB537D">
            <w:pPr>
              <w:numPr>
                <w:ilvl w:val="0"/>
                <w:numId w:val="1"/>
              </w:numPr>
              <w:ind w:left="0" w:firstLine="0"/>
              <w:rPr>
                <w:sz w:val="13"/>
                <w:szCs w:val="13"/>
                <w:lang w:val="ro-RO"/>
              </w:rPr>
            </w:pPr>
          </w:p>
        </w:tc>
        <w:tc>
          <w:tcPr>
            <w:tcW w:w="3685" w:type="dxa"/>
            <w:vAlign w:val="center"/>
          </w:tcPr>
          <w:p w:rsidR="00AB1677" w:rsidRPr="00F2496B" w:rsidRDefault="00AB1677" w:rsidP="00AB537D">
            <w:pPr>
              <w:rPr>
                <w:sz w:val="13"/>
                <w:szCs w:val="13"/>
                <w:lang w:val="ro-RO"/>
              </w:rPr>
            </w:pPr>
            <w:r w:rsidRPr="00F2496B">
              <w:rPr>
                <w:sz w:val="13"/>
                <w:szCs w:val="13"/>
                <w:lang w:val="ro-RO"/>
              </w:rPr>
              <w:t xml:space="preserve">Limba şi literatura străină/maternă  - Limba şi literatura maghiară              </w:t>
            </w:r>
          </w:p>
        </w:tc>
        <w:tc>
          <w:tcPr>
            <w:tcW w:w="851" w:type="dxa"/>
            <w:tcBorders>
              <w:right w:val="thinThickSmallGap" w:sz="24" w:space="0" w:color="auto"/>
            </w:tcBorders>
            <w:vAlign w:val="center"/>
          </w:tcPr>
          <w:p w:rsidR="00AB1677" w:rsidRPr="00F2496B" w:rsidRDefault="00AB1677" w:rsidP="00AB537D">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AB537D">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313EAA">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313EAA">
            <w:pPr>
              <w:rPr>
                <w:sz w:val="13"/>
                <w:szCs w:val="13"/>
                <w:lang w:val="ro-RO"/>
              </w:rPr>
            </w:pPr>
          </w:p>
        </w:tc>
        <w:tc>
          <w:tcPr>
            <w:tcW w:w="1134" w:type="dxa"/>
            <w:vMerge/>
            <w:tcBorders>
              <w:left w:val="nil"/>
            </w:tcBorders>
            <w:vAlign w:val="center"/>
          </w:tcPr>
          <w:p w:rsidR="00AB1677" w:rsidRPr="00F2496B" w:rsidRDefault="00AB1677" w:rsidP="00313EAA">
            <w:pPr>
              <w:jc w:val="center"/>
              <w:rPr>
                <w:sz w:val="13"/>
                <w:szCs w:val="13"/>
                <w:lang w:val="ro-RO"/>
              </w:rPr>
            </w:pPr>
          </w:p>
        </w:tc>
        <w:tc>
          <w:tcPr>
            <w:tcW w:w="1134" w:type="dxa"/>
            <w:vMerge/>
            <w:tcBorders>
              <w:left w:val="nil"/>
            </w:tcBorders>
            <w:vAlign w:val="center"/>
          </w:tcPr>
          <w:p w:rsidR="00AB1677" w:rsidRPr="00F2496B" w:rsidRDefault="00AB1677" w:rsidP="00313EAA">
            <w:pPr>
              <w:jc w:val="center"/>
              <w:rPr>
                <w:sz w:val="13"/>
                <w:szCs w:val="13"/>
                <w:lang w:val="ro-RO"/>
              </w:rPr>
            </w:pPr>
          </w:p>
        </w:tc>
        <w:tc>
          <w:tcPr>
            <w:tcW w:w="567" w:type="dxa"/>
            <w:vAlign w:val="center"/>
          </w:tcPr>
          <w:p w:rsidR="00AB1677" w:rsidRPr="00F2496B" w:rsidRDefault="00AB1677" w:rsidP="00313EAA">
            <w:pPr>
              <w:numPr>
                <w:ilvl w:val="0"/>
                <w:numId w:val="1"/>
              </w:numPr>
              <w:ind w:left="0" w:firstLine="0"/>
              <w:rPr>
                <w:sz w:val="13"/>
                <w:szCs w:val="13"/>
                <w:lang w:val="ro-RO"/>
              </w:rPr>
            </w:pPr>
          </w:p>
        </w:tc>
        <w:tc>
          <w:tcPr>
            <w:tcW w:w="3685" w:type="dxa"/>
            <w:vAlign w:val="center"/>
          </w:tcPr>
          <w:p w:rsidR="00AB1677" w:rsidRPr="00F2496B" w:rsidRDefault="00AB1677" w:rsidP="00313EAA">
            <w:pPr>
              <w:rPr>
                <w:sz w:val="13"/>
                <w:szCs w:val="13"/>
                <w:lang w:val="ro-RO"/>
              </w:rPr>
            </w:pPr>
            <w:r w:rsidRPr="00F2496B">
              <w:rPr>
                <w:sz w:val="13"/>
                <w:szCs w:val="13"/>
                <w:lang w:val="ro-RO"/>
              </w:rPr>
              <w:t xml:space="preserve">Literatura universală şi comparată - Limba şi literatura maghiară              </w:t>
            </w:r>
          </w:p>
        </w:tc>
        <w:tc>
          <w:tcPr>
            <w:tcW w:w="851" w:type="dxa"/>
            <w:tcBorders>
              <w:right w:val="thinThickSmallGap" w:sz="24" w:space="0" w:color="auto"/>
            </w:tcBorders>
            <w:vAlign w:val="center"/>
          </w:tcPr>
          <w:p w:rsidR="00AB1677" w:rsidRPr="00F2496B" w:rsidRDefault="00AB1677" w:rsidP="00313EAA">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313EAA">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313EAA">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313EAA">
            <w:pPr>
              <w:rPr>
                <w:sz w:val="13"/>
                <w:szCs w:val="13"/>
                <w:lang w:val="ro-RO"/>
              </w:rPr>
            </w:pPr>
          </w:p>
        </w:tc>
        <w:tc>
          <w:tcPr>
            <w:tcW w:w="1134" w:type="dxa"/>
            <w:vMerge/>
            <w:tcBorders>
              <w:left w:val="nil"/>
            </w:tcBorders>
            <w:vAlign w:val="center"/>
          </w:tcPr>
          <w:p w:rsidR="00AB1677" w:rsidRPr="00F2496B" w:rsidRDefault="00AB1677" w:rsidP="00313EAA">
            <w:pPr>
              <w:jc w:val="center"/>
              <w:rPr>
                <w:sz w:val="13"/>
                <w:szCs w:val="13"/>
                <w:lang w:val="ro-RO"/>
              </w:rPr>
            </w:pPr>
          </w:p>
        </w:tc>
        <w:tc>
          <w:tcPr>
            <w:tcW w:w="1134" w:type="dxa"/>
            <w:vMerge/>
            <w:tcBorders>
              <w:left w:val="nil"/>
            </w:tcBorders>
            <w:vAlign w:val="center"/>
          </w:tcPr>
          <w:p w:rsidR="00AB1677" w:rsidRPr="00F2496B" w:rsidRDefault="00AB1677" w:rsidP="00313EAA">
            <w:pPr>
              <w:jc w:val="center"/>
              <w:rPr>
                <w:sz w:val="13"/>
                <w:szCs w:val="13"/>
                <w:lang w:val="ro-RO"/>
              </w:rPr>
            </w:pPr>
          </w:p>
        </w:tc>
        <w:tc>
          <w:tcPr>
            <w:tcW w:w="567" w:type="dxa"/>
            <w:vAlign w:val="center"/>
          </w:tcPr>
          <w:p w:rsidR="00AB1677" w:rsidRPr="00F2496B" w:rsidRDefault="00AB1677" w:rsidP="00313EAA">
            <w:pPr>
              <w:numPr>
                <w:ilvl w:val="0"/>
                <w:numId w:val="1"/>
              </w:numPr>
              <w:ind w:left="0" w:firstLine="0"/>
              <w:rPr>
                <w:sz w:val="13"/>
                <w:szCs w:val="13"/>
                <w:lang w:val="ro-RO"/>
              </w:rPr>
            </w:pPr>
          </w:p>
        </w:tc>
        <w:tc>
          <w:tcPr>
            <w:tcW w:w="3685" w:type="dxa"/>
            <w:vAlign w:val="center"/>
          </w:tcPr>
          <w:p w:rsidR="00AB1677" w:rsidRPr="00F2496B" w:rsidRDefault="00AB1677" w:rsidP="00313EAA">
            <w:pPr>
              <w:rPr>
                <w:sz w:val="13"/>
                <w:szCs w:val="13"/>
                <w:lang w:val="ro-RO"/>
              </w:rPr>
            </w:pPr>
            <w:r w:rsidRPr="00F2496B">
              <w:rPr>
                <w:sz w:val="13"/>
                <w:szCs w:val="13"/>
                <w:lang w:val="ro-RO"/>
              </w:rPr>
              <w:t xml:space="preserve">Limba şi literatura maghiară - Literatura universală şi comparată          </w:t>
            </w:r>
          </w:p>
        </w:tc>
        <w:tc>
          <w:tcPr>
            <w:tcW w:w="851" w:type="dxa"/>
            <w:tcBorders>
              <w:right w:val="thinThickSmallGap" w:sz="24" w:space="0" w:color="auto"/>
            </w:tcBorders>
            <w:vAlign w:val="center"/>
          </w:tcPr>
          <w:p w:rsidR="00AB1677" w:rsidRPr="00F2496B" w:rsidRDefault="00AB1677" w:rsidP="00313EAA">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313EAA">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313EAA">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313EAA">
            <w:pPr>
              <w:rPr>
                <w:sz w:val="13"/>
                <w:szCs w:val="13"/>
                <w:lang w:val="ro-RO"/>
              </w:rPr>
            </w:pPr>
          </w:p>
        </w:tc>
        <w:tc>
          <w:tcPr>
            <w:tcW w:w="1134" w:type="dxa"/>
            <w:vMerge/>
            <w:tcBorders>
              <w:left w:val="nil"/>
            </w:tcBorders>
            <w:vAlign w:val="center"/>
          </w:tcPr>
          <w:p w:rsidR="00AB1677" w:rsidRPr="00F2496B" w:rsidRDefault="00AB1677" w:rsidP="00313EAA">
            <w:pPr>
              <w:jc w:val="center"/>
              <w:rPr>
                <w:sz w:val="13"/>
                <w:szCs w:val="13"/>
                <w:lang w:val="ro-RO"/>
              </w:rPr>
            </w:pPr>
          </w:p>
        </w:tc>
        <w:tc>
          <w:tcPr>
            <w:tcW w:w="1134" w:type="dxa"/>
            <w:vMerge/>
            <w:tcBorders>
              <w:left w:val="nil"/>
            </w:tcBorders>
            <w:vAlign w:val="center"/>
          </w:tcPr>
          <w:p w:rsidR="00AB1677" w:rsidRPr="00F2496B" w:rsidRDefault="00AB1677" w:rsidP="00313EAA">
            <w:pPr>
              <w:jc w:val="center"/>
              <w:rPr>
                <w:sz w:val="13"/>
                <w:szCs w:val="13"/>
                <w:lang w:val="ro-RO"/>
              </w:rPr>
            </w:pPr>
          </w:p>
        </w:tc>
        <w:tc>
          <w:tcPr>
            <w:tcW w:w="567" w:type="dxa"/>
            <w:vAlign w:val="center"/>
          </w:tcPr>
          <w:p w:rsidR="00AB1677" w:rsidRPr="00F2496B" w:rsidRDefault="00AB1677" w:rsidP="00313EAA">
            <w:pPr>
              <w:numPr>
                <w:ilvl w:val="0"/>
                <w:numId w:val="1"/>
              </w:numPr>
              <w:ind w:left="0" w:firstLine="0"/>
              <w:rPr>
                <w:sz w:val="13"/>
                <w:szCs w:val="13"/>
                <w:lang w:val="ro-RO"/>
              </w:rPr>
            </w:pPr>
          </w:p>
        </w:tc>
        <w:tc>
          <w:tcPr>
            <w:tcW w:w="3685" w:type="dxa"/>
            <w:vAlign w:val="center"/>
          </w:tcPr>
          <w:p w:rsidR="00AB1677" w:rsidRPr="00F2496B" w:rsidRDefault="00AB1677" w:rsidP="00313EAA">
            <w:pPr>
              <w:rPr>
                <w:sz w:val="13"/>
                <w:szCs w:val="13"/>
                <w:lang w:val="ro-RO"/>
              </w:rPr>
            </w:pPr>
            <w:r w:rsidRPr="00F2496B">
              <w:rPr>
                <w:sz w:val="13"/>
                <w:szCs w:val="13"/>
                <w:lang w:val="ro-RO"/>
              </w:rPr>
              <w:t xml:space="preserve">Filologie clasică - Limba şi literatura maghiară                 </w:t>
            </w:r>
          </w:p>
        </w:tc>
        <w:tc>
          <w:tcPr>
            <w:tcW w:w="851" w:type="dxa"/>
            <w:tcBorders>
              <w:right w:val="thinThickSmallGap" w:sz="24" w:space="0" w:color="auto"/>
            </w:tcBorders>
            <w:vAlign w:val="center"/>
          </w:tcPr>
          <w:p w:rsidR="00AB1677" w:rsidRPr="00F2496B" w:rsidRDefault="00AB1677" w:rsidP="00313EAA">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313EAA">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313EAA">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313EAA">
            <w:pPr>
              <w:rPr>
                <w:sz w:val="13"/>
                <w:szCs w:val="13"/>
                <w:lang w:val="ro-RO"/>
              </w:rPr>
            </w:pPr>
          </w:p>
        </w:tc>
        <w:tc>
          <w:tcPr>
            <w:tcW w:w="1134" w:type="dxa"/>
            <w:vMerge/>
            <w:tcBorders>
              <w:left w:val="nil"/>
            </w:tcBorders>
            <w:vAlign w:val="center"/>
          </w:tcPr>
          <w:p w:rsidR="00AB1677" w:rsidRPr="00F2496B" w:rsidRDefault="00AB1677" w:rsidP="00313EAA">
            <w:pPr>
              <w:jc w:val="center"/>
              <w:rPr>
                <w:sz w:val="13"/>
                <w:szCs w:val="13"/>
                <w:lang w:val="ro-RO"/>
              </w:rPr>
            </w:pPr>
          </w:p>
        </w:tc>
        <w:tc>
          <w:tcPr>
            <w:tcW w:w="1134" w:type="dxa"/>
            <w:tcBorders>
              <w:left w:val="nil"/>
            </w:tcBorders>
            <w:vAlign w:val="center"/>
          </w:tcPr>
          <w:p w:rsidR="00AB1677" w:rsidRPr="00F2496B" w:rsidRDefault="00AB1677" w:rsidP="00313EAA">
            <w:pPr>
              <w:jc w:val="center"/>
              <w:rPr>
                <w:sz w:val="16"/>
                <w:szCs w:val="16"/>
                <w:lang w:val="ro-RO"/>
              </w:rPr>
            </w:pPr>
            <w:r w:rsidRPr="00F2496B">
              <w:rPr>
                <w:sz w:val="14"/>
                <w:szCs w:val="14"/>
                <w:lang w:val="ro-RO"/>
              </w:rPr>
              <w:t>LIMBI MODERNE APLICATE</w:t>
            </w:r>
          </w:p>
        </w:tc>
        <w:tc>
          <w:tcPr>
            <w:tcW w:w="567" w:type="dxa"/>
            <w:vAlign w:val="center"/>
          </w:tcPr>
          <w:p w:rsidR="00AB1677" w:rsidRPr="00F2496B" w:rsidRDefault="00AB1677" w:rsidP="00313EAA">
            <w:pPr>
              <w:numPr>
                <w:ilvl w:val="0"/>
                <w:numId w:val="1"/>
              </w:numPr>
              <w:ind w:left="0" w:firstLine="0"/>
              <w:rPr>
                <w:sz w:val="13"/>
                <w:szCs w:val="13"/>
                <w:lang w:val="ro-RO"/>
              </w:rPr>
            </w:pPr>
          </w:p>
        </w:tc>
        <w:tc>
          <w:tcPr>
            <w:tcW w:w="3685" w:type="dxa"/>
            <w:vAlign w:val="center"/>
          </w:tcPr>
          <w:p w:rsidR="00AB1677" w:rsidRPr="00F2496B" w:rsidRDefault="00AB1677" w:rsidP="00313EAA">
            <w:pPr>
              <w:rPr>
                <w:sz w:val="14"/>
                <w:szCs w:val="14"/>
                <w:lang w:val="ro-RO"/>
              </w:rPr>
            </w:pPr>
            <w:r w:rsidRPr="00F2496B">
              <w:rPr>
                <w:sz w:val="14"/>
                <w:szCs w:val="14"/>
                <w:lang w:val="ro-RO"/>
              </w:rPr>
              <w:t>Traducere şi interpretare (germană, maghiară)</w:t>
            </w:r>
          </w:p>
        </w:tc>
        <w:tc>
          <w:tcPr>
            <w:tcW w:w="851" w:type="dxa"/>
            <w:tcBorders>
              <w:right w:val="thinThickSmallGap" w:sz="24" w:space="0" w:color="auto"/>
            </w:tcBorders>
            <w:vAlign w:val="center"/>
          </w:tcPr>
          <w:p w:rsidR="00AB1677" w:rsidRPr="00F2496B" w:rsidRDefault="00AB1677" w:rsidP="00313EAA">
            <w:pPr>
              <w:pStyle w:val="Heading4"/>
              <w:jc w:val="center"/>
              <w:rPr>
                <w:b w:val="0"/>
                <w:bCs w:val="0"/>
                <w:sz w:val="14"/>
                <w:szCs w:val="14"/>
                <w:lang w:val="ro-RO"/>
              </w:rPr>
            </w:pPr>
            <w:r w:rsidRPr="00F2496B">
              <w:rPr>
                <w:b w:val="0"/>
                <w:bCs w:val="0"/>
                <w:sz w:val="14"/>
                <w:szCs w:val="14"/>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313EAA">
            <w:pPr>
              <w:pStyle w:val="Heading4"/>
              <w:jc w:val="center"/>
              <w:rPr>
                <w:sz w:val="16"/>
                <w:szCs w:val="16"/>
                <w:lang w:val="ro-RO"/>
              </w:rPr>
            </w:pPr>
          </w:p>
        </w:tc>
      </w:tr>
      <w:tr w:rsidR="00F2496B"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313EAA">
            <w:pPr>
              <w:jc w:val="center"/>
              <w:rPr>
                <w:b/>
                <w:bCs/>
                <w:sz w:val="16"/>
                <w:szCs w:val="16"/>
                <w:lang w:val="ro-RO"/>
              </w:rPr>
            </w:pPr>
          </w:p>
        </w:tc>
        <w:tc>
          <w:tcPr>
            <w:tcW w:w="2126" w:type="dxa"/>
            <w:vMerge w:val="restart"/>
            <w:tcBorders>
              <w:right w:val="thinThickSmallGap" w:sz="24" w:space="0" w:color="auto"/>
            </w:tcBorders>
            <w:vAlign w:val="center"/>
          </w:tcPr>
          <w:p w:rsidR="00AB1677" w:rsidRPr="00F2496B" w:rsidRDefault="00AB1677" w:rsidP="00313EAA">
            <w:pPr>
              <w:rPr>
                <w:sz w:val="13"/>
                <w:szCs w:val="13"/>
                <w:lang w:val="ro-RO"/>
              </w:rPr>
            </w:pPr>
            <w:r w:rsidRPr="00F2496B">
              <w:rPr>
                <w:sz w:val="13"/>
                <w:szCs w:val="13"/>
                <w:lang w:val="ro-RO"/>
              </w:rPr>
              <w:t>1. Cultura şi civilizaţia minorităţii maghiare</w:t>
            </w:r>
          </w:p>
          <w:p w:rsidR="00AB1677" w:rsidRPr="00F2496B" w:rsidRDefault="00AB1677" w:rsidP="00313EAA">
            <w:pPr>
              <w:rPr>
                <w:sz w:val="13"/>
                <w:szCs w:val="13"/>
                <w:lang w:val="ro-RO"/>
              </w:rPr>
            </w:pPr>
          </w:p>
          <w:p w:rsidR="00AB1677" w:rsidRPr="00F2496B" w:rsidRDefault="00AB1677" w:rsidP="00313EAA">
            <w:pPr>
              <w:rPr>
                <w:sz w:val="13"/>
                <w:szCs w:val="13"/>
                <w:lang w:val="ro-RO"/>
              </w:rPr>
            </w:pPr>
            <w:r w:rsidRPr="00F2496B">
              <w:rPr>
                <w:sz w:val="13"/>
                <w:szCs w:val="13"/>
                <w:lang w:val="ro-RO"/>
              </w:rPr>
              <w:t>2. Etnografie / folclor</w:t>
            </w:r>
          </w:p>
        </w:tc>
        <w:tc>
          <w:tcPr>
            <w:tcW w:w="1134" w:type="dxa"/>
            <w:vMerge w:val="restart"/>
            <w:tcBorders>
              <w:left w:val="nil"/>
            </w:tcBorders>
            <w:vAlign w:val="center"/>
          </w:tcPr>
          <w:p w:rsidR="00AB1677" w:rsidRPr="00F2496B" w:rsidRDefault="00AB1677" w:rsidP="00313EAA">
            <w:pPr>
              <w:jc w:val="center"/>
              <w:rPr>
                <w:sz w:val="13"/>
                <w:szCs w:val="13"/>
                <w:lang w:val="ro-RO"/>
              </w:rPr>
            </w:pPr>
            <w:r w:rsidRPr="00F2496B">
              <w:rPr>
                <w:sz w:val="13"/>
                <w:szCs w:val="13"/>
                <w:lang w:val="ro-RO"/>
              </w:rPr>
              <w:t xml:space="preserve">ŞTIINŢE UMANISTE     </w:t>
            </w:r>
          </w:p>
        </w:tc>
        <w:tc>
          <w:tcPr>
            <w:tcW w:w="1134" w:type="dxa"/>
            <w:vMerge w:val="restart"/>
            <w:tcBorders>
              <w:left w:val="nil"/>
            </w:tcBorders>
            <w:vAlign w:val="center"/>
          </w:tcPr>
          <w:p w:rsidR="00AB1677" w:rsidRPr="00F2496B" w:rsidRDefault="00AB1677" w:rsidP="00313EAA">
            <w:pPr>
              <w:jc w:val="center"/>
              <w:rPr>
                <w:sz w:val="13"/>
                <w:szCs w:val="13"/>
                <w:lang w:val="ro-RO"/>
              </w:rPr>
            </w:pPr>
            <w:r w:rsidRPr="00F2496B">
              <w:rPr>
                <w:sz w:val="13"/>
                <w:szCs w:val="13"/>
                <w:lang w:val="ro-RO"/>
              </w:rPr>
              <w:t>STUDII CULTURALE</w:t>
            </w:r>
          </w:p>
        </w:tc>
        <w:tc>
          <w:tcPr>
            <w:tcW w:w="567" w:type="dxa"/>
            <w:vAlign w:val="center"/>
          </w:tcPr>
          <w:p w:rsidR="00AB1677" w:rsidRPr="00F2496B" w:rsidRDefault="00AB1677" w:rsidP="00313EAA">
            <w:pPr>
              <w:numPr>
                <w:ilvl w:val="0"/>
                <w:numId w:val="1"/>
              </w:numPr>
              <w:ind w:left="0" w:firstLine="0"/>
              <w:rPr>
                <w:sz w:val="13"/>
                <w:szCs w:val="13"/>
                <w:lang w:val="ro-RO"/>
              </w:rPr>
            </w:pPr>
          </w:p>
        </w:tc>
        <w:tc>
          <w:tcPr>
            <w:tcW w:w="3685" w:type="dxa"/>
            <w:vAlign w:val="center"/>
          </w:tcPr>
          <w:p w:rsidR="00AB1677" w:rsidRPr="00F2496B" w:rsidRDefault="00AB1677" w:rsidP="00313EAA">
            <w:pPr>
              <w:rPr>
                <w:sz w:val="13"/>
                <w:szCs w:val="13"/>
                <w:lang w:val="ro-RO"/>
              </w:rPr>
            </w:pPr>
            <w:r w:rsidRPr="00F2496B">
              <w:rPr>
                <w:sz w:val="13"/>
                <w:szCs w:val="13"/>
                <w:lang w:val="ro-RO"/>
              </w:rPr>
              <w:t>Etnologie maghiară</w:t>
            </w:r>
          </w:p>
        </w:tc>
        <w:tc>
          <w:tcPr>
            <w:tcW w:w="851" w:type="dxa"/>
            <w:tcBorders>
              <w:right w:val="thinThickSmallGap" w:sz="24" w:space="0" w:color="auto"/>
            </w:tcBorders>
            <w:vAlign w:val="center"/>
          </w:tcPr>
          <w:p w:rsidR="00AB1677" w:rsidRPr="00F2496B" w:rsidRDefault="00AB1677" w:rsidP="00313EAA">
            <w:pPr>
              <w:jc w:val="center"/>
              <w:rPr>
                <w:sz w:val="13"/>
                <w:szCs w:val="13"/>
                <w:lang w:val="ro-RO"/>
              </w:rPr>
            </w:pPr>
            <w:r w:rsidRPr="00F2496B">
              <w:rPr>
                <w:sz w:val="13"/>
                <w:szCs w:val="13"/>
                <w:lang w:val="ro-RO"/>
              </w:rPr>
              <w:t>x</w:t>
            </w:r>
          </w:p>
        </w:tc>
        <w:tc>
          <w:tcPr>
            <w:tcW w:w="4678" w:type="dxa"/>
            <w:vMerge w:val="restart"/>
            <w:tcBorders>
              <w:left w:val="thinThickSmallGap" w:sz="24" w:space="0" w:color="auto"/>
              <w:right w:val="thinThickSmallGap" w:sz="24" w:space="0" w:color="auto"/>
            </w:tcBorders>
            <w:vAlign w:val="center"/>
          </w:tcPr>
          <w:p w:rsidR="00AB1677" w:rsidRPr="00F2496B" w:rsidRDefault="00AB1677" w:rsidP="00313EAA">
            <w:pPr>
              <w:jc w:val="center"/>
              <w:rPr>
                <w:sz w:val="14"/>
                <w:szCs w:val="14"/>
              </w:rPr>
            </w:pPr>
            <w:r w:rsidRPr="00F2496B">
              <w:rPr>
                <w:sz w:val="14"/>
                <w:szCs w:val="14"/>
              </w:rPr>
              <w:t>Proba practico-metodică</w:t>
            </w:r>
          </w:p>
          <w:p w:rsidR="00AB1677" w:rsidRPr="00F2496B" w:rsidRDefault="00AB1677" w:rsidP="00313EAA">
            <w:pPr>
              <w:jc w:val="center"/>
              <w:rPr>
                <w:sz w:val="14"/>
                <w:szCs w:val="14"/>
              </w:rPr>
            </w:pPr>
            <w:r w:rsidRPr="00F2496B">
              <w:rPr>
                <w:sz w:val="14"/>
                <w:szCs w:val="14"/>
              </w:rPr>
              <w:t>+</w:t>
            </w:r>
          </w:p>
          <w:p w:rsidR="00AB1677" w:rsidRPr="00F2496B" w:rsidRDefault="00AB1677" w:rsidP="00313EAA">
            <w:pPr>
              <w:jc w:val="center"/>
              <w:rPr>
                <w:sz w:val="14"/>
                <w:szCs w:val="14"/>
              </w:rPr>
            </w:pPr>
            <w:r w:rsidRPr="00F2496B">
              <w:rPr>
                <w:sz w:val="14"/>
                <w:szCs w:val="14"/>
              </w:rPr>
              <w:t>Proba scrisă:</w:t>
            </w:r>
          </w:p>
          <w:p w:rsidR="00AB1677" w:rsidRPr="00F2496B" w:rsidRDefault="00AB1677" w:rsidP="00AB1677">
            <w:pPr>
              <w:jc w:val="center"/>
              <w:rPr>
                <w:b/>
                <w:bCs/>
                <w:sz w:val="15"/>
                <w:szCs w:val="15"/>
                <w:lang w:val="ro-RO"/>
              </w:rPr>
            </w:pPr>
            <w:r w:rsidRPr="00F2496B">
              <w:rPr>
                <w:b/>
                <w:bCs/>
                <w:sz w:val="15"/>
                <w:szCs w:val="15"/>
                <w:lang w:val="ro-RO"/>
              </w:rPr>
              <w:t>ISTORIA ŞI TRADIŢIILE MINORITĂŢII MAGHIARE</w:t>
            </w:r>
          </w:p>
          <w:p w:rsidR="00F2496B" w:rsidRPr="00F2496B" w:rsidRDefault="00F2496B" w:rsidP="00F2496B">
            <w:pPr>
              <w:keepLines/>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şi cercetării ştiinţifice nr. 5575 / 2015</w:t>
            </w:r>
            <w:r w:rsidRPr="00F2496B">
              <w:rPr>
                <w:sz w:val="16"/>
                <w:szCs w:val="16"/>
                <w:lang w:val="ro-RO"/>
              </w:rPr>
              <w:t>)</w:t>
            </w:r>
          </w:p>
          <w:p w:rsidR="00AB1677" w:rsidRPr="00F2496B" w:rsidRDefault="00AB1677" w:rsidP="00AB1677">
            <w:pPr>
              <w:jc w:val="center"/>
              <w:rPr>
                <w:sz w:val="12"/>
                <w:szCs w:val="12"/>
                <w:lang w:val="ro-RO"/>
              </w:rPr>
            </w:pPr>
          </w:p>
          <w:p w:rsidR="00AB1677" w:rsidRPr="00F2496B" w:rsidRDefault="00AB1677" w:rsidP="00AB1677">
            <w:pPr>
              <w:jc w:val="center"/>
              <w:rPr>
                <w:sz w:val="12"/>
                <w:szCs w:val="12"/>
                <w:lang w:val="ro-RO"/>
              </w:rPr>
            </w:pPr>
            <w:r w:rsidRPr="00F2496B">
              <w:rPr>
                <w:sz w:val="12"/>
                <w:szCs w:val="12"/>
                <w:lang w:val="ro-RO"/>
              </w:rPr>
              <w:t>/</w:t>
            </w:r>
          </w:p>
          <w:p w:rsidR="00AB1677" w:rsidRPr="00F2496B" w:rsidRDefault="00AB1677" w:rsidP="00AB1677">
            <w:pPr>
              <w:jc w:val="center"/>
              <w:rPr>
                <w:sz w:val="12"/>
                <w:szCs w:val="12"/>
                <w:lang w:val="ro-RO"/>
              </w:rPr>
            </w:pPr>
          </w:p>
          <w:p w:rsidR="00AB1677" w:rsidRPr="00F2496B" w:rsidRDefault="00AB1677" w:rsidP="00AB1677">
            <w:pPr>
              <w:jc w:val="center"/>
              <w:rPr>
                <w:b/>
                <w:bCs/>
                <w:sz w:val="15"/>
                <w:szCs w:val="15"/>
                <w:lang w:val="ro-RO"/>
              </w:rPr>
            </w:pPr>
            <w:r w:rsidRPr="00F2496B">
              <w:rPr>
                <w:b/>
                <w:bCs/>
                <w:sz w:val="15"/>
                <w:szCs w:val="15"/>
                <w:lang w:val="ro-RO"/>
              </w:rPr>
              <w:t>ISTORIA ŞI TRADIŢIILE MINORITĂŢII MAGHIARE</w:t>
            </w:r>
          </w:p>
          <w:p w:rsidR="00AB1677" w:rsidRPr="00F2496B" w:rsidRDefault="00AB1677" w:rsidP="00AB1677">
            <w:pPr>
              <w:pStyle w:val="Heading1"/>
              <w:jc w:val="center"/>
              <w:rPr>
                <w:b/>
                <w:iCs/>
                <w:sz w:val="14"/>
                <w:szCs w:val="14"/>
              </w:rPr>
            </w:pPr>
            <w:r w:rsidRPr="00F2496B">
              <w:rPr>
                <w:b/>
                <w:iCs/>
                <w:sz w:val="14"/>
                <w:szCs w:val="14"/>
              </w:rPr>
              <w:t xml:space="preserve"> (SPECIALITATE ŞI DIDACTICA SPECIALITĂŢII), ELEMENTE DE PEDAGOGIE ŞI PSIHOLOGIE </w:t>
            </w:r>
          </w:p>
          <w:p w:rsidR="00AB1677" w:rsidRPr="00F2496B" w:rsidRDefault="00AB1677" w:rsidP="00AB1677">
            <w:pPr>
              <w:jc w:val="center"/>
              <w:rPr>
                <w:lang w:val="ro-RO"/>
              </w:rPr>
            </w:pPr>
            <w:r w:rsidRPr="00F2496B">
              <w:rPr>
                <w:sz w:val="12"/>
                <w:szCs w:val="12"/>
              </w:rPr>
              <w:t xml:space="preserve">(programele pentru examenul naţional de definitivare în învăţământ aprobate prin ordinul ministrului educaţiei şi cercetării ştiinţifice nr. 5558 / 2015)  </w:t>
            </w:r>
          </w:p>
        </w:tc>
      </w:tr>
      <w:tr w:rsidR="00AB1677" w:rsidRPr="00F2496B" w:rsidTr="00AB1677">
        <w:trPr>
          <w:cantSplit/>
          <w:trHeight w:val="171"/>
          <w:jc w:val="center"/>
        </w:trPr>
        <w:tc>
          <w:tcPr>
            <w:tcW w:w="851" w:type="dxa"/>
            <w:vMerge/>
            <w:tcBorders>
              <w:left w:val="thinThickSmallGap" w:sz="24" w:space="0" w:color="auto"/>
            </w:tcBorders>
            <w:vAlign w:val="center"/>
          </w:tcPr>
          <w:p w:rsidR="00AB1677" w:rsidRPr="00F2496B" w:rsidRDefault="00AB1677" w:rsidP="00313EAA">
            <w:pPr>
              <w:jc w:val="center"/>
              <w:rPr>
                <w:b/>
                <w:bCs/>
                <w:sz w:val="16"/>
                <w:szCs w:val="16"/>
                <w:lang w:val="ro-RO"/>
              </w:rPr>
            </w:pPr>
          </w:p>
        </w:tc>
        <w:tc>
          <w:tcPr>
            <w:tcW w:w="2126" w:type="dxa"/>
            <w:vMerge/>
            <w:tcBorders>
              <w:right w:val="thinThickSmallGap" w:sz="24" w:space="0" w:color="auto"/>
            </w:tcBorders>
            <w:vAlign w:val="center"/>
          </w:tcPr>
          <w:p w:rsidR="00AB1677" w:rsidRPr="00F2496B" w:rsidRDefault="00AB1677" w:rsidP="00313EAA">
            <w:pPr>
              <w:rPr>
                <w:sz w:val="13"/>
                <w:szCs w:val="13"/>
                <w:lang w:val="ro-RO"/>
              </w:rPr>
            </w:pPr>
          </w:p>
        </w:tc>
        <w:tc>
          <w:tcPr>
            <w:tcW w:w="1134" w:type="dxa"/>
            <w:vMerge/>
            <w:tcBorders>
              <w:left w:val="nil"/>
            </w:tcBorders>
            <w:vAlign w:val="center"/>
          </w:tcPr>
          <w:p w:rsidR="00AB1677" w:rsidRPr="00F2496B" w:rsidRDefault="00AB1677" w:rsidP="00313EAA">
            <w:pPr>
              <w:jc w:val="center"/>
              <w:rPr>
                <w:sz w:val="13"/>
                <w:szCs w:val="13"/>
                <w:lang w:val="ro-RO"/>
              </w:rPr>
            </w:pPr>
          </w:p>
        </w:tc>
        <w:tc>
          <w:tcPr>
            <w:tcW w:w="1134" w:type="dxa"/>
            <w:vMerge/>
            <w:tcBorders>
              <w:left w:val="nil"/>
            </w:tcBorders>
            <w:vAlign w:val="center"/>
          </w:tcPr>
          <w:p w:rsidR="00AB1677" w:rsidRPr="00F2496B" w:rsidRDefault="00AB1677" w:rsidP="00313EAA">
            <w:pPr>
              <w:jc w:val="center"/>
              <w:rPr>
                <w:sz w:val="13"/>
                <w:szCs w:val="13"/>
                <w:lang w:val="ro-RO"/>
              </w:rPr>
            </w:pPr>
          </w:p>
        </w:tc>
        <w:tc>
          <w:tcPr>
            <w:tcW w:w="567" w:type="dxa"/>
            <w:vAlign w:val="center"/>
          </w:tcPr>
          <w:p w:rsidR="00AB1677" w:rsidRPr="00F2496B" w:rsidRDefault="00AB1677" w:rsidP="00313EAA">
            <w:pPr>
              <w:numPr>
                <w:ilvl w:val="0"/>
                <w:numId w:val="1"/>
              </w:numPr>
              <w:ind w:left="0" w:firstLine="0"/>
              <w:rPr>
                <w:sz w:val="13"/>
                <w:szCs w:val="13"/>
                <w:lang w:val="ro-RO"/>
              </w:rPr>
            </w:pPr>
          </w:p>
        </w:tc>
        <w:tc>
          <w:tcPr>
            <w:tcW w:w="3685" w:type="dxa"/>
            <w:vAlign w:val="center"/>
          </w:tcPr>
          <w:p w:rsidR="00AB1677" w:rsidRPr="00F2496B" w:rsidRDefault="00AB1677" w:rsidP="00313EAA">
            <w:pPr>
              <w:rPr>
                <w:sz w:val="13"/>
                <w:szCs w:val="13"/>
                <w:lang w:val="ro-RO"/>
              </w:rPr>
            </w:pPr>
            <w:r w:rsidRPr="00F2496B">
              <w:rPr>
                <w:sz w:val="13"/>
                <w:szCs w:val="13"/>
                <w:lang w:val="ro-RO"/>
              </w:rPr>
              <w:t>Etnologie (studii absolvite în limba maghiară)</w:t>
            </w:r>
          </w:p>
        </w:tc>
        <w:tc>
          <w:tcPr>
            <w:tcW w:w="851" w:type="dxa"/>
            <w:tcBorders>
              <w:right w:val="thinThickSmallGap" w:sz="24" w:space="0" w:color="auto"/>
            </w:tcBorders>
            <w:vAlign w:val="center"/>
          </w:tcPr>
          <w:p w:rsidR="00AB1677" w:rsidRPr="00F2496B" w:rsidRDefault="00AB1677" w:rsidP="00313EAA">
            <w:pPr>
              <w:jc w:val="center"/>
              <w:rPr>
                <w:sz w:val="13"/>
                <w:szCs w:val="13"/>
                <w:lang w:val="ro-RO"/>
              </w:rPr>
            </w:pPr>
            <w:r w:rsidRPr="00F2496B">
              <w:rPr>
                <w:sz w:val="13"/>
                <w:szCs w:val="13"/>
                <w:lang w:val="ro-RO"/>
              </w:rPr>
              <w:t>x</w:t>
            </w:r>
          </w:p>
        </w:tc>
        <w:tc>
          <w:tcPr>
            <w:tcW w:w="4678" w:type="dxa"/>
            <w:vMerge/>
            <w:tcBorders>
              <w:left w:val="thinThickSmallGap" w:sz="24" w:space="0" w:color="auto"/>
              <w:right w:val="thinThickSmallGap" w:sz="24" w:space="0" w:color="auto"/>
            </w:tcBorders>
            <w:vAlign w:val="center"/>
          </w:tcPr>
          <w:p w:rsidR="00AB1677" w:rsidRPr="00F2496B" w:rsidRDefault="00AB1677" w:rsidP="00313EAA">
            <w:pPr>
              <w:pStyle w:val="Heading4"/>
              <w:jc w:val="center"/>
              <w:rPr>
                <w:sz w:val="16"/>
                <w:szCs w:val="16"/>
                <w:lang w:val="ro-RO"/>
              </w:rPr>
            </w:pPr>
          </w:p>
        </w:tc>
      </w:tr>
    </w:tbl>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 w:rsidR="00AB1677" w:rsidRPr="00F2496B" w:rsidRDefault="00AB1677">
      <w:pPr>
        <w:rPr>
          <w:sz w:val="12"/>
          <w:szCs w:val="12"/>
        </w:rPr>
      </w:pPr>
    </w:p>
    <w:tbl>
      <w:tblPr>
        <w:tblW w:w="15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639"/>
        <w:gridCol w:w="15"/>
        <w:gridCol w:w="1566"/>
        <w:gridCol w:w="1631"/>
        <w:gridCol w:w="567"/>
        <w:gridCol w:w="3260"/>
        <w:gridCol w:w="851"/>
        <w:gridCol w:w="4678"/>
      </w:tblGrid>
      <w:tr w:rsidR="00F2496B" w:rsidRPr="00F2496B" w:rsidTr="00A53945">
        <w:trPr>
          <w:cantSplit/>
          <w:trHeight w:val="171"/>
          <w:jc w:val="center"/>
        </w:trPr>
        <w:tc>
          <w:tcPr>
            <w:tcW w:w="1135" w:type="dxa"/>
            <w:vMerge w:val="restart"/>
            <w:tcBorders>
              <w:left w:val="thinThickSmallGap" w:sz="24" w:space="0" w:color="auto"/>
            </w:tcBorders>
            <w:vAlign w:val="center"/>
          </w:tcPr>
          <w:p w:rsidR="00A53945" w:rsidRPr="00F2496B" w:rsidRDefault="00A53945" w:rsidP="00313EAA">
            <w:pPr>
              <w:jc w:val="center"/>
              <w:rPr>
                <w:b/>
                <w:bCs/>
                <w:sz w:val="14"/>
                <w:szCs w:val="14"/>
                <w:lang w:val="ro-RO"/>
              </w:rPr>
            </w:pPr>
            <w:r w:rsidRPr="00F2496B">
              <w:rPr>
                <w:b/>
                <w:bCs/>
                <w:sz w:val="14"/>
                <w:szCs w:val="14"/>
                <w:lang w:val="ro-RO"/>
              </w:rPr>
              <w:lastRenderedPageBreak/>
              <w:t>Palatele copiilor / Cluburile copiilor</w:t>
            </w:r>
          </w:p>
        </w:tc>
        <w:tc>
          <w:tcPr>
            <w:tcW w:w="1654" w:type="dxa"/>
            <w:gridSpan w:val="2"/>
            <w:vMerge w:val="restart"/>
            <w:tcBorders>
              <w:right w:val="thinThickSmallGap" w:sz="24" w:space="0" w:color="auto"/>
            </w:tcBorders>
            <w:vAlign w:val="center"/>
          </w:tcPr>
          <w:p w:rsidR="00A53945" w:rsidRPr="00F2496B" w:rsidRDefault="00A53945" w:rsidP="00313EAA">
            <w:pPr>
              <w:rPr>
                <w:sz w:val="14"/>
                <w:szCs w:val="14"/>
                <w:lang w:val="ro-RO"/>
              </w:rPr>
            </w:pPr>
            <w:r w:rsidRPr="00F2496B">
              <w:rPr>
                <w:sz w:val="14"/>
                <w:szCs w:val="14"/>
                <w:lang w:val="ro-RO"/>
              </w:rPr>
              <w:t>1. Educaţie civică</w:t>
            </w:r>
          </w:p>
          <w:p w:rsidR="00A53945" w:rsidRPr="00F2496B" w:rsidRDefault="00A53945" w:rsidP="00313EAA">
            <w:pPr>
              <w:rPr>
                <w:sz w:val="14"/>
                <w:szCs w:val="14"/>
                <w:lang w:val="ro-RO"/>
              </w:rPr>
            </w:pPr>
            <w:r w:rsidRPr="00F2496B">
              <w:rPr>
                <w:sz w:val="14"/>
                <w:szCs w:val="14"/>
                <w:lang w:val="ro-RO"/>
              </w:rPr>
              <w:t>2. Oratorie şi dezbateri</w:t>
            </w:r>
          </w:p>
          <w:p w:rsidR="00A53945" w:rsidRPr="00F2496B" w:rsidRDefault="00A53945" w:rsidP="00313EAA">
            <w:pPr>
              <w:rPr>
                <w:sz w:val="14"/>
                <w:szCs w:val="14"/>
                <w:lang w:val="ro-RO"/>
              </w:rPr>
            </w:pPr>
            <w:r w:rsidRPr="00F2496B">
              <w:rPr>
                <w:sz w:val="14"/>
                <w:szCs w:val="14"/>
                <w:lang w:val="ro-RO"/>
              </w:rPr>
              <w:t>3. Educaţie pentru cetăţenie democratică</w:t>
            </w:r>
          </w:p>
          <w:p w:rsidR="00A53945" w:rsidRPr="00F2496B" w:rsidRDefault="00A53945" w:rsidP="00313EAA">
            <w:pPr>
              <w:rPr>
                <w:sz w:val="14"/>
                <w:szCs w:val="14"/>
                <w:lang w:val="ro-RO"/>
              </w:rPr>
            </w:pPr>
            <w:r w:rsidRPr="00F2496B">
              <w:rPr>
                <w:sz w:val="14"/>
                <w:szCs w:val="14"/>
                <w:lang w:val="ro-RO"/>
              </w:rPr>
              <w:t>4. Studii europene</w:t>
            </w:r>
          </w:p>
        </w:tc>
        <w:tc>
          <w:tcPr>
            <w:tcW w:w="1566"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 xml:space="preserve">ŞTIINŢE UMANISTE     </w:t>
            </w:r>
          </w:p>
        </w:tc>
        <w:tc>
          <w:tcPr>
            <w:tcW w:w="1631" w:type="dxa"/>
            <w:tcBorders>
              <w:left w:val="nil"/>
            </w:tcBorders>
            <w:vAlign w:val="center"/>
          </w:tcPr>
          <w:p w:rsidR="00A53945" w:rsidRPr="00F2496B" w:rsidRDefault="00A53945" w:rsidP="00313EAA">
            <w:pPr>
              <w:jc w:val="center"/>
              <w:rPr>
                <w:sz w:val="14"/>
                <w:szCs w:val="14"/>
                <w:lang w:val="ro-RO"/>
              </w:rPr>
            </w:pPr>
            <w:r w:rsidRPr="00F2496B">
              <w:rPr>
                <w:sz w:val="14"/>
                <w:szCs w:val="14"/>
                <w:lang w:val="ro-RO"/>
              </w:rPr>
              <w:t>ISTORIE</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Istorie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val="restart"/>
            <w:tcBorders>
              <w:left w:val="thinThickSmallGap" w:sz="24" w:space="0" w:color="auto"/>
              <w:right w:val="thinThickSmallGap" w:sz="24" w:space="0" w:color="auto"/>
            </w:tcBorders>
            <w:vAlign w:val="center"/>
          </w:tcPr>
          <w:p w:rsidR="00A53945" w:rsidRPr="00F2496B" w:rsidRDefault="00A53945" w:rsidP="00313EAA">
            <w:pPr>
              <w:jc w:val="center"/>
              <w:rPr>
                <w:sz w:val="14"/>
                <w:szCs w:val="14"/>
              </w:rPr>
            </w:pPr>
            <w:r w:rsidRPr="00F2496B">
              <w:rPr>
                <w:sz w:val="14"/>
                <w:szCs w:val="14"/>
              </w:rPr>
              <w:t>Proba practico-metodică</w:t>
            </w:r>
          </w:p>
          <w:p w:rsidR="00A53945" w:rsidRPr="00F2496B" w:rsidRDefault="00A53945" w:rsidP="00313EAA">
            <w:pPr>
              <w:jc w:val="center"/>
              <w:rPr>
                <w:sz w:val="14"/>
                <w:szCs w:val="14"/>
              </w:rPr>
            </w:pPr>
            <w:r w:rsidRPr="00F2496B">
              <w:rPr>
                <w:sz w:val="14"/>
                <w:szCs w:val="14"/>
              </w:rPr>
              <w:t>+</w:t>
            </w:r>
          </w:p>
          <w:p w:rsidR="00A53945" w:rsidRPr="00F2496B" w:rsidRDefault="00A53945" w:rsidP="00313EAA">
            <w:pPr>
              <w:jc w:val="center"/>
              <w:rPr>
                <w:sz w:val="14"/>
                <w:szCs w:val="14"/>
              </w:rPr>
            </w:pPr>
            <w:r w:rsidRPr="00F2496B">
              <w:rPr>
                <w:sz w:val="14"/>
                <w:szCs w:val="14"/>
              </w:rPr>
              <w:t>Proba scrisă:</w:t>
            </w:r>
          </w:p>
          <w:p w:rsidR="00A53945" w:rsidRPr="00F2496B" w:rsidRDefault="00A53945" w:rsidP="00A53945">
            <w:pPr>
              <w:jc w:val="center"/>
              <w:rPr>
                <w:b/>
                <w:bCs/>
                <w:sz w:val="16"/>
                <w:szCs w:val="16"/>
                <w:lang w:val="ro-RO"/>
              </w:rPr>
            </w:pPr>
            <w:r w:rsidRPr="00F2496B">
              <w:rPr>
                <w:b/>
                <w:bCs/>
                <w:sz w:val="16"/>
                <w:szCs w:val="16"/>
                <w:lang w:val="ro-RO"/>
              </w:rPr>
              <w:t xml:space="preserve">CULTURĂ    </w:t>
            </w:r>
          </w:p>
          <w:p w:rsidR="00A53945" w:rsidRPr="00F2496B" w:rsidRDefault="00A53945" w:rsidP="00A53945">
            <w:pPr>
              <w:jc w:val="center"/>
              <w:rPr>
                <w:b/>
                <w:bCs/>
                <w:sz w:val="16"/>
                <w:szCs w:val="16"/>
                <w:lang w:val="ro-RO"/>
              </w:rPr>
            </w:pPr>
            <w:r w:rsidRPr="00F2496B">
              <w:rPr>
                <w:b/>
                <w:bCs/>
                <w:sz w:val="16"/>
                <w:szCs w:val="16"/>
                <w:lang w:val="ro-RO"/>
              </w:rPr>
              <w:t>CIVICĂ</w:t>
            </w:r>
          </w:p>
          <w:p w:rsidR="00A53945" w:rsidRPr="00F2496B" w:rsidRDefault="00A53945" w:rsidP="00A53945">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A53945" w:rsidRPr="00F2496B" w:rsidRDefault="00A53945" w:rsidP="00A53945">
            <w:pPr>
              <w:jc w:val="center"/>
              <w:rPr>
                <w:sz w:val="16"/>
                <w:szCs w:val="16"/>
                <w:lang w:val="ro-RO"/>
              </w:rPr>
            </w:pPr>
          </w:p>
          <w:p w:rsidR="00A53945" w:rsidRPr="00F2496B" w:rsidRDefault="00A53945" w:rsidP="00A53945">
            <w:pPr>
              <w:jc w:val="center"/>
              <w:rPr>
                <w:sz w:val="16"/>
                <w:szCs w:val="16"/>
                <w:lang w:val="ro-RO"/>
              </w:rPr>
            </w:pPr>
            <w:r w:rsidRPr="00F2496B">
              <w:rPr>
                <w:sz w:val="16"/>
                <w:szCs w:val="16"/>
                <w:lang w:val="ro-RO"/>
              </w:rPr>
              <w:t>/</w:t>
            </w:r>
          </w:p>
          <w:p w:rsidR="00A53945" w:rsidRPr="00F2496B" w:rsidRDefault="00A53945" w:rsidP="00A53945">
            <w:pPr>
              <w:jc w:val="center"/>
              <w:rPr>
                <w:sz w:val="16"/>
                <w:szCs w:val="16"/>
                <w:lang w:val="ro-RO"/>
              </w:rPr>
            </w:pPr>
          </w:p>
          <w:p w:rsidR="00A53945" w:rsidRPr="00F2496B" w:rsidRDefault="00A53945" w:rsidP="00A53945">
            <w:pPr>
              <w:jc w:val="center"/>
              <w:rPr>
                <w:b/>
                <w:bCs/>
                <w:sz w:val="14"/>
                <w:szCs w:val="14"/>
                <w:lang w:val="ro-RO"/>
              </w:rPr>
            </w:pPr>
            <w:r w:rsidRPr="00F2496B">
              <w:rPr>
                <w:b/>
                <w:bCs/>
                <w:sz w:val="14"/>
                <w:szCs w:val="14"/>
                <w:lang w:val="ro-RO"/>
              </w:rPr>
              <w:t xml:space="preserve">CULTURĂ    </w:t>
            </w:r>
          </w:p>
          <w:p w:rsidR="00A53945" w:rsidRPr="00F2496B" w:rsidRDefault="00A53945" w:rsidP="00A53945">
            <w:pPr>
              <w:jc w:val="center"/>
              <w:rPr>
                <w:b/>
                <w:bCs/>
                <w:sz w:val="14"/>
                <w:szCs w:val="14"/>
                <w:lang w:val="ro-RO"/>
              </w:rPr>
            </w:pPr>
            <w:r w:rsidRPr="00F2496B">
              <w:rPr>
                <w:b/>
                <w:bCs/>
                <w:sz w:val="14"/>
                <w:szCs w:val="14"/>
                <w:lang w:val="ro-RO"/>
              </w:rPr>
              <w:t>CIVICĂ</w:t>
            </w:r>
          </w:p>
          <w:p w:rsidR="00A53945" w:rsidRPr="00F2496B" w:rsidRDefault="00A53945" w:rsidP="00A53945">
            <w:pPr>
              <w:pStyle w:val="Heading1"/>
              <w:jc w:val="center"/>
              <w:rPr>
                <w:b/>
                <w:iCs/>
                <w:sz w:val="14"/>
                <w:szCs w:val="14"/>
              </w:rPr>
            </w:pPr>
            <w:r w:rsidRPr="00F2496B">
              <w:rPr>
                <w:b/>
                <w:iCs/>
                <w:sz w:val="14"/>
                <w:szCs w:val="14"/>
              </w:rPr>
              <w:t xml:space="preserve">(SPECIALITATE ŞI DIDACTICA SPECIALITĂŢII), ELEMENTE DE PEDAGOGIE ŞI PSIHOLOGIE </w:t>
            </w:r>
          </w:p>
          <w:p w:rsidR="00A53945" w:rsidRPr="00F2496B" w:rsidRDefault="00A53945" w:rsidP="00A53945">
            <w:pPr>
              <w:jc w:val="center"/>
              <w:rPr>
                <w:lang w:val="ro-RO"/>
              </w:rPr>
            </w:pPr>
            <w:r w:rsidRPr="00F2496B">
              <w:rPr>
                <w:sz w:val="12"/>
                <w:szCs w:val="12"/>
                <w:lang w:val="ro-RO"/>
              </w:rPr>
              <w:t>(programele pentru examenul naţional de definitivare în învăţământ aprobate prin ordinul ministrului educaţiei şi cercetării ştiinţifice nr. 5558 / 2015</w:t>
            </w: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tcBorders>
              <w:left w:val="nil"/>
            </w:tcBorders>
            <w:vAlign w:val="center"/>
          </w:tcPr>
          <w:p w:rsidR="00A53945" w:rsidRPr="00F2496B" w:rsidRDefault="00A53945" w:rsidP="00313EAA">
            <w:pPr>
              <w:jc w:val="center"/>
              <w:rPr>
                <w:sz w:val="14"/>
                <w:szCs w:val="14"/>
                <w:lang w:val="ro-RO"/>
              </w:rPr>
            </w:pPr>
            <w:r w:rsidRPr="00F2496B">
              <w:rPr>
                <w:sz w:val="14"/>
                <w:szCs w:val="14"/>
                <w:lang w:val="ro-RO"/>
              </w:rPr>
              <w:t>FILOSOFIE</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Filosofie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STUDII CULTURALE</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Etnologie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Studii europene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ŞTIINŢE JURIDICE</w:t>
            </w:r>
          </w:p>
        </w:tc>
        <w:tc>
          <w:tcPr>
            <w:tcW w:w="1631"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DREPT</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Drept</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Drept comunitar</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 xml:space="preserve">ŞTIINŢE SOCIALE ŞI POLITICE           </w:t>
            </w:r>
          </w:p>
        </w:tc>
        <w:tc>
          <w:tcPr>
            <w:tcW w:w="1631"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SOCIOLOGIE</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Sociologie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Antropologie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Resurse umane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 xml:space="preserve">ŞTIINŢE POLITICE     </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Ştiinţe politice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Studii de securitate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tcBorders>
              <w:left w:val="nil"/>
            </w:tcBorders>
            <w:vAlign w:val="center"/>
          </w:tcPr>
          <w:p w:rsidR="00A53945" w:rsidRPr="00F2496B" w:rsidRDefault="00A53945" w:rsidP="00313EAA">
            <w:pPr>
              <w:jc w:val="center"/>
              <w:rPr>
                <w:sz w:val="14"/>
                <w:szCs w:val="14"/>
                <w:lang w:val="ro-RO"/>
              </w:rPr>
            </w:pPr>
            <w:r w:rsidRPr="00F2496B">
              <w:rPr>
                <w:sz w:val="14"/>
                <w:szCs w:val="14"/>
                <w:lang w:val="ro-RO"/>
              </w:rPr>
              <w:t>RELAŢII INTERNAŢIONALE ŞI STUDII EUROPENE</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Relaţii internaţionale şi studii europene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 xml:space="preserve">ŞTIINŢE ADMINISTRATIVE            </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Administraţie publică</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Administraţie europeană</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Servicii şi politici de sănătate publică</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Asistenţă managerială şi secretariat</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 xml:space="preserve">ŞTIINŢE </w:t>
            </w:r>
            <w:smartTag w:uri="urn:schemas-microsoft-com:office:smarttags" w:element="stockticker">
              <w:r w:rsidRPr="00F2496B">
                <w:rPr>
                  <w:sz w:val="14"/>
                  <w:szCs w:val="14"/>
                  <w:lang w:val="ro-RO"/>
                </w:rPr>
                <w:t>ALE</w:t>
              </w:r>
            </w:smartTag>
            <w:r w:rsidRPr="00F2496B">
              <w:rPr>
                <w:sz w:val="14"/>
                <w:szCs w:val="14"/>
                <w:lang w:val="ro-RO"/>
              </w:rPr>
              <w:t xml:space="preserve"> COMUNICĂRII           </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 xml:space="preserve">Comunicare şi relaţii publice       </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Jurnalism</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tcBorders>
              <w:left w:val="nil"/>
            </w:tcBorders>
            <w:vAlign w:val="center"/>
          </w:tcPr>
          <w:p w:rsidR="00A53945" w:rsidRPr="00F2496B" w:rsidRDefault="00A53945" w:rsidP="00313EAA">
            <w:pPr>
              <w:jc w:val="center"/>
              <w:rPr>
                <w:sz w:val="14"/>
                <w:szCs w:val="14"/>
                <w:lang w:val="ro-RO"/>
              </w:rPr>
            </w:pPr>
            <w:r w:rsidRPr="00F2496B">
              <w:rPr>
                <w:sz w:val="14"/>
                <w:szCs w:val="14"/>
                <w:lang w:val="ro-RO"/>
              </w:rPr>
              <w:t xml:space="preserve">ŞTIINŢE </w:t>
            </w:r>
            <w:smartTag w:uri="urn:schemas-microsoft-com:office:smarttags" w:element="stockticker">
              <w:r w:rsidRPr="00F2496B">
                <w:rPr>
                  <w:sz w:val="14"/>
                  <w:szCs w:val="14"/>
                  <w:lang w:val="ro-RO"/>
                </w:rPr>
                <w:t>ALE</w:t>
              </w:r>
            </w:smartTag>
            <w:r w:rsidRPr="00F2496B">
              <w:rPr>
                <w:sz w:val="14"/>
                <w:szCs w:val="14"/>
                <w:lang w:val="ro-RO"/>
              </w:rPr>
              <w:t xml:space="preserve"> EDUCAŢIEI             </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Pedagogie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PSIHOLOGIE</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Psihologie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Terapie ocupaţională</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tcBorders>
              <w:left w:val="nil"/>
            </w:tcBorders>
            <w:vAlign w:val="center"/>
          </w:tcPr>
          <w:p w:rsidR="00A53945" w:rsidRPr="00F2496B" w:rsidRDefault="00A53945" w:rsidP="00313EAA">
            <w:pPr>
              <w:jc w:val="center"/>
              <w:rPr>
                <w:sz w:val="14"/>
                <w:szCs w:val="14"/>
                <w:lang w:val="ro-RO"/>
              </w:rPr>
            </w:pPr>
            <w:r w:rsidRPr="00F2496B">
              <w:rPr>
                <w:sz w:val="14"/>
                <w:szCs w:val="14"/>
                <w:lang w:val="ro-RO"/>
              </w:rPr>
              <w:t>ASISTENŢĂ </w:t>
            </w:r>
          </w:p>
          <w:p w:rsidR="00A53945" w:rsidRPr="00F2496B" w:rsidRDefault="00A53945" w:rsidP="00313EAA">
            <w:pPr>
              <w:jc w:val="center"/>
              <w:rPr>
                <w:sz w:val="14"/>
                <w:szCs w:val="14"/>
                <w:lang w:val="ro-RO"/>
              </w:rPr>
            </w:pPr>
            <w:r w:rsidRPr="00F2496B">
              <w:rPr>
                <w:sz w:val="14"/>
                <w:szCs w:val="14"/>
                <w:lang w:val="ro-RO"/>
              </w:rPr>
              <w:t xml:space="preserve">SOCIALĂ             </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 xml:space="preserve">Asistenţă socială             </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val="restart"/>
            <w:tcBorders>
              <w:left w:val="nil"/>
            </w:tcBorders>
            <w:vAlign w:val="center"/>
          </w:tcPr>
          <w:p w:rsidR="00A53945" w:rsidRPr="00F2496B" w:rsidRDefault="00A53945" w:rsidP="00313EAA">
            <w:pPr>
              <w:jc w:val="center"/>
              <w:rPr>
                <w:sz w:val="14"/>
                <w:szCs w:val="14"/>
                <w:lang w:val="ro-RO"/>
              </w:rPr>
            </w:pPr>
            <w:r w:rsidRPr="00F2496B">
              <w:rPr>
                <w:sz w:val="14"/>
                <w:szCs w:val="14"/>
                <w:lang w:val="ro-RO"/>
              </w:rPr>
              <w:t>ŞTIINŢE MILITARE ŞI INFORMAŢII</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Comunicare şi relaţii publice - informaţii</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vMerge/>
            <w:tcBorders>
              <w:right w:val="thinThickSmallGap" w:sz="24" w:space="0" w:color="auto"/>
            </w:tcBorders>
            <w:vAlign w:val="center"/>
          </w:tcPr>
          <w:p w:rsidR="00A53945" w:rsidRPr="00F2496B" w:rsidRDefault="00A53945" w:rsidP="00313EAA">
            <w:pPr>
              <w:rPr>
                <w:sz w:val="14"/>
                <w:szCs w:val="14"/>
                <w:lang w:val="ro-RO"/>
              </w:rPr>
            </w:pPr>
          </w:p>
        </w:tc>
        <w:tc>
          <w:tcPr>
            <w:tcW w:w="1566" w:type="dxa"/>
            <w:vMerge/>
            <w:tcBorders>
              <w:left w:val="nil"/>
            </w:tcBorders>
            <w:vAlign w:val="center"/>
          </w:tcPr>
          <w:p w:rsidR="00A53945" w:rsidRPr="00F2496B" w:rsidRDefault="00A53945" w:rsidP="00313EAA">
            <w:pPr>
              <w:jc w:val="center"/>
              <w:rPr>
                <w:sz w:val="14"/>
                <w:szCs w:val="14"/>
                <w:lang w:val="ro-RO"/>
              </w:rPr>
            </w:pPr>
          </w:p>
        </w:tc>
        <w:tc>
          <w:tcPr>
            <w:tcW w:w="1631" w:type="dxa"/>
            <w:vMerge/>
            <w:tcBorders>
              <w:left w:val="nil"/>
            </w:tcBorders>
            <w:vAlign w:val="center"/>
          </w:tcPr>
          <w:p w:rsidR="00A53945" w:rsidRPr="00F2496B" w:rsidRDefault="00A53945" w:rsidP="00313EAA">
            <w:pPr>
              <w:jc w:val="center"/>
              <w:rPr>
                <w:sz w:val="14"/>
                <w:szCs w:val="14"/>
                <w:lang w:val="ro-RO"/>
              </w:rPr>
            </w:pP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Psihologie - informaţii</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F2496B"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54" w:type="dxa"/>
            <w:gridSpan w:val="2"/>
            <w:tcBorders>
              <w:right w:val="thinThickSmallGap" w:sz="24" w:space="0" w:color="auto"/>
            </w:tcBorders>
            <w:vAlign w:val="center"/>
          </w:tcPr>
          <w:p w:rsidR="00A53945" w:rsidRPr="00F2496B" w:rsidRDefault="00A53945" w:rsidP="00313EAA">
            <w:pPr>
              <w:numPr>
                <w:ilvl w:val="0"/>
                <w:numId w:val="20"/>
              </w:numPr>
              <w:tabs>
                <w:tab w:val="left" w:pos="270"/>
              </w:tabs>
              <w:ind w:left="23" w:firstLine="0"/>
              <w:rPr>
                <w:sz w:val="14"/>
                <w:szCs w:val="14"/>
                <w:lang w:val="ro-RO"/>
              </w:rPr>
            </w:pPr>
            <w:r w:rsidRPr="00F2496B">
              <w:rPr>
                <w:sz w:val="14"/>
                <w:szCs w:val="14"/>
                <w:lang w:val="ro-RO"/>
              </w:rPr>
              <w:t>Redacţie presă / radio – TV</w:t>
            </w:r>
          </w:p>
          <w:p w:rsidR="00A53945" w:rsidRPr="00F2496B" w:rsidRDefault="00A53945" w:rsidP="00313EAA">
            <w:pPr>
              <w:numPr>
                <w:ilvl w:val="0"/>
                <w:numId w:val="20"/>
              </w:numPr>
              <w:tabs>
                <w:tab w:val="left" w:pos="270"/>
              </w:tabs>
              <w:ind w:left="23" w:firstLine="0"/>
              <w:rPr>
                <w:sz w:val="14"/>
                <w:szCs w:val="14"/>
                <w:lang w:val="ro-RO"/>
              </w:rPr>
            </w:pPr>
            <w:r w:rsidRPr="00F2496B">
              <w:rPr>
                <w:sz w:val="14"/>
                <w:szCs w:val="14"/>
                <w:lang w:val="ro-RO"/>
              </w:rPr>
              <w:t>Jurnalism / ziaristică</w:t>
            </w:r>
          </w:p>
        </w:tc>
        <w:tc>
          <w:tcPr>
            <w:tcW w:w="1566" w:type="dxa"/>
            <w:tcBorders>
              <w:left w:val="nil"/>
            </w:tcBorders>
            <w:vAlign w:val="center"/>
          </w:tcPr>
          <w:p w:rsidR="00A53945" w:rsidRPr="00F2496B" w:rsidRDefault="00A53945" w:rsidP="00313EAA">
            <w:pPr>
              <w:jc w:val="center"/>
              <w:rPr>
                <w:sz w:val="14"/>
                <w:szCs w:val="14"/>
                <w:lang w:val="ro-RO"/>
              </w:rPr>
            </w:pPr>
            <w:r w:rsidRPr="00F2496B">
              <w:rPr>
                <w:sz w:val="14"/>
                <w:szCs w:val="14"/>
                <w:lang w:val="ro-RO"/>
              </w:rPr>
              <w:t xml:space="preserve">ŞTIINŢE SOCIALE ŞI POLITICE           </w:t>
            </w:r>
          </w:p>
        </w:tc>
        <w:tc>
          <w:tcPr>
            <w:tcW w:w="1631" w:type="dxa"/>
            <w:tcBorders>
              <w:left w:val="nil"/>
            </w:tcBorders>
            <w:vAlign w:val="center"/>
          </w:tcPr>
          <w:p w:rsidR="00A53945" w:rsidRPr="00F2496B" w:rsidRDefault="00A53945" w:rsidP="00313EAA">
            <w:pPr>
              <w:jc w:val="center"/>
              <w:rPr>
                <w:sz w:val="14"/>
                <w:szCs w:val="14"/>
                <w:lang w:val="ro-RO"/>
              </w:rPr>
            </w:pPr>
            <w:r w:rsidRPr="00F2496B">
              <w:rPr>
                <w:sz w:val="14"/>
                <w:szCs w:val="14"/>
                <w:lang w:val="ro-RO"/>
              </w:rPr>
              <w:t xml:space="preserve">ŞTIINŢE </w:t>
            </w:r>
            <w:smartTag w:uri="urn:schemas-microsoft-com:office:smarttags" w:element="stockticker">
              <w:r w:rsidRPr="00F2496B">
                <w:rPr>
                  <w:sz w:val="14"/>
                  <w:szCs w:val="14"/>
                  <w:lang w:val="ro-RO"/>
                </w:rPr>
                <w:t>ALE</w:t>
              </w:r>
            </w:smartTag>
            <w:r w:rsidRPr="00F2496B">
              <w:rPr>
                <w:sz w:val="14"/>
                <w:szCs w:val="14"/>
                <w:lang w:val="ro-RO"/>
              </w:rPr>
              <w:t xml:space="preserve"> COMUNICĂRII           </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Jurnalism</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313EAA">
            <w:pPr>
              <w:pStyle w:val="Heading4"/>
              <w:jc w:val="center"/>
              <w:rPr>
                <w:sz w:val="16"/>
                <w:szCs w:val="16"/>
                <w:lang w:val="ro-RO"/>
              </w:rPr>
            </w:pPr>
          </w:p>
        </w:tc>
      </w:tr>
      <w:tr w:rsidR="00A53945" w:rsidRPr="00F2496B" w:rsidTr="00A53945">
        <w:trPr>
          <w:cantSplit/>
          <w:trHeight w:val="171"/>
          <w:jc w:val="center"/>
        </w:trPr>
        <w:tc>
          <w:tcPr>
            <w:tcW w:w="1135" w:type="dxa"/>
            <w:vMerge/>
            <w:tcBorders>
              <w:left w:val="thinThickSmallGap" w:sz="24" w:space="0" w:color="auto"/>
            </w:tcBorders>
            <w:vAlign w:val="center"/>
          </w:tcPr>
          <w:p w:rsidR="00A53945" w:rsidRPr="00F2496B" w:rsidRDefault="00A53945" w:rsidP="00313EAA">
            <w:pPr>
              <w:jc w:val="center"/>
              <w:rPr>
                <w:b/>
                <w:bCs/>
                <w:sz w:val="14"/>
                <w:szCs w:val="14"/>
                <w:lang w:val="ro-RO"/>
              </w:rPr>
            </w:pPr>
          </w:p>
        </w:tc>
        <w:tc>
          <w:tcPr>
            <w:tcW w:w="1639" w:type="dxa"/>
            <w:tcBorders>
              <w:right w:val="thinThickSmallGap" w:sz="24" w:space="0" w:color="auto"/>
            </w:tcBorders>
            <w:vAlign w:val="center"/>
          </w:tcPr>
          <w:p w:rsidR="00A53945" w:rsidRPr="00F2496B" w:rsidRDefault="00A53945" w:rsidP="00313EAA">
            <w:pPr>
              <w:rPr>
                <w:sz w:val="14"/>
                <w:szCs w:val="14"/>
                <w:lang w:val="ro-RO"/>
              </w:rPr>
            </w:pPr>
            <w:r w:rsidRPr="00F2496B">
              <w:rPr>
                <w:sz w:val="14"/>
                <w:szCs w:val="14"/>
                <w:lang w:val="ro-RO"/>
              </w:rPr>
              <w:t>Relaţii internaţionale</w:t>
            </w:r>
          </w:p>
        </w:tc>
        <w:tc>
          <w:tcPr>
            <w:tcW w:w="1581" w:type="dxa"/>
            <w:gridSpan w:val="2"/>
            <w:tcBorders>
              <w:left w:val="nil"/>
            </w:tcBorders>
            <w:vAlign w:val="center"/>
          </w:tcPr>
          <w:p w:rsidR="00A53945" w:rsidRPr="00F2496B" w:rsidRDefault="00A53945" w:rsidP="00313EAA">
            <w:pPr>
              <w:jc w:val="center"/>
              <w:rPr>
                <w:sz w:val="14"/>
                <w:szCs w:val="14"/>
                <w:lang w:val="ro-RO"/>
              </w:rPr>
            </w:pPr>
            <w:r w:rsidRPr="00F2496B">
              <w:rPr>
                <w:sz w:val="14"/>
                <w:szCs w:val="14"/>
                <w:lang w:val="ro-RO"/>
              </w:rPr>
              <w:t xml:space="preserve">ŞTIINŢE SOCIALE ŞI POLITICE           </w:t>
            </w:r>
          </w:p>
        </w:tc>
        <w:tc>
          <w:tcPr>
            <w:tcW w:w="1631" w:type="dxa"/>
            <w:tcBorders>
              <w:left w:val="nil"/>
            </w:tcBorders>
            <w:vAlign w:val="center"/>
          </w:tcPr>
          <w:p w:rsidR="00A53945" w:rsidRPr="00F2496B" w:rsidRDefault="00A53945" w:rsidP="00313EAA">
            <w:pPr>
              <w:jc w:val="center"/>
              <w:rPr>
                <w:sz w:val="14"/>
                <w:szCs w:val="14"/>
                <w:lang w:val="ro-RO"/>
              </w:rPr>
            </w:pPr>
            <w:r w:rsidRPr="00F2496B">
              <w:rPr>
                <w:sz w:val="14"/>
                <w:szCs w:val="14"/>
                <w:lang w:val="ro-RO"/>
              </w:rPr>
              <w:t>RELAŢII INTERNAŢIONALE ŞI STUDII EUROPENE</w:t>
            </w:r>
          </w:p>
        </w:tc>
        <w:tc>
          <w:tcPr>
            <w:tcW w:w="567" w:type="dxa"/>
            <w:vAlign w:val="center"/>
          </w:tcPr>
          <w:p w:rsidR="00A53945" w:rsidRPr="00F2496B" w:rsidRDefault="00A53945" w:rsidP="00313EAA">
            <w:pPr>
              <w:numPr>
                <w:ilvl w:val="0"/>
                <w:numId w:val="1"/>
              </w:numPr>
              <w:ind w:left="0" w:firstLine="0"/>
              <w:rPr>
                <w:sz w:val="14"/>
                <w:szCs w:val="14"/>
                <w:lang w:val="ro-RO"/>
              </w:rPr>
            </w:pPr>
          </w:p>
        </w:tc>
        <w:tc>
          <w:tcPr>
            <w:tcW w:w="3260" w:type="dxa"/>
            <w:vAlign w:val="center"/>
          </w:tcPr>
          <w:p w:rsidR="00A53945" w:rsidRPr="00F2496B" w:rsidRDefault="00A53945" w:rsidP="00313EAA">
            <w:pPr>
              <w:rPr>
                <w:sz w:val="13"/>
                <w:szCs w:val="13"/>
                <w:lang w:val="ro-RO"/>
              </w:rPr>
            </w:pPr>
            <w:r w:rsidRPr="00F2496B">
              <w:rPr>
                <w:sz w:val="13"/>
                <w:szCs w:val="13"/>
                <w:lang w:val="ro-RO"/>
              </w:rPr>
              <w:t>Relaţii internaţionale şi studii europene</w:t>
            </w:r>
          </w:p>
        </w:tc>
        <w:tc>
          <w:tcPr>
            <w:tcW w:w="851" w:type="dxa"/>
            <w:tcBorders>
              <w:right w:val="thinThickSmallGap" w:sz="24" w:space="0" w:color="auto"/>
            </w:tcBorders>
            <w:vAlign w:val="center"/>
          </w:tcPr>
          <w:p w:rsidR="00A53945" w:rsidRPr="00F2496B" w:rsidRDefault="00A53945" w:rsidP="00313EAA">
            <w:pPr>
              <w:jc w:val="center"/>
              <w:rPr>
                <w:sz w:val="14"/>
                <w:szCs w:val="14"/>
                <w:lang w:val="ro-RO"/>
              </w:rPr>
            </w:pPr>
            <w:r w:rsidRPr="00F2496B">
              <w:rPr>
                <w:sz w:val="14"/>
                <w:szCs w:val="14"/>
                <w:lang w:val="ro-RO"/>
              </w:rPr>
              <w:t>x</w:t>
            </w:r>
          </w:p>
        </w:tc>
        <w:tc>
          <w:tcPr>
            <w:tcW w:w="4678" w:type="dxa"/>
            <w:vMerge/>
            <w:tcBorders>
              <w:left w:val="thinThickSmallGap" w:sz="24" w:space="0" w:color="auto"/>
              <w:right w:val="thinThickSmallGap" w:sz="24" w:space="0" w:color="auto"/>
            </w:tcBorders>
            <w:vAlign w:val="center"/>
          </w:tcPr>
          <w:p w:rsidR="00A53945" w:rsidRPr="00F2496B" w:rsidRDefault="00A53945" w:rsidP="00A53945">
            <w:pPr>
              <w:pStyle w:val="Heading4"/>
              <w:jc w:val="center"/>
              <w:rPr>
                <w:b w:val="0"/>
                <w:bCs w:val="0"/>
                <w:sz w:val="16"/>
                <w:szCs w:val="16"/>
                <w:lang w:val="ro-RO"/>
              </w:rPr>
            </w:pPr>
          </w:p>
        </w:tc>
      </w:tr>
    </w:tbl>
    <w:p w:rsidR="00652AEE" w:rsidRPr="00F2496B" w:rsidRDefault="00652AEE"/>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p w:rsidR="00A53945" w:rsidRPr="00F2496B" w:rsidRDefault="00A53945"/>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305"/>
        <w:gridCol w:w="1276"/>
        <w:gridCol w:w="1842"/>
        <w:gridCol w:w="709"/>
        <w:gridCol w:w="4111"/>
        <w:gridCol w:w="672"/>
        <w:gridCol w:w="2551"/>
      </w:tblGrid>
      <w:tr w:rsidR="00313EAA" w:rsidRPr="00F2496B" w:rsidTr="00A53945">
        <w:trPr>
          <w:cantSplit/>
          <w:trHeight w:val="171"/>
          <w:jc w:val="center"/>
        </w:trPr>
        <w:tc>
          <w:tcPr>
            <w:tcW w:w="1090" w:type="dxa"/>
            <w:tcBorders>
              <w:left w:val="thinThickSmallGap" w:sz="24" w:space="0" w:color="auto"/>
            </w:tcBorders>
            <w:vAlign w:val="center"/>
          </w:tcPr>
          <w:p w:rsidR="00313EAA" w:rsidRPr="00F2496B" w:rsidRDefault="00313EAA" w:rsidP="00313EAA">
            <w:pPr>
              <w:jc w:val="center"/>
              <w:rPr>
                <w:b/>
                <w:bCs/>
                <w:sz w:val="14"/>
                <w:szCs w:val="14"/>
                <w:lang w:val="ro-RO"/>
              </w:rPr>
            </w:pPr>
          </w:p>
        </w:tc>
        <w:tc>
          <w:tcPr>
            <w:tcW w:w="2305" w:type="dxa"/>
            <w:tcBorders>
              <w:right w:val="thinThickSmallGap" w:sz="24" w:space="0" w:color="auto"/>
            </w:tcBorders>
            <w:vAlign w:val="center"/>
          </w:tcPr>
          <w:p w:rsidR="00313EAA" w:rsidRPr="00F2496B" w:rsidRDefault="00652AEE" w:rsidP="00313EAA">
            <w:pPr>
              <w:rPr>
                <w:sz w:val="14"/>
                <w:szCs w:val="14"/>
                <w:lang w:val="ro-RO"/>
              </w:rPr>
            </w:pPr>
            <w:r w:rsidRPr="00F2496B">
              <w:rPr>
                <w:sz w:val="14"/>
                <w:szCs w:val="14"/>
                <w:lang w:val="ro-RO"/>
              </w:rPr>
              <w:t>Relaţii internaţionale</w:t>
            </w:r>
          </w:p>
        </w:tc>
        <w:tc>
          <w:tcPr>
            <w:tcW w:w="1276" w:type="dxa"/>
            <w:tcBorders>
              <w:left w:val="nil"/>
            </w:tcBorders>
            <w:vAlign w:val="center"/>
          </w:tcPr>
          <w:p w:rsidR="00313EAA" w:rsidRPr="00F2496B" w:rsidRDefault="00313EAA" w:rsidP="00313EAA">
            <w:pPr>
              <w:jc w:val="center"/>
              <w:rPr>
                <w:sz w:val="14"/>
                <w:szCs w:val="14"/>
                <w:lang w:val="ro-RO"/>
              </w:rPr>
            </w:pPr>
            <w:r w:rsidRPr="00F2496B">
              <w:rPr>
                <w:sz w:val="14"/>
                <w:szCs w:val="14"/>
                <w:lang w:val="ro-RO"/>
              </w:rPr>
              <w:t>ŞTIINŢE ECONOMICE</w:t>
            </w:r>
          </w:p>
        </w:tc>
        <w:tc>
          <w:tcPr>
            <w:tcW w:w="1842" w:type="dxa"/>
            <w:tcBorders>
              <w:left w:val="nil"/>
            </w:tcBorders>
            <w:vAlign w:val="center"/>
          </w:tcPr>
          <w:p w:rsidR="00313EAA" w:rsidRPr="00F2496B" w:rsidRDefault="00313EAA" w:rsidP="00313EAA">
            <w:pPr>
              <w:jc w:val="center"/>
              <w:rPr>
                <w:sz w:val="14"/>
                <w:szCs w:val="14"/>
                <w:lang w:val="ro-RO"/>
              </w:rPr>
            </w:pPr>
            <w:r w:rsidRPr="00F2496B">
              <w:rPr>
                <w:sz w:val="14"/>
                <w:szCs w:val="14"/>
                <w:lang w:val="ro-RO"/>
              </w:rPr>
              <w:t>ADMINISTRAREA AFACERILOR</w:t>
            </w:r>
          </w:p>
        </w:tc>
        <w:tc>
          <w:tcPr>
            <w:tcW w:w="709" w:type="dxa"/>
            <w:vAlign w:val="center"/>
          </w:tcPr>
          <w:p w:rsidR="00313EAA" w:rsidRPr="00F2496B" w:rsidRDefault="00313EAA" w:rsidP="00313EAA">
            <w:pPr>
              <w:numPr>
                <w:ilvl w:val="0"/>
                <w:numId w:val="1"/>
              </w:numPr>
              <w:ind w:left="0" w:firstLine="0"/>
              <w:rPr>
                <w:sz w:val="14"/>
                <w:szCs w:val="14"/>
                <w:lang w:val="ro-RO"/>
              </w:rPr>
            </w:pPr>
          </w:p>
        </w:tc>
        <w:tc>
          <w:tcPr>
            <w:tcW w:w="4111" w:type="dxa"/>
            <w:vAlign w:val="center"/>
          </w:tcPr>
          <w:p w:rsidR="00313EAA" w:rsidRPr="00F2496B" w:rsidRDefault="00313EAA" w:rsidP="00313EAA">
            <w:pPr>
              <w:rPr>
                <w:sz w:val="13"/>
                <w:szCs w:val="13"/>
                <w:lang w:val="ro-RO"/>
              </w:rPr>
            </w:pPr>
            <w:r w:rsidRPr="00F2496B">
              <w:rPr>
                <w:sz w:val="13"/>
                <w:szCs w:val="13"/>
                <w:lang w:val="ro-RO"/>
              </w:rPr>
              <w:t xml:space="preserve">Economia întreprinderii  </w:t>
            </w:r>
          </w:p>
        </w:tc>
        <w:tc>
          <w:tcPr>
            <w:tcW w:w="672" w:type="dxa"/>
            <w:tcBorders>
              <w:right w:val="thinThickSmallGap" w:sz="24" w:space="0" w:color="auto"/>
            </w:tcBorders>
            <w:vAlign w:val="center"/>
          </w:tcPr>
          <w:p w:rsidR="00313EAA" w:rsidRPr="00F2496B" w:rsidRDefault="00313EAA" w:rsidP="00313EAA">
            <w:pPr>
              <w:jc w:val="center"/>
              <w:rPr>
                <w:sz w:val="14"/>
                <w:szCs w:val="14"/>
                <w:lang w:val="ro-RO"/>
              </w:rPr>
            </w:pPr>
            <w:r w:rsidRPr="00F2496B">
              <w:rPr>
                <w:sz w:val="14"/>
                <w:szCs w:val="14"/>
                <w:lang w:val="ro-RO"/>
              </w:rPr>
              <w:t>x</w:t>
            </w:r>
          </w:p>
        </w:tc>
        <w:tc>
          <w:tcPr>
            <w:tcW w:w="2551" w:type="dxa"/>
            <w:tcBorders>
              <w:left w:val="thinThickSmallGap" w:sz="24" w:space="0" w:color="auto"/>
              <w:right w:val="thinThickSmallGap" w:sz="24" w:space="0" w:color="auto"/>
            </w:tcBorders>
            <w:vAlign w:val="center"/>
          </w:tcPr>
          <w:p w:rsidR="00313EAA" w:rsidRPr="00F2496B" w:rsidRDefault="00313EAA" w:rsidP="00313EAA">
            <w:pPr>
              <w:jc w:val="center"/>
              <w:rPr>
                <w:sz w:val="14"/>
                <w:szCs w:val="14"/>
              </w:rPr>
            </w:pPr>
            <w:r w:rsidRPr="00F2496B">
              <w:rPr>
                <w:sz w:val="14"/>
                <w:szCs w:val="14"/>
              </w:rPr>
              <w:t>Proba practico-metodică</w:t>
            </w:r>
          </w:p>
          <w:p w:rsidR="00313EAA" w:rsidRPr="00F2496B" w:rsidRDefault="00313EAA" w:rsidP="00313EAA">
            <w:pPr>
              <w:jc w:val="center"/>
              <w:rPr>
                <w:sz w:val="14"/>
                <w:szCs w:val="14"/>
              </w:rPr>
            </w:pPr>
            <w:r w:rsidRPr="00F2496B">
              <w:rPr>
                <w:sz w:val="14"/>
                <w:szCs w:val="14"/>
              </w:rPr>
              <w:t>+</w:t>
            </w:r>
          </w:p>
          <w:p w:rsidR="00313EAA" w:rsidRPr="00F2496B" w:rsidRDefault="00313EAA" w:rsidP="00313EAA">
            <w:pPr>
              <w:jc w:val="center"/>
              <w:rPr>
                <w:sz w:val="14"/>
                <w:szCs w:val="14"/>
              </w:rPr>
            </w:pPr>
            <w:r w:rsidRPr="00F2496B">
              <w:rPr>
                <w:sz w:val="14"/>
                <w:szCs w:val="14"/>
              </w:rPr>
              <w:t>Proba scrisă:</w:t>
            </w:r>
          </w:p>
          <w:p w:rsidR="00313EAA" w:rsidRPr="00F2496B" w:rsidRDefault="00313EAA" w:rsidP="00313EAA">
            <w:pPr>
              <w:jc w:val="center"/>
              <w:rPr>
                <w:caps/>
                <w:sz w:val="14"/>
                <w:szCs w:val="14"/>
                <w:lang w:val="ro-RO"/>
              </w:rPr>
            </w:pPr>
            <w:r w:rsidRPr="00F2496B">
              <w:rPr>
                <w:b/>
                <w:bCs/>
                <w:sz w:val="14"/>
                <w:szCs w:val="14"/>
                <w:lang w:val="ro-RO"/>
              </w:rPr>
              <w:t>Economic,</w:t>
            </w:r>
          </w:p>
          <w:p w:rsidR="00313EAA" w:rsidRPr="00F2496B" w:rsidRDefault="00313EAA" w:rsidP="00313EAA">
            <w:pPr>
              <w:jc w:val="center"/>
              <w:rPr>
                <w:b/>
                <w:bCs/>
                <w:caps/>
                <w:sz w:val="14"/>
                <w:szCs w:val="14"/>
                <w:lang w:val="ro-RO"/>
              </w:rPr>
            </w:pPr>
            <w:r w:rsidRPr="00F2496B">
              <w:rPr>
                <w:b/>
                <w:bCs/>
                <w:sz w:val="14"/>
                <w:szCs w:val="14"/>
                <w:lang w:val="ro-RO"/>
              </w:rPr>
              <w:t>Administrativ, Poştă</w:t>
            </w:r>
          </w:p>
          <w:p w:rsidR="00313EAA" w:rsidRPr="00F2496B" w:rsidRDefault="00313EAA" w:rsidP="00313EAA">
            <w:pPr>
              <w:pStyle w:val="Heading4"/>
              <w:jc w:val="center"/>
              <w:rPr>
                <w:b w:val="0"/>
                <w:bCs w:val="0"/>
                <w:sz w:val="12"/>
                <w:szCs w:val="12"/>
                <w:lang w:val="ro-RO"/>
              </w:rPr>
            </w:pPr>
            <w:r w:rsidRPr="00F2496B">
              <w:rPr>
                <w:b w:val="0"/>
                <w:bCs w:val="0"/>
                <w:sz w:val="16"/>
                <w:szCs w:val="16"/>
                <w:lang w:val="ro-RO"/>
              </w:rPr>
              <w:t>(</w:t>
            </w:r>
            <w:r w:rsidRPr="00F2496B">
              <w:rPr>
                <w:b w:val="0"/>
                <w:bCs w:val="0"/>
                <w:sz w:val="12"/>
                <w:szCs w:val="12"/>
                <w:lang w:val="ro-RO"/>
              </w:rPr>
              <w:t>programa aprobată prin ordinul ministrului educaţiei,  cercetării,  tineretului  şi sportului</w:t>
            </w:r>
          </w:p>
          <w:p w:rsidR="00313EAA" w:rsidRPr="00F2496B" w:rsidRDefault="00313EAA" w:rsidP="00313EAA">
            <w:pPr>
              <w:jc w:val="center"/>
              <w:rPr>
                <w:b/>
                <w:bCs/>
                <w:sz w:val="16"/>
                <w:szCs w:val="16"/>
                <w:lang w:val="ro-RO"/>
              </w:rPr>
            </w:pPr>
            <w:r w:rsidRPr="00F2496B">
              <w:rPr>
                <w:b/>
                <w:bCs/>
                <w:sz w:val="12"/>
                <w:szCs w:val="12"/>
                <w:lang w:val="ro-RO"/>
              </w:rPr>
              <w:t>nr. 5620 / 2010)</w:t>
            </w:r>
          </w:p>
        </w:tc>
      </w:tr>
    </w:tbl>
    <w:p w:rsidR="00A53945" w:rsidRPr="00F2496B" w:rsidRDefault="00A53945">
      <w:pPr>
        <w:rPr>
          <w:sz w:val="2"/>
          <w:szCs w:val="2"/>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2268"/>
        <w:gridCol w:w="1276"/>
        <w:gridCol w:w="1843"/>
        <w:gridCol w:w="708"/>
        <w:gridCol w:w="4098"/>
        <w:gridCol w:w="709"/>
        <w:gridCol w:w="2551"/>
      </w:tblGrid>
      <w:tr w:rsidR="00F2496B" w:rsidRPr="00F2496B" w:rsidTr="00A53945">
        <w:trPr>
          <w:cantSplit/>
          <w:trHeight w:val="171"/>
          <w:jc w:val="center"/>
        </w:trPr>
        <w:tc>
          <w:tcPr>
            <w:tcW w:w="1147" w:type="dxa"/>
            <w:vMerge w:val="restart"/>
            <w:tcBorders>
              <w:left w:val="thinThickSmallGap" w:sz="24" w:space="0" w:color="auto"/>
            </w:tcBorders>
            <w:vAlign w:val="center"/>
          </w:tcPr>
          <w:p w:rsidR="00F043BB" w:rsidRPr="00F2496B" w:rsidRDefault="00F043BB" w:rsidP="00143B0E">
            <w:pPr>
              <w:jc w:val="center"/>
              <w:rPr>
                <w:b/>
                <w:bCs/>
                <w:sz w:val="15"/>
                <w:szCs w:val="15"/>
                <w:lang w:val="ro-RO"/>
              </w:rPr>
            </w:pPr>
            <w:r w:rsidRPr="00F2496B">
              <w:rPr>
                <w:b/>
                <w:bCs/>
                <w:sz w:val="15"/>
                <w:szCs w:val="15"/>
                <w:lang w:val="ro-RO"/>
              </w:rPr>
              <w:t>Palatele</w:t>
            </w:r>
          </w:p>
          <w:p w:rsidR="00F043BB" w:rsidRPr="00F2496B" w:rsidRDefault="00F043BB" w:rsidP="00143B0E">
            <w:pPr>
              <w:jc w:val="center"/>
              <w:rPr>
                <w:b/>
                <w:bCs/>
                <w:sz w:val="15"/>
                <w:szCs w:val="15"/>
                <w:lang w:val="ro-RO"/>
              </w:rPr>
            </w:pPr>
            <w:r w:rsidRPr="00F2496B">
              <w:rPr>
                <w:b/>
                <w:bCs/>
                <w:sz w:val="15"/>
                <w:szCs w:val="15"/>
                <w:lang w:val="ro-RO"/>
              </w:rPr>
              <w:t xml:space="preserve"> copiilor / Cluburile copiilor</w:t>
            </w:r>
          </w:p>
        </w:tc>
        <w:tc>
          <w:tcPr>
            <w:tcW w:w="2268" w:type="dxa"/>
            <w:vMerge w:val="restart"/>
            <w:tcBorders>
              <w:right w:val="thinThickSmallGap" w:sz="24" w:space="0" w:color="auto"/>
            </w:tcBorders>
            <w:vAlign w:val="center"/>
          </w:tcPr>
          <w:p w:rsidR="00F043BB" w:rsidRPr="00F2496B" w:rsidRDefault="00F043BB" w:rsidP="00143B0E">
            <w:pPr>
              <w:rPr>
                <w:sz w:val="15"/>
                <w:szCs w:val="15"/>
                <w:lang w:val="ro-RO"/>
              </w:rPr>
            </w:pPr>
            <w:r w:rsidRPr="00F2496B">
              <w:rPr>
                <w:sz w:val="15"/>
                <w:szCs w:val="15"/>
                <w:lang w:val="ro-RO"/>
              </w:rPr>
              <w:t>1. Muzica uşoară vocală şi instrumentală</w:t>
            </w:r>
          </w:p>
          <w:p w:rsidR="00F043BB" w:rsidRPr="00F2496B" w:rsidRDefault="00F043BB" w:rsidP="00143B0E">
            <w:pPr>
              <w:rPr>
                <w:sz w:val="15"/>
                <w:szCs w:val="15"/>
                <w:lang w:val="ro-RO"/>
              </w:rPr>
            </w:pPr>
            <w:r w:rsidRPr="00F2496B">
              <w:rPr>
                <w:sz w:val="15"/>
                <w:szCs w:val="15"/>
                <w:lang w:val="ro-RO"/>
              </w:rPr>
              <w:t>2. Muzica vocal – instrumentală</w:t>
            </w:r>
          </w:p>
          <w:p w:rsidR="00F043BB" w:rsidRPr="00F2496B" w:rsidRDefault="00F043BB" w:rsidP="00143B0E">
            <w:pPr>
              <w:rPr>
                <w:sz w:val="15"/>
                <w:szCs w:val="15"/>
                <w:lang w:val="ro-RO"/>
              </w:rPr>
            </w:pPr>
            <w:r w:rsidRPr="00F2496B">
              <w:rPr>
                <w:sz w:val="15"/>
                <w:szCs w:val="15"/>
                <w:lang w:val="ro-RO"/>
              </w:rPr>
              <w:t>3. Canto clasic şi popular</w:t>
            </w:r>
          </w:p>
          <w:p w:rsidR="00F043BB" w:rsidRPr="00F2496B" w:rsidRDefault="00F043BB" w:rsidP="00143B0E">
            <w:pPr>
              <w:rPr>
                <w:sz w:val="15"/>
                <w:szCs w:val="15"/>
                <w:lang w:val="ro-RO"/>
              </w:rPr>
            </w:pPr>
            <w:r w:rsidRPr="00F2496B">
              <w:rPr>
                <w:sz w:val="15"/>
                <w:szCs w:val="15"/>
                <w:lang w:val="ro-RO"/>
              </w:rPr>
              <w:t>4. Cor / Grup vocal</w:t>
            </w:r>
          </w:p>
          <w:p w:rsidR="00F043BB" w:rsidRPr="00F2496B" w:rsidRDefault="00F043BB" w:rsidP="00143B0E">
            <w:pPr>
              <w:rPr>
                <w:sz w:val="15"/>
                <w:szCs w:val="15"/>
                <w:lang w:val="ro-RO"/>
              </w:rPr>
            </w:pPr>
            <w:r w:rsidRPr="00F2496B">
              <w:rPr>
                <w:sz w:val="15"/>
                <w:szCs w:val="15"/>
                <w:lang w:val="ro-RO"/>
              </w:rPr>
              <w:t>5. Estrada</w:t>
            </w:r>
          </w:p>
          <w:p w:rsidR="00F043BB" w:rsidRPr="00F2496B" w:rsidRDefault="00F043BB" w:rsidP="00143B0E">
            <w:pPr>
              <w:rPr>
                <w:sz w:val="15"/>
                <w:szCs w:val="15"/>
                <w:lang w:val="ro-RO"/>
              </w:rPr>
            </w:pPr>
            <w:r w:rsidRPr="00F2496B">
              <w:rPr>
                <w:sz w:val="15"/>
                <w:szCs w:val="15"/>
                <w:lang w:val="ro-RO"/>
              </w:rPr>
              <w:t>6. Muzica folk</w:t>
            </w:r>
          </w:p>
          <w:p w:rsidR="00F043BB" w:rsidRPr="00F2496B" w:rsidRDefault="00F043BB" w:rsidP="00143B0E">
            <w:pPr>
              <w:rPr>
                <w:sz w:val="15"/>
                <w:szCs w:val="15"/>
                <w:lang w:val="ro-RO"/>
              </w:rPr>
            </w:pPr>
            <w:r w:rsidRPr="00F2496B">
              <w:rPr>
                <w:sz w:val="15"/>
                <w:szCs w:val="15"/>
                <w:lang w:val="ro-RO"/>
              </w:rPr>
              <w:t>7. Muzica populară</w:t>
            </w:r>
          </w:p>
          <w:p w:rsidR="00F043BB" w:rsidRPr="00F2496B" w:rsidRDefault="00F043BB" w:rsidP="00143B0E">
            <w:pPr>
              <w:rPr>
                <w:sz w:val="15"/>
                <w:szCs w:val="15"/>
                <w:lang w:val="ro-RO"/>
              </w:rPr>
            </w:pPr>
            <w:r w:rsidRPr="00F2496B">
              <w:rPr>
                <w:sz w:val="15"/>
                <w:szCs w:val="15"/>
                <w:lang w:val="ro-RO"/>
              </w:rPr>
              <w:t>8. Instrumente muzicale tradiţionale</w:t>
            </w:r>
          </w:p>
          <w:p w:rsidR="00F043BB" w:rsidRPr="00F2496B" w:rsidRDefault="00F043BB" w:rsidP="00143B0E">
            <w:pPr>
              <w:rPr>
                <w:sz w:val="15"/>
                <w:szCs w:val="15"/>
                <w:lang w:val="ro-RO"/>
              </w:rPr>
            </w:pPr>
            <w:r w:rsidRPr="00F2496B">
              <w:rPr>
                <w:sz w:val="15"/>
                <w:szCs w:val="15"/>
                <w:lang w:val="ro-RO"/>
              </w:rPr>
              <w:t>9. Orchestra</w:t>
            </w:r>
          </w:p>
          <w:p w:rsidR="00F043BB" w:rsidRPr="00F2496B" w:rsidRDefault="00F043BB" w:rsidP="00143B0E">
            <w:pPr>
              <w:rPr>
                <w:sz w:val="15"/>
                <w:szCs w:val="15"/>
                <w:lang w:val="ro-RO"/>
              </w:rPr>
            </w:pPr>
            <w:r w:rsidRPr="00F2496B">
              <w:rPr>
                <w:sz w:val="15"/>
                <w:szCs w:val="15"/>
                <w:lang w:val="ro-RO"/>
              </w:rPr>
              <w:t>10. Orchestra populară / taraf</w:t>
            </w:r>
          </w:p>
          <w:p w:rsidR="00F043BB" w:rsidRPr="00F2496B" w:rsidRDefault="00F043BB" w:rsidP="00143B0E">
            <w:pPr>
              <w:rPr>
                <w:sz w:val="15"/>
                <w:szCs w:val="15"/>
                <w:lang w:val="ro-RO"/>
              </w:rPr>
            </w:pPr>
            <w:r w:rsidRPr="00F2496B">
              <w:rPr>
                <w:sz w:val="15"/>
                <w:szCs w:val="15"/>
                <w:lang w:val="ro-RO"/>
              </w:rPr>
              <w:t>11. Fanfara</w:t>
            </w:r>
          </w:p>
          <w:p w:rsidR="00F043BB" w:rsidRPr="00F2496B" w:rsidRDefault="00F043BB" w:rsidP="00143B0E">
            <w:pPr>
              <w:rPr>
                <w:sz w:val="15"/>
                <w:szCs w:val="15"/>
                <w:lang w:val="ro-RO"/>
              </w:rPr>
            </w:pPr>
            <w:r w:rsidRPr="00F2496B">
              <w:rPr>
                <w:sz w:val="15"/>
                <w:szCs w:val="15"/>
                <w:lang w:val="ro-RO"/>
              </w:rPr>
              <w:t xml:space="preserve">12. Etnografie / Folclor </w:t>
            </w:r>
          </w:p>
          <w:p w:rsidR="00F043BB" w:rsidRPr="00F2496B" w:rsidRDefault="00F043BB" w:rsidP="00143B0E">
            <w:pPr>
              <w:rPr>
                <w:sz w:val="15"/>
                <w:szCs w:val="15"/>
                <w:lang w:val="ro-RO"/>
              </w:rPr>
            </w:pPr>
            <w:r w:rsidRPr="00F2496B">
              <w:rPr>
                <w:sz w:val="15"/>
                <w:szCs w:val="15"/>
                <w:lang w:val="ro-RO"/>
              </w:rPr>
              <w:t>13. Etnologie / Folclor</w:t>
            </w:r>
          </w:p>
          <w:p w:rsidR="003D0CAB" w:rsidRPr="00F2496B" w:rsidRDefault="003D0CAB" w:rsidP="00143B0E">
            <w:pPr>
              <w:rPr>
                <w:sz w:val="15"/>
                <w:szCs w:val="15"/>
                <w:lang w:val="ro-RO"/>
              </w:rPr>
            </w:pPr>
            <w:r w:rsidRPr="00F2496B">
              <w:rPr>
                <w:sz w:val="15"/>
                <w:szCs w:val="15"/>
                <w:lang w:val="ro-RO"/>
              </w:rPr>
              <w:t>14. Jocuri muzicale</w:t>
            </w:r>
          </w:p>
        </w:tc>
        <w:tc>
          <w:tcPr>
            <w:tcW w:w="1276"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ARTE</w:t>
            </w:r>
          </w:p>
        </w:tc>
        <w:tc>
          <w:tcPr>
            <w:tcW w:w="1843" w:type="dxa"/>
            <w:vMerge w:val="restart"/>
            <w:tcBorders>
              <w:left w:val="nil"/>
            </w:tcBorders>
            <w:vAlign w:val="center"/>
          </w:tcPr>
          <w:p w:rsidR="00F043BB" w:rsidRPr="00F2496B" w:rsidRDefault="00F043BB" w:rsidP="00143B0E">
            <w:pPr>
              <w:jc w:val="center"/>
              <w:rPr>
                <w:sz w:val="15"/>
                <w:szCs w:val="15"/>
                <w:lang w:val="ro-RO"/>
              </w:rPr>
            </w:pPr>
            <w:r w:rsidRPr="00F2496B">
              <w:rPr>
                <w:sz w:val="15"/>
                <w:szCs w:val="15"/>
                <w:lang w:val="ro-RO"/>
              </w:rPr>
              <w:t>MUZICĂ</w:t>
            </w: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Interpretare muzicală</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2C7360" w:rsidRPr="00F2496B" w:rsidRDefault="002C7360" w:rsidP="002C7360">
            <w:pPr>
              <w:jc w:val="center"/>
              <w:rPr>
                <w:b/>
                <w:bCs/>
                <w:sz w:val="16"/>
                <w:szCs w:val="16"/>
                <w:lang w:val="ro-RO"/>
              </w:rPr>
            </w:pPr>
            <w:r w:rsidRPr="00F2496B">
              <w:rPr>
                <w:b/>
                <w:bCs/>
                <w:sz w:val="16"/>
                <w:szCs w:val="16"/>
                <w:lang w:val="ro-RO"/>
              </w:rPr>
              <w:t>Educaţie muzicală</w:t>
            </w:r>
          </w:p>
          <w:p w:rsidR="002C7360" w:rsidRPr="00F2496B" w:rsidRDefault="002C7360" w:rsidP="002C7360">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2C7360" w:rsidRPr="00F2496B" w:rsidRDefault="002C7360" w:rsidP="002C7360">
            <w:pPr>
              <w:jc w:val="center"/>
              <w:rPr>
                <w:sz w:val="16"/>
                <w:szCs w:val="16"/>
                <w:lang w:val="ro-RO"/>
              </w:rPr>
            </w:pPr>
          </w:p>
          <w:p w:rsidR="002C7360" w:rsidRPr="00F2496B" w:rsidRDefault="002C7360" w:rsidP="002C7360">
            <w:pPr>
              <w:jc w:val="center"/>
              <w:rPr>
                <w:sz w:val="16"/>
                <w:szCs w:val="16"/>
                <w:lang w:val="ro-RO"/>
              </w:rPr>
            </w:pPr>
            <w:r w:rsidRPr="00F2496B">
              <w:rPr>
                <w:sz w:val="16"/>
                <w:szCs w:val="16"/>
                <w:lang w:val="ro-RO"/>
              </w:rPr>
              <w:t>/</w:t>
            </w:r>
          </w:p>
          <w:p w:rsidR="002C7360" w:rsidRPr="00F2496B" w:rsidRDefault="002C7360" w:rsidP="002C7360">
            <w:pPr>
              <w:jc w:val="center"/>
              <w:rPr>
                <w:sz w:val="16"/>
                <w:szCs w:val="16"/>
                <w:lang w:val="ro-RO"/>
              </w:rPr>
            </w:pPr>
          </w:p>
          <w:p w:rsidR="002C7360" w:rsidRPr="00F2496B" w:rsidRDefault="002C7360" w:rsidP="002C7360">
            <w:pPr>
              <w:jc w:val="center"/>
              <w:rPr>
                <w:b/>
                <w:sz w:val="16"/>
                <w:szCs w:val="16"/>
                <w:lang w:eastAsia="ro-RO"/>
              </w:rPr>
            </w:pPr>
            <w:r w:rsidRPr="00F2496B">
              <w:rPr>
                <w:b/>
                <w:sz w:val="16"/>
                <w:szCs w:val="16"/>
                <w:lang w:eastAsia="ro-RO"/>
              </w:rPr>
              <w:t>EDUCAȚIE MUZICALĂ ȘI STUDII MUZICALE TEORETICE</w:t>
            </w:r>
          </w:p>
          <w:p w:rsidR="002C7360" w:rsidRPr="00F2496B" w:rsidRDefault="002C7360" w:rsidP="002C7360">
            <w:pPr>
              <w:pStyle w:val="Heading1"/>
              <w:jc w:val="center"/>
              <w:rPr>
                <w:b/>
                <w:iCs/>
                <w:sz w:val="16"/>
                <w:szCs w:val="16"/>
              </w:rPr>
            </w:pPr>
            <w:r w:rsidRPr="00F2496B">
              <w:rPr>
                <w:iCs/>
                <w:sz w:val="16"/>
                <w:szCs w:val="16"/>
              </w:rPr>
              <w:t xml:space="preserve">(SPECIALITATE ŞI DIDACTICA SPECIALITĂŢII), ELEMENTE DE PEDAGOGIE ŞI PSIHOLOGIE </w:t>
            </w:r>
          </w:p>
          <w:p w:rsidR="002C7360" w:rsidRPr="00F2496B" w:rsidRDefault="002C7360" w:rsidP="002C7360">
            <w:pPr>
              <w:jc w:val="center"/>
              <w:rPr>
                <w:b/>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p w:rsidR="00F043BB" w:rsidRPr="00F2496B" w:rsidRDefault="00F043BB" w:rsidP="00143B0E">
            <w:pPr>
              <w:jc w:val="center"/>
              <w:rPr>
                <w:b/>
                <w:bCs/>
                <w:sz w:val="15"/>
                <w:szCs w:val="15"/>
                <w:lang w:val="ro-RO"/>
              </w:rPr>
            </w:pPr>
          </w:p>
        </w:tc>
      </w:tr>
      <w:tr w:rsidR="00F2496B" w:rsidRPr="00F2496B" w:rsidTr="00A53945">
        <w:trPr>
          <w:cantSplit/>
          <w:trHeight w:val="171"/>
          <w:jc w:val="center"/>
        </w:trPr>
        <w:tc>
          <w:tcPr>
            <w:tcW w:w="1147"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268" w:type="dxa"/>
            <w:vMerge/>
            <w:tcBorders>
              <w:right w:val="thinThickSmallGap" w:sz="24" w:space="0" w:color="auto"/>
            </w:tcBorders>
            <w:vAlign w:val="center"/>
          </w:tcPr>
          <w:p w:rsidR="00F043BB" w:rsidRPr="00F2496B" w:rsidRDefault="00F043BB" w:rsidP="00143B0E">
            <w:pPr>
              <w:rPr>
                <w:sz w:val="15"/>
                <w:szCs w:val="15"/>
                <w:lang w:val="ro-RO"/>
              </w:rPr>
            </w:pPr>
          </w:p>
        </w:tc>
        <w:tc>
          <w:tcPr>
            <w:tcW w:w="1276" w:type="dxa"/>
            <w:vMerge/>
            <w:tcBorders>
              <w:left w:val="nil"/>
            </w:tcBorders>
            <w:vAlign w:val="center"/>
          </w:tcPr>
          <w:p w:rsidR="00F043BB" w:rsidRPr="00F2496B" w:rsidRDefault="00F043BB" w:rsidP="00143B0E">
            <w:pPr>
              <w:jc w:val="center"/>
              <w:rPr>
                <w:sz w:val="15"/>
                <w:szCs w:val="15"/>
                <w:lang w:val="ro-RO"/>
              </w:rPr>
            </w:pPr>
          </w:p>
        </w:tc>
        <w:tc>
          <w:tcPr>
            <w:tcW w:w="1843" w:type="dxa"/>
            <w:vMerge/>
            <w:tcBorders>
              <w:left w:val="nil"/>
            </w:tcBorders>
            <w:vAlign w:val="center"/>
          </w:tcPr>
          <w:p w:rsidR="00F043BB" w:rsidRPr="00F2496B" w:rsidRDefault="00F043BB" w:rsidP="00143B0E">
            <w:pPr>
              <w:jc w:val="center"/>
              <w:rPr>
                <w:sz w:val="15"/>
                <w:szCs w:val="15"/>
                <w:lang w:val="ro-RO"/>
              </w:rPr>
            </w:pP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Interpretare muzicală - instrumente</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rsidTr="00A53945">
        <w:trPr>
          <w:cantSplit/>
          <w:trHeight w:val="171"/>
          <w:jc w:val="center"/>
        </w:trPr>
        <w:tc>
          <w:tcPr>
            <w:tcW w:w="1147"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268" w:type="dxa"/>
            <w:vMerge/>
            <w:tcBorders>
              <w:right w:val="thinThickSmallGap" w:sz="24" w:space="0" w:color="auto"/>
            </w:tcBorders>
            <w:vAlign w:val="center"/>
          </w:tcPr>
          <w:p w:rsidR="00F043BB" w:rsidRPr="00F2496B" w:rsidRDefault="00F043BB" w:rsidP="00143B0E">
            <w:pPr>
              <w:rPr>
                <w:sz w:val="15"/>
                <w:szCs w:val="15"/>
                <w:lang w:val="ro-RO"/>
              </w:rPr>
            </w:pPr>
          </w:p>
        </w:tc>
        <w:tc>
          <w:tcPr>
            <w:tcW w:w="1276" w:type="dxa"/>
            <w:vMerge/>
            <w:tcBorders>
              <w:left w:val="nil"/>
            </w:tcBorders>
            <w:vAlign w:val="center"/>
          </w:tcPr>
          <w:p w:rsidR="00F043BB" w:rsidRPr="00F2496B" w:rsidRDefault="00F043BB" w:rsidP="00143B0E">
            <w:pPr>
              <w:jc w:val="center"/>
              <w:rPr>
                <w:sz w:val="15"/>
                <w:szCs w:val="15"/>
                <w:lang w:val="ro-RO"/>
              </w:rPr>
            </w:pPr>
          </w:p>
        </w:tc>
        <w:tc>
          <w:tcPr>
            <w:tcW w:w="1843" w:type="dxa"/>
            <w:vMerge/>
            <w:tcBorders>
              <w:left w:val="nil"/>
            </w:tcBorders>
            <w:vAlign w:val="center"/>
          </w:tcPr>
          <w:p w:rsidR="00F043BB" w:rsidRPr="00F2496B" w:rsidRDefault="00F043BB" w:rsidP="00143B0E">
            <w:pPr>
              <w:jc w:val="center"/>
              <w:rPr>
                <w:sz w:val="15"/>
                <w:szCs w:val="15"/>
                <w:lang w:val="ro-RO"/>
              </w:rPr>
            </w:pP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Interpretare muzicală - canto</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rsidTr="00A53945">
        <w:trPr>
          <w:cantSplit/>
          <w:trHeight w:val="171"/>
          <w:jc w:val="center"/>
        </w:trPr>
        <w:tc>
          <w:tcPr>
            <w:tcW w:w="1147"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268" w:type="dxa"/>
            <w:vMerge/>
            <w:tcBorders>
              <w:right w:val="thinThickSmallGap" w:sz="24" w:space="0" w:color="auto"/>
            </w:tcBorders>
            <w:vAlign w:val="center"/>
          </w:tcPr>
          <w:p w:rsidR="00F043BB" w:rsidRPr="00F2496B" w:rsidRDefault="00F043BB" w:rsidP="00143B0E">
            <w:pPr>
              <w:rPr>
                <w:sz w:val="15"/>
                <w:szCs w:val="15"/>
                <w:lang w:val="ro-RO"/>
              </w:rPr>
            </w:pPr>
          </w:p>
        </w:tc>
        <w:tc>
          <w:tcPr>
            <w:tcW w:w="1276" w:type="dxa"/>
            <w:vMerge/>
            <w:tcBorders>
              <w:left w:val="nil"/>
            </w:tcBorders>
            <w:vAlign w:val="center"/>
          </w:tcPr>
          <w:p w:rsidR="00F043BB" w:rsidRPr="00F2496B" w:rsidRDefault="00F043BB" w:rsidP="00143B0E">
            <w:pPr>
              <w:jc w:val="center"/>
              <w:rPr>
                <w:sz w:val="15"/>
                <w:szCs w:val="15"/>
                <w:lang w:val="ro-RO"/>
              </w:rPr>
            </w:pPr>
          </w:p>
        </w:tc>
        <w:tc>
          <w:tcPr>
            <w:tcW w:w="1843" w:type="dxa"/>
            <w:vMerge/>
            <w:tcBorders>
              <w:left w:val="nil"/>
            </w:tcBorders>
            <w:vAlign w:val="center"/>
          </w:tcPr>
          <w:p w:rsidR="00F043BB" w:rsidRPr="00F2496B" w:rsidRDefault="00F043BB" w:rsidP="00143B0E">
            <w:pPr>
              <w:jc w:val="center"/>
              <w:rPr>
                <w:sz w:val="15"/>
                <w:szCs w:val="15"/>
                <w:lang w:val="ro-RO"/>
              </w:rPr>
            </w:pP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Compoziţie muzicală</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rsidTr="00A53945">
        <w:trPr>
          <w:cantSplit/>
          <w:trHeight w:val="171"/>
          <w:jc w:val="center"/>
        </w:trPr>
        <w:tc>
          <w:tcPr>
            <w:tcW w:w="1147"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268" w:type="dxa"/>
            <w:vMerge/>
            <w:tcBorders>
              <w:right w:val="thinThickSmallGap" w:sz="24" w:space="0" w:color="auto"/>
            </w:tcBorders>
            <w:vAlign w:val="center"/>
          </w:tcPr>
          <w:p w:rsidR="00F043BB" w:rsidRPr="00F2496B" w:rsidRDefault="00F043BB" w:rsidP="00143B0E">
            <w:pPr>
              <w:rPr>
                <w:sz w:val="15"/>
                <w:szCs w:val="15"/>
                <w:lang w:val="ro-RO"/>
              </w:rPr>
            </w:pPr>
          </w:p>
        </w:tc>
        <w:tc>
          <w:tcPr>
            <w:tcW w:w="1276" w:type="dxa"/>
            <w:vMerge/>
            <w:tcBorders>
              <w:left w:val="nil"/>
            </w:tcBorders>
            <w:vAlign w:val="center"/>
          </w:tcPr>
          <w:p w:rsidR="00F043BB" w:rsidRPr="00F2496B" w:rsidRDefault="00F043BB" w:rsidP="00143B0E">
            <w:pPr>
              <w:jc w:val="center"/>
              <w:rPr>
                <w:sz w:val="15"/>
                <w:szCs w:val="15"/>
                <w:lang w:val="ro-RO"/>
              </w:rPr>
            </w:pPr>
          </w:p>
        </w:tc>
        <w:tc>
          <w:tcPr>
            <w:tcW w:w="1843" w:type="dxa"/>
            <w:vMerge/>
            <w:tcBorders>
              <w:left w:val="nil"/>
            </w:tcBorders>
            <w:vAlign w:val="center"/>
          </w:tcPr>
          <w:p w:rsidR="00F043BB" w:rsidRPr="00F2496B" w:rsidRDefault="00F043BB" w:rsidP="00143B0E">
            <w:pPr>
              <w:jc w:val="center"/>
              <w:rPr>
                <w:sz w:val="15"/>
                <w:szCs w:val="15"/>
                <w:lang w:val="ro-RO"/>
              </w:rPr>
            </w:pP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Dirijat</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rsidTr="00A53945">
        <w:trPr>
          <w:cantSplit/>
          <w:trHeight w:val="171"/>
          <w:jc w:val="center"/>
        </w:trPr>
        <w:tc>
          <w:tcPr>
            <w:tcW w:w="1147"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268" w:type="dxa"/>
            <w:vMerge/>
            <w:tcBorders>
              <w:right w:val="thinThickSmallGap" w:sz="24" w:space="0" w:color="auto"/>
            </w:tcBorders>
            <w:vAlign w:val="center"/>
          </w:tcPr>
          <w:p w:rsidR="00F043BB" w:rsidRPr="00F2496B" w:rsidRDefault="00F043BB" w:rsidP="00143B0E">
            <w:pPr>
              <w:rPr>
                <w:sz w:val="15"/>
                <w:szCs w:val="15"/>
                <w:lang w:val="ro-RO"/>
              </w:rPr>
            </w:pPr>
          </w:p>
        </w:tc>
        <w:tc>
          <w:tcPr>
            <w:tcW w:w="1276" w:type="dxa"/>
            <w:vMerge/>
            <w:tcBorders>
              <w:left w:val="nil"/>
            </w:tcBorders>
            <w:vAlign w:val="center"/>
          </w:tcPr>
          <w:p w:rsidR="00F043BB" w:rsidRPr="00F2496B" w:rsidRDefault="00F043BB" w:rsidP="00143B0E">
            <w:pPr>
              <w:jc w:val="center"/>
              <w:rPr>
                <w:sz w:val="15"/>
                <w:szCs w:val="15"/>
                <w:lang w:val="ro-RO"/>
              </w:rPr>
            </w:pPr>
          </w:p>
        </w:tc>
        <w:tc>
          <w:tcPr>
            <w:tcW w:w="1843" w:type="dxa"/>
            <w:vMerge/>
            <w:tcBorders>
              <w:left w:val="nil"/>
            </w:tcBorders>
            <w:vAlign w:val="center"/>
          </w:tcPr>
          <w:p w:rsidR="00F043BB" w:rsidRPr="00F2496B" w:rsidRDefault="00F043BB" w:rsidP="00143B0E">
            <w:pPr>
              <w:jc w:val="center"/>
              <w:rPr>
                <w:sz w:val="15"/>
                <w:szCs w:val="15"/>
                <w:lang w:val="ro-RO"/>
              </w:rPr>
            </w:pP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Muzicologie</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rsidTr="00A53945">
        <w:trPr>
          <w:cantSplit/>
          <w:trHeight w:val="171"/>
          <w:jc w:val="center"/>
        </w:trPr>
        <w:tc>
          <w:tcPr>
            <w:tcW w:w="1147"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268" w:type="dxa"/>
            <w:vMerge/>
            <w:tcBorders>
              <w:right w:val="thinThickSmallGap" w:sz="24" w:space="0" w:color="auto"/>
            </w:tcBorders>
            <w:vAlign w:val="center"/>
          </w:tcPr>
          <w:p w:rsidR="00F043BB" w:rsidRPr="00F2496B" w:rsidRDefault="00F043BB" w:rsidP="00143B0E">
            <w:pPr>
              <w:rPr>
                <w:sz w:val="15"/>
                <w:szCs w:val="15"/>
                <w:lang w:val="ro-RO"/>
              </w:rPr>
            </w:pPr>
          </w:p>
        </w:tc>
        <w:tc>
          <w:tcPr>
            <w:tcW w:w="1276" w:type="dxa"/>
            <w:vMerge/>
            <w:tcBorders>
              <w:left w:val="nil"/>
            </w:tcBorders>
            <w:vAlign w:val="center"/>
          </w:tcPr>
          <w:p w:rsidR="00F043BB" w:rsidRPr="00F2496B" w:rsidRDefault="00F043BB" w:rsidP="00143B0E">
            <w:pPr>
              <w:jc w:val="center"/>
              <w:rPr>
                <w:sz w:val="15"/>
                <w:szCs w:val="15"/>
                <w:lang w:val="ro-RO"/>
              </w:rPr>
            </w:pPr>
          </w:p>
        </w:tc>
        <w:tc>
          <w:tcPr>
            <w:tcW w:w="1843" w:type="dxa"/>
            <w:vMerge/>
            <w:tcBorders>
              <w:left w:val="nil"/>
            </w:tcBorders>
            <w:vAlign w:val="center"/>
          </w:tcPr>
          <w:p w:rsidR="00F043BB" w:rsidRPr="00F2496B" w:rsidRDefault="00F043BB" w:rsidP="00143B0E">
            <w:pPr>
              <w:jc w:val="center"/>
              <w:rPr>
                <w:sz w:val="15"/>
                <w:szCs w:val="15"/>
                <w:lang w:val="ro-RO"/>
              </w:rPr>
            </w:pP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Pedagogie muzicală</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rsidTr="00A53945">
        <w:trPr>
          <w:cantSplit/>
          <w:trHeight w:val="171"/>
          <w:jc w:val="center"/>
        </w:trPr>
        <w:tc>
          <w:tcPr>
            <w:tcW w:w="1147"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268" w:type="dxa"/>
            <w:vMerge/>
            <w:tcBorders>
              <w:right w:val="thinThickSmallGap" w:sz="24" w:space="0" w:color="auto"/>
            </w:tcBorders>
            <w:vAlign w:val="center"/>
          </w:tcPr>
          <w:p w:rsidR="00F043BB" w:rsidRPr="00F2496B" w:rsidRDefault="00F043BB" w:rsidP="00143B0E">
            <w:pPr>
              <w:rPr>
                <w:sz w:val="15"/>
                <w:szCs w:val="15"/>
                <w:lang w:val="ro-RO"/>
              </w:rPr>
            </w:pPr>
          </w:p>
        </w:tc>
        <w:tc>
          <w:tcPr>
            <w:tcW w:w="1276" w:type="dxa"/>
            <w:vMerge/>
            <w:tcBorders>
              <w:left w:val="nil"/>
            </w:tcBorders>
            <w:vAlign w:val="center"/>
          </w:tcPr>
          <w:p w:rsidR="00F043BB" w:rsidRPr="00F2496B" w:rsidRDefault="00F043BB" w:rsidP="00143B0E">
            <w:pPr>
              <w:jc w:val="center"/>
              <w:rPr>
                <w:sz w:val="15"/>
                <w:szCs w:val="15"/>
                <w:lang w:val="ro-RO"/>
              </w:rPr>
            </w:pPr>
          </w:p>
        </w:tc>
        <w:tc>
          <w:tcPr>
            <w:tcW w:w="1843" w:type="dxa"/>
            <w:vMerge/>
            <w:tcBorders>
              <w:left w:val="nil"/>
            </w:tcBorders>
            <w:vAlign w:val="center"/>
          </w:tcPr>
          <w:p w:rsidR="00F043BB" w:rsidRPr="00F2496B" w:rsidRDefault="00F043BB" w:rsidP="00143B0E">
            <w:pPr>
              <w:jc w:val="center"/>
              <w:rPr>
                <w:sz w:val="15"/>
                <w:szCs w:val="15"/>
                <w:lang w:val="ro-RO"/>
              </w:rPr>
            </w:pP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Artele spectacolului muzical</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rsidTr="00A53945">
        <w:trPr>
          <w:cantSplit/>
          <w:trHeight w:val="171"/>
          <w:jc w:val="center"/>
        </w:trPr>
        <w:tc>
          <w:tcPr>
            <w:tcW w:w="1147"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268" w:type="dxa"/>
            <w:vMerge/>
            <w:tcBorders>
              <w:right w:val="thinThickSmallGap" w:sz="24" w:space="0" w:color="auto"/>
            </w:tcBorders>
            <w:vAlign w:val="center"/>
          </w:tcPr>
          <w:p w:rsidR="00F043BB" w:rsidRPr="00F2496B" w:rsidRDefault="00F043BB" w:rsidP="00143B0E">
            <w:pPr>
              <w:rPr>
                <w:sz w:val="15"/>
                <w:szCs w:val="15"/>
                <w:lang w:val="ro-RO"/>
              </w:rPr>
            </w:pPr>
          </w:p>
        </w:tc>
        <w:tc>
          <w:tcPr>
            <w:tcW w:w="1276" w:type="dxa"/>
            <w:vMerge/>
            <w:tcBorders>
              <w:left w:val="nil"/>
            </w:tcBorders>
            <w:vAlign w:val="center"/>
          </w:tcPr>
          <w:p w:rsidR="00F043BB" w:rsidRPr="00F2496B" w:rsidRDefault="00F043BB" w:rsidP="00143B0E">
            <w:pPr>
              <w:jc w:val="center"/>
              <w:rPr>
                <w:sz w:val="15"/>
                <w:szCs w:val="15"/>
                <w:lang w:val="ro-RO"/>
              </w:rPr>
            </w:pPr>
          </w:p>
        </w:tc>
        <w:tc>
          <w:tcPr>
            <w:tcW w:w="1843" w:type="dxa"/>
            <w:vMerge/>
            <w:tcBorders>
              <w:left w:val="nil"/>
            </w:tcBorders>
            <w:vAlign w:val="center"/>
          </w:tcPr>
          <w:p w:rsidR="00F043BB" w:rsidRPr="00F2496B" w:rsidRDefault="00F043BB" w:rsidP="00143B0E">
            <w:pPr>
              <w:jc w:val="center"/>
              <w:rPr>
                <w:sz w:val="15"/>
                <w:szCs w:val="15"/>
                <w:lang w:val="ro-RO"/>
              </w:rPr>
            </w:pP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Muzică religioasă</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C305CC" w:rsidRPr="00F2496B" w:rsidTr="00A53945">
        <w:trPr>
          <w:cantSplit/>
          <w:trHeight w:val="171"/>
          <w:jc w:val="center"/>
        </w:trPr>
        <w:tc>
          <w:tcPr>
            <w:tcW w:w="1147"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268" w:type="dxa"/>
            <w:vMerge/>
            <w:tcBorders>
              <w:right w:val="thinThickSmallGap" w:sz="24" w:space="0" w:color="auto"/>
            </w:tcBorders>
            <w:vAlign w:val="center"/>
          </w:tcPr>
          <w:p w:rsidR="00F043BB" w:rsidRPr="00F2496B" w:rsidRDefault="00F043BB" w:rsidP="00143B0E">
            <w:pPr>
              <w:rPr>
                <w:sz w:val="15"/>
                <w:szCs w:val="15"/>
                <w:lang w:val="ro-RO"/>
              </w:rPr>
            </w:pPr>
          </w:p>
        </w:tc>
        <w:tc>
          <w:tcPr>
            <w:tcW w:w="1276"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TEOLOGIE</w:t>
            </w:r>
          </w:p>
        </w:tc>
        <w:tc>
          <w:tcPr>
            <w:tcW w:w="1843"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TEOLOGIE ORTODOXĂ</w:t>
            </w:r>
          </w:p>
        </w:tc>
        <w:tc>
          <w:tcPr>
            <w:tcW w:w="708" w:type="dxa"/>
            <w:vAlign w:val="center"/>
          </w:tcPr>
          <w:p w:rsidR="00F043BB" w:rsidRPr="00F2496B" w:rsidRDefault="00F043BB" w:rsidP="00143B0E">
            <w:pPr>
              <w:numPr>
                <w:ilvl w:val="0"/>
                <w:numId w:val="1"/>
              </w:numPr>
              <w:ind w:left="0" w:firstLine="0"/>
              <w:rPr>
                <w:sz w:val="15"/>
                <w:szCs w:val="15"/>
                <w:lang w:val="ro-RO"/>
              </w:rPr>
            </w:pPr>
          </w:p>
        </w:tc>
        <w:tc>
          <w:tcPr>
            <w:tcW w:w="4098"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Artă sacră</w:t>
            </w:r>
          </w:p>
        </w:tc>
        <w:tc>
          <w:tcPr>
            <w:tcW w:w="709"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55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bl>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A53945" w:rsidRPr="00F2496B" w:rsidRDefault="00A53945"/>
    <w:p w:rsidR="002C7360" w:rsidRPr="00F2496B" w:rsidRDefault="002C7360"/>
    <w:p w:rsidR="00652AEE" w:rsidRPr="00F2496B" w:rsidRDefault="00652AEE"/>
    <w:p w:rsidR="00652AEE" w:rsidRPr="00F2496B" w:rsidRDefault="00652AEE"/>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
        <w:gridCol w:w="2126"/>
        <w:gridCol w:w="1307"/>
        <w:gridCol w:w="1812"/>
        <w:gridCol w:w="597"/>
        <w:gridCol w:w="3828"/>
        <w:gridCol w:w="708"/>
        <w:gridCol w:w="3019"/>
      </w:tblGrid>
      <w:tr w:rsidR="00F2496B" w:rsidRPr="00F2496B" w:rsidTr="002C7360">
        <w:trPr>
          <w:cantSplit/>
          <w:trHeight w:val="171"/>
          <w:jc w:val="center"/>
        </w:trPr>
        <w:tc>
          <w:tcPr>
            <w:tcW w:w="1318" w:type="dxa"/>
            <w:vMerge w:val="restart"/>
            <w:tcBorders>
              <w:left w:val="thinThickSmallGap" w:sz="24" w:space="0" w:color="auto"/>
            </w:tcBorders>
            <w:vAlign w:val="center"/>
          </w:tcPr>
          <w:p w:rsidR="0015426C" w:rsidRPr="00F2496B" w:rsidRDefault="0015426C" w:rsidP="000F72C9">
            <w:pPr>
              <w:jc w:val="center"/>
              <w:rPr>
                <w:b/>
                <w:bCs/>
                <w:sz w:val="15"/>
                <w:szCs w:val="15"/>
                <w:lang w:val="ro-RO"/>
              </w:rPr>
            </w:pPr>
            <w:r w:rsidRPr="00F2496B">
              <w:rPr>
                <w:b/>
                <w:bCs/>
                <w:sz w:val="15"/>
                <w:szCs w:val="15"/>
                <w:lang w:val="ro-RO"/>
              </w:rPr>
              <w:t>Palatele</w:t>
            </w:r>
          </w:p>
          <w:p w:rsidR="0015426C" w:rsidRPr="00F2496B" w:rsidRDefault="0015426C" w:rsidP="000F72C9">
            <w:pPr>
              <w:jc w:val="center"/>
              <w:rPr>
                <w:b/>
                <w:bCs/>
                <w:sz w:val="15"/>
                <w:szCs w:val="15"/>
                <w:lang w:val="ro-RO"/>
              </w:rPr>
            </w:pPr>
            <w:r w:rsidRPr="00F2496B">
              <w:rPr>
                <w:b/>
                <w:bCs/>
                <w:sz w:val="15"/>
                <w:szCs w:val="15"/>
                <w:lang w:val="ro-RO"/>
              </w:rPr>
              <w:t xml:space="preserve"> copiilor / Cluburile copiilor</w:t>
            </w:r>
          </w:p>
        </w:tc>
        <w:tc>
          <w:tcPr>
            <w:tcW w:w="2126" w:type="dxa"/>
            <w:vMerge w:val="restart"/>
            <w:tcBorders>
              <w:right w:val="thinThickSmallGap" w:sz="24" w:space="0" w:color="auto"/>
            </w:tcBorders>
            <w:vAlign w:val="center"/>
          </w:tcPr>
          <w:p w:rsidR="0015426C" w:rsidRPr="00F2496B" w:rsidRDefault="0015426C" w:rsidP="000F72C9">
            <w:pPr>
              <w:rPr>
                <w:sz w:val="15"/>
                <w:szCs w:val="15"/>
                <w:lang w:val="ro-RO"/>
              </w:rPr>
            </w:pPr>
            <w:r w:rsidRPr="00F2496B">
              <w:rPr>
                <w:sz w:val="15"/>
                <w:szCs w:val="15"/>
                <w:lang w:val="ro-RO"/>
              </w:rPr>
              <w:t>1. Muzica uşoară vocală şi instrumentală</w:t>
            </w:r>
          </w:p>
          <w:p w:rsidR="0015426C" w:rsidRPr="00F2496B" w:rsidRDefault="0015426C" w:rsidP="000F72C9">
            <w:pPr>
              <w:rPr>
                <w:sz w:val="15"/>
                <w:szCs w:val="15"/>
                <w:lang w:val="ro-RO"/>
              </w:rPr>
            </w:pPr>
            <w:r w:rsidRPr="00F2496B">
              <w:rPr>
                <w:sz w:val="15"/>
                <w:szCs w:val="15"/>
                <w:lang w:val="ro-RO"/>
              </w:rPr>
              <w:t>2. Muzica vocal – instrumentală</w:t>
            </w:r>
          </w:p>
          <w:p w:rsidR="0015426C" w:rsidRPr="00F2496B" w:rsidRDefault="0015426C" w:rsidP="000F72C9">
            <w:pPr>
              <w:rPr>
                <w:sz w:val="15"/>
                <w:szCs w:val="15"/>
                <w:lang w:val="ro-RO"/>
              </w:rPr>
            </w:pPr>
            <w:r w:rsidRPr="00F2496B">
              <w:rPr>
                <w:sz w:val="15"/>
                <w:szCs w:val="15"/>
                <w:lang w:val="ro-RO"/>
              </w:rPr>
              <w:t>3. Canto clasic şi popular</w:t>
            </w:r>
          </w:p>
          <w:p w:rsidR="0015426C" w:rsidRPr="00F2496B" w:rsidRDefault="0015426C" w:rsidP="000F72C9">
            <w:pPr>
              <w:rPr>
                <w:sz w:val="15"/>
                <w:szCs w:val="15"/>
                <w:lang w:val="ro-RO"/>
              </w:rPr>
            </w:pPr>
            <w:r w:rsidRPr="00F2496B">
              <w:rPr>
                <w:sz w:val="15"/>
                <w:szCs w:val="15"/>
                <w:lang w:val="ro-RO"/>
              </w:rPr>
              <w:t>4. Cor / Grup vocal</w:t>
            </w:r>
          </w:p>
          <w:p w:rsidR="0015426C" w:rsidRPr="00F2496B" w:rsidRDefault="0015426C" w:rsidP="000F72C9">
            <w:pPr>
              <w:rPr>
                <w:sz w:val="15"/>
                <w:szCs w:val="15"/>
                <w:lang w:val="ro-RO"/>
              </w:rPr>
            </w:pPr>
            <w:r w:rsidRPr="00F2496B">
              <w:rPr>
                <w:sz w:val="15"/>
                <w:szCs w:val="15"/>
                <w:lang w:val="ro-RO"/>
              </w:rPr>
              <w:t>5. Estrada</w:t>
            </w:r>
          </w:p>
          <w:p w:rsidR="0015426C" w:rsidRPr="00F2496B" w:rsidRDefault="0015426C" w:rsidP="000F72C9">
            <w:pPr>
              <w:rPr>
                <w:sz w:val="15"/>
                <w:szCs w:val="15"/>
                <w:lang w:val="ro-RO"/>
              </w:rPr>
            </w:pPr>
            <w:r w:rsidRPr="00F2496B">
              <w:rPr>
                <w:sz w:val="15"/>
                <w:szCs w:val="15"/>
                <w:lang w:val="ro-RO"/>
              </w:rPr>
              <w:t>6. Muzica folk</w:t>
            </w:r>
          </w:p>
          <w:p w:rsidR="0015426C" w:rsidRPr="00F2496B" w:rsidRDefault="0015426C" w:rsidP="000F72C9">
            <w:pPr>
              <w:rPr>
                <w:sz w:val="15"/>
                <w:szCs w:val="15"/>
                <w:lang w:val="ro-RO"/>
              </w:rPr>
            </w:pPr>
            <w:r w:rsidRPr="00F2496B">
              <w:rPr>
                <w:sz w:val="15"/>
                <w:szCs w:val="15"/>
                <w:lang w:val="ro-RO"/>
              </w:rPr>
              <w:t>7. Muzica populară</w:t>
            </w:r>
          </w:p>
          <w:p w:rsidR="0015426C" w:rsidRPr="00F2496B" w:rsidRDefault="0015426C" w:rsidP="000F72C9">
            <w:pPr>
              <w:rPr>
                <w:sz w:val="15"/>
                <w:szCs w:val="15"/>
                <w:lang w:val="ro-RO"/>
              </w:rPr>
            </w:pPr>
            <w:r w:rsidRPr="00F2496B">
              <w:rPr>
                <w:sz w:val="15"/>
                <w:szCs w:val="15"/>
                <w:lang w:val="ro-RO"/>
              </w:rPr>
              <w:t>8. Instrumente muzicale tradiţionale</w:t>
            </w:r>
          </w:p>
          <w:p w:rsidR="0015426C" w:rsidRPr="00F2496B" w:rsidRDefault="0015426C" w:rsidP="000F72C9">
            <w:pPr>
              <w:rPr>
                <w:sz w:val="15"/>
                <w:szCs w:val="15"/>
                <w:lang w:val="ro-RO"/>
              </w:rPr>
            </w:pPr>
            <w:r w:rsidRPr="00F2496B">
              <w:rPr>
                <w:sz w:val="15"/>
                <w:szCs w:val="15"/>
                <w:lang w:val="ro-RO"/>
              </w:rPr>
              <w:t>9. Orchestra</w:t>
            </w:r>
          </w:p>
          <w:p w:rsidR="0015426C" w:rsidRPr="00F2496B" w:rsidRDefault="0015426C" w:rsidP="000F72C9">
            <w:pPr>
              <w:rPr>
                <w:sz w:val="15"/>
                <w:szCs w:val="15"/>
                <w:lang w:val="ro-RO"/>
              </w:rPr>
            </w:pPr>
            <w:r w:rsidRPr="00F2496B">
              <w:rPr>
                <w:sz w:val="15"/>
                <w:szCs w:val="15"/>
                <w:lang w:val="ro-RO"/>
              </w:rPr>
              <w:t>10. Orchestra populară / taraf</w:t>
            </w:r>
          </w:p>
          <w:p w:rsidR="0015426C" w:rsidRPr="00F2496B" w:rsidRDefault="0015426C" w:rsidP="000F72C9">
            <w:pPr>
              <w:rPr>
                <w:sz w:val="15"/>
                <w:szCs w:val="15"/>
                <w:lang w:val="ro-RO"/>
              </w:rPr>
            </w:pPr>
            <w:r w:rsidRPr="00F2496B">
              <w:rPr>
                <w:sz w:val="15"/>
                <w:szCs w:val="15"/>
                <w:lang w:val="ro-RO"/>
              </w:rPr>
              <w:t>11. Fanfara</w:t>
            </w:r>
          </w:p>
          <w:p w:rsidR="0015426C" w:rsidRPr="00F2496B" w:rsidRDefault="0015426C" w:rsidP="000F72C9">
            <w:pPr>
              <w:rPr>
                <w:sz w:val="15"/>
                <w:szCs w:val="15"/>
                <w:lang w:val="ro-RO"/>
              </w:rPr>
            </w:pPr>
            <w:r w:rsidRPr="00F2496B">
              <w:rPr>
                <w:sz w:val="15"/>
                <w:szCs w:val="15"/>
                <w:lang w:val="ro-RO"/>
              </w:rPr>
              <w:t xml:space="preserve">12. Etnografie / Folclor </w:t>
            </w:r>
          </w:p>
          <w:p w:rsidR="0015426C" w:rsidRPr="00F2496B" w:rsidRDefault="0015426C" w:rsidP="000F72C9">
            <w:pPr>
              <w:rPr>
                <w:sz w:val="15"/>
                <w:szCs w:val="15"/>
                <w:lang w:val="ro-RO"/>
              </w:rPr>
            </w:pPr>
            <w:r w:rsidRPr="00F2496B">
              <w:rPr>
                <w:sz w:val="15"/>
                <w:szCs w:val="15"/>
                <w:lang w:val="ro-RO"/>
              </w:rPr>
              <w:t>13. Etnologie / Folclor</w:t>
            </w:r>
          </w:p>
          <w:p w:rsidR="0015426C" w:rsidRPr="00F2496B" w:rsidRDefault="0015426C" w:rsidP="000F72C9">
            <w:pPr>
              <w:rPr>
                <w:sz w:val="15"/>
                <w:szCs w:val="15"/>
                <w:lang w:val="ro-RO"/>
              </w:rPr>
            </w:pPr>
            <w:r w:rsidRPr="00F2496B">
              <w:rPr>
                <w:sz w:val="15"/>
                <w:szCs w:val="15"/>
                <w:lang w:val="ro-RO"/>
              </w:rPr>
              <w:t>14. Jocuri muzicale</w:t>
            </w:r>
          </w:p>
        </w:tc>
        <w:tc>
          <w:tcPr>
            <w:tcW w:w="1307" w:type="dxa"/>
            <w:vMerge w:val="restart"/>
            <w:tcBorders>
              <w:left w:val="nil"/>
            </w:tcBorders>
            <w:vAlign w:val="center"/>
          </w:tcPr>
          <w:p w:rsidR="0015426C" w:rsidRPr="00F2496B" w:rsidRDefault="0015426C" w:rsidP="000F72C9">
            <w:pPr>
              <w:jc w:val="center"/>
              <w:rPr>
                <w:sz w:val="15"/>
                <w:szCs w:val="15"/>
                <w:lang w:val="ro-RO"/>
              </w:rPr>
            </w:pPr>
            <w:r w:rsidRPr="00F2496B">
              <w:rPr>
                <w:sz w:val="15"/>
                <w:szCs w:val="15"/>
                <w:lang w:val="ro-RO"/>
              </w:rPr>
              <w:t>ARTE</w:t>
            </w:r>
          </w:p>
        </w:tc>
        <w:tc>
          <w:tcPr>
            <w:tcW w:w="1812" w:type="dxa"/>
            <w:vMerge w:val="restart"/>
            <w:tcBorders>
              <w:left w:val="nil"/>
            </w:tcBorders>
            <w:vAlign w:val="center"/>
          </w:tcPr>
          <w:p w:rsidR="0015426C" w:rsidRPr="00F2496B" w:rsidRDefault="0015426C" w:rsidP="000F72C9">
            <w:pPr>
              <w:jc w:val="center"/>
              <w:rPr>
                <w:sz w:val="15"/>
                <w:szCs w:val="15"/>
                <w:lang w:val="ro-RO"/>
              </w:rPr>
            </w:pPr>
            <w:r w:rsidRPr="00F2496B">
              <w:rPr>
                <w:sz w:val="15"/>
                <w:szCs w:val="15"/>
                <w:lang w:val="ro-RO"/>
              </w:rPr>
              <w:t>MUZICĂ</w:t>
            </w:r>
          </w:p>
        </w:tc>
        <w:tc>
          <w:tcPr>
            <w:tcW w:w="597" w:type="dxa"/>
            <w:vAlign w:val="center"/>
          </w:tcPr>
          <w:p w:rsidR="0015426C" w:rsidRPr="00F2496B" w:rsidRDefault="0015426C" w:rsidP="000F72C9">
            <w:pPr>
              <w:numPr>
                <w:ilvl w:val="0"/>
                <w:numId w:val="1"/>
              </w:numPr>
              <w:ind w:left="0" w:firstLine="0"/>
              <w:rPr>
                <w:sz w:val="15"/>
                <w:szCs w:val="15"/>
                <w:lang w:val="ro-RO"/>
              </w:rPr>
            </w:pPr>
          </w:p>
        </w:tc>
        <w:tc>
          <w:tcPr>
            <w:tcW w:w="3828" w:type="dxa"/>
            <w:vAlign w:val="center"/>
          </w:tcPr>
          <w:p w:rsidR="0015426C" w:rsidRPr="00F2496B" w:rsidRDefault="0015426C" w:rsidP="000F72C9">
            <w:pPr>
              <w:pStyle w:val="Header"/>
              <w:tabs>
                <w:tab w:val="clear" w:pos="4320"/>
                <w:tab w:val="clear" w:pos="8640"/>
              </w:tabs>
              <w:rPr>
                <w:sz w:val="15"/>
                <w:szCs w:val="15"/>
                <w:lang w:val="ro-RO"/>
              </w:rPr>
            </w:pPr>
            <w:r w:rsidRPr="00F2496B">
              <w:rPr>
                <w:sz w:val="15"/>
                <w:szCs w:val="15"/>
                <w:lang w:val="ro-RO"/>
              </w:rPr>
              <w:t>Interpretare muzicală</w:t>
            </w:r>
          </w:p>
        </w:tc>
        <w:tc>
          <w:tcPr>
            <w:tcW w:w="708" w:type="dxa"/>
            <w:tcBorders>
              <w:right w:val="thinThickSmallGap" w:sz="24" w:space="0" w:color="auto"/>
            </w:tcBorders>
            <w:vAlign w:val="center"/>
          </w:tcPr>
          <w:p w:rsidR="0015426C" w:rsidRPr="00F2496B" w:rsidRDefault="0015426C" w:rsidP="000F72C9">
            <w:pPr>
              <w:jc w:val="center"/>
              <w:rPr>
                <w:sz w:val="15"/>
                <w:szCs w:val="15"/>
                <w:lang w:val="ro-RO"/>
              </w:rPr>
            </w:pPr>
            <w:r w:rsidRPr="00F2496B">
              <w:rPr>
                <w:sz w:val="15"/>
                <w:szCs w:val="15"/>
                <w:lang w:val="ro-RO"/>
              </w:rPr>
              <w:t>x</w:t>
            </w:r>
          </w:p>
        </w:tc>
        <w:tc>
          <w:tcPr>
            <w:tcW w:w="3019" w:type="dxa"/>
            <w:vMerge w:val="restart"/>
            <w:tcBorders>
              <w:left w:val="thinThickSmallGap" w:sz="24" w:space="0" w:color="auto"/>
              <w:right w:val="thinThickSmallGap" w:sz="24" w:space="0" w:color="auto"/>
            </w:tcBorders>
            <w:vAlign w:val="center"/>
          </w:tcPr>
          <w:p w:rsidR="0015426C" w:rsidRPr="00F2496B" w:rsidRDefault="0015426C" w:rsidP="0015426C">
            <w:pPr>
              <w:pStyle w:val="Default"/>
              <w:jc w:val="center"/>
              <w:rPr>
                <w:color w:val="auto"/>
                <w:sz w:val="14"/>
                <w:szCs w:val="14"/>
              </w:rPr>
            </w:pPr>
            <w:r w:rsidRPr="00F2496B">
              <w:rPr>
                <w:color w:val="auto"/>
                <w:sz w:val="14"/>
                <w:szCs w:val="14"/>
              </w:rPr>
              <w:t xml:space="preserve">Proba practico-metodică </w:t>
            </w:r>
          </w:p>
          <w:p w:rsidR="0015426C" w:rsidRPr="00F2496B" w:rsidRDefault="0015426C" w:rsidP="0015426C">
            <w:pPr>
              <w:pStyle w:val="Default"/>
              <w:jc w:val="center"/>
              <w:rPr>
                <w:color w:val="auto"/>
                <w:sz w:val="14"/>
                <w:szCs w:val="14"/>
              </w:rPr>
            </w:pPr>
            <w:r w:rsidRPr="00F2496B">
              <w:rPr>
                <w:color w:val="auto"/>
                <w:sz w:val="14"/>
                <w:szCs w:val="14"/>
              </w:rPr>
              <w:t xml:space="preserve">+ </w:t>
            </w:r>
          </w:p>
          <w:p w:rsidR="0015426C" w:rsidRPr="00F2496B" w:rsidRDefault="0015426C" w:rsidP="0015426C">
            <w:pPr>
              <w:pStyle w:val="Default"/>
              <w:jc w:val="center"/>
              <w:rPr>
                <w:color w:val="auto"/>
                <w:sz w:val="14"/>
                <w:szCs w:val="14"/>
              </w:rPr>
            </w:pPr>
            <w:r w:rsidRPr="00F2496B">
              <w:rPr>
                <w:color w:val="auto"/>
                <w:sz w:val="14"/>
                <w:szCs w:val="14"/>
              </w:rPr>
              <w:t xml:space="preserve">Proba scrisă: </w:t>
            </w:r>
          </w:p>
          <w:p w:rsidR="0015426C" w:rsidRPr="00F2496B" w:rsidRDefault="0015426C" w:rsidP="0015426C">
            <w:pPr>
              <w:pStyle w:val="Default"/>
              <w:jc w:val="center"/>
              <w:rPr>
                <w:color w:val="auto"/>
                <w:sz w:val="14"/>
                <w:szCs w:val="14"/>
              </w:rPr>
            </w:pPr>
            <w:r w:rsidRPr="00F2496B">
              <w:rPr>
                <w:b/>
                <w:bCs/>
                <w:color w:val="auto"/>
                <w:sz w:val="14"/>
                <w:szCs w:val="14"/>
              </w:rPr>
              <w:t xml:space="preserve">Educaţie muzicală specializată: muzică instrumentală / muzică de cameră / studii teoretice </w:t>
            </w:r>
          </w:p>
          <w:p w:rsidR="0015426C" w:rsidRPr="00F2496B" w:rsidRDefault="0015426C" w:rsidP="0015426C">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 xml:space="preserve">) </w:t>
            </w:r>
          </w:p>
          <w:p w:rsidR="002C7360" w:rsidRPr="00F2496B" w:rsidRDefault="002C7360" w:rsidP="0015426C">
            <w:pPr>
              <w:jc w:val="center"/>
              <w:rPr>
                <w:sz w:val="16"/>
                <w:szCs w:val="16"/>
              </w:rPr>
            </w:pPr>
            <w:r w:rsidRPr="00F2496B">
              <w:rPr>
                <w:sz w:val="16"/>
                <w:szCs w:val="16"/>
              </w:rPr>
              <w:t>/</w:t>
            </w:r>
          </w:p>
          <w:p w:rsidR="002C7360" w:rsidRPr="00F2496B" w:rsidRDefault="002C7360" w:rsidP="002C7360">
            <w:pPr>
              <w:pStyle w:val="Heading1"/>
              <w:jc w:val="center"/>
              <w:rPr>
                <w:b/>
                <w:iCs/>
                <w:sz w:val="14"/>
                <w:szCs w:val="14"/>
              </w:rPr>
            </w:pPr>
            <w:r w:rsidRPr="00F2496B">
              <w:rPr>
                <w:sz w:val="14"/>
                <w:szCs w:val="14"/>
                <w:lang w:eastAsia="ro-RO"/>
              </w:rPr>
              <w:t xml:space="preserve">EDUCAȚIE MUZICALĂ SPECIALIZATĂ (ARTĂ VOCALĂ, MUZICĂ INSTRUMENTALĂ) </w:t>
            </w:r>
            <w:r w:rsidRPr="00F2496B">
              <w:rPr>
                <w:iCs/>
                <w:sz w:val="14"/>
                <w:szCs w:val="14"/>
              </w:rPr>
              <w:t xml:space="preserve">(SPECIALITATE ŞI DIDACTICA SPECIALITĂŢII), ELEMENTE DE PEDAGOGIE ŞI PSIHOLOGIE </w:t>
            </w:r>
          </w:p>
          <w:p w:rsidR="002C7360" w:rsidRPr="00F2496B" w:rsidRDefault="002C7360" w:rsidP="002C7360">
            <w:pPr>
              <w:jc w:val="center"/>
              <w:rPr>
                <w:b/>
                <w:bCs/>
                <w:sz w:val="15"/>
                <w:szCs w:val="15"/>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2C7360">
        <w:trPr>
          <w:cantSplit/>
          <w:trHeight w:val="171"/>
          <w:jc w:val="center"/>
        </w:trPr>
        <w:tc>
          <w:tcPr>
            <w:tcW w:w="1318" w:type="dxa"/>
            <w:vMerge/>
            <w:tcBorders>
              <w:left w:val="thinThickSmallGap" w:sz="24" w:space="0" w:color="auto"/>
            </w:tcBorders>
            <w:vAlign w:val="center"/>
          </w:tcPr>
          <w:p w:rsidR="0015426C" w:rsidRPr="00F2496B" w:rsidRDefault="0015426C" w:rsidP="000F72C9">
            <w:pPr>
              <w:jc w:val="center"/>
              <w:rPr>
                <w:b/>
                <w:bCs/>
                <w:sz w:val="15"/>
                <w:szCs w:val="15"/>
                <w:lang w:val="ro-RO"/>
              </w:rPr>
            </w:pPr>
          </w:p>
        </w:tc>
        <w:tc>
          <w:tcPr>
            <w:tcW w:w="2126" w:type="dxa"/>
            <w:vMerge/>
            <w:tcBorders>
              <w:right w:val="thinThickSmallGap" w:sz="24" w:space="0" w:color="auto"/>
            </w:tcBorders>
            <w:vAlign w:val="center"/>
          </w:tcPr>
          <w:p w:rsidR="0015426C" w:rsidRPr="00F2496B" w:rsidRDefault="0015426C" w:rsidP="000F72C9">
            <w:pPr>
              <w:rPr>
                <w:sz w:val="15"/>
                <w:szCs w:val="15"/>
                <w:lang w:val="ro-RO"/>
              </w:rPr>
            </w:pPr>
          </w:p>
        </w:tc>
        <w:tc>
          <w:tcPr>
            <w:tcW w:w="1307" w:type="dxa"/>
            <w:vMerge/>
            <w:tcBorders>
              <w:left w:val="nil"/>
            </w:tcBorders>
            <w:vAlign w:val="center"/>
          </w:tcPr>
          <w:p w:rsidR="0015426C" w:rsidRPr="00F2496B" w:rsidRDefault="0015426C" w:rsidP="000F72C9">
            <w:pPr>
              <w:jc w:val="center"/>
              <w:rPr>
                <w:sz w:val="15"/>
                <w:szCs w:val="15"/>
                <w:lang w:val="ro-RO"/>
              </w:rPr>
            </w:pPr>
          </w:p>
        </w:tc>
        <w:tc>
          <w:tcPr>
            <w:tcW w:w="1812" w:type="dxa"/>
            <w:vMerge/>
            <w:tcBorders>
              <w:left w:val="nil"/>
            </w:tcBorders>
            <w:vAlign w:val="center"/>
          </w:tcPr>
          <w:p w:rsidR="0015426C" w:rsidRPr="00F2496B" w:rsidRDefault="0015426C" w:rsidP="000F72C9">
            <w:pPr>
              <w:jc w:val="center"/>
              <w:rPr>
                <w:sz w:val="15"/>
                <w:szCs w:val="15"/>
                <w:lang w:val="ro-RO"/>
              </w:rPr>
            </w:pPr>
          </w:p>
        </w:tc>
        <w:tc>
          <w:tcPr>
            <w:tcW w:w="597" w:type="dxa"/>
            <w:vAlign w:val="center"/>
          </w:tcPr>
          <w:p w:rsidR="0015426C" w:rsidRPr="00F2496B" w:rsidRDefault="0015426C" w:rsidP="000F72C9">
            <w:pPr>
              <w:numPr>
                <w:ilvl w:val="0"/>
                <w:numId w:val="1"/>
              </w:numPr>
              <w:ind w:left="0" w:firstLine="0"/>
              <w:rPr>
                <w:sz w:val="15"/>
                <w:szCs w:val="15"/>
                <w:lang w:val="ro-RO"/>
              </w:rPr>
            </w:pPr>
          </w:p>
        </w:tc>
        <w:tc>
          <w:tcPr>
            <w:tcW w:w="3828" w:type="dxa"/>
            <w:vAlign w:val="center"/>
          </w:tcPr>
          <w:p w:rsidR="0015426C" w:rsidRPr="00F2496B" w:rsidRDefault="0015426C" w:rsidP="000F72C9">
            <w:pPr>
              <w:pStyle w:val="Header"/>
              <w:tabs>
                <w:tab w:val="clear" w:pos="4320"/>
                <w:tab w:val="clear" w:pos="8640"/>
              </w:tabs>
              <w:rPr>
                <w:sz w:val="15"/>
                <w:szCs w:val="15"/>
                <w:lang w:val="ro-RO"/>
              </w:rPr>
            </w:pPr>
            <w:r w:rsidRPr="00F2496B">
              <w:rPr>
                <w:sz w:val="15"/>
                <w:szCs w:val="15"/>
                <w:lang w:val="ro-RO"/>
              </w:rPr>
              <w:t>Interpretare muzicală - instrumente</w:t>
            </w:r>
          </w:p>
        </w:tc>
        <w:tc>
          <w:tcPr>
            <w:tcW w:w="708" w:type="dxa"/>
            <w:tcBorders>
              <w:right w:val="thinThickSmallGap" w:sz="24" w:space="0" w:color="auto"/>
            </w:tcBorders>
            <w:vAlign w:val="center"/>
          </w:tcPr>
          <w:p w:rsidR="0015426C" w:rsidRPr="00F2496B" w:rsidRDefault="0015426C" w:rsidP="000F72C9">
            <w:pPr>
              <w:jc w:val="center"/>
              <w:rPr>
                <w:sz w:val="15"/>
                <w:szCs w:val="15"/>
                <w:lang w:val="ro-RO"/>
              </w:rPr>
            </w:pPr>
            <w:r w:rsidRPr="00F2496B">
              <w:rPr>
                <w:sz w:val="15"/>
                <w:szCs w:val="15"/>
                <w:lang w:val="ro-RO"/>
              </w:rPr>
              <w:t>x</w:t>
            </w:r>
          </w:p>
        </w:tc>
        <w:tc>
          <w:tcPr>
            <w:tcW w:w="3019" w:type="dxa"/>
            <w:vMerge/>
            <w:tcBorders>
              <w:left w:val="thinThickSmallGap" w:sz="24" w:space="0" w:color="auto"/>
              <w:right w:val="thinThickSmallGap" w:sz="24" w:space="0" w:color="auto"/>
            </w:tcBorders>
            <w:vAlign w:val="center"/>
          </w:tcPr>
          <w:p w:rsidR="0015426C" w:rsidRPr="00F2496B" w:rsidRDefault="0015426C" w:rsidP="000F72C9">
            <w:pPr>
              <w:jc w:val="center"/>
              <w:rPr>
                <w:b/>
                <w:bCs/>
                <w:sz w:val="15"/>
                <w:szCs w:val="15"/>
                <w:lang w:val="ro-RO"/>
              </w:rPr>
            </w:pPr>
          </w:p>
        </w:tc>
      </w:tr>
      <w:tr w:rsidR="00F2496B" w:rsidRPr="00F2496B" w:rsidTr="002C7360">
        <w:trPr>
          <w:cantSplit/>
          <w:trHeight w:val="171"/>
          <w:jc w:val="center"/>
        </w:trPr>
        <w:tc>
          <w:tcPr>
            <w:tcW w:w="1318" w:type="dxa"/>
            <w:vMerge/>
            <w:tcBorders>
              <w:left w:val="thinThickSmallGap" w:sz="24" w:space="0" w:color="auto"/>
            </w:tcBorders>
            <w:vAlign w:val="center"/>
          </w:tcPr>
          <w:p w:rsidR="008D0A1C" w:rsidRPr="00F2496B" w:rsidRDefault="008D0A1C" w:rsidP="000F72C9">
            <w:pPr>
              <w:jc w:val="center"/>
              <w:rPr>
                <w:b/>
                <w:bCs/>
                <w:sz w:val="15"/>
                <w:szCs w:val="15"/>
                <w:lang w:val="ro-RO"/>
              </w:rPr>
            </w:pPr>
          </w:p>
        </w:tc>
        <w:tc>
          <w:tcPr>
            <w:tcW w:w="2126" w:type="dxa"/>
            <w:vMerge/>
            <w:tcBorders>
              <w:right w:val="thinThickSmallGap" w:sz="24" w:space="0" w:color="auto"/>
            </w:tcBorders>
            <w:vAlign w:val="center"/>
          </w:tcPr>
          <w:p w:rsidR="008D0A1C" w:rsidRPr="00F2496B" w:rsidRDefault="008D0A1C" w:rsidP="000F72C9">
            <w:pPr>
              <w:rPr>
                <w:sz w:val="15"/>
                <w:szCs w:val="15"/>
                <w:lang w:val="ro-RO"/>
              </w:rPr>
            </w:pPr>
          </w:p>
        </w:tc>
        <w:tc>
          <w:tcPr>
            <w:tcW w:w="1307" w:type="dxa"/>
            <w:vMerge/>
            <w:tcBorders>
              <w:left w:val="nil"/>
            </w:tcBorders>
            <w:vAlign w:val="center"/>
          </w:tcPr>
          <w:p w:rsidR="008D0A1C" w:rsidRPr="00F2496B" w:rsidRDefault="008D0A1C" w:rsidP="000F72C9">
            <w:pPr>
              <w:jc w:val="center"/>
              <w:rPr>
                <w:sz w:val="15"/>
                <w:szCs w:val="15"/>
                <w:lang w:val="ro-RO"/>
              </w:rPr>
            </w:pPr>
          </w:p>
        </w:tc>
        <w:tc>
          <w:tcPr>
            <w:tcW w:w="1812" w:type="dxa"/>
            <w:vMerge/>
            <w:tcBorders>
              <w:left w:val="nil"/>
            </w:tcBorders>
            <w:vAlign w:val="center"/>
          </w:tcPr>
          <w:p w:rsidR="008D0A1C" w:rsidRPr="00F2496B" w:rsidRDefault="008D0A1C" w:rsidP="000F72C9">
            <w:pPr>
              <w:jc w:val="center"/>
              <w:rPr>
                <w:sz w:val="15"/>
                <w:szCs w:val="15"/>
                <w:lang w:val="ro-RO"/>
              </w:rPr>
            </w:pPr>
          </w:p>
        </w:tc>
        <w:tc>
          <w:tcPr>
            <w:tcW w:w="597" w:type="dxa"/>
            <w:vAlign w:val="center"/>
          </w:tcPr>
          <w:p w:rsidR="008D0A1C" w:rsidRPr="00F2496B" w:rsidRDefault="008D0A1C" w:rsidP="000F72C9">
            <w:pPr>
              <w:numPr>
                <w:ilvl w:val="0"/>
                <w:numId w:val="1"/>
              </w:numPr>
              <w:ind w:left="0" w:firstLine="0"/>
              <w:rPr>
                <w:sz w:val="15"/>
                <w:szCs w:val="15"/>
                <w:lang w:val="ro-RO"/>
              </w:rPr>
            </w:pPr>
          </w:p>
        </w:tc>
        <w:tc>
          <w:tcPr>
            <w:tcW w:w="3828" w:type="dxa"/>
            <w:vAlign w:val="center"/>
          </w:tcPr>
          <w:p w:rsidR="008D0A1C" w:rsidRPr="00F2496B" w:rsidRDefault="008D0A1C" w:rsidP="000F72C9">
            <w:pPr>
              <w:pStyle w:val="Header"/>
              <w:tabs>
                <w:tab w:val="clear" w:pos="4320"/>
                <w:tab w:val="clear" w:pos="8640"/>
              </w:tabs>
              <w:rPr>
                <w:sz w:val="15"/>
                <w:szCs w:val="15"/>
                <w:lang w:val="ro-RO"/>
              </w:rPr>
            </w:pPr>
            <w:r w:rsidRPr="00F2496B">
              <w:rPr>
                <w:sz w:val="15"/>
                <w:szCs w:val="15"/>
                <w:lang w:val="ro-RO"/>
              </w:rPr>
              <w:t>Compoziţie muzicală**</w:t>
            </w:r>
            <w:r w:rsidR="00AE3442" w:rsidRPr="00F2496B">
              <w:rPr>
                <w:sz w:val="15"/>
                <w:szCs w:val="15"/>
                <w:lang w:val="ro-RO"/>
              </w:rPr>
              <w:t>**</w:t>
            </w:r>
          </w:p>
        </w:tc>
        <w:tc>
          <w:tcPr>
            <w:tcW w:w="708" w:type="dxa"/>
            <w:tcBorders>
              <w:right w:val="thinThickSmallGap" w:sz="24" w:space="0" w:color="auto"/>
            </w:tcBorders>
            <w:vAlign w:val="center"/>
          </w:tcPr>
          <w:p w:rsidR="008D0A1C" w:rsidRPr="00F2496B" w:rsidRDefault="008D0A1C" w:rsidP="000F72C9">
            <w:pPr>
              <w:jc w:val="center"/>
              <w:rPr>
                <w:sz w:val="15"/>
                <w:szCs w:val="15"/>
                <w:lang w:val="ro-RO"/>
              </w:rPr>
            </w:pPr>
            <w:r w:rsidRPr="00F2496B">
              <w:rPr>
                <w:sz w:val="15"/>
                <w:szCs w:val="15"/>
                <w:lang w:val="ro-RO"/>
              </w:rPr>
              <w:t>x</w:t>
            </w:r>
          </w:p>
        </w:tc>
        <w:tc>
          <w:tcPr>
            <w:tcW w:w="3019" w:type="dxa"/>
            <w:vMerge w:val="restart"/>
            <w:tcBorders>
              <w:left w:val="thinThickSmallGap" w:sz="24" w:space="0" w:color="auto"/>
              <w:right w:val="thinThickSmallGap" w:sz="24" w:space="0" w:color="auto"/>
            </w:tcBorders>
            <w:vAlign w:val="center"/>
          </w:tcPr>
          <w:p w:rsidR="008D0A1C" w:rsidRPr="00F2496B" w:rsidRDefault="008D0A1C" w:rsidP="008D0A1C">
            <w:pPr>
              <w:pStyle w:val="Default"/>
              <w:jc w:val="center"/>
              <w:rPr>
                <w:color w:val="auto"/>
                <w:sz w:val="14"/>
                <w:szCs w:val="14"/>
              </w:rPr>
            </w:pPr>
            <w:r w:rsidRPr="00F2496B">
              <w:rPr>
                <w:color w:val="auto"/>
                <w:sz w:val="14"/>
                <w:szCs w:val="14"/>
              </w:rPr>
              <w:t xml:space="preserve">Proba practico-metodică </w:t>
            </w:r>
          </w:p>
          <w:p w:rsidR="008D0A1C" w:rsidRPr="00F2496B" w:rsidRDefault="008D0A1C" w:rsidP="008D0A1C">
            <w:pPr>
              <w:pStyle w:val="Default"/>
              <w:jc w:val="center"/>
              <w:rPr>
                <w:color w:val="auto"/>
                <w:sz w:val="14"/>
                <w:szCs w:val="14"/>
              </w:rPr>
            </w:pPr>
            <w:r w:rsidRPr="00F2496B">
              <w:rPr>
                <w:color w:val="auto"/>
                <w:sz w:val="14"/>
                <w:szCs w:val="14"/>
              </w:rPr>
              <w:t xml:space="preserve">+ </w:t>
            </w:r>
          </w:p>
          <w:p w:rsidR="008D0A1C" w:rsidRPr="00F2496B" w:rsidRDefault="008D0A1C" w:rsidP="008D0A1C">
            <w:pPr>
              <w:pStyle w:val="Default"/>
              <w:jc w:val="center"/>
              <w:rPr>
                <w:color w:val="auto"/>
                <w:sz w:val="14"/>
                <w:szCs w:val="14"/>
              </w:rPr>
            </w:pPr>
            <w:r w:rsidRPr="00F2496B">
              <w:rPr>
                <w:color w:val="auto"/>
                <w:sz w:val="14"/>
                <w:szCs w:val="14"/>
              </w:rPr>
              <w:t xml:space="preserve">Proba scrisă: </w:t>
            </w:r>
          </w:p>
          <w:p w:rsidR="008D0A1C" w:rsidRPr="00F2496B" w:rsidRDefault="008D0A1C" w:rsidP="008D0A1C">
            <w:pPr>
              <w:pStyle w:val="Default"/>
              <w:jc w:val="center"/>
              <w:rPr>
                <w:color w:val="auto"/>
                <w:sz w:val="14"/>
                <w:szCs w:val="14"/>
              </w:rPr>
            </w:pPr>
            <w:r w:rsidRPr="00F2496B">
              <w:rPr>
                <w:b/>
                <w:bCs/>
                <w:color w:val="auto"/>
                <w:sz w:val="14"/>
                <w:szCs w:val="14"/>
              </w:rPr>
              <w:t xml:space="preserve">Educaţie muzicală specializată: muzică instrumentală / studii teoretice / ansambluri muzicale vocale şi instrumentale </w:t>
            </w:r>
          </w:p>
          <w:p w:rsidR="008D0A1C" w:rsidRPr="00F2496B" w:rsidRDefault="008D0A1C" w:rsidP="008D0A1C">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 xml:space="preserve">) </w:t>
            </w:r>
          </w:p>
          <w:p w:rsidR="002C7360" w:rsidRPr="00F2496B" w:rsidRDefault="002C7360" w:rsidP="002C7360">
            <w:pPr>
              <w:pStyle w:val="Heading1"/>
              <w:jc w:val="center"/>
              <w:rPr>
                <w:sz w:val="14"/>
                <w:szCs w:val="14"/>
                <w:lang w:eastAsia="ro-RO"/>
              </w:rPr>
            </w:pPr>
            <w:r w:rsidRPr="00F2496B">
              <w:rPr>
                <w:sz w:val="16"/>
                <w:szCs w:val="16"/>
              </w:rPr>
              <w:t>/</w:t>
            </w:r>
            <w:r w:rsidRPr="00F2496B">
              <w:rPr>
                <w:sz w:val="14"/>
                <w:szCs w:val="14"/>
                <w:lang w:eastAsia="ro-RO"/>
              </w:rPr>
              <w:t xml:space="preserve"> </w:t>
            </w:r>
          </w:p>
          <w:p w:rsidR="002C7360" w:rsidRPr="00F2496B" w:rsidRDefault="002C7360" w:rsidP="002C7360">
            <w:pPr>
              <w:pStyle w:val="Heading1"/>
              <w:jc w:val="center"/>
              <w:rPr>
                <w:b/>
                <w:iCs/>
                <w:sz w:val="14"/>
                <w:szCs w:val="14"/>
              </w:rPr>
            </w:pPr>
            <w:r w:rsidRPr="00F2496B">
              <w:rPr>
                <w:sz w:val="14"/>
                <w:szCs w:val="14"/>
                <w:lang w:eastAsia="ro-RO"/>
              </w:rPr>
              <w:t xml:space="preserve">EDUCAȚIE MUZICALĂ SPECIALIZATĂ (ARTĂ VOCALĂ, MUZICĂ INSTRUMENTALĂ) </w:t>
            </w:r>
            <w:r w:rsidRPr="00F2496B">
              <w:rPr>
                <w:iCs/>
                <w:sz w:val="14"/>
                <w:szCs w:val="14"/>
              </w:rPr>
              <w:t xml:space="preserve">(SPECIALITATE ŞI DIDACTICA SPECIALITĂŢII), ELEMENTE DE PEDAGOGIE ŞI PSIHOLOGIE </w:t>
            </w:r>
          </w:p>
          <w:p w:rsidR="002C7360" w:rsidRPr="00F2496B" w:rsidRDefault="002C7360" w:rsidP="002C7360">
            <w:pPr>
              <w:jc w:val="center"/>
              <w:rPr>
                <w:b/>
                <w:bCs/>
                <w:sz w:val="15"/>
                <w:szCs w:val="15"/>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2C7360">
        <w:trPr>
          <w:cantSplit/>
          <w:trHeight w:val="171"/>
          <w:jc w:val="center"/>
        </w:trPr>
        <w:tc>
          <w:tcPr>
            <w:tcW w:w="1318" w:type="dxa"/>
            <w:vMerge/>
            <w:tcBorders>
              <w:left w:val="thinThickSmallGap" w:sz="24" w:space="0" w:color="auto"/>
            </w:tcBorders>
            <w:vAlign w:val="center"/>
          </w:tcPr>
          <w:p w:rsidR="008D0A1C" w:rsidRPr="00F2496B" w:rsidRDefault="008D0A1C" w:rsidP="000F72C9">
            <w:pPr>
              <w:jc w:val="center"/>
              <w:rPr>
                <w:b/>
                <w:bCs/>
                <w:sz w:val="15"/>
                <w:szCs w:val="15"/>
                <w:lang w:val="ro-RO"/>
              </w:rPr>
            </w:pPr>
          </w:p>
        </w:tc>
        <w:tc>
          <w:tcPr>
            <w:tcW w:w="2126" w:type="dxa"/>
            <w:vMerge/>
            <w:tcBorders>
              <w:right w:val="thinThickSmallGap" w:sz="24" w:space="0" w:color="auto"/>
            </w:tcBorders>
            <w:vAlign w:val="center"/>
          </w:tcPr>
          <w:p w:rsidR="008D0A1C" w:rsidRPr="00F2496B" w:rsidRDefault="008D0A1C" w:rsidP="000F72C9">
            <w:pPr>
              <w:rPr>
                <w:sz w:val="15"/>
                <w:szCs w:val="15"/>
                <w:lang w:val="ro-RO"/>
              </w:rPr>
            </w:pPr>
          </w:p>
        </w:tc>
        <w:tc>
          <w:tcPr>
            <w:tcW w:w="1307" w:type="dxa"/>
            <w:vMerge/>
            <w:tcBorders>
              <w:left w:val="nil"/>
            </w:tcBorders>
            <w:vAlign w:val="center"/>
          </w:tcPr>
          <w:p w:rsidR="008D0A1C" w:rsidRPr="00F2496B" w:rsidRDefault="008D0A1C" w:rsidP="000F72C9">
            <w:pPr>
              <w:jc w:val="center"/>
              <w:rPr>
                <w:sz w:val="15"/>
                <w:szCs w:val="15"/>
                <w:lang w:val="ro-RO"/>
              </w:rPr>
            </w:pPr>
          </w:p>
        </w:tc>
        <w:tc>
          <w:tcPr>
            <w:tcW w:w="1812" w:type="dxa"/>
            <w:vMerge/>
            <w:tcBorders>
              <w:left w:val="nil"/>
            </w:tcBorders>
            <w:vAlign w:val="center"/>
          </w:tcPr>
          <w:p w:rsidR="008D0A1C" w:rsidRPr="00F2496B" w:rsidRDefault="008D0A1C" w:rsidP="000F72C9">
            <w:pPr>
              <w:jc w:val="center"/>
              <w:rPr>
                <w:sz w:val="15"/>
                <w:szCs w:val="15"/>
                <w:lang w:val="ro-RO"/>
              </w:rPr>
            </w:pPr>
          </w:p>
        </w:tc>
        <w:tc>
          <w:tcPr>
            <w:tcW w:w="597" w:type="dxa"/>
            <w:vAlign w:val="center"/>
          </w:tcPr>
          <w:p w:rsidR="008D0A1C" w:rsidRPr="00F2496B" w:rsidRDefault="008D0A1C" w:rsidP="000F72C9">
            <w:pPr>
              <w:numPr>
                <w:ilvl w:val="0"/>
                <w:numId w:val="1"/>
              </w:numPr>
              <w:ind w:left="0" w:firstLine="0"/>
              <w:rPr>
                <w:sz w:val="15"/>
                <w:szCs w:val="15"/>
                <w:lang w:val="ro-RO"/>
              </w:rPr>
            </w:pPr>
          </w:p>
        </w:tc>
        <w:tc>
          <w:tcPr>
            <w:tcW w:w="3828" w:type="dxa"/>
            <w:vAlign w:val="center"/>
          </w:tcPr>
          <w:p w:rsidR="008D0A1C" w:rsidRPr="00F2496B" w:rsidRDefault="008D0A1C" w:rsidP="000F72C9">
            <w:pPr>
              <w:pStyle w:val="Header"/>
              <w:tabs>
                <w:tab w:val="clear" w:pos="4320"/>
                <w:tab w:val="clear" w:pos="8640"/>
              </w:tabs>
              <w:rPr>
                <w:sz w:val="15"/>
                <w:szCs w:val="15"/>
                <w:lang w:val="ro-RO"/>
              </w:rPr>
            </w:pPr>
            <w:r w:rsidRPr="00F2496B">
              <w:rPr>
                <w:sz w:val="15"/>
                <w:szCs w:val="15"/>
                <w:lang w:val="ro-RO"/>
              </w:rPr>
              <w:t>Dirijat**</w:t>
            </w:r>
            <w:r w:rsidR="00AE3442" w:rsidRPr="00F2496B">
              <w:rPr>
                <w:sz w:val="15"/>
                <w:szCs w:val="15"/>
                <w:lang w:val="ro-RO"/>
              </w:rPr>
              <w:t>**</w:t>
            </w:r>
          </w:p>
        </w:tc>
        <w:tc>
          <w:tcPr>
            <w:tcW w:w="708" w:type="dxa"/>
            <w:tcBorders>
              <w:right w:val="thinThickSmallGap" w:sz="24" w:space="0" w:color="auto"/>
            </w:tcBorders>
            <w:vAlign w:val="center"/>
          </w:tcPr>
          <w:p w:rsidR="008D0A1C" w:rsidRPr="00F2496B" w:rsidRDefault="008D0A1C" w:rsidP="000F72C9">
            <w:pPr>
              <w:jc w:val="center"/>
              <w:rPr>
                <w:sz w:val="15"/>
                <w:szCs w:val="15"/>
                <w:lang w:val="ro-RO"/>
              </w:rPr>
            </w:pPr>
            <w:r w:rsidRPr="00F2496B">
              <w:rPr>
                <w:sz w:val="15"/>
                <w:szCs w:val="15"/>
                <w:lang w:val="ro-RO"/>
              </w:rPr>
              <w:t>x</w:t>
            </w:r>
          </w:p>
        </w:tc>
        <w:tc>
          <w:tcPr>
            <w:tcW w:w="3019" w:type="dxa"/>
            <w:vMerge/>
            <w:tcBorders>
              <w:left w:val="thinThickSmallGap" w:sz="24" w:space="0" w:color="auto"/>
              <w:right w:val="thinThickSmallGap" w:sz="24" w:space="0" w:color="auto"/>
            </w:tcBorders>
            <w:vAlign w:val="center"/>
          </w:tcPr>
          <w:p w:rsidR="008D0A1C" w:rsidRPr="00F2496B" w:rsidRDefault="008D0A1C" w:rsidP="000F72C9">
            <w:pPr>
              <w:jc w:val="center"/>
              <w:rPr>
                <w:b/>
                <w:bCs/>
                <w:sz w:val="15"/>
                <w:szCs w:val="15"/>
                <w:lang w:val="ro-RO"/>
              </w:rPr>
            </w:pPr>
          </w:p>
        </w:tc>
      </w:tr>
      <w:tr w:rsidR="00F2496B" w:rsidRPr="00F2496B" w:rsidTr="002C7360">
        <w:trPr>
          <w:cantSplit/>
          <w:trHeight w:val="171"/>
          <w:jc w:val="center"/>
        </w:trPr>
        <w:tc>
          <w:tcPr>
            <w:tcW w:w="1318" w:type="dxa"/>
            <w:vMerge/>
            <w:tcBorders>
              <w:left w:val="thinThickSmallGap" w:sz="24" w:space="0" w:color="auto"/>
            </w:tcBorders>
            <w:vAlign w:val="center"/>
          </w:tcPr>
          <w:p w:rsidR="008D0A1C" w:rsidRPr="00F2496B" w:rsidRDefault="008D0A1C" w:rsidP="000F72C9">
            <w:pPr>
              <w:jc w:val="center"/>
              <w:rPr>
                <w:b/>
                <w:bCs/>
                <w:sz w:val="15"/>
                <w:szCs w:val="15"/>
                <w:lang w:val="ro-RO"/>
              </w:rPr>
            </w:pPr>
          </w:p>
        </w:tc>
        <w:tc>
          <w:tcPr>
            <w:tcW w:w="2126" w:type="dxa"/>
            <w:vMerge/>
            <w:tcBorders>
              <w:right w:val="thinThickSmallGap" w:sz="24" w:space="0" w:color="auto"/>
            </w:tcBorders>
            <w:vAlign w:val="center"/>
          </w:tcPr>
          <w:p w:rsidR="008D0A1C" w:rsidRPr="00F2496B" w:rsidRDefault="008D0A1C" w:rsidP="000F72C9">
            <w:pPr>
              <w:rPr>
                <w:sz w:val="15"/>
                <w:szCs w:val="15"/>
                <w:lang w:val="ro-RO"/>
              </w:rPr>
            </w:pPr>
          </w:p>
        </w:tc>
        <w:tc>
          <w:tcPr>
            <w:tcW w:w="1307" w:type="dxa"/>
            <w:vMerge/>
            <w:tcBorders>
              <w:left w:val="nil"/>
            </w:tcBorders>
            <w:vAlign w:val="center"/>
          </w:tcPr>
          <w:p w:rsidR="008D0A1C" w:rsidRPr="00F2496B" w:rsidRDefault="008D0A1C" w:rsidP="000F72C9">
            <w:pPr>
              <w:jc w:val="center"/>
              <w:rPr>
                <w:sz w:val="15"/>
                <w:szCs w:val="15"/>
                <w:lang w:val="ro-RO"/>
              </w:rPr>
            </w:pPr>
          </w:p>
        </w:tc>
        <w:tc>
          <w:tcPr>
            <w:tcW w:w="1812" w:type="dxa"/>
            <w:vMerge/>
            <w:tcBorders>
              <w:left w:val="nil"/>
            </w:tcBorders>
            <w:vAlign w:val="center"/>
          </w:tcPr>
          <w:p w:rsidR="008D0A1C" w:rsidRPr="00F2496B" w:rsidRDefault="008D0A1C" w:rsidP="000F72C9">
            <w:pPr>
              <w:jc w:val="center"/>
              <w:rPr>
                <w:sz w:val="15"/>
                <w:szCs w:val="15"/>
                <w:lang w:val="ro-RO"/>
              </w:rPr>
            </w:pPr>
          </w:p>
        </w:tc>
        <w:tc>
          <w:tcPr>
            <w:tcW w:w="597" w:type="dxa"/>
            <w:vAlign w:val="center"/>
          </w:tcPr>
          <w:p w:rsidR="008D0A1C" w:rsidRPr="00F2496B" w:rsidRDefault="008D0A1C" w:rsidP="000F72C9">
            <w:pPr>
              <w:numPr>
                <w:ilvl w:val="0"/>
                <w:numId w:val="1"/>
              </w:numPr>
              <w:ind w:left="0" w:firstLine="0"/>
              <w:rPr>
                <w:sz w:val="15"/>
                <w:szCs w:val="15"/>
                <w:lang w:val="ro-RO"/>
              </w:rPr>
            </w:pPr>
          </w:p>
        </w:tc>
        <w:tc>
          <w:tcPr>
            <w:tcW w:w="3828" w:type="dxa"/>
            <w:vAlign w:val="center"/>
          </w:tcPr>
          <w:p w:rsidR="008D0A1C" w:rsidRPr="00F2496B" w:rsidRDefault="008D0A1C" w:rsidP="000F72C9">
            <w:pPr>
              <w:pStyle w:val="Header"/>
              <w:tabs>
                <w:tab w:val="clear" w:pos="4320"/>
                <w:tab w:val="clear" w:pos="8640"/>
              </w:tabs>
              <w:rPr>
                <w:sz w:val="15"/>
                <w:szCs w:val="15"/>
                <w:lang w:val="ro-RO"/>
              </w:rPr>
            </w:pPr>
            <w:r w:rsidRPr="00F2496B">
              <w:rPr>
                <w:sz w:val="15"/>
                <w:szCs w:val="15"/>
                <w:lang w:val="ro-RO"/>
              </w:rPr>
              <w:t>Muzicologie**</w:t>
            </w:r>
            <w:r w:rsidR="00AE3442" w:rsidRPr="00F2496B">
              <w:rPr>
                <w:sz w:val="15"/>
                <w:szCs w:val="15"/>
                <w:lang w:val="ro-RO"/>
              </w:rPr>
              <w:t>**</w:t>
            </w:r>
          </w:p>
        </w:tc>
        <w:tc>
          <w:tcPr>
            <w:tcW w:w="708" w:type="dxa"/>
            <w:tcBorders>
              <w:right w:val="thinThickSmallGap" w:sz="24" w:space="0" w:color="auto"/>
            </w:tcBorders>
            <w:vAlign w:val="center"/>
          </w:tcPr>
          <w:p w:rsidR="008D0A1C" w:rsidRPr="00F2496B" w:rsidRDefault="008D0A1C" w:rsidP="000F72C9">
            <w:pPr>
              <w:jc w:val="center"/>
              <w:rPr>
                <w:sz w:val="15"/>
                <w:szCs w:val="15"/>
                <w:lang w:val="ro-RO"/>
              </w:rPr>
            </w:pPr>
            <w:r w:rsidRPr="00F2496B">
              <w:rPr>
                <w:sz w:val="15"/>
                <w:szCs w:val="15"/>
                <w:lang w:val="ro-RO"/>
              </w:rPr>
              <w:t>x</w:t>
            </w:r>
          </w:p>
        </w:tc>
        <w:tc>
          <w:tcPr>
            <w:tcW w:w="3019" w:type="dxa"/>
            <w:vMerge/>
            <w:tcBorders>
              <w:left w:val="thinThickSmallGap" w:sz="24" w:space="0" w:color="auto"/>
              <w:right w:val="thinThickSmallGap" w:sz="24" w:space="0" w:color="auto"/>
            </w:tcBorders>
            <w:vAlign w:val="center"/>
          </w:tcPr>
          <w:p w:rsidR="008D0A1C" w:rsidRPr="00F2496B" w:rsidRDefault="008D0A1C" w:rsidP="000F72C9">
            <w:pPr>
              <w:jc w:val="center"/>
              <w:rPr>
                <w:b/>
                <w:bCs/>
                <w:sz w:val="15"/>
                <w:szCs w:val="15"/>
                <w:lang w:val="ro-RO"/>
              </w:rPr>
            </w:pPr>
          </w:p>
        </w:tc>
      </w:tr>
      <w:tr w:rsidR="00F2496B" w:rsidRPr="00F2496B" w:rsidTr="002C7360">
        <w:trPr>
          <w:cantSplit/>
          <w:trHeight w:val="171"/>
          <w:jc w:val="center"/>
        </w:trPr>
        <w:tc>
          <w:tcPr>
            <w:tcW w:w="1318" w:type="dxa"/>
            <w:vMerge/>
            <w:tcBorders>
              <w:left w:val="thinThickSmallGap" w:sz="24" w:space="0" w:color="auto"/>
            </w:tcBorders>
            <w:vAlign w:val="center"/>
          </w:tcPr>
          <w:p w:rsidR="0015426C" w:rsidRPr="00F2496B" w:rsidRDefault="0015426C" w:rsidP="000F72C9">
            <w:pPr>
              <w:jc w:val="center"/>
              <w:rPr>
                <w:b/>
                <w:bCs/>
                <w:sz w:val="15"/>
                <w:szCs w:val="15"/>
                <w:lang w:val="ro-RO"/>
              </w:rPr>
            </w:pPr>
          </w:p>
        </w:tc>
        <w:tc>
          <w:tcPr>
            <w:tcW w:w="2126" w:type="dxa"/>
            <w:vMerge/>
            <w:tcBorders>
              <w:right w:val="thinThickSmallGap" w:sz="24" w:space="0" w:color="auto"/>
            </w:tcBorders>
            <w:vAlign w:val="center"/>
          </w:tcPr>
          <w:p w:rsidR="0015426C" w:rsidRPr="00F2496B" w:rsidRDefault="0015426C" w:rsidP="000F72C9">
            <w:pPr>
              <w:rPr>
                <w:sz w:val="15"/>
                <w:szCs w:val="15"/>
                <w:lang w:val="ro-RO"/>
              </w:rPr>
            </w:pPr>
          </w:p>
        </w:tc>
        <w:tc>
          <w:tcPr>
            <w:tcW w:w="1307" w:type="dxa"/>
            <w:vMerge/>
            <w:tcBorders>
              <w:left w:val="nil"/>
            </w:tcBorders>
            <w:vAlign w:val="center"/>
          </w:tcPr>
          <w:p w:rsidR="0015426C" w:rsidRPr="00F2496B" w:rsidRDefault="0015426C" w:rsidP="000F72C9">
            <w:pPr>
              <w:jc w:val="center"/>
              <w:rPr>
                <w:sz w:val="15"/>
                <w:szCs w:val="15"/>
                <w:lang w:val="ro-RO"/>
              </w:rPr>
            </w:pPr>
          </w:p>
        </w:tc>
        <w:tc>
          <w:tcPr>
            <w:tcW w:w="1812" w:type="dxa"/>
            <w:vMerge/>
            <w:tcBorders>
              <w:left w:val="nil"/>
            </w:tcBorders>
            <w:vAlign w:val="center"/>
          </w:tcPr>
          <w:p w:rsidR="0015426C" w:rsidRPr="00F2496B" w:rsidRDefault="0015426C" w:rsidP="000F72C9">
            <w:pPr>
              <w:jc w:val="center"/>
              <w:rPr>
                <w:sz w:val="15"/>
                <w:szCs w:val="15"/>
                <w:lang w:val="ro-RO"/>
              </w:rPr>
            </w:pPr>
          </w:p>
        </w:tc>
        <w:tc>
          <w:tcPr>
            <w:tcW w:w="597" w:type="dxa"/>
            <w:vAlign w:val="center"/>
          </w:tcPr>
          <w:p w:rsidR="0015426C" w:rsidRPr="00F2496B" w:rsidRDefault="0015426C" w:rsidP="000F72C9">
            <w:pPr>
              <w:numPr>
                <w:ilvl w:val="0"/>
                <w:numId w:val="1"/>
              </w:numPr>
              <w:ind w:left="0" w:firstLine="0"/>
              <w:rPr>
                <w:sz w:val="15"/>
                <w:szCs w:val="15"/>
                <w:lang w:val="ro-RO"/>
              </w:rPr>
            </w:pPr>
          </w:p>
        </w:tc>
        <w:tc>
          <w:tcPr>
            <w:tcW w:w="3828" w:type="dxa"/>
            <w:vAlign w:val="center"/>
          </w:tcPr>
          <w:p w:rsidR="0015426C" w:rsidRPr="00F2496B" w:rsidRDefault="0015426C" w:rsidP="000F72C9">
            <w:pPr>
              <w:pStyle w:val="Header"/>
              <w:tabs>
                <w:tab w:val="clear" w:pos="4320"/>
                <w:tab w:val="clear" w:pos="8640"/>
              </w:tabs>
              <w:rPr>
                <w:sz w:val="15"/>
                <w:szCs w:val="15"/>
                <w:lang w:val="ro-RO"/>
              </w:rPr>
            </w:pPr>
            <w:r w:rsidRPr="00F2496B">
              <w:rPr>
                <w:sz w:val="15"/>
                <w:szCs w:val="15"/>
                <w:lang w:val="ro-RO"/>
              </w:rPr>
              <w:t>Pedagogie muzicală**</w:t>
            </w:r>
            <w:r w:rsidR="00AE3442" w:rsidRPr="00F2496B">
              <w:rPr>
                <w:sz w:val="15"/>
                <w:szCs w:val="15"/>
                <w:lang w:val="ro-RO"/>
              </w:rPr>
              <w:t>**</w:t>
            </w:r>
          </w:p>
        </w:tc>
        <w:tc>
          <w:tcPr>
            <w:tcW w:w="708" w:type="dxa"/>
            <w:tcBorders>
              <w:right w:val="thinThickSmallGap" w:sz="24" w:space="0" w:color="auto"/>
            </w:tcBorders>
            <w:vAlign w:val="center"/>
          </w:tcPr>
          <w:p w:rsidR="0015426C" w:rsidRPr="00F2496B" w:rsidRDefault="0015426C" w:rsidP="000F72C9">
            <w:pPr>
              <w:jc w:val="center"/>
              <w:rPr>
                <w:sz w:val="15"/>
                <w:szCs w:val="15"/>
                <w:lang w:val="ro-RO"/>
              </w:rPr>
            </w:pPr>
            <w:r w:rsidRPr="00F2496B">
              <w:rPr>
                <w:sz w:val="15"/>
                <w:szCs w:val="15"/>
                <w:lang w:val="ro-RO"/>
              </w:rPr>
              <w:t>x</w:t>
            </w:r>
          </w:p>
        </w:tc>
        <w:tc>
          <w:tcPr>
            <w:tcW w:w="3019" w:type="dxa"/>
            <w:tcBorders>
              <w:left w:val="thinThickSmallGap" w:sz="24" w:space="0" w:color="auto"/>
              <w:right w:val="thinThickSmallGap" w:sz="24" w:space="0" w:color="auto"/>
            </w:tcBorders>
            <w:vAlign w:val="center"/>
          </w:tcPr>
          <w:p w:rsidR="00AE3442" w:rsidRPr="00F2496B" w:rsidRDefault="00AE3442" w:rsidP="00AE3442">
            <w:pPr>
              <w:pStyle w:val="Default"/>
              <w:jc w:val="center"/>
              <w:rPr>
                <w:color w:val="auto"/>
                <w:sz w:val="14"/>
                <w:szCs w:val="14"/>
              </w:rPr>
            </w:pPr>
            <w:r w:rsidRPr="00F2496B">
              <w:rPr>
                <w:color w:val="auto"/>
                <w:sz w:val="14"/>
                <w:szCs w:val="14"/>
              </w:rPr>
              <w:t xml:space="preserve">Proba practico-metodică </w:t>
            </w:r>
          </w:p>
          <w:p w:rsidR="00AE3442" w:rsidRPr="00F2496B" w:rsidRDefault="00AE3442" w:rsidP="00AE3442">
            <w:pPr>
              <w:pStyle w:val="Default"/>
              <w:jc w:val="center"/>
              <w:rPr>
                <w:color w:val="auto"/>
                <w:sz w:val="14"/>
                <w:szCs w:val="14"/>
              </w:rPr>
            </w:pPr>
            <w:r w:rsidRPr="00F2496B">
              <w:rPr>
                <w:color w:val="auto"/>
                <w:sz w:val="14"/>
                <w:szCs w:val="14"/>
              </w:rPr>
              <w:t xml:space="preserve">+ </w:t>
            </w:r>
          </w:p>
          <w:p w:rsidR="00AE3442" w:rsidRPr="00F2496B" w:rsidRDefault="00AE3442" w:rsidP="00AE3442">
            <w:pPr>
              <w:pStyle w:val="Default"/>
              <w:jc w:val="center"/>
              <w:rPr>
                <w:color w:val="auto"/>
                <w:sz w:val="14"/>
                <w:szCs w:val="14"/>
              </w:rPr>
            </w:pPr>
            <w:r w:rsidRPr="00F2496B">
              <w:rPr>
                <w:color w:val="auto"/>
                <w:sz w:val="14"/>
                <w:szCs w:val="14"/>
              </w:rPr>
              <w:t xml:space="preserve">Proba scrisă: </w:t>
            </w:r>
          </w:p>
          <w:p w:rsidR="00AE3442" w:rsidRPr="00F2496B" w:rsidRDefault="00AE3442" w:rsidP="00AE3442">
            <w:pPr>
              <w:pStyle w:val="Default"/>
              <w:jc w:val="center"/>
              <w:rPr>
                <w:color w:val="auto"/>
                <w:sz w:val="14"/>
                <w:szCs w:val="14"/>
              </w:rPr>
            </w:pPr>
            <w:r w:rsidRPr="00F2496B">
              <w:rPr>
                <w:b/>
                <w:bCs/>
                <w:color w:val="auto"/>
                <w:sz w:val="14"/>
                <w:szCs w:val="14"/>
              </w:rPr>
              <w:t xml:space="preserve">Educaţie muzicală specializată: muzică instrumentală / studii teoretice </w:t>
            </w:r>
          </w:p>
          <w:p w:rsidR="0015426C" w:rsidRPr="00F2496B" w:rsidRDefault="00AE3442" w:rsidP="00AE3442">
            <w:pPr>
              <w:jc w:val="center"/>
              <w:rPr>
                <w:sz w:val="12"/>
                <w:szCs w:val="12"/>
              </w:rPr>
            </w:pPr>
            <w:r w:rsidRPr="00F2496B">
              <w:rPr>
                <w:sz w:val="16"/>
                <w:szCs w:val="16"/>
              </w:rPr>
              <w:t>(</w:t>
            </w:r>
            <w:r w:rsidRPr="00F2496B">
              <w:rPr>
                <w:sz w:val="12"/>
                <w:szCs w:val="12"/>
              </w:rPr>
              <w:t xml:space="preserve">programa aprobată prin ordinul ministrului educaţiei, cercetării, tineretului şi sportului nr. 5620 / 2010 </w:t>
            </w:r>
          </w:p>
          <w:p w:rsidR="002C7360" w:rsidRPr="00F2496B" w:rsidRDefault="002C7360" w:rsidP="00AE3442">
            <w:pPr>
              <w:jc w:val="center"/>
              <w:rPr>
                <w:sz w:val="12"/>
                <w:szCs w:val="12"/>
              </w:rPr>
            </w:pPr>
            <w:r w:rsidRPr="00F2496B">
              <w:rPr>
                <w:sz w:val="12"/>
                <w:szCs w:val="12"/>
              </w:rPr>
              <w:t>/</w:t>
            </w:r>
          </w:p>
          <w:p w:rsidR="002C7360" w:rsidRPr="00F2496B" w:rsidRDefault="002C7360" w:rsidP="002C7360">
            <w:pPr>
              <w:pStyle w:val="Heading1"/>
              <w:jc w:val="center"/>
              <w:rPr>
                <w:b/>
                <w:iCs/>
                <w:sz w:val="14"/>
                <w:szCs w:val="14"/>
              </w:rPr>
            </w:pPr>
            <w:r w:rsidRPr="00F2496B">
              <w:rPr>
                <w:sz w:val="14"/>
                <w:szCs w:val="14"/>
                <w:lang w:eastAsia="ro-RO"/>
              </w:rPr>
              <w:t xml:space="preserve">EDUCAȚIE MUZICALĂ SPECIALIZATĂ (ARTĂ VOCALĂ, MUZICĂ INSTRUMENTALĂ) </w:t>
            </w:r>
            <w:r w:rsidRPr="00F2496B">
              <w:rPr>
                <w:iCs/>
                <w:sz w:val="14"/>
                <w:szCs w:val="14"/>
              </w:rPr>
              <w:t xml:space="preserve">(SPECIALITATE ŞI DIDACTICA SPECIALITĂŢII), ELEMENTE DE PEDAGOGIE ŞI PSIHOLOGIE </w:t>
            </w:r>
          </w:p>
          <w:p w:rsidR="002C7360" w:rsidRPr="00F2496B" w:rsidRDefault="002C7360" w:rsidP="002C7360">
            <w:pPr>
              <w:jc w:val="center"/>
              <w:rPr>
                <w:b/>
                <w:bCs/>
                <w:sz w:val="15"/>
                <w:szCs w:val="15"/>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bl>
    <w:p w:rsidR="00AE3442" w:rsidRPr="00F2496B" w:rsidRDefault="00AE3442" w:rsidP="00AE3442">
      <w:pPr>
        <w:ind w:firstLine="142"/>
        <w:jc w:val="both"/>
        <w:rPr>
          <w:sz w:val="22"/>
          <w:szCs w:val="22"/>
          <w:lang w:val="ro-RO"/>
        </w:rPr>
      </w:pPr>
      <w:r w:rsidRPr="00F2496B">
        <w:t>****</w:t>
      </w:r>
      <w:r w:rsidRPr="00F2496B">
        <w:rPr>
          <w:sz w:val="22"/>
          <w:szCs w:val="22"/>
          <w:lang w:val="ro-RO"/>
        </w:rPr>
        <w:t>cu modul de instrument (</w:t>
      </w:r>
      <w:r w:rsidRPr="00F2496B">
        <w:rPr>
          <w:bCs/>
          <w:sz w:val="22"/>
          <w:szCs w:val="22"/>
          <w:lang w:val="ro-RO"/>
        </w:rPr>
        <w:t>în cazul în care, din foaia matricolă/anexa la diplomă a candidatului, reiese faptul că disciplina/unitatea de studiu/modulul, corespunzătoare/corespunzător instrumentului solicitat, se regăseşte în fiecare an de studiu finalizată/finalizat cu notă, se consideră îndeplinită condiţia absolvirii unui modul de instrument</w:t>
      </w:r>
      <w:r w:rsidRPr="00F2496B">
        <w:rPr>
          <w:sz w:val="22"/>
          <w:szCs w:val="22"/>
          <w:lang w:val="ro-RO"/>
        </w:rPr>
        <w:t>)</w:t>
      </w:r>
      <w:r w:rsidR="007828A6" w:rsidRPr="00F2496B">
        <w:rPr>
          <w:sz w:val="22"/>
          <w:szCs w:val="22"/>
          <w:lang w:val="ro-RO"/>
        </w:rPr>
        <w:t>.</w:t>
      </w:r>
    </w:p>
    <w:p w:rsidR="000F72C9" w:rsidRPr="00F2496B" w:rsidRDefault="000F72C9"/>
    <w:p w:rsidR="000F72C9" w:rsidRPr="00F2496B" w:rsidRDefault="000F72C9"/>
    <w:p w:rsidR="000F72C9" w:rsidRPr="00F2496B" w:rsidRDefault="000F72C9"/>
    <w:p w:rsidR="000F72C9" w:rsidRPr="00F2496B" w:rsidRDefault="000F72C9"/>
    <w:p w:rsidR="000F72C9" w:rsidRPr="00F2496B" w:rsidRDefault="000F72C9"/>
    <w:p w:rsidR="000F72C9" w:rsidRPr="00F2496B" w:rsidRDefault="000F72C9"/>
    <w:p w:rsidR="000F72C9" w:rsidRPr="00F2496B" w:rsidRDefault="000F72C9"/>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
        <w:gridCol w:w="2126"/>
        <w:gridCol w:w="1307"/>
        <w:gridCol w:w="1812"/>
        <w:gridCol w:w="597"/>
        <w:gridCol w:w="4036"/>
        <w:gridCol w:w="748"/>
        <w:gridCol w:w="2771"/>
      </w:tblGrid>
      <w:tr w:rsidR="00F2496B" w:rsidRPr="00F2496B">
        <w:trPr>
          <w:cantSplit/>
          <w:trHeight w:val="171"/>
          <w:jc w:val="center"/>
        </w:trPr>
        <w:tc>
          <w:tcPr>
            <w:tcW w:w="1318" w:type="dxa"/>
            <w:vMerge w:val="restart"/>
            <w:tcBorders>
              <w:left w:val="thinThickSmallGap" w:sz="24" w:space="0" w:color="auto"/>
            </w:tcBorders>
            <w:vAlign w:val="center"/>
          </w:tcPr>
          <w:p w:rsidR="005F2904" w:rsidRPr="00F2496B" w:rsidRDefault="005F2904" w:rsidP="005F2904">
            <w:pPr>
              <w:jc w:val="center"/>
              <w:rPr>
                <w:b/>
                <w:bCs/>
                <w:sz w:val="15"/>
                <w:szCs w:val="15"/>
                <w:lang w:val="ro-RO"/>
              </w:rPr>
            </w:pPr>
            <w:bookmarkStart w:id="8" w:name="_Hlk246009880"/>
            <w:r w:rsidRPr="00F2496B">
              <w:rPr>
                <w:b/>
                <w:bCs/>
                <w:sz w:val="15"/>
                <w:szCs w:val="15"/>
                <w:lang w:val="ro-RO"/>
              </w:rPr>
              <w:lastRenderedPageBreak/>
              <w:t>Palatele</w:t>
            </w:r>
          </w:p>
          <w:p w:rsidR="002037CF" w:rsidRPr="00F2496B" w:rsidRDefault="005F2904" w:rsidP="005F2904">
            <w:pPr>
              <w:jc w:val="center"/>
              <w:rPr>
                <w:b/>
                <w:bCs/>
                <w:sz w:val="15"/>
                <w:szCs w:val="15"/>
                <w:lang w:val="ro-RO"/>
              </w:rPr>
            </w:pPr>
            <w:r w:rsidRPr="00F2496B">
              <w:rPr>
                <w:b/>
                <w:bCs/>
                <w:sz w:val="15"/>
                <w:szCs w:val="15"/>
                <w:lang w:val="ro-RO"/>
              </w:rPr>
              <w:t xml:space="preserve"> copiilor / Cluburile copiilor</w:t>
            </w:r>
          </w:p>
          <w:p w:rsidR="005F2904" w:rsidRPr="00F2496B" w:rsidRDefault="005F2904" w:rsidP="00143B0E">
            <w:pPr>
              <w:jc w:val="center"/>
              <w:rPr>
                <w:b/>
                <w:bCs/>
                <w:sz w:val="15"/>
                <w:szCs w:val="15"/>
                <w:lang w:val="ro-RO"/>
              </w:rPr>
            </w:pPr>
          </w:p>
        </w:tc>
        <w:tc>
          <w:tcPr>
            <w:tcW w:w="2126" w:type="dxa"/>
            <w:vMerge w:val="restart"/>
            <w:tcBorders>
              <w:right w:val="thinThickSmallGap" w:sz="24" w:space="0" w:color="auto"/>
            </w:tcBorders>
            <w:vAlign w:val="center"/>
          </w:tcPr>
          <w:p w:rsidR="002037CF" w:rsidRPr="00F2496B" w:rsidRDefault="002037CF" w:rsidP="00997CB1">
            <w:pPr>
              <w:rPr>
                <w:sz w:val="15"/>
                <w:szCs w:val="15"/>
                <w:lang w:val="ro-RO"/>
              </w:rPr>
            </w:pPr>
            <w:r w:rsidRPr="00F2496B">
              <w:rPr>
                <w:sz w:val="15"/>
                <w:szCs w:val="15"/>
                <w:lang w:val="ro-RO"/>
              </w:rPr>
              <w:t>1. Atelierul fanteziei</w:t>
            </w:r>
          </w:p>
          <w:p w:rsidR="002037CF" w:rsidRPr="00F2496B" w:rsidRDefault="002037CF" w:rsidP="00997CB1">
            <w:pPr>
              <w:rPr>
                <w:sz w:val="15"/>
                <w:szCs w:val="15"/>
                <w:lang w:val="ro-RO"/>
              </w:rPr>
            </w:pPr>
            <w:r w:rsidRPr="00F2496B">
              <w:rPr>
                <w:sz w:val="15"/>
                <w:szCs w:val="15"/>
                <w:lang w:val="ro-RO"/>
              </w:rPr>
              <w:t>2. Artă decorativă</w:t>
            </w:r>
          </w:p>
          <w:p w:rsidR="002037CF" w:rsidRPr="00F2496B" w:rsidRDefault="002037CF" w:rsidP="00997CB1">
            <w:pPr>
              <w:rPr>
                <w:sz w:val="15"/>
                <w:szCs w:val="15"/>
                <w:lang w:val="ro-RO"/>
              </w:rPr>
            </w:pPr>
            <w:r w:rsidRPr="00F2496B">
              <w:rPr>
                <w:sz w:val="15"/>
                <w:szCs w:val="15"/>
                <w:lang w:val="ro-RO"/>
              </w:rPr>
              <w:t>3. Artă textilă</w:t>
            </w:r>
          </w:p>
          <w:p w:rsidR="002037CF" w:rsidRPr="00F2496B" w:rsidRDefault="002037CF" w:rsidP="00997CB1">
            <w:pPr>
              <w:rPr>
                <w:sz w:val="15"/>
                <w:szCs w:val="15"/>
                <w:lang w:val="ro-RO"/>
              </w:rPr>
            </w:pPr>
            <w:r w:rsidRPr="00F2496B">
              <w:rPr>
                <w:sz w:val="15"/>
                <w:szCs w:val="15"/>
                <w:lang w:val="ro-RO"/>
              </w:rPr>
              <w:t>4. Artă populară</w:t>
            </w:r>
          </w:p>
          <w:p w:rsidR="002037CF" w:rsidRPr="00F2496B" w:rsidRDefault="002037CF" w:rsidP="00997CB1">
            <w:pPr>
              <w:rPr>
                <w:sz w:val="15"/>
                <w:szCs w:val="15"/>
                <w:lang w:val="ro-RO"/>
              </w:rPr>
            </w:pPr>
            <w:r w:rsidRPr="00F2496B">
              <w:rPr>
                <w:sz w:val="15"/>
                <w:szCs w:val="15"/>
                <w:lang w:val="ro-RO"/>
              </w:rPr>
              <w:t>5. Machete / artizanat</w:t>
            </w:r>
          </w:p>
          <w:p w:rsidR="002037CF" w:rsidRPr="00F2496B" w:rsidRDefault="002037CF" w:rsidP="00997CB1">
            <w:pPr>
              <w:rPr>
                <w:sz w:val="15"/>
                <w:szCs w:val="15"/>
                <w:lang w:val="ro-RO"/>
              </w:rPr>
            </w:pPr>
            <w:r w:rsidRPr="00F2496B">
              <w:rPr>
                <w:sz w:val="15"/>
                <w:szCs w:val="15"/>
                <w:lang w:val="ro-RO"/>
              </w:rPr>
              <w:t>6. Pictură / desen</w:t>
            </w:r>
          </w:p>
          <w:p w:rsidR="002037CF" w:rsidRPr="00F2496B" w:rsidRDefault="002037CF" w:rsidP="00997CB1">
            <w:pPr>
              <w:rPr>
                <w:sz w:val="15"/>
                <w:szCs w:val="15"/>
                <w:lang w:val="ro-RO"/>
              </w:rPr>
            </w:pPr>
            <w:r w:rsidRPr="00F2496B">
              <w:rPr>
                <w:sz w:val="15"/>
                <w:szCs w:val="15"/>
                <w:lang w:val="ro-RO"/>
              </w:rPr>
              <w:t>7. Pictură / pictură pe sticlă</w:t>
            </w:r>
          </w:p>
          <w:p w:rsidR="002037CF" w:rsidRPr="00F2496B" w:rsidRDefault="002037CF" w:rsidP="00997CB1">
            <w:pPr>
              <w:rPr>
                <w:sz w:val="15"/>
                <w:szCs w:val="15"/>
                <w:lang w:val="ro-RO"/>
              </w:rPr>
            </w:pPr>
            <w:r w:rsidRPr="00F2496B">
              <w:rPr>
                <w:sz w:val="15"/>
                <w:szCs w:val="15"/>
                <w:lang w:val="ro-RO"/>
              </w:rPr>
              <w:t>8. Tapiserie</w:t>
            </w:r>
          </w:p>
          <w:p w:rsidR="002037CF" w:rsidRPr="00F2496B" w:rsidRDefault="002037CF" w:rsidP="00997CB1">
            <w:pPr>
              <w:rPr>
                <w:sz w:val="15"/>
                <w:szCs w:val="15"/>
                <w:lang w:val="ro-RO"/>
              </w:rPr>
            </w:pPr>
            <w:r w:rsidRPr="00F2496B">
              <w:rPr>
                <w:sz w:val="15"/>
                <w:szCs w:val="15"/>
                <w:lang w:val="ro-RO"/>
              </w:rPr>
              <w:t>9. Ţesătorie</w:t>
            </w:r>
          </w:p>
        </w:tc>
        <w:tc>
          <w:tcPr>
            <w:tcW w:w="1307" w:type="dxa"/>
            <w:vMerge w:val="restart"/>
            <w:tcBorders>
              <w:left w:val="nil"/>
            </w:tcBorders>
            <w:vAlign w:val="center"/>
          </w:tcPr>
          <w:p w:rsidR="002037CF" w:rsidRPr="00F2496B" w:rsidRDefault="002037CF" w:rsidP="00143B0E">
            <w:pPr>
              <w:jc w:val="center"/>
              <w:rPr>
                <w:sz w:val="15"/>
                <w:szCs w:val="15"/>
                <w:lang w:val="ro-RO"/>
              </w:rPr>
            </w:pPr>
            <w:r w:rsidRPr="00F2496B">
              <w:rPr>
                <w:sz w:val="15"/>
                <w:szCs w:val="15"/>
                <w:lang w:val="ro-RO"/>
              </w:rPr>
              <w:t xml:space="preserve">ARTE  </w:t>
            </w:r>
          </w:p>
        </w:tc>
        <w:tc>
          <w:tcPr>
            <w:tcW w:w="1812" w:type="dxa"/>
            <w:vMerge w:val="restart"/>
            <w:tcBorders>
              <w:left w:val="nil"/>
            </w:tcBorders>
            <w:vAlign w:val="center"/>
          </w:tcPr>
          <w:p w:rsidR="002037CF" w:rsidRPr="00F2496B" w:rsidRDefault="002037CF" w:rsidP="00143B0E">
            <w:pPr>
              <w:jc w:val="center"/>
              <w:rPr>
                <w:sz w:val="15"/>
                <w:szCs w:val="15"/>
                <w:lang w:val="ro-RO"/>
              </w:rPr>
            </w:pPr>
            <w:r w:rsidRPr="00F2496B">
              <w:rPr>
                <w:sz w:val="15"/>
                <w:szCs w:val="15"/>
                <w:lang w:val="ro-RO"/>
              </w:rPr>
              <w:t>ARTE PLASTICE ŞI DECORATIVE</w:t>
            </w:r>
          </w:p>
        </w:tc>
        <w:tc>
          <w:tcPr>
            <w:tcW w:w="597" w:type="dxa"/>
            <w:vAlign w:val="center"/>
          </w:tcPr>
          <w:p w:rsidR="002037CF" w:rsidRPr="00F2496B" w:rsidRDefault="002037CF" w:rsidP="00143B0E">
            <w:pPr>
              <w:numPr>
                <w:ilvl w:val="0"/>
                <w:numId w:val="1"/>
              </w:numPr>
              <w:ind w:left="0" w:firstLine="0"/>
              <w:rPr>
                <w:sz w:val="15"/>
                <w:szCs w:val="15"/>
                <w:lang w:val="ro-RO"/>
              </w:rPr>
            </w:pPr>
          </w:p>
        </w:tc>
        <w:tc>
          <w:tcPr>
            <w:tcW w:w="4036" w:type="dxa"/>
            <w:vAlign w:val="center"/>
          </w:tcPr>
          <w:p w:rsidR="002037CF" w:rsidRPr="00F2496B" w:rsidRDefault="002037CF" w:rsidP="00143B0E">
            <w:pPr>
              <w:pStyle w:val="Header"/>
              <w:tabs>
                <w:tab w:val="clear" w:pos="4320"/>
                <w:tab w:val="clear" w:pos="8640"/>
              </w:tabs>
              <w:rPr>
                <w:sz w:val="15"/>
                <w:szCs w:val="15"/>
                <w:lang w:val="ro-RO"/>
              </w:rPr>
            </w:pPr>
            <w:r w:rsidRPr="00F2496B">
              <w:rPr>
                <w:sz w:val="15"/>
                <w:szCs w:val="15"/>
                <w:lang w:val="ro-RO"/>
              </w:rPr>
              <w:t>Arte plastice (Pictură)</w:t>
            </w:r>
          </w:p>
        </w:tc>
        <w:tc>
          <w:tcPr>
            <w:tcW w:w="748" w:type="dxa"/>
            <w:tcBorders>
              <w:right w:val="thinThickSmallGap" w:sz="24" w:space="0" w:color="auto"/>
            </w:tcBorders>
            <w:vAlign w:val="center"/>
          </w:tcPr>
          <w:p w:rsidR="002037CF" w:rsidRPr="00F2496B" w:rsidRDefault="002037CF" w:rsidP="00143B0E">
            <w:pPr>
              <w:jc w:val="center"/>
              <w:rPr>
                <w:sz w:val="15"/>
                <w:szCs w:val="15"/>
                <w:lang w:val="ro-RO"/>
              </w:rPr>
            </w:pPr>
            <w:r w:rsidRPr="00F2496B">
              <w:rPr>
                <w:sz w:val="15"/>
                <w:szCs w:val="15"/>
                <w:lang w:val="ro-RO"/>
              </w:rPr>
              <w:t>x</w:t>
            </w:r>
          </w:p>
        </w:tc>
        <w:tc>
          <w:tcPr>
            <w:tcW w:w="2771" w:type="dxa"/>
            <w:vMerge w:val="restart"/>
            <w:tcBorders>
              <w:left w:val="thinThickSmallGap" w:sz="24" w:space="0" w:color="auto"/>
              <w:right w:val="thinThickSmallGap" w:sz="24" w:space="0" w:color="auto"/>
            </w:tcBorders>
            <w:vAlign w:val="center"/>
          </w:tcPr>
          <w:p w:rsidR="00735483" w:rsidRPr="00F2496B" w:rsidRDefault="00735483" w:rsidP="00735483">
            <w:pPr>
              <w:jc w:val="center"/>
              <w:rPr>
                <w:b/>
                <w:bCs/>
                <w:sz w:val="15"/>
                <w:szCs w:val="15"/>
                <w:lang w:val="ro-RO"/>
              </w:rPr>
            </w:pPr>
            <w:r w:rsidRPr="00F2496B">
              <w:rPr>
                <w:b/>
                <w:bCs/>
                <w:sz w:val="15"/>
                <w:szCs w:val="15"/>
                <w:lang w:val="ro-RO"/>
              </w:rPr>
              <w:t>Proba practico-metodică</w:t>
            </w:r>
          </w:p>
          <w:p w:rsidR="00735483" w:rsidRPr="00F2496B" w:rsidRDefault="00735483" w:rsidP="00735483">
            <w:pPr>
              <w:jc w:val="center"/>
              <w:rPr>
                <w:b/>
                <w:bCs/>
                <w:sz w:val="15"/>
                <w:szCs w:val="15"/>
                <w:lang w:val="ro-RO"/>
              </w:rPr>
            </w:pPr>
            <w:r w:rsidRPr="00F2496B">
              <w:rPr>
                <w:b/>
                <w:bCs/>
                <w:sz w:val="15"/>
                <w:szCs w:val="15"/>
                <w:lang w:val="ro-RO"/>
              </w:rPr>
              <w:t>+</w:t>
            </w:r>
          </w:p>
          <w:p w:rsidR="00735483" w:rsidRPr="00F2496B" w:rsidRDefault="00735483" w:rsidP="00735483">
            <w:pPr>
              <w:jc w:val="center"/>
              <w:rPr>
                <w:b/>
                <w:bCs/>
                <w:sz w:val="15"/>
                <w:szCs w:val="15"/>
                <w:lang w:val="ro-RO"/>
              </w:rPr>
            </w:pPr>
            <w:r w:rsidRPr="00F2496B">
              <w:rPr>
                <w:b/>
                <w:bCs/>
                <w:sz w:val="15"/>
                <w:szCs w:val="15"/>
                <w:lang w:val="ro-RO"/>
              </w:rPr>
              <w:t>Arte vizuale</w:t>
            </w:r>
          </w:p>
          <w:p w:rsidR="00735483" w:rsidRPr="00F2496B" w:rsidRDefault="00735483" w:rsidP="00735483">
            <w:pPr>
              <w:jc w:val="center"/>
              <w:rPr>
                <w:b/>
                <w:bCs/>
                <w:sz w:val="15"/>
                <w:szCs w:val="15"/>
                <w:lang w:val="ro-RO"/>
              </w:rPr>
            </w:pPr>
            <w:r w:rsidRPr="00F2496B">
              <w:rPr>
                <w:b/>
                <w:bCs/>
                <w:sz w:val="15"/>
                <w:szCs w:val="15"/>
                <w:lang w:val="ro-RO"/>
              </w:rPr>
              <w:t>(Educaţie</w:t>
            </w:r>
          </w:p>
          <w:p w:rsidR="00735483" w:rsidRPr="00F2496B" w:rsidRDefault="00735483" w:rsidP="00735483">
            <w:pPr>
              <w:jc w:val="center"/>
              <w:rPr>
                <w:b/>
                <w:bCs/>
                <w:sz w:val="15"/>
                <w:szCs w:val="15"/>
                <w:lang w:val="ro-RO"/>
              </w:rPr>
            </w:pPr>
            <w:r w:rsidRPr="00F2496B">
              <w:rPr>
                <w:b/>
                <w:bCs/>
                <w:sz w:val="15"/>
                <w:szCs w:val="15"/>
                <w:lang w:val="ro-RO"/>
              </w:rPr>
              <w:t>plastică/</w:t>
            </w:r>
          </w:p>
          <w:p w:rsidR="00735483" w:rsidRPr="00F2496B" w:rsidRDefault="00735483" w:rsidP="00735483">
            <w:pPr>
              <w:jc w:val="center"/>
              <w:rPr>
                <w:b/>
                <w:bCs/>
                <w:sz w:val="15"/>
                <w:szCs w:val="15"/>
                <w:lang w:val="ro-RO"/>
              </w:rPr>
            </w:pPr>
            <w:r w:rsidRPr="00F2496B">
              <w:rPr>
                <w:b/>
                <w:bCs/>
                <w:sz w:val="15"/>
                <w:szCs w:val="15"/>
                <w:lang w:val="ro-RO"/>
              </w:rPr>
              <w:t>Educaţie</w:t>
            </w:r>
          </w:p>
          <w:p w:rsidR="00735483" w:rsidRPr="00F2496B" w:rsidRDefault="00735483" w:rsidP="00735483">
            <w:pPr>
              <w:jc w:val="center"/>
              <w:rPr>
                <w:b/>
                <w:bCs/>
                <w:sz w:val="15"/>
                <w:szCs w:val="15"/>
                <w:lang w:val="ro-RO"/>
              </w:rPr>
            </w:pPr>
            <w:r w:rsidRPr="00F2496B">
              <w:rPr>
                <w:b/>
                <w:bCs/>
                <w:sz w:val="15"/>
                <w:szCs w:val="15"/>
                <w:lang w:val="ro-RO"/>
              </w:rPr>
              <w:t>vizuală)</w:t>
            </w:r>
          </w:p>
          <w:p w:rsidR="00735483" w:rsidRPr="00F2496B" w:rsidRDefault="00735483" w:rsidP="00735483">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735483" w:rsidRPr="00F2496B" w:rsidRDefault="00735483" w:rsidP="00735483">
            <w:pPr>
              <w:jc w:val="center"/>
              <w:rPr>
                <w:sz w:val="16"/>
                <w:szCs w:val="16"/>
                <w:lang w:val="ro-RO"/>
              </w:rPr>
            </w:pPr>
          </w:p>
          <w:p w:rsidR="00735483" w:rsidRPr="00F2496B" w:rsidRDefault="00735483" w:rsidP="00735483">
            <w:pPr>
              <w:jc w:val="center"/>
              <w:rPr>
                <w:sz w:val="16"/>
                <w:szCs w:val="16"/>
                <w:lang w:val="ro-RO"/>
              </w:rPr>
            </w:pPr>
            <w:r w:rsidRPr="00F2496B">
              <w:rPr>
                <w:sz w:val="16"/>
                <w:szCs w:val="16"/>
                <w:lang w:val="ro-RO"/>
              </w:rPr>
              <w:t>/</w:t>
            </w:r>
          </w:p>
          <w:p w:rsidR="00735483" w:rsidRPr="00F2496B" w:rsidRDefault="00735483" w:rsidP="00735483">
            <w:pPr>
              <w:jc w:val="center"/>
              <w:rPr>
                <w:sz w:val="16"/>
                <w:szCs w:val="16"/>
                <w:lang w:val="ro-RO"/>
              </w:rPr>
            </w:pPr>
          </w:p>
          <w:p w:rsidR="00735483" w:rsidRPr="00F2496B" w:rsidRDefault="00735483" w:rsidP="00735483">
            <w:pPr>
              <w:jc w:val="center"/>
              <w:rPr>
                <w:b/>
                <w:bCs/>
                <w:sz w:val="14"/>
                <w:szCs w:val="14"/>
                <w:lang w:val="ro-RO"/>
              </w:rPr>
            </w:pPr>
            <w:r w:rsidRPr="00F2496B">
              <w:rPr>
                <w:b/>
                <w:bCs/>
                <w:sz w:val="14"/>
                <w:szCs w:val="14"/>
                <w:lang w:val="ro-RO"/>
              </w:rPr>
              <w:t>ARTE VIZUALE</w:t>
            </w:r>
          </w:p>
          <w:p w:rsidR="00735483" w:rsidRPr="00F2496B" w:rsidRDefault="00735483" w:rsidP="00735483">
            <w:pPr>
              <w:jc w:val="center"/>
              <w:rPr>
                <w:b/>
                <w:bCs/>
                <w:sz w:val="14"/>
                <w:szCs w:val="14"/>
                <w:lang w:val="ro-RO"/>
              </w:rPr>
            </w:pPr>
            <w:r w:rsidRPr="00F2496B">
              <w:rPr>
                <w:b/>
                <w:bCs/>
                <w:sz w:val="14"/>
                <w:szCs w:val="14"/>
                <w:lang w:val="ro-RO"/>
              </w:rPr>
              <w:t>(EDUCAŢIE</w:t>
            </w:r>
          </w:p>
          <w:p w:rsidR="00735483" w:rsidRPr="00F2496B" w:rsidRDefault="00735483" w:rsidP="00735483">
            <w:pPr>
              <w:jc w:val="center"/>
              <w:rPr>
                <w:b/>
                <w:bCs/>
                <w:sz w:val="14"/>
                <w:szCs w:val="14"/>
                <w:lang w:val="ro-RO"/>
              </w:rPr>
            </w:pPr>
            <w:r w:rsidRPr="00F2496B">
              <w:rPr>
                <w:b/>
                <w:bCs/>
                <w:sz w:val="14"/>
                <w:szCs w:val="14"/>
                <w:lang w:val="ro-RO"/>
              </w:rPr>
              <w:t>PLASTICĂ/</w:t>
            </w:r>
          </w:p>
          <w:p w:rsidR="00735483" w:rsidRPr="00F2496B" w:rsidRDefault="00735483" w:rsidP="00735483">
            <w:pPr>
              <w:jc w:val="center"/>
              <w:rPr>
                <w:b/>
                <w:bCs/>
                <w:sz w:val="14"/>
                <w:szCs w:val="14"/>
                <w:lang w:val="ro-RO"/>
              </w:rPr>
            </w:pPr>
            <w:r w:rsidRPr="00F2496B">
              <w:rPr>
                <w:b/>
                <w:bCs/>
                <w:sz w:val="14"/>
                <w:szCs w:val="14"/>
                <w:lang w:val="ro-RO"/>
              </w:rPr>
              <w:t>EDUCAŢIE</w:t>
            </w:r>
          </w:p>
          <w:p w:rsidR="00735483" w:rsidRPr="00F2496B" w:rsidRDefault="00735483" w:rsidP="00735483">
            <w:pPr>
              <w:jc w:val="center"/>
              <w:rPr>
                <w:b/>
                <w:bCs/>
                <w:sz w:val="14"/>
                <w:szCs w:val="14"/>
                <w:lang w:val="ro-RO"/>
              </w:rPr>
            </w:pPr>
            <w:r w:rsidRPr="00F2496B">
              <w:rPr>
                <w:b/>
                <w:bCs/>
                <w:sz w:val="14"/>
                <w:szCs w:val="14"/>
                <w:lang w:val="ro-RO"/>
              </w:rPr>
              <w:t>VIZUALĂ)</w:t>
            </w:r>
          </w:p>
          <w:p w:rsidR="00735483" w:rsidRPr="00F2496B" w:rsidRDefault="00735483" w:rsidP="00735483">
            <w:pPr>
              <w:pStyle w:val="Heading1"/>
              <w:jc w:val="center"/>
              <w:rPr>
                <w:b/>
                <w:iCs/>
                <w:sz w:val="14"/>
                <w:szCs w:val="14"/>
              </w:rPr>
            </w:pPr>
            <w:r w:rsidRPr="00F2496B">
              <w:rPr>
                <w:iCs/>
                <w:sz w:val="14"/>
                <w:szCs w:val="14"/>
              </w:rPr>
              <w:t xml:space="preserve"> (SPECIALITATE ŞI DIDACTICA SPECIALITĂŢII), ELEMENTE DE PEDAGOGIE ŞI PSIHOLOGIE </w:t>
            </w:r>
          </w:p>
          <w:p w:rsidR="002037CF" w:rsidRPr="00F2496B" w:rsidRDefault="00735483" w:rsidP="00735483">
            <w:pPr>
              <w:jc w:val="center"/>
              <w:rPr>
                <w:b/>
                <w:bCs/>
                <w:sz w:val="15"/>
                <w:szCs w:val="15"/>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bookmarkEnd w:id="8"/>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vMerge/>
            <w:tcBorders>
              <w:left w:val="nil"/>
            </w:tcBorders>
            <w:vAlign w:val="center"/>
          </w:tcPr>
          <w:p w:rsidR="00F043BB" w:rsidRPr="00F2496B" w:rsidRDefault="00F043BB" w:rsidP="00143B0E">
            <w:pPr>
              <w:jc w:val="center"/>
              <w:rPr>
                <w:sz w:val="15"/>
                <w:szCs w:val="15"/>
                <w:lang w:val="ro-RO"/>
              </w:rPr>
            </w:pPr>
          </w:p>
        </w:tc>
        <w:tc>
          <w:tcPr>
            <w:tcW w:w="1812" w:type="dxa"/>
            <w:vMerge/>
            <w:tcBorders>
              <w:left w:val="nil"/>
            </w:tcBorders>
            <w:vAlign w:val="center"/>
          </w:tcPr>
          <w:p w:rsidR="00F043BB" w:rsidRPr="00F2496B" w:rsidRDefault="00F043BB" w:rsidP="00143B0E">
            <w:pPr>
              <w:jc w:val="center"/>
              <w:rPr>
                <w:sz w:val="15"/>
                <w:szCs w:val="15"/>
                <w:lang w:val="ro-RO"/>
              </w:rPr>
            </w:pP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Arte plastice (Grafică)</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vMerge/>
            <w:tcBorders>
              <w:left w:val="nil"/>
            </w:tcBorders>
            <w:vAlign w:val="center"/>
          </w:tcPr>
          <w:p w:rsidR="00F043BB" w:rsidRPr="00F2496B" w:rsidRDefault="00F043BB" w:rsidP="00143B0E">
            <w:pPr>
              <w:jc w:val="center"/>
              <w:rPr>
                <w:sz w:val="15"/>
                <w:szCs w:val="15"/>
                <w:lang w:val="ro-RO"/>
              </w:rPr>
            </w:pPr>
          </w:p>
        </w:tc>
        <w:tc>
          <w:tcPr>
            <w:tcW w:w="1812" w:type="dxa"/>
            <w:vMerge/>
            <w:tcBorders>
              <w:left w:val="nil"/>
            </w:tcBorders>
            <w:vAlign w:val="center"/>
          </w:tcPr>
          <w:p w:rsidR="00F043BB" w:rsidRPr="00F2496B" w:rsidRDefault="00F043BB" w:rsidP="00143B0E">
            <w:pPr>
              <w:jc w:val="center"/>
              <w:rPr>
                <w:sz w:val="15"/>
                <w:szCs w:val="15"/>
                <w:lang w:val="ro-RO"/>
              </w:rPr>
            </w:pP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 xml:space="preserve">Arte decorative  </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vMerge/>
            <w:tcBorders>
              <w:left w:val="nil"/>
            </w:tcBorders>
            <w:vAlign w:val="center"/>
          </w:tcPr>
          <w:p w:rsidR="00F043BB" w:rsidRPr="00F2496B" w:rsidRDefault="00F043BB" w:rsidP="00143B0E">
            <w:pPr>
              <w:jc w:val="center"/>
              <w:rPr>
                <w:sz w:val="15"/>
                <w:szCs w:val="15"/>
                <w:lang w:val="ro-RO"/>
              </w:rPr>
            </w:pPr>
          </w:p>
        </w:tc>
        <w:tc>
          <w:tcPr>
            <w:tcW w:w="1812" w:type="dxa"/>
            <w:vMerge/>
            <w:tcBorders>
              <w:left w:val="nil"/>
            </w:tcBorders>
            <w:vAlign w:val="center"/>
          </w:tcPr>
          <w:p w:rsidR="00F043BB" w:rsidRPr="00F2496B" w:rsidRDefault="00F043BB" w:rsidP="00143B0E">
            <w:pPr>
              <w:jc w:val="center"/>
              <w:rPr>
                <w:sz w:val="15"/>
                <w:szCs w:val="15"/>
                <w:lang w:val="ro-RO"/>
              </w:rPr>
            </w:pP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Conservare şi restaurare</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vMerge/>
            <w:tcBorders>
              <w:left w:val="nil"/>
            </w:tcBorders>
            <w:vAlign w:val="center"/>
          </w:tcPr>
          <w:p w:rsidR="00F043BB" w:rsidRPr="00F2496B" w:rsidRDefault="00F043BB" w:rsidP="00143B0E">
            <w:pPr>
              <w:jc w:val="center"/>
              <w:rPr>
                <w:sz w:val="15"/>
                <w:szCs w:val="15"/>
                <w:lang w:val="ro-RO"/>
              </w:rPr>
            </w:pPr>
          </w:p>
        </w:tc>
        <w:tc>
          <w:tcPr>
            <w:tcW w:w="1812" w:type="dxa"/>
            <w:vMerge/>
            <w:tcBorders>
              <w:left w:val="nil"/>
            </w:tcBorders>
            <w:vAlign w:val="center"/>
          </w:tcPr>
          <w:p w:rsidR="00F043BB" w:rsidRPr="00F2496B" w:rsidRDefault="00F043BB" w:rsidP="00143B0E">
            <w:pPr>
              <w:jc w:val="center"/>
              <w:rPr>
                <w:sz w:val="15"/>
                <w:szCs w:val="15"/>
                <w:lang w:val="ro-RO"/>
              </w:rPr>
            </w:pP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Pedagogia artelor plastice şi decorative</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vMerge/>
            <w:tcBorders>
              <w:left w:val="nil"/>
            </w:tcBorders>
            <w:vAlign w:val="center"/>
          </w:tcPr>
          <w:p w:rsidR="00F043BB" w:rsidRPr="00F2496B" w:rsidRDefault="00F043BB" w:rsidP="00143B0E">
            <w:pPr>
              <w:jc w:val="center"/>
              <w:rPr>
                <w:sz w:val="15"/>
                <w:szCs w:val="15"/>
                <w:lang w:val="ro-RO"/>
              </w:rPr>
            </w:pPr>
          </w:p>
        </w:tc>
        <w:tc>
          <w:tcPr>
            <w:tcW w:w="1812" w:type="dxa"/>
            <w:vMerge/>
            <w:tcBorders>
              <w:left w:val="nil"/>
            </w:tcBorders>
            <w:vAlign w:val="center"/>
          </w:tcPr>
          <w:p w:rsidR="00F043BB" w:rsidRPr="00F2496B" w:rsidRDefault="00F043BB" w:rsidP="00143B0E">
            <w:pPr>
              <w:jc w:val="center"/>
              <w:rPr>
                <w:sz w:val="15"/>
                <w:szCs w:val="15"/>
                <w:lang w:val="ro-RO"/>
              </w:rPr>
            </w:pP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Istoria şi teoria artei</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vMerge/>
            <w:tcBorders>
              <w:left w:val="nil"/>
            </w:tcBorders>
            <w:vAlign w:val="center"/>
          </w:tcPr>
          <w:p w:rsidR="00F043BB" w:rsidRPr="00F2496B" w:rsidRDefault="00F043BB" w:rsidP="00143B0E">
            <w:pPr>
              <w:jc w:val="center"/>
              <w:rPr>
                <w:sz w:val="15"/>
                <w:szCs w:val="15"/>
                <w:lang w:val="ro-RO"/>
              </w:rPr>
            </w:pPr>
          </w:p>
        </w:tc>
        <w:tc>
          <w:tcPr>
            <w:tcW w:w="1812"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TEATRU</w:t>
            </w: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Scenografie</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TEOLOGIE</w:t>
            </w:r>
          </w:p>
        </w:tc>
        <w:tc>
          <w:tcPr>
            <w:tcW w:w="1812"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TEOLOGIE ORTODOXĂ</w:t>
            </w: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Artă sacră</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ARTE </w:t>
            </w:r>
          </w:p>
        </w:tc>
        <w:tc>
          <w:tcPr>
            <w:tcW w:w="1812"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ARTE PLASTICE, DECORATIVE ŞI DESIGN</w:t>
            </w: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Arte plastice (Pictură)</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ARTE </w:t>
            </w:r>
          </w:p>
        </w:tc>
        <w:tc>
          <w:tcPr>
            <w:tcW w:w="1812"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ARTE PLASTICE, DECORATIVE ŞI DESIGN</w:t>
            </w: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Arte plastice (Grafică)</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 xml:space="preserve">ARTE </w:t>
            </w:r>
          </w:p>
        </w:tc>
        <w:tc>
          <w:tcPr>
            <w:tcW w:w="1812"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ARTE PLASTICE, DECORATIVE ŞI DESIGN</w:t>
            </w: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clear" w:pos="4320"/>
                <w:tab w:val="clear" w:pos="8640"/>
              </w:tabs>
              <w:rPr>
                <w:sz w:val="15"/>
                <w:szCs w:val="15"/>
                <w:lang w:val="ro-RO"/>
              </w:rPr>
            </w:pPr>
            <w:r w:rsidRPr="00F2496B">
              <w:rPr>
                <w:sz w:val="15"/>
                <w:szCs w:val="15"/>
                <w:lang w:val="ro-RO"/>
              </w:rPr>
              <w:t xml:space="preserve">Arte decorative  </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2496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val="restart"/>
            <w:tcBorders>
              <w:right w:val="thinThickSmallGap" w:sz="24" w:space="0" w:color="auto"/>
            </w:tcBorders>
            <w:vAlign w:val="center"/>
          </w:tcPr>
          <w:p w:rsidR="00F043BB" w:rsidRPr="00F2496B" w:rsidRDefault="00F043BB" w:rsidP="00143B0E">
            <w:pPr>
              <w:rPr>
                <w:sz w:val="15"/>
                <w:szCs w:val="15"/>
                <w:lang w:val="ro-RO"/>
              </w:rPr>
            </w:pPr>
            <w:r w:rsidRPr="00F2496B">
              <w:rPr>
                <w:sz w:val="15"/>
                <w:szCs w:val="15"/>
                <w:lang w:val="ro-RO"/>
              </w:rPr>
              <w:t>1. Machete / modelism</w:t>
            </w:r>
          </w:p>
          <w:p w:rsidR="00F043BB" w:rsidRPr="00F2496B" w:rsidRDefault="00F043BB" w:rsidP="00143B0E">
            <w:pPr>
              <w:rPr>
                <w:sz w:val="15"/>
                <w:szCs w:val="15"/>
                <w:lang w:val="ro-RO"/>
              </w:rPr>
            </w:pPr>
            <w:r w:rsidRPr="00F2496B">
              <w:rPr>
                <w:sz w:val="15"/>
                <w:szCs w:val="15"/>
                <w:lang w:val="ro-RO"/>
              </w:rPr>
              <w:t>2. Design ambiental</w:t>
            </w:r>
          </w:p>
          <w:p w:rsidR="00F043BB" w:rsidRPr="00F2496B" w:rsidRDefault="00F043BB" w:rsidP="00143B0E">
            <w:pPr>
              <w:rPr>
                <w:sz w:val="15"/>
                <w:szCs w:val="15"/>
                <w:lang w:val="ro-RO"/>
              </w:rPr>
            </w:pPr>
            <w:r w:rsidRPr="00F2496B">
              <w:rPr>
                <w:sz w:val="15"/>
                <w:szCs w:val="15"/>
                <w:lang w:val="ro-RO"/>
              </w:rPr>
              <w:t>3. Decoraţiuni interioare</w:t>
            </w:r>
          </w:p>
          <w:p w:rsidR="00F043BB" w:rsidRPr="00F2496B" w:rsidRDefault="00F043BB" w:rsidP="00143B0E">
            <w:pPr>
              <w:rPr>
                <w:sz w:val="15"/>
                <w:szCs w:val="15"/>
                <w:lang w:val="ro-RO"/>
              </w:rPr>
            </w:pPr>
            <w:r w:rsidRPr="00F2496B">
              <w:rPr>
                <w:sz w:val="15"/>
                <w:szCs w:val="15"/>
                <w:lang w:val="ro-RO"/>
              </w:rPr>
              <w:t>4. Artă decorativă</w:t>
            </w:r>
          </w:p>
          <w:p w:rsidR="00F043BB" w:rsidRPr="00F2496B" w:rsidRDefault="00F043BB" w:rsidP="00143B0E">
            <w:pPr>
              <w:rPr>
                <w:sz w:val="15"/>
                <w:szCs w:val="15"/>
                <w:lang w:val="ro-RO"/>
              </w:rPr>
            </w:pPr>
            <w:r w:rsidRPr="00F2496B">
              <w:rPr>
                <w:sz w:val="15"/>
                <w:szCs w:val="15"/>
                <w:lang w:val="ro-RO"/>
              </w:rPr>
              <w:t>5. Grafică</w:t>
            </w:r>
          </w:p>
          <w:p w:rsidR="00F043BB" w:rsidRPr="00F2496B" w:rsidRDefault="00F043BB" w:rsidP="00143B0E">
            <w:pPr>
              <w:rPr>
                <w:sz w:val="15"/>
                <w:szCs w:val="15"/>
                <w:lang w:val="ro-RO"/>
              </w:rPr>
            </w:pPr>
            <w:r w:rsidRPr="00F2496B">
              <w:rPr>
                <w:sz w:val="15"/>
                <w:szCs w:val="15"/>
                <w:lang w:val="ro-RO"/>
              </w:rPr>
              <w:t>6. Machete / construcţii</w:t>
            </w:r>
          </w:p>
        </w:tc>
        <w:tc>
          <w:tcPr>
            <w:tcW w:w="1307"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ARHITECTURĂ ŞI URBANISM</w:t>
            </w:r>
          </w:p>
        </w:tc>
        <w:tc>
          <w:tcPr>
            <w:tcW w:w="1812"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ARHITECTURĂ</w:t>
            </w: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left" w:pos="708"/>
              </w:tabs>
              <w:rPr>
                <w:sz w:val="15"/>
                <w:szCs w:val="15"/>
                <w:lang w:val="ro-RO"/>
              </w:rPr>
            </w:pPr>
            <w:r w:rsidRPr="00F2496B">
              <w:rPr>
                <w:sz w:val="15"/>
                <w:szCs w:val="15"/>
                <w:lang w:val="ro-RO"/>
              </w:rPr>
              <w:t xml:space="preserve">Conservare şi restaurare de arhitectură         </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r w:rsidR="00F043BB" w:rsidRPr="00F2496B">
        <w:trPr>
          <w:cantSplit/>
          <w:trHeight w:val="171"/>
          <w:jc w:val="center"/>
        </w:trPr>
        <w:tc>
          <w:tcPr>
            <w:tcW w:w="1318" w:type="dxa"/>
            <w:vMerge/>
            <w:tcBorders>
              <w:left w:val="thinThickSmallGap" w:sz="24" w:space="0" w:color="auto"/>
            </w:tcBorders>
            <w:vAlign w:val="center"/>
          </w:tcPr>
          <w:p w:rsidR="00F043BB" w:rsidRPr="00F2496B" w:rsidRDefault="00F043BB" w:rsidP="00143B0E">
            <w:pPr>
              <w:jc w:val="center"/>
              <w:rPr>
                <w:b/>
                <w:bCs/>
                <w:sz w:val="15"/>
                <w:szCs w:val="15"/>
                <w:lang w:val="ro-RO"/>
              </w:rPr>
            </w:pPr>
          </w:p>
        </w:tc>
        <w:tc>
          <w:tcPr>
            <w:tcW w:w="2126" w:type="dxa"/>
            <w:vMerge/>
            <w:tcBorders>
              <w:right w:val="thinThickSmallGap" w:sz="24" w:space="0" w:color="auto"/>
            </w:tcBorders>
            <w:vAlign w:val="center"/>
          </w:tcPr>
          <w:p w:rsidR="00F043BB" w:rsidRPr="00F2496B" w:rsidRDefault="00F043BB" w:rsidP="00143B0E">
            <w:pPr>
              <w:rPr>
                <w:sz w:val="15"/>
                <w:szCs w:val="15"/>
                <w:lang w:val="ro-RO"/>
              </w:rPr>
            </w:pPr>
          </w:p>
        </w:tc>
        <w:tc>
          <w:tcPr>
            <w:tcW w:w="1307"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ARHITECTURĂ ŞI URBANISM</w:t>
            </w:r>
          </w:p>
        </w:tc>
        <w:tc>
          <w:tcPr>
            <w:tcW w:w="1812" w:type="dxa"/>
            <w:tcBorders>
              <w:left w:val="nil"/>
            </w:tcBorders>
            <w:vAlign w:val="center"/>
          </w:tcPr>
          <w:p w:rsidR="00F043BB" w:rsidRPr="00F2496B" w:rsidRDefault="00F043BB" w:rsidP="00143B0E">
            <w:pPr>
              <w:jc w:val="center"/>
              <w:rPr>
                <w:sz w:val="15"/>
                <w:szCs w:val="15"/>
                <w:lang w:val="ro-RO"/>
              </w:rPr>
            </w:pPr>
            <w:r w:rsidRPr="00F2496B">
              <w:rPr>
                <w:sz w:val="15"/>
                <w:szCs w:val="15"/>
                <w:lang w:val="ro-RO"/>
              </w:rPr>
              <w:t>ARHITECTURĂ</w:t>
            </w:r>
          </w:p>
        </w:tc>
        <w:tc>
          <w:tcPr>
            <w:tcW w:w="597" w:type="dxa"/>
            <w:vAlign w:val="center"/>
          </w:tcPr>
          <w:p w:rsidR="00F043BB" w:rsidRPr="00F2496B" w:rsidRDefault="00F043BB" w:rsidP="00143B0E">
            <w:pPr>
              <w:numPr>
                <w:ilvl w:val="0"/>
                <w:numId w:val="1"/>
              </w:numPr>
              <w:ind w:left="0" w:firstLine="0"/>
              <w:rPr>
                <w:sz w:val="15"/>
                <w:szCs w:val="15"/>
                <w:lang w:val="ro-RO"/>
              </w:rPr>
            </w:pPr>
          </w:p>
        </w:tc>
        <w:tc>
          <w:tcPr>
            <w:tcW w:w="4036" w:type="dxa"/>
            <w:vAlign w:val="center"/>
          </w:tcPr>
          <w:p w:rsidR="00F043BB" w:rsidRPr="00F2496B" w:rsidRDefault="00F043BB" w:rsidP="00143B0E">
            <w:pPr>
              <w:pStyle w:val="Header"/>
              <w:tabs>
                <w:tab w:val="left" w:pos="708"/>
              </w:tabs>
              <w:rPr>
                <w:sz w:val="15"/>
                <w:szCs w:val="15"/>
                <w:lang w:val="ro-RO"/>
              </w:rPr>
            </w:pPr>
            <w:r w:rsidRPr="00F2496B">
              <w:rPr>
                <w:sz w:val="15"/>
                <w:szCs w:val="15"/>
                <w:lang w:val="ro-RO"/>
              </w:rPr>
              <w:t>Arhitectura peisajului</w:t>
            </w:r>
          </w:p>
        </w:tc>
        <w:tc>
          <w:tcPr>
            <w:tcW w:w="748" w:type="dxa"/>
            <w:tcBorders>
              <w:right w:val="thinThickSmallGap" w:sz="24" w:space="0" w:color="auto"/>
            </w:tcBorders>
            <w:vAlign w:val="center"/>
          </w:tcPr>
          <w:p w:rsidR="00F043BB" w:rsidRPr="00F2496B" w:rsidRDefault="00F043BB" w:rsidP="00143B0E">
            <w:pPr>
              <w:jc w:val="center"/>
              <w:rPr>
                <w:sz w:val="15"/>
                <w:szCs w:val="15"/>
                <w:lang w:val="ro-RO"/>
              </w:rPr>
            </w:pPr>
            <w:r w:rsidRPr="00F2496B">
              <w:rPr>
                <w:sz w:val="15"/>
                <w:szCs w:val="15"/>
                <w:lang w:val="ro-RO"/>
              </w:rPr>
              <w:t>x</w:t>
            </w:r>
          </w:p>
        </w:tc>
        <w:tc>
          <w:tcPr>
            <w:tcW w:w="2771"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5"/>
                <w:szCs w:val="15"/>
                <w:lang w:val="ro-RO"/>
              </w:rPr>
            </w:pPr>
          </w:p>
        </w:tc>
      </w:tr>
    </w:tbl>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FC0AF7" w:rsidRPr="00F2496B" w:rsidRDefault="00FC0AF7"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5F2904" w:rsidRPr="00F2496B" w:rsidRDefault="005F2904" w:rsidP="00F043BB">
      <w:pPr>
        <w:rPr>
          <w:sz w:val="16"/>
          <w:szCs w:val="16"/>
          <w:lang w:val="ro-RO"/>
        </w:rPr>
      </w:pPr>
    </w:p>
    <w:p w:rsidR="00F043BB" w:rsidRPr="00F2496B" w:rsidRDefault="00F043BB" w:rsidP="00F043BB">
      <w:pPr>
        <w:rPr>
          <w:sz w:val="16"/>
          <w:szCs w:val="16"/>
          <w:lang w:val="ro-RO"/>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984"/>
        <w:gridCol w:w="1276"/>
        <w:gridCol w:w="2126"/>
        <w:gridCol w:w="567"/>
        <w:gridCol w:w="4394"/>
        <w:gridCol w:w="709"/>
        <w:gridCol w:w="2272"/>
      </w:tblGrid>
      <w:tr w:rsidR="00F2496B" w:rsidRPr="00F2496B" w:rsidTr="00FC0AF7">
        <w:trPr>
          <w:cantSplit/>
          <w:trHeight w:val="171"/>
          <w:jc w:val="center"/>
        </w:trPr>
        <w:tc>
          <w:tcPr>
            <w:tcW w:w="1387" w:type="dxa"/>
            <w:vMerge w:val="restart"/>
            <w:tcBorders>
              <w:left w:val="thinThickSmallGap" w:sz="24" w:space="0" w:color="auto"/>
            </w:tcBorders>
            <w:vAlign w:val="center"/>
          </w:tcPr>
          <w:p w:rsidR="002037CF" w:rsidRPr="00F2496B" w:rsidRDefault="002037CF" w:rsidP="00143B0E">
            <w:pPr>
              <w:jc w:val="center"/>
              <w:rPr>
                <w:b/>
                <w:bCs/>
                <w:sz w:val="14"/>
                <w:szCs w:val="14"/>
                <w:lang w:val="ro-RO"/>
              </w:rPr>
            </w:pPr>
            <w:r w:rsidRPr="00F2496B">
              <w:rPr>
                <w:b/>
                <w:bCs/>
                <w:sz w:val="14"/>
                <w:szCs w:val="14"/>
                <w:lang w:val="ro-RO"/>
              </w:rPr>
              <w:lastRenderedPageBreak/>
              <w:t>Palatele copiilor / Cluburile copiilor</w:t>
            </w:r>
          </w:p>
        </w:tc>
        <w:tc>
          <w:tcPr>
            <w:tcW w:w="1984" w:type="dxa"/>
            <w:vMerge w:val="restart"/>
            <w:tcBorders>
              <w:right w:val="thinThickSmallGap" w:sz="24" w:space="0" w:color="auto"/>
            </w:tcBorders>
            <w:vAlign w:val="center"/>
          </w:tcPr>
          <w:p w:rsidR="002037CF" w:rsidRPr="00F2496B" w:rsidRDefault="002037CF" w:rsidP="00997CB1">
            <w:pPr>
              <w:rPr>
                <w:sz w:val="14"/>
                <w:szCs w:val="14"/>
                <w:lang w:val="ro-RO"/>
              </w:rPr>
            </w:pPr>
            <w:r w:rsidRPr="00F2496B">
              <w:rPr>
                <w:sz w:val="14"/>
                <w:szCs w:val="14"/>
                <w:lang w:val="ro-RO"/>
              </w:rPr>
              <w:t>1. Atelierul fanteziei</w:t>
            </w:r>
          </w:p>
          <w:p w:rsidR="002037CF" w:rsidRPr="00F2496B" w:rsidRDefault="002037CF" w:rsidP="00997CB1">
            <w:pPr>
              <w:rPr>
                <w:sz w:val="14"/>
                <w:szCs w:val="14"/>
                <w:lang w:val="ro-RO"/>
              </w:rPr>
            </w:pPr>
            <w:r w:rsidRPr="00F2496B">
              <w:rPr>
                <w:sz w:val="13"/>
                <w:szCs w:val="13"/>
                <w:lang w:val="ro-RO"/>
              </w:rPr>
              <w:t>2. Artă decorativă</w:t>
            </w:r>
          </w:p>
          <w:p w:rsidR="002037CF" w:rsidRPr="00F2496B" w:rsidRDefault="002037CF" w:rsidP="00997CB1">
            <w:pPr>
              <w:rPr>
                <w:sz w:val="14"/>
                <w:szCs w:val="14"/>
                <w:lang w:val="ro-RO"/>
              </w:rPr>
            </w:pPr>
            <w:r w:rsidRPr="00F2496B">
              <w:rPr>
                <w:sz w:val="14"/>
                <w:szCs w:val="14"/>
                <w:lang w:val="ro-RO"/>
              </w:rPr>
              <w:t>3. Artă textilă</w:t>
            </w:r>
          </w:p>
          <w:p w:rsidR="002037CF" w:rsidRPr="00F2496B" w:rsidRDefault="002037CF" w:rsidP="00997CB1">
            <w:pPr>
              <w:rPr>
                <w:sz w:val="14"/>
                <w:szCs w:val="14"/>
                <w:lang w:val="ro-RO"/>
              </w:rPr>
            </w:pPr>
            <w:r w:rsidRPr="00F2496B">
              <w:rPr>
                <w:sz w:val="14"/>
                <w:szCs w:val="14"/>
                <w:lang w:val="ro-RO"/>
              </w:rPr>
              <w:t>4. Artă populară</w:t>
            </w:r>
          </w:p>
          <w:p w:rsidR="002037CF" w:rsidRPr="00F2496B" w:rsidRDefault="002037CF" w:rsidP="00997CB1">
            <w:pPr>
              <w:rPr>
                <w:sz w:val="14"/>
                <w:szCs w:val="14"/>
                <w:lang w:val="ro-RO"/>
              </w:rPr>
            </w:pPr>
            <w:r w:rsidRPr="00F2496B">
              <w:rPr>
                <w:sz w:val="14"/>
                <w:szCs w:val="14"/>
                <w:lang w:val="ro-RO"/>
              </w:rPr>
              <w:t>5. Machete / artizanat</w:t>
            </w:r>
          </w:p>
          <w:p w:rsidR="002037CF" w:rsidRPr="00F2496B" w:rsidRDefault="002037CF" w:rsidP="00997CB1">
            <w:pPr>
              <w:rPr>
                <w:sz w:val="14"/>
                <w:szCs w:val="14"/>
                <w:lang w:val="ro-RO"/>
              </w:rPr>
            </w:pPr>
            <w:r w:rsidRPr="00F2496B">
              <w:rPr>
                <w:sz w:val="14"/>
                <w:szCs w:val="14"/>
                <w:lang w:val="ro-RO"/>
              </w:rPr>
              <w:t>6. Pictură / desen</w:t>
            </w:r>
          </w:p>
          <w:p w:rsidR="002037CF" w:rsidRPr="00F2496B" w:rsidRDefault="002037CF" w:rsidP="00997CB1">
            <w:pPr>
              <w:rPr>
                <w:sz w:val="14"/>
                <w:szCs w:val="14"/>
                <w:lang w:val="ro-RO"/>
              </w:rPr>
            </w:pPr>
            <w:r w:rsidRPr="00F2496B">
              <w:rPr>
                <w:sz w:val="14"/>
                <w:szCs w:val="14"/>
                <w:lang w:val="ro-RO"/>
              </w:rPr>
              <w:t>7. Pictură / pictură pe sticlă</w:t>
            </w:r>
          </w:p>
          <w:p w:rsidR="002037CF" w:rsidRPr="00F2496B" w:rsidRDefault="002037CF" w:rsidP="00997CB1">
            <w:pPr>
              <w:rPr>
                <w:sz w:val="14"/>
                <w:szCs w:val="14"/>
                <w:lang w:val="ro-RO"/>
              </w:rPr>
            </w:pPr>
            <w:r w:rsidRPr="00F2496B">
              <w:rPr>
                <w:sz w:val="14"/>
                <w:szCs w:val="14"/>
                <w:lang w:val="ro-RO"/>
              </w:rPr>
              <w:t>8. Tapiserie</w:t>
            </w:r>
          </w:p>
          <w:p w:rsidR="002037CF" w:rsidRPr="00F2496B" w:rsidRDefault="002037CF" w:rsidP="00997CB1">
            <w:pPr>
              <w:rPr>
                <w:sz w:val="14"/>
                <w:szCs w:val="14"/>
                <w:lang w:val="ro-RO"/>
              </w:rPr>
            </w:pPr>
            <w:r w:rsidRPr="00F2496B">
              <w:rPr>
                <w:sz w:val="14"/>
                <w:szCs w:val="14"/>
                <w:lang w:val="ro-RO"/>
              </w:rPr>
              <w:t>9. Ţesătorie</w:t>
            </w:r>
          </w:p>
        </w:tc>
        <w:tc>
          <w:tcPr>
            <w:tcW w:w="1276" w:type="dxa"/>
            <w:tcBorders>
              <w:left w:val="nil"/>
            </w:tcBorders>
            <w:vAlign w:val="center"/>
          </w:tcPr>
          <w:p w:rsidR="002037CF" w:rsidRPr="00F2496B" w:rsidRDefault="002037CF"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2037CF" w:rsidRPr="00F2496B" w:rsidRDefault="002037CF" w:rsidP="00143B0E">
            <w:pPr>
              <w:jc w:val="center"/>
              <w:rPr>
                <w:sz w:val="14"/>
                <w:szCs w:val="14"/>
                <w:lang w:val="ro-RO"/>
              </w:rPr>
            </w:pPr>
            <w:r w:rsidRPr="00F2496B">
              <w:rPr>
                <w:sz w:val="14"/>
                <w:szCs w:val="14"/>
                <w:lang w:val="ro-RO"/>
              </w:rPr>
              <w:t>ARTE PLASTICE, DECORATIVE ŞI DESIGN</w:t>
            </w:r>
          </w:p>
        </w:tc>
        <w:tc>
          <w:tcPr>
            <w:tcW w:w="567" w:type="dxa"/>
            <w:vAlign w:val="center"/>
          </w:tcPr>
          <w:p w:rsidR="002037CF" w:rsidRPr="00F2496B" w:rsidRDefault="002037CF" w:rsidP="00143B0E">
            <w:pPr>
              <w:numPr>
                <w:ilvl w:val="0"/>
                <w:numId w:val="1"/>
              </w:numPr>
              <w:ind w:left="0" w:firstLine="0"/>
              <w:rPr>
                <w:sz w:val="15"/>
                <w:szCs w:val="15"/>
                <w:lang w:val="ro-RO"/>
              </w:rPr>
            </w:pPr>
          </w:p>
        </w:tc>
        <w:tc>
          <w:tcPr>
            <w:tcW w:w="4394" w:type="dxa"/>
            <w:vAlign w:val="center"/>
          </w:tcPr>
          <w:p w:rsidR="002037CF" w:rsidRPr="00F2496B" w:rsidRDefault="002037CF" w:rsidP="00143B0E">
            <w:pPr>
              <w:pStyle w:val="Header"/>
              <w:tabs>
                <w:tab w:val="clear" w:pos="4320"/>
                <w:tab w:val="clear" w:pos="8640"/>
              </w:tabs>
              <w:rPr>
                <w:sz w:val="14"/>
                <w:szCs w:val="14"/>
                <w:lang w:val="ro-RO"/>
              </w:rPr>
            </w:pPr>
            <w:r w:rsidRPr="00F2496B">
              <w:rPr>
                <w:sz w:val="14"/>
                <w:szCs w:val="14"/>
                <w:lang w:val="ro-RO"/>
              </w:rPr>
              <w:t>Conservare şi restaurare</w:t>
            </w:r>
          </w:p>
        </w:tc>
        <w:tc>
          <w:tcPr>
            <w:tcW w:w="709" w:type="dxa"/>
            <w:tcBorders>
              <w:right w:val="thinThickSmallGap" w:sz="24" w:space="0" w:color="auto"/>
            </w:tcBorders>
            <w:vAlign w:val="center"/>
          </w:tcPr>
          <w:p w:rsidR="002037CF" w:rsidRPr="00F2496B" w:rsidRDefault="002037CF" w:rsidP="00143B0E">
            <w:pPr>
              <w:jc w:val="center"/>
              <w:rPr>
                <w:sz w:val="14"/>
                <w:szCs w:val="14"/>
                <w:lang w:val="ro-RO"/>
              </w:rPr>
            </w:pPr>
            <w:r w:rsidRPr="00F2496B">
              <w:rPr>
                <w:sz w:val="14"/>
                <w:szCs w:val="14"/>
                <w:lang w:val="ro-RO"/>
              </w:rPr>
              <w:t>x</w:t>
            </w:r>
          </w:p>
        </w:tc>
        <w:tc>
          <w:tcPr>
            <w:tcW w:w="2272" w:type="dxa"/>
            <w:vMerge w:val="restart"/>
            <w:tcBorders>
              <w:left w:val="thinThickSmallGap" w:sz="24" w:space="0" w:color="auto"/>
              <w:right w:val="thinThickSmallGap" w:sz="24" w:space="0" w:color="auto"/>
            </w:tcBorders>
            <w:vAlign w:val="center"/>
          </w:tcPr>
          <w:p w:rsidR="002C7360" w:rsidRPr="00F2496B" w:rsidRDefault="002C7360" w:rsidP="002C7360">
            <w:pPr>
              <w:jc w:val="center"/>
              <w:rPr>
                <w:b/>
                <w:bCs/>
                <w:sz w:val="15"/>
                <w:szCs w:val="15"/>
                <w:lang w:val="ro-RO"/>
              </w:rPr>
            </w:pPr>
            <w:r w:rsidRPr="00F2496B">
              <w:rPr>
                <w:b/>
                <w:bCs/>
                <w:sz w:val="15"/>
                <w:szCs w:val="15"/>
                <w:lang w:val="ro-RO"/>
              </w:rPr>
              <w:t>Proba practico-metodică</w:t>
            </w:r>
          </w:p>
          <w:p w:rsidR="002C7360" w:rsidRPr="00F2496B" w:rsidRDefault="002C7360" w:rsidP="002C7360">
            <w:pPr>
              <w:jc w:val="center"/>
              <w:rPr>
                <w:b/>
                <w:bCs/>
                <w:sz w:val="15"/>
                <w:szCs w:val="15"/>
                <w:lang w:val="ro-RO"/>
              </w:rPr>
            </w:pPr>
            <w:r w:rsidRPr="00F2496B">
              <w:rPr>
                <w:b/>
                <w:bCs/>
                <w:sz w:val="15"/>
                <w:szCs w:val="15"/>
                <w:lang w:val="ro-RO"/>
              </w:rPr>
              <w:t>+</w:t>
            </w:r>
          </w:p>
          <w:p w:rsidR="002C7360" w:rsidRPr="00F2496B" w:rsidRDefault="002C7360" w:rsidP="002C7360">
            <w:pPr>
              <w:jc w:val="center"/>
              <w:rPr>
                <w:b/>
                <w:bCs/>
                <w:sz w:val="15"/>
                <w:szCs w:val="15"/>
                <w:lang w:val="ro-RO"/>
              </w:rPr>
            </w:pPr>
            <w:r w:rsidRPr="00F2496B">
              <w:rPr>
                <w:b/>
                <w:bCs/>
                <w:sz w:val="15"/>
                <w:szCs w:val="15"/>
                <w:lang w:val="ro-RO"/>
              </w:rPr>
              <w:t>Arte vizuale</w:t>
            </w:r>
          </w:p>
          <w:p w:rsidR="002C7360" w:rsidRPr="00F2496B" w:rsidRDefault="002C7360" w:rsidP="002C7360">
            <w:pPr>
              <w:jc w:val="center"/>
              <w:rPr>
                <w:b/>
                <w:bCs/>
                <w:sz w:val="15"/>
                <w:szCs w:val="15"/>
                <w:lang w:val="ro-RO"/>
              </w:rPr>
            </w:pPr>
            <w:r w:rsidRPr="00F2496B">
              <w:rPr>
                <w:b/>
                <w:bCs/>
                <w:sz w:val="15"/>
                <w:szCs w:val="15"/>
                <w:lang w:val="ro-RO"/>
              </w:rPr>
              <w:t>(Educaţie</w:t>
            </w:r>
          </w:p>
          <w:p w:rsidR="002C7360" w:rsidRPr="00F2496B" w:rsidRDefault="002C7360" w:rsidP="002C7360">
            <w:pPr>
              <w:jc w:val="center"/>
              <w:rPr>
                <w:b/>
                <w:bCs/>
                <w:sz w:val="15"/>
                <w:szCs w:val="15"/>
                <w:lang w:val="ro-RO"/>
              </w:rPr>
            </w:pPr>
            <w:r w:rsidRPr="00F2496B">
              <w:rPr>
                <w:b/>
                <w:bCs/>
                <w:sz w:val="15"/>
                <w:szCs w:val="15"/>
                <w:lang w:val="ro-RO"/>
              </w:rPr>
              <w:t>plastică/</w:t>
            </w:r>
          </w:p>
          <w:p w:rsidR="002C7360" w:rsidRPr="00F2496B" w:rsidRDefault="002C7360" w:rsidP="002C7360">
            <w:pPr>
              <w:jc w:val="center"/>
              <w:rPr>
                <w:b/>
                <w:bCs/>
                <w:sz w:val="15"/>
                <w:szCs w:val="15"/>
                <w:lang w:val="ro-RO"/>
              </w:rPr>
            </w:pPr>
            <w:r w:rsidRPr="00F2496B">
              <w:rPr>
                <w:b/>
                <w:bCs/>
                <w:sz w:val="15"/>
                <w:szCs w:val="15"/>
                <w:lang w:val="ro-RO"/>
              </w:rPr>
              <w:t>Educaţie</w:t>
            </w:r>
          </w:p>
          <w:p w:rsidR="002C7360" w:rsidRPr="00F2496B" w:rsidRDefault="002C7360" w:rsidP="002C7360">
            <w:pPr>
              <w:jc w:val="center"/>
              <w:rPr>
                <w:b/>
                <w:bCs/>
                <w:sz w:val="15"/>
                <w:szCs w:val="15"/>
                <w:lang w:val="ro-RO"/>
              </w:rPr>
            </w:pPr>
            <w:r w:rsidRPr="00F2496B">
              <w:rPr>
                <w:b/>
                <w:bCs/>
                <w:sz w:val="15"/>
                <w:szCs w:val="15"/>
                <w:lang w:val="ro-RO"/>
              </w:rPr>
              <w:t>vizuală)</w:t>
            </w:r>
          </w:p>
          <w:p w:rsidR="002C7360" w:rsidRPr="00F2496B" w:rsidRDefault="002C7360" w:rsidP="002C7360">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2C7360" w:rsidRPr="00F2496B" w:rsidRDefault="002C7360" w:rsidP="002C7360">
            <w:pPr>
              <w:jc w:val="center"/>
              <w:rPr>
                <w:sz w:val="16"/>
                <w:szCs w:val="16"/>
                <w:lang w:val="ro-RO"/>
              </w:rPr>
            </w:pPr>
          </w:p>
          <w:p w:rsidR="002C7360" w:rsidRPr="00F2496B" w:rsidRDefault="002C7360" w:rsidP="002C7360">
            <w:pPr>
              <w:jc w:val="center"/>
              <w:rPr>
                <w:sz w:val="16"/>
                <w:szCs w:val="16"/>
                <w:lang w:val="ro-RO"/>
              </w:rPr>
            </w:pPr>
            <w:r w:rsidRPr="00F2496B">
              <w:rPr>
                <w:sz w:val="16"/>
                <w:szCs w:val="16"/>
                <w:lang w:val="ro-RO"/>
              </w:rPr>
              <w:t>/</w:t>
            </w:r>
          </w:p>
          <w:p w:rsidR="002C7360" w:rsidRPr="00F2496B" w:rsidRDefault="002C7360" w:rsidP="002C7360">
            <w:pPr>
              <w:jc w:val="center"/>
              <w:rPr>
                <w:sz w:val="16"/>
                <w:szCs w:val="16"/>
                <w:lang w:val="ro-RO"/>
              </w:rPr>
            </w:pPr>
          </w:p>
          <w:p w:rsidR="002C7360" w:rsidRPr="00F2496B" w:rsidRDefault="002C7360" w:rsidP="002C7360">
            <w:pPr>
              <w:jc w:val="center"/>
              <w:rPr>
                <w:b/>
                <w:bCs/>
                <w:sz w:val="14"/>
                <w:szCs w:val="14"/>
                <w:lang w:val="ro-RO"/>
              </w:rPr>
            </w:pPr>
            <w:r w:rsidRPr="00F2496B">
              <w:rPr>
                <w:b/>
                <w:bCs/>
                <w:sz w:val="14"/>
                <w:szCs w:val="14"/>
                <w:lang w:val="ro-RO"/>
              </w:rPr>
              <w:t>ARTE VIZUALE</w:t>
            </w:r>
          </w:p>
          <w:p w:rsidR="002C7360" w:rsidRPr="00F2496B" w:rsidRDefault="002C7360" w:rsidP="002C7360">
            <w:pPr>
              <w:jc w:val="center"/>
              <w:rPr>
                <w:b/>
                <w:bCs/>
                <w:sz w:val="14"/>
                <w:szCs w:val="14"/>
                <w:lang w:val="ro-RO"/>
              </w:rPr>
            </w:pPr>
            <w:r w:rsidRPr="00F2496B">
              <w:rPr>
                <w:b/>
                <w:bCs/>
                <w:sz w:val="14"/>
                <w:szCs w:val="14"/>
                <w:lang w:val="ro-RO"/>
              </w:rPr>
              <w:t>(EDUCAŢIE</w:t>
            </w:r>
          </w:p>
          <w:p w:rsidR="002C7360" w:rsidRPr="00F2496B" w:rsidRDefault="002C7360" w:rsidP="002C7360">
            <w:pPr>
              <w:jc w:val="center"/>
              <w:rPr>
                <w:b/>
                <w:bCs/>
                <w:sz w:val="14"/>
                <w:szCs w:val="14"/>
                <w:lang w:val="ro-RO"/>
              </w:rPr>
            </w:pPr>
            <w:r w:rsidRPr="00F2496B">
              <w:rPr>
                <w:b/>
                <w:bCs/>
                <w:sz w:val="14"/>
                <w:szCs w:val="14"/>
                <w:lang w:val="ro-RO"/>
              </w:rPr>
              <w:t>PLASTICĂ/</w:t>
            </w:r>
          </w:p>
          <w:p w:rsidR="002C7360" w:rsidRPr="00F2496B" w:rsidRDefault="002C7360" w:rsidP="002C7360">
            <w:pPr>
              <w:jc w:val="center"/>
              <w:rPr>
                <w:b/>
                <w:bCs/>
                <w:sz w:val="14"/>
                <w:szCs w:val="14"/>
                <w:lang w:val="ro-RO"/>
              </w:rPr>
            </w:pPr>
            <w:r w:rsidRPr="00F2496B">
              <w:rPr>
                <w:b/>
                <w:bCs/>
                <w:sz w:val="14"/>
                <w:szCs w:val="14"/>
                <w:lang w:val="ro-RO"/>
              </w:rPr>
              <w:t>EDUCAŢIE</w:t>
            </w:r>
          </w:p>
          <w:p w:rsidR="002C7360" w:rsidRPr="00F2496B" w:rsidRDefault="002C7360" w:rsidP="002C7360">
            <w:pPr>
              <w:jc w:val="center"/>
              <w:rPr>
                <w:b/>
                <w:bCs/>
                <w:sz w:val="14"/>
                <w:szCs w:val="14"/>
                <w:lang w:val="ro-RO"/>
              </w:rPr>
            </w:pPr>
            <w:r w:rsidRPr="00F2496B">
              <w:rPr>
                <w:b/>
                <w:bCs/>
                <w:sz w:val="14"/>
                <w:szCs w:val="14"/>
                <w:lang w:val="ro-RO"/>
              </w:rPr>
              <w:t>VIZUALĂ)</w:t>
            </w:r>
          </w:p>
          <w:p w:rsidR="002C7360" w:rsidRPr="00F2496B" w:rsidRDefault="002C7360" w:rsidP="002C7360">
            <w:pPr>
              <w:pStyle w:val="Heading1"/>
              <w:jc w:val="center"/>
              <w:rPr>
                <w:b/>
                <w:iCs/>
                <w:sz w:val="14"/>
                <w:szCs w:val="14"/>
              </w:rPr>
            </w:pPr>
            <w:r w:rsidRPr="00F2496B">
              <w:rPr>
                <w:iCs/>
                <w:sz w:val="14"/>
                <w:szCs w:val="14"/>
              </w:rPr>
              <w:t xml:space="preserve"> (SPECIALITATE ŞI DIDACTICA SPECIALITĂŢII), ELEMENTE DE PEDAGOGIE ŞI PSIHOLOGIE </w:t>
            </w:r>
          </w:p>
          <w:p w:rsidR="002037CF" w:rsidRPr="00F2496B" w:rsidRDefault="002C7360" w:rsidP="002C7360">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Pedagogia artelor plastice şi decorative</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Istoria şi teoria artei</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UMANISTE</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ISTORIE</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Istoria artei</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Artă murală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 xml:space="preserve">Scenografie şi eveniment artistic     </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 xml:space="preserve">Design ambiental                      </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Artă monumentală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val="restart"/>
            <w:tcBorders>
              <w:right w:val="thinThickSmallGap" w:sz="24" w:space="0" w:color="auto"/>
            </w:tcBorders>
            <w:vAlign w:val="center"/>
          </w:tcPr>
          <w:p w:rsidR="00F043BB" w:rsidRPr="00F2496B" w:rsidRDefault="00A9497F" w:rsidP="00143B0E">
            <w:pPr>
              <w:jc w:val="both"/>
              <w:rPr>
                <w:sz w:val="13"/>
                <w:szCs w:val="13"/>
                <w:lang w:val="ro-RO"/>
              </w:rPr>
            </w:pPr>
            <w:r w:rsidRPr="00F2496B">
              <w:rPr>
                <w:sz w:val="13"/>
                <w:szCs w:val="13"/>
                <w:lang w:val="ro-RO"/>
              </w:rPr>
              <w:t xml:space="preserve">1. </w:t>
            </w:r>
            <w:r w:rsidR="00F043BB" w:rsidRPr="00F2496B">
              <w:rPr>
                <w:sz w:val="13"/>
                <w:szCs w:val="13"/>
                <w:lang w:val="ro-RO"/>
              </w:rPr>
              <w:t>Pictură de şevalet</w:t>
            </w:r>
          </w:p>
          <w:p w:rsidR="00A9497F" w:rsidRPr="00F2496B" w:rsidRDefault="00A9497F" w:rsidP="00A9497F">
            <w:pPr>
              <w:rPr>
                <w:sz w:val="14"/>
                <w:szCs w:val="14"/>
                <w:lang w:val="ro-RO"/>
              </w:rPr>
            </w:pPr>
            <w:r w:rsidRPr="00F2496B">
              <w:rPr>
                <w:sz w:val="13"/>
                <w:szCs w:val="13"/>
                <w:lang w:val="ro-RO"/>
              </w:rPr>
              <w:t>2. Artă decorativă</w:t>
            </w:r>
          </w:p>
          <w:p w:rsidR="00A9497F" w:rsidRPr="00F2496B" w:rsidRDefault="00A9497F" w:rsidP="00143B0E">
            <w:pPr>
              <w:jc w:val="both"/>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ŞI DECORATIVE</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Arte plastice (Pictură)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jc w:val="both"/>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Arte plastice (Pictură)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val="restart"/>
            <w:tcBorders>
              <w:right w:val="thinThickSmallGap" w:sz="24" w:space="0" w:color="auto"/>
            </w:tcBorders>
            <w:vAlign w:val="center"/>
          </w:tcPr>
          <w:p w:rsidR="00F043BB" w:rsidRPr="00F2496B" w:rsidRDefault="00F043BB" w:rsidP="00143B0E">
            <w:pPr>
              <w:rPr>
                <w:sz w:val="13"/>
                <w:szCs w:val="13"/>
                <w:lang w:val="ro-RO"/>
              </w:rPr>
            </w:pPr>
            <w:r w:rsidRPr="00F2496B">
              <w:rPr>
                <w:sz w:val="13"/>
                <w:szCs w:val="13"/>
                <w:lang w:val="ro-RO"/>
              </w:rPr>
              <w:t>1. Sculptură / modelaj</w:t>
            </w:r>
          </w:p>
          <w:p w:rsidR="00F043BB" w:rsidRPr="00F2496B" w:rsidRDefault="00F043BB" w:rsidP="00143B0E">
            <w:pPr>
              <w:rPr>
                <w:sz w:val="13"/>
                <w:szCs w:val="13"/>
                <w:lang w:val="ro-RO"/>
              </w:rPr>
            </w:pPr>
            <w:r w:rsidRPr="00F2496B">
              <w:rPr>
                <w:sz w:val="13"/>
                <w:szCs w:val="13"/>
                <w:lang w:val="ro-RO"/>
              </w:rPr>
              <w:t>2. Atelierul fanteziei</w:t>
            </w:r>
          </w:p>
          <w:p w:rsidR="00A9497F" w:rsidRPr="00F2496B" w:rsidRDefault="00A9497F" w:rsidP="00A9497F">
            <w:pPr>
              <w:rPr>
                <w:sz w:val="14"/>
                <w:szCs w:val="14"/>
                <w:lang w:val="ro-RO"/>
              </w:rPr>
            </w:pPr>
            <w:r w:rsidRPr="00F2496B">
              <w:rPr>
                <w:sz w:val="13"/>
                <w:szCs w:val="13"/>
                <w:lang w:val="ro-RO"/>
              </w:rPr>
              <w:t>3. Artă decorativă</w:t>
            </w:r>
          </w:p>
          <w:p w:rsidR="00F043BB" w:rsidRPr="00F2496B" w:rsidRDefault="00A9497F" w:rsidP="00143B0E">
            <w:pPr>
              <w:rPr>
                <w:sz w:val="13"/>
                <w:szCs w:val="13"/>
                <w:lang w:val="ro-RO"/>
              </w:rPr>
            </w:pPr>
            <w:r w:rsidRPr="00F2496B">
              <w:rPr>
                <w:sz w:val="13"/>
                <w:szCs w:val="13"/>
                <w:lang w:val="ro-RO"/>
              </w:rPr>
              <w:t>4</w:t>
            </w:r>
            <w:r w:rsidR="00F043BB" w:rsidRPr="00F2496B">
              <w:rPr>
                <w:sz w:val="13"/>
                <w:szCs w:val="13"/>
                <w:lang w:val="ro-RO"/>
              </w:rPr>
              <w:t>. Arta populară</w:t>
            </w:r>
          </w:p>
          <w:p w:rsidR="00F043BB" w:rsidRPr="00F2496B" w:rsidRDefault="00A9497F" w:rsidP="00143B0E">
            <w:pPr>
              <w:rPr>
                <w:sz w:val="13"/>
                <w:szCs w:val="13"/>
                <w:lang w:val="ro-RO"/>
              </w:rPr>
            </w:pPr>
            <w:r w:rsidRPr="00F2496B">
              <w:rPr>
                <w:sz w:val="13"/>
                <w:szCs w:val="13"/>
                <w:lang w:val="ro-RO"/>
              </w:rPr>
              <w:t>5</w:t>
            </w:r>
            <w:r w:rsidR="00F043BB" w:rsidRPr="00F2496B">
              <w:rPr>
                <w:sz w:val="13"/>
                <w:szCs w:val="13"/>
                <w:lang w:val="ro-RO"/>
              </w:rPr>
              <w:t>. Machete  / artizanat</w:t>
            </w:r>
          </w:p>
          <w:p w:rsidR="00F043BB" w:rsidRPr="00F2496B" w:rsidRDefault="00A9497F" w:rsidP="00143B0E">
            <w:pPr>
              <w:rPr>
                <w:sz w:val="13"/>
                <w:szCs w:val="13"/>
                <w:lang w:val="ro-RO"/>
              </w:rPr>
            </w:pPr>
            <w:r w:rsidRPr="00F2496B">
              <w:rPr>
                <w:sz w:val="13"/>
                <w:szCs w:val="13"/>
                <w:lang w:val="ro-RO"/>
              </w:rPr>
              <w:t>6</w:t>
            </w:r>
            <w:r w:rsidR="00F043BB" w:rsidRPr="00F2496B">
              <w:rPr>
                <w:sz w:val="13"/>
                <w:szCs w:val="13"/>
                <w:lang w:val="ro-RO"/>
              </w:rPr>
              <w:t>. Pictură / desen</w:t>
            </w:r>
          </w:p>
          <w:p w:rsidR="00F043BB" w:rsidRPr="00F2496B" w:rsidRDefault="00A9497F" w:rsidP="00143B0E">
            <w:pPr>
              <w:rPr>
                <w:sz w:val="13"/>
                <w:szCs w:val="13"/>
                <w:lang w:val="ro-RO"/>
              </w:rPr>
            </w:pPr>
            <w:r w:rsidRPr="00F2496B">
              <w:rPr>
                <w:sz w:val="13"/>
                <w:szCs w:val="13"/>
                <w:lang w:val="ro-RO"/>
              </w:rPr>
              <w:t>7</w:t>
            </w:r>
            <w:r w:rsidR="00F043BB" w:rsidRPr="00F2496B">
              <w:rPr>
                <w:sz w:val="13"/>
                <w:szCs w:val="13"/>
                <w:lang w:val="ro-RO"/>
              </w:rPr>
              <w:t>. Pictură / pictură pe sticlă</w:t>
            </w: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ŞI DECORATIVE</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Arte plastice (Sculptură)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Arte plastice (Sculptură)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val="restart"/>
            <w:tcBorders>
              <w:right w:val="thinThickSmallGap" w:sz="24" w:space="0" w:color="auto"/>
            </w:tcBorders>
            <w:vAlign w:val="center"/>
          </w:tcPr>
          <w:p w:rsidR="00F043BB" w:rsidRPr="00F2496B" w:rsidRDefault="00F043BB" w:rsidP="00143B0E">
            <w:pPr>
              <w:rPr>
                <w:sz w:val="13"/>
                <w:szCs w:val="13"/>
                <w:lang w:val="ro-RO"/>
              </w:rPr>
            </w:pPr>
            <w:r w:rsidRPr="00F2496B">
              <w:rPr>
                <w:sz w:val="13"/>
                <w:szCs w:val="13"/>
                <w:lang w:val="ro-RO"/>
              </w:rPr>
              <w:t>1. Grafică</w:t>
            </w:r>
          </w:p>
          <w:p w:rsidR="00F043BB" w:rsidRPr="00F2496B" w:rsidRDefault="00F043BB" w:rsidP="00143B0E">
            <w:pPr>
              <w:rPr>
                <w:sz w:val="13"/>
                <w:szCs w:val="13"/>
                <w:lang w:val="ro-RO"/>
              </w:rPr>
            </w:pPr>
            <w:r w:rsidRPr="00F2496B">
              <w:rPr>
                <w:sz w:val="13"/>
                <w:szCs w:val="13"/>
                <w:lang w:val="ro-RO"/>
              </w:rPr>
              <w:t>2. Grafică pe calculator</w:t>
            </w:r>
          </w:p>
          <w:p w:rsidR="00A9497F" w:rsidRPr="00F2496B" w:rsidRDefault="00A9497F" w:rsidP="00A9497F">
            <w:pPr>
              <w:rPr>
                <w:sz w:val="14"/>
                <w:szCs w:val="14"/>
                <w:lang w:val="ro-RO"/>
              </w:rPr>
            </w:pPr>
            <w:r w:rsidRPr="00F2496B">
              <w:rPr>
                <w:sz w:val="13"/>
                <w:szCs w:val="13"/>
                <w:lang w:val="ro-RO"/>
              </w:rPr>
              <w:t>3. Artă decorativă</w:t>
            </w:r>
          </w:p>
          <w:p w:rsidR="00A9497F" w:rsidRPr="00F2496B" w:rsidRDefault="00A9497F"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ŞI DECORATIVE</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Arte plastice (Grafică)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Arte plastice (Grafică)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val="restart"/>
            <w:tcBorders>
              <w:right w:val="thinThickSmallGap" w:sz="24" w:space="0" w:color="auto"/>
            </w:tcBorders>
            <w:vAlign w:val="center"/>
          </w:tcPr>
          <w:p w:rsidR="00F043BB" w:rsidRPr="00F2496B" w:rsidRDefault="00F043BB" w:rsidP="00143B0E">
            <w:pPr>
              <w:rPr>
                <w:sz w:val="13"/>
                <w:szCs w:val="13"/>
                <w:lang w:val="ro-RO"/>
              </w:rPr>
            </w:pPr>
            <w:r w:rsidRPr="00F2496B">
              <w:rPr>
                <w:sz w:val="13"/>
                <w:szCs w:val="13"/>
                <w:lang w:val="ro-RO"/>
              </w:rPr>
              <w:t>1. Artă textilă</w:t>
            </w:r>
          </w:p>
          <w:p w:rsidR="00F043BB" w:rsidRPr="00F2496B" w:rsidRDefault="00F043BB" w:rsidP="00143B0E">
            <w:pPr>
              <w:rPr>
                <w:sz w:val="13"/>
                <w:szCs w:val="13"/>
                <w:lang w:val="ro-RO"/>
              </w:rPr>
            </w:pPr>
            <w:r w:rsidRPr="00F2496B">
              <w:rPr>
                <w:sz w:val="13"/>
                <w:szCs w:val="13"/>
                <w:lang w:val="ro-RO"/>
              </w:rPr>
              <w:t xml:space="preserve">2. Artă populară </w:t>
            </w:r>
          </w:p>
          <w:p w:rsidR="00A9497F" w:rsidRPr="00F2496B" w:rsidRDefault="00A9497F" w:rsidP="00A9497F">
            <w:pPr>
              <w:rPr>
                <w:sz w:val="14"/>
                <w:szCs w:val="14"/>
                <w:lang w:val="ro-RO"/>
              </w:rPr>
            </w:pPr>
            <w:r w:rsidRPr="00F2496B">
              <w:rPr>
                <w:sz w:val="13"/>
                <w:szCs w:val="13"/>
                <w:lang w:val="ro-RO"/>
              </w:rPr>
              <w:t>3. Artă decorativă</w:t>
            </w:r>
          </w:p>
          <w:p w:rsidR="00F043BB" w:rsidRPr="00F2496B" w:rsidRDefault="00A9497F" w:rsidP="00143B0E">
            <w:pPr>
              <w:rPr>
                <w:sz w:val="13"/>
                <w:szCs w:val="13"/>
                <w:lang w:val="ro-RO"/>
              </w:rPr>
            </w:pPr>
            <w:r w:rsidRPr="00F2496B">
              <w:rPr>
                <w:sz w:val="13"/>
                <w:szCs w:val="13"/>
                <w:lang w:val="ro-RO"/>
              </w:rPr>
              <w:t>4</w:t>
            </w:r>
            <w:r w:rsidR="00F043BB" w:rsidRPr="00F2496B">
              <w:rPr>
                <w:sz w:val="13"/>
                <w:szCs w:val="13"/>
                <w:lang w:val="ro-RO"/>
              </w:rPr>
              <w:t xml:space="preserve">. Tapiserie </w:t>
            </w:r>
          </w:p>
          <w:p w:rsidR="00F043BB" w:rsidRPr="00F2496B" w:rsidRDefault="00A9497F" w:rsidP="00143B0E">
            <w:pPr>
              <w:rPr>
                <w:sz w:val="13"/>
                <w:szCs w:val="13"/>
                <w:lang w:val="ro-RO"/>
              </w:rPr>
            </w:pPr>
            <w:r w:rsidRPr="00F2496B">
              <w:rPr>
                <w:sz w:val="13"/>
                <w:szCs w:val="13"/>
                <w:lang w:val="ro-RO"/>
              </w:rPr>
              <w:t>5</w:t>
            </w:r>
            <w:r w:rsidR="00F043BB" w:rsidRPr="00F2496B">
              <w:rPr>
                <w:sz w:val="13"/>
                <w:szCs w:val="13"/>
                <w:lang w:val="ro-RO"/>
              </w:rPr>
              <w:t>. Ţesătorie</w:t>
            </w:r>
          </w:p>
          <w:p w:rsidR="00F043BB" w:rsidRPr="00F2496B" w:rsidRDefault="00A9497F" w:rsidP="00143B0E">
            <w:pPr>
              <w:rPr>
                <w:sz w:val="13"/>
                <w:szCs w:val="13"/>
                <w:lang w:val="ro-RO"/>
              </w:rPr>
            </w:pPr>
            <w:r w:rsidRPr="00F2496B">
              <w:rPr>
                <w:sz w:val="13"/>
                <w:szCs w:val="13"/>
                <w:lang w:val="ro-RO"/>
              </w:rPr>
              <w:t>6</w:t>
            </w:r>
            <w:r w:rsidR="00F043BB" w:rsidRPr="00F2496B">
              <w:rPr>
                <w:sz w:val="13"/>
                <w:szCs w:val="13"/>
                <w:lang w:val="ro-RO"/>
              </w:rPr>
              <w:t>. Creaţie confecţii</w:t>
            </w:r>
          </w:p>
          <w:p w:rsidR="00F043BB" w:rsidRPr="00F2496B" w:rsidRDefault="00A9497F" w:rsidP="00143B0E">
            <w:pPr>
              <w:rPr>
                <w:sz w:val="13"/>
                <w:szCs w:val="13"/>
                <w:lang w:val="ro-RO"/>
              </w:rPr>
            </w:pPr>
            <w:r w:rsidRPr="00F2496B">
              <w:rPr>
                <w:sz w:val="13"/>
                <w:szCs w:val="13"/>
                <w:lang w:val="ro-RO"/>
              </w:rPr>
              <w:t>7</w:t>
            </w:r>
            <w:r w:rsidR="00F043BB" w:rsidRPr="00F2496B">
              <w:rPr>
                <w:sz w:val="13"/>
                <w:szCs w:val="13"/>
                <w:lang w:val="ro-RO"/>
              </w:rPr>
              <w:t>. Atelierul fanteziei</w:t>
            </w:r>
          </w:p>
          <w:p w:rsidR="00F043BB" w:rsidRPr="00F2496B" w:rsidRDefault="00A9497F" w:rsidP="00143B0E">
            <w:pPr>
              <w:rPr>
                <w:sz w:val="13"/>
                <w:szCs w:val="13"/>
                <w:lang w:val="ro-RO"/>
              </w:rPr>
            </w:pPr>
            <w:r w:rsidRPr="00F2496B">
              <w:rPr>
                <w:sz w:val="13"/>
                <w:szCs w:val="13"/>
                <w:lang w:val="ro-RO"/>
              </w:rPr>
              <w:t>8</w:t>
            </w:r>
            <w:r w:rsidR="00F043BB" w:rsidRPr="00F2496B">
              <w:rPr>
                <w:sz w:val="13"/>
                <w:szCs w:val="13"/>
                <w:lang w:val="ro-RO"/>
              </w:rPr>
              <w:t>. Machete  / artizanat</w:t>
            </w:r>
          </w:p>
          <w:p w:rsidR="00F043BB" w:rsidRPr="00F2496B" w:rsidRDefault="00A9497F" w:rsidP="00143B0E">
            <w:pPr>
              <w:rPr>
                <w:sz w:val="13"/>
                <w:szCs w:val="13"/>
                <w:lang w:val="ro-RO"/>
              </w:rPr>
            </w:pPr>
            <w:r w:rsidRPr="00F2496B">
              <w:rPr>
                <w:sz w:val="13"/>
                <w:szCs w:val="13"/>
                <w:lang w:val="ro-RO"/>
              </w:rPr>
              <w:t>9</w:t>
            </w:r>
            <w:r w:rsidR="00F043BB" w:rsidRPr="00F2496B">
              <w:rPr>
                <w:sz w:val="13"/>
                <w:szCs w:val="13"/>
                <w:lang w:val="ro-RO"/>
              </w:rPr>
              <w:t>. Design vestimentar</w:t>
            </w:r>
          </w:p>
          <w:p w:rsidR="00F043BB" w:rsidRPr="00F2496B" w:rsidRDefault="00A9497F" w:rsidP="00143B0E">
            <w:pPr>
              <w:rPr>
                <w:sz w:val="13"/>
                <w:szCs w:val="13"/>
                <w:lang w:val="ro-RO"/>
              </w:rPr>
            </w:pPr>
            <w:r w:rsidRPr="00F2496B">
              <w:rPr>
                <w:sz w:val="13"/>
                <w:szCs w:val="13"/>
                <w:lang w:val="ro-RO"/>
              </w:rPr>
              <w:t>10</w:t>
            </w:r>
            <w:r w:rsidR="00F043BB" w:rsidRPr="00F2496B">
              <w:rPr>
                <w:sz w:val="13"/>
                <w:szCs w:val="13"/>
                <w:lang w:val="ro-RO"/>
              </w:rPr>
              <w:t>. Pictură / desen</w:t>
            </w:r>
          </w:p>
          <w:p w:rsidR="00F043BB" w:rsidRPr="00F2496B" w:rsidRDefault="00A9497F" w:rsidP="00143B0E">
            <w:pPr>
              <w:rPr>
                <w:sz w:val="13"/>
                <w:szCs w:val="13"/>
                <w:lang w:val="ro-RO"/>
              </w:rPr>
            </w:pPr>
            <w:r w:rsidRPr="00F2496B">
              <w:rPr>
                <w:sz w:val="13"/>
                <w:szCs w:val="13"/>
                <w:lang w:val="ro-RO"/>
              </w:rPr>
              <w:t>11</w:t>
            </w:r>
            <w:r w:rsidR="00F043BB" w:rsidRPr="00F2496B">
              <w:rPr>
                <w:sz w:val="13"/>
                <w:szCs w:val="13"/>
                <w:lang w:val="ro-RO"/>
              </w:rPr>
              <w:t>. Pictură / pictură pe sticlă</w:t>
            </w: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 xml:space="preserve">Arte textile - Design textil          </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 xml:space="preserve">Modă - Design vestimentar             </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val="restart"/>
            <w:tcBorders>
              <w:right w:val="thinThickSmallGap" w:sz="24" w:space="0" w:color="auto"/>
            </w:tcBorders>
            <w:vAlign w:val="center"/>
          </w:tcPr>
          <w:p w:rsidR="00F043BB" w:rsidRPr="00F2496B" w:rsidRDefault="00F043BB" w:rsidP="00143B0E">
            <w:pPr>
              <w:jc w:val="both"/>
              <w:rPr>
                <w:sz w:val="13"/>
                <w:szCs w:val="13"/>
                <w:lang w:val="ro-RO"/>
              </w:rPr>
            </w:pPr>
            <w:r w:rsidRPr="00F2496B">
              <w:rPr>
                <w:sz w:val="13"/>
                <w:szCs w:val="13"/>
                <w:lang w:val="ro-RO"/>
              </w:rPr>
              <w:t>1. Ceramică</w:t>
            </w:r>
          </w:p>
          <w:p w:rsidR="00F043BB" w:rsidRPr="00F2496B" w:rsidRDefault="00F043BB" w:rsidP="00143B0E">
            <w:pPr>
              <w:jc w:val="both"/>
              <w:rPr>
                <w:sz w:val="13"/>
                <w:szCs w:val="13"/>
                <w:lang w:val="ro-RO"/>
              </w:rPr>
            </w:pPr>
            <w:r w:rsidRPr="00F2496B">
              <w:rPr>
                <w:sz w:val="13"/>
                <w:szCs w:val="13"/>
                <w:lang w:val="ro-RO"/>
              </w:rPr>
              <w:t>2. Metaloplastie</w:t>
            </w:r>
          </w:p>
          <w:p w:rsidR="00F043BB" w:rsidRPr="00F2496B" w:rsidRDefault="00F043BB" w:rsidP="00143B0E">
            <w:pPr>
              <w:rPr>
                <w:sz w:val="13"/>
                <w:szCs w:val="13"/>
                <w:lang w:val="ro-RO"/>
              </w:rPr>
            </w:pPr>
            <w:r w:rsidRPr="00F2496B">
              <w:rPr>
                <w:sz w:val="13"/>
                <w:szCs w:val="13"/>
                <w:lang w:val="ro-RO"/>
              </w:rPr>
              <w:t>3. Atelierul fanteziei</w:t>
            </w:r>
          </w:p>
          <w:p w:rsidR="00F043BB" w:rsidRPr="00F2496B" w:rsidRDefault="00F043BB" w:rsidP="00143B0E">
            <w:pPr>
              <w:rPr>
                <w:sz w:val="13"/>
                <w:szCs w:val="13"/>
                <w:lang w:val="ro-RO"/>
              </w:rPr>
            </w:pPr>
            <w:r w:rsidRPr="00F2496B">
              <w:rPr>
                <w:sz w:val="13"/>
                <w:szCs w:val="13"/>
                <w:lang w:val="ro-RO"/>
              </w:rPr>
              <w:t>4. Arta populară</w:t>
            </w:r>
          </w:p>
          <w:p w:rsidR="008451BE" w:rsidRPr="00F2496B" w:rsidRDefault="008451BE" w:rsidP="008451BE">
            <w:pPr>
              <w:rPr>
                <w:sz w:val="14"/>
                <w:szCs w:val="14"/>
                <w:lang w:val="ro-RO"/>
              </w:rPr>
            </w:pPr>
            <w:r w:rsidRPr="00F2496B">
              <w:rPr>
                <w:sz w:val="13"/>
                <w:szCs w:val="13"/>
                <w:lang w:val="ro-RO"/>
              </w:rPr>
              <w:t>5. Artă decorativă</w:t>
            </w:r>
          </w:p>
          <w:p w:rsidR="00F043BB" w:rsidRPr="00F2496B" w:rsidRDefault="008451BE" w:rsidP="00143B0E">
            <w:pPr>
              <w:rPr>
                <w:sz w:val="13"/>
                <w:szCs w:val="13"/>
                <w:lang w:val="ro-RO"/>
              </w:rPr>
            </w:pPr>
            <w:r w:rsidRPr="00F2496B">
              <w:rPr>
                <w:sz w:val="13"/>
                <w:szCs w:val="13"/>
                <w:lang w:val="ro-RO"/>
              </w:rPr>
              <w:t>6</w:t>
            </w:r>
            <w:r w:rsidR="00F043BB" w:rsidRPr="00F2496B">
              <w:rPr>
                <w:sz w:val="13"/>
                <w:szCs w:val="13"/>
                <w:lang w:val="ro-RO"/>
              </w:rPr>
              <w:t>. Machete  / artizanat</w:t>
            </w:r>
          </w:p>
          <w:p w:rsidR="00F043BB" w:rsidRPr="00F2496B" w:rsidRDefault="008451BE" w:rsidP="00143B0E">
            <w:pPr>
              <w:rPr>
                <w:sz w:val="13"/>
                <w:szCs w:val="13"/>
                <w:lang w:val="ro-RO"/>
              </w:rPr>
            </w:pPr>
            <w:r w:rsidRPr="00F2496B">
              <w:rPr>
                <w:sz w:val="13"/>
                <w:szCs w:val="13"/>
                <w:lang w:val="ro-RO"/>
              </w:rPr>
              <w:t>7</w:t>
            </w:r>
            <w:r w:rsidR="00F043BB" w:rsidRPr="00F2496B">
              <w:rPr>
                <w:sz w:val="13"/>
                <w:szCs w:val="13"/>
                <w:lang w:val="ro-RO"/>
              </w:rPr>
              <w:t>. Pictură / desen</w:t>
            </w:r>
          </w:p>
          <w:p w:rsidR="00F043BB" w:rsidRPr="00F2496B" w:rsidRDefault="008451BE" w:rsidP="00143B0E">
            <w:pPr>
              <w:rPr>
                <w:sz w:val="13"/>
                <w:szCs w:val="13"/>
                <w:lang w:val="ro-RO"/>
              </w:rPr>
            </w:pPr>
            <w:r w:rsidRPr="00F2496B">
              <w:rPr>
                <w:sz w:val="13"/>
                <w:szCs w:val="13"/>
                <w:lang w:val="ro-RO"/>
              </w:rPr>
              <w:t>8</w:t>
            </w:r>
            <w:r w:rsidR="00F043BB" w:rsidRPr="00F2496B">
              <w:rPr>
                <w:sz w:val="13"/>
                <w:szCs w:val="13"/>
                <w:lang w:val="ro-RO"/>
              </w:rPr>
              <w:t>. Pictură / pictură pe sticlă</w:t>
            </w:r>
          </w:p>
        </w:tc>
        <w:tc>
          <w:tcPr>
            <w:tcW w:w="1276"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w:t>
            </w:r>
          </w:p>
        </w:tc>
        <w:tc>
          <w:tcPr>
            <w:tcW w:w="2126"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 xml:space="preserve">Ceramică – sticlă –metal </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jc w:val="both"/>
              <w:rPr>
                <w:sz w:val="13"/>
                <w:szCs w:val="13"/>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jc w:val="cente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Ceramică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jc w:val="both"/>
              <w:rPr>
                <w:sz w:val="13"/>
                <w:szCs w:val="13"/>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jc w:val="cente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Sticlă</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jc w:val="both"/>
              <w:rPr>
                <w:sz w:val="13"/>
                <w:szCs w:val="13"/>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jc w:val="cente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Metal</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val="restart"/>
            <w:tcBorders>
              <w:right w:val="thinThickSmallGap" w:sz="24" w:space="0" w:color="auto"/>
            </w:tcBorders>
            <w:vAlign w:val="center"/>
          </w:tcPr>
          <w:p w:rsidR="00F043BB" w:rsidRPr="00F2496B" w:rsidRDefault="00F043BB" w:rsidP="00143B0E">
            <w:pPr>
              <w:jc w:val="both"/>
              <w:rPr>
                <w:sz w:val="13"/>
                <w:szCs w:val="13"/>
                <w:lang w:val="ro-RO"/>
              </w:rPr>
            </w:pPr>
            <w:r w:rsidRPr="00F2496B">
              <w:rPr>
                <w:sz w:val="13"/>
                <w:szCs w:val="13"/>
                <w:lang w:val="ro-RO"/>
              </w:rPr>
              <w:t>1. Foto - cineclub</w:t>
            </w:r>
          </w:p>
          <w:p w:rsidR="00F043BB" w:rsidRPr="00F2496B" w:rsidRDefault="00F043BB" w:rsidP="00143B0E">
            <w:pPr>
              <w:jc w:val="both"/>
              <w:rPr>
                <w:sz w:val="13"/>
                <w:szCs w:val="13"/>
                <w:lang w:val="ro-RO"/>
              </w:rPr>
            </w:pPr>
            <w:r w:rsidRPr="00F2496B">
              <w:rPr>
                <w:sz w:val="13"/>
                <w:szCs w:val="13"/>
                <w:lang w:val="ro-RO"/>
              </w:rPr>
              <w:t>2. Film</w:t>
            </w:r>
          </w:p>
          <w:p w:rsidR="00F043BB" w:rsidRPr="00F2496B" w:rsidRDefault="00F043BB" w:rsidP="00143B0E">
            <w:pPr>
              <w:jc w:val="both"/>
              <w:rPr>
                <w:sz w:val="13"/>
                <w:szCs w:val="13"/>
                <w:lang w:val="ro-RO"/>
              </w:rPr>
            </w:pPr>
            <w:r w:rsidRPr="00F2496B">
              <w:rPr>
                <w:sz w:val="13"/>
                <w:szCs w:val="13"/>
                <w:lang w:val="ro-RO"/>
              </w:rPr>
              <w:t>3. Atelierul fanteziei</w:t>
            </w:r>
          </w:p>
          <w:p w:rsidR="00F043BB" w:rsidRPr="00F2496B" w:rsidRDefault="00F043BB" w:rsidP="00143B0E">
            <w:pPr>
              <w:jc w:val="both"/>
              <w:rPr>
                <w:sz w:val="13"/>
                <w:szCs w:val="13"/>
                <w:lang w:val="ro-RO"/>
              </w:rPr>
            </w:pPr>
            <w:r w:rsidRPr="00F2496B">
              <w:rPr>
                <w:sz w:val="13"/>
                <w:szCs w:val="13"/>
                <w:lang w:val="ro-RO"/>
              </w:rPr>
              <w:t>4. Grafică pe calculator</w:t>
            </w:r>
          </w:p>
          <w:p w:rsidR="00F043BB" w:rsidRPr="00F2496B" w:rsidRDefault="00F043BB" w:rsidP="00143B0E">
            <w:pPr>
              <w:rPr>
                <w:sz w:val="13"/>
                <w:szCs w:val="13"/>
                <w:lang w:val="ro-RO"/>
              </w:rPr>
            </w:pPr>
            <w:r w:rsidRPr="00F2496B">
              <w:rPr>
                <w:sz w:val="13"/>
                <w:szCs w:val="13"/>
                <w:lang w:val="ro-RO"/>
              </w:rPr>
              <w:t>5. Redacţie presă / radio – TV</w:t>
            </w:r>
          </w:p>
          <w:p w:rsidR="00F043BB" w:rsidRPr="00F2496B" w:rsidRDefault="00F043BB" w:rsidP="00143B0E">
            <w:pPr>
              <w:rPr>
                <w:sz w:val="13"/>
                <w:szCs w:val="13"/>
                <w:lang w:val="ro-RO"/>
              </w:rPr>
            </w:pPr>
            <w:r w:rsidRPr="00F2496B">
              <w:rPr>
                <w:sz w:val="13"/>
                <w:szCs w:val="13"/>
                <w:lang w:val="ro-RO"/>
              </w:rPr>
              <w:t>6. Pictură / desen</w:t>
            </w:r>
          </w:p>
          <w:p w:rsidR="00F043BB" w:rsidRPr="00F2496B" w:rsidRDefault="00F043BB" w:rsidP="00143B0E">
            <w:pPr>
              <w:rPr>
                <w:sz w:val="13"/>
                <w:szCs w:val="13"/>
                <w:lang w:val="ro-RO"/>
              </w:rPr>
            </w:pPr>
            <w:r w:rsidRPr="00F2496B">
              <w:rPr>
                <w:sz w:val="13"/>
                <w:szCs w:val="13"/>
                <w:lang w:val="ro-RO"/>
              </w:rPr>
              <w:t>7. Pictură / pictură pe sticlă</w:t>
            </w:r>
          </w:p>
          <w:p w:rsidR="008451BE" w:rsidRPr="00F2496B" w:rsidRDefault="008451BE" w:rsidP="00143B0E">
            <w:pPr>
              <w:rPr>
                <w:sz w:val="14"/>
                <w:szCs w:val="14"/>
                <w:lang w:val="ro-RO"/>
              </w:rPr>
            </w:pPr>
            <w:r w:rsidRPr="00F2496B">
              <w:rPr>
                <w:sz w:val="13"/>
                <w:szCs w:val="13"/>
                <w:lang w:val="ro-RO"/>
              </w:rPr>
              <w:t>8. Artă decorativă</w:t>
            </w: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ŞI DECORATIVE</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Arte plastice (Fotografie - videoprocesarea computerizată a imaginii)</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043BB" w:rsidRPr="00F2496B" w:rsidTr="00FC0AF7">
        <w:trPr>
          <w:cantSplit/>
          <w:trHeight w:val="171"/>
          <w:jc w:val="center"/>
        </w:trPr>
        <w:tc>
          <w:tcPr>
            <w:tcW w:w="138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84" w:type="dxa"/>
            <w:vMerge/>
            <w:tcBorders>
              <w:right w:val="thinThickSmallGap" w:sz="24" w:space="0" w:color="auto"/>
            </w:tcBorders>
            <w:vAlign w:val="center"/>
          </w:tcPr>
          <w:p w:rsidR="00F043BB" w:rsidRPr="00F2496B" w:rsidRDefault="00F043BB" w:rsidP="00143B0E">
            <w:pPr>
              <w:jc w:val="both"/>
              <w:rPr>
                <w:sz w:val="13"/>
                <w:szCs w:val="13"/>
                <w:lang w:val="ro-RO"/>
              </w:rPr>
            </w:pPr>
          </w:p>
        </w:tc>
        <w:tc>
          <w:tcPr>
            <w:tcW w:w="127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ARTE PLASTICE, DECORATIVE ŞI DESIGN</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394" w:type="dxa"/>
            <w:vAlign w:val="center"/>
          </w:tcPr>
          <w:p w:rsidR="00F043BB" w:rsidRPr="00F2496B" w:rsidRDefault="00F043BB" w:rsidP="00143B0E">
            <w:pPr>
              <w:pStyle w:val="Header"/>
              <w:tabs>
                <w:tab w:val="clear" w:pos="4320"/>
                <w:tab w:val="clear" w:pos="8640"/>
              </w:tabs>
              <w:rPr>
                <w:sz w:val="14"/>
                <w:szCs w:val="14"/>
                <w:lang w:val="ro-RO"/>
              </w:rPr>
            </w:pPr>
            <w:r w:rsidRPr="00F2496B">
              <w:rPr>
                <w:sz w:val="14"/>
                <w:szCs w:val="14"/>
                <w:lang w:val="ro-RO"/>
              </w:rPr>
              <w:t>Arte plastice (Fotografie - videoprocesarea computerizată a imaginii)</w:t>
            </w:r>
          </w:p>
        </w:tc>
        <w:tc>
          <w:tcPr>
            <w:tcW w:w="709"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bl>
    <w:p w:rsidR="008451BE" w:rsidRPr="00F2496B" w:rsidRDefault="008451BE">
      <w:pPr>
        <w:rPr>
          <w:lang w:val="ro-RO"/>
        </w:rPr>
      </w:pPr>
    </w:p>
    <w:p w:rsidR="008451BE" w:rsidRPr="00F2496B" w:rsidRDefault="008451BE">
      <w:pPr>
        <w:rPr>
          <w:lang w:val="ro-RO"/>
        </w:rPr>
      </w:pPr>
    </w:p>
    <w:p w:rsidR="008451BE" w:rsidRPr="00F2496B" w:rsidRDefault="008451BE">
      <w:pPr>
        <w:rPr>
          <w:lang w:val="ro-RO"/>
        </w:rPr>
      </w:pPr>
    </w:p>
    <w:p w:rsidR="008451BE" w:rsidRPr="00F2496B" w:rsidRDefault="008451BE">
      <w:pPr>
        <w:rPr>
          <w:lang w:val="ro-RO"/>
        </w:rPr>
      </w:pPr>
    </w:p>
    <w:p w:rsidR="008451BE" w:rsidRPr="00F2496B" w:rsidRDefault="008451BE">
      <w:pPr>
        <w:rPr>
          <w:lang w:val="ro-RO"/>
        </w:rPr>
      </w:pPr>
    </w:p>
    <w:p w:rsidR="008451BE" w:rsidRPr="00F2496B" w:rsidRDefault="008451BE">
      <w:pPr>
        <w:rPr>
          <w:lang w:val="ro-RO"/>
        </w:rPr>
      </w:pPr>
    </w:p>
    <w:p w:rsidR="008451BE" w:rsidRPr="00F2496B" w:rsidRDefault="008451BE">
      <w:pPr>
        <w:rPr>
          <w:lang w:val="ro-RO"/>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984"/>
        <w:gridCol w:w="1276"/>
        <w:gridCol w:w="2126"/>
        <w:gridCol w:w="567"/>
        <w:gridCol w:w="4394"/>
        <w:gridCol w:w="709"/>
        <w:gridCol w:w="2272"/>
      </w:tblGrid>
      <w:tr w:rsidR="00F2496B" w:rsidRPr="00F2496B" w:rsidTr="00FC0AF7">
        <w:trPr>
          <w:cantSplit/>
          <w:trHeight w:val="171"/>
          <w:jc w:val="center"/>
        </w:trPr>
        <w:tc>
          <w:tcPr>
            <w:tcW w:w="1387" w:type="dxa"/>
            <w:vMerge w:val="restart"/>
            <w:tcBorders>
              <w:left w:val="thinThickSmallGap" w:sz="24" w:space="0" w:color="auto"/>
            </w:tcBorders>
            <w:vAlign w:val="center"/>
          </w:tcPr>
          <w:p w:rsidR="008451BE" w:rsidRPr="00F2496B" w:rsidRDefault="008451BE" w:rsidP="00997CB1">
            <w:pPr>
              <w:jc w:val="center"/>
              <w:rPr>
                <w:b/>
                <w:bCs/>
                <w:sz w:val="14"/>
                <w:szCs w:val="14"/>
                <w:lang w:val="ro-RO"/>
              </w:rPr>
            </w:pPr>
            <w:r w:rsidRPr="00F2496B">
              <w:rPr>
                <w:b/>
                <w:bCs/>
                <w:sz w:val="14"/>
                <w:szCs w:val="14"/>
                <w:lang w:val="ro-RO"/>
              </w:rPr>
              <w:lastRenderedPageBreak/>
              <w:t>Palatele copiilor / Cluburile copiilor</w:t>
            </w:r>
          </w:p>
        </w:tc>
        <w:tc>
          <w:tcPr>
            <w:tcW w:w="1984" w:type="dxa"/>
            <w:vMerge w:val="restart"/>
            <w:tcBorders>
              <w:right w:val="thinThickSmallGap" w:sz="24" w:space="0" w:color="auto"/>
            </w:tcBorders>
            <w:vAlign w:val="center"/>
          </w:tcPr>
          <w:p w:rsidR="008451BE" w:rsidRPr="00F2496B" w:rsidRDefault="008451BE" w:rsidP="00143B0E">
            <w:pPr>
              <w:jc w:val="both"/>
              <w:rPr>
                <w:sz w:val="13"/>
                <w:szCs w:val="13"/>
                <w:lang w:val="ro-RO"/>
              </w:rPr>
            </w:pPr>
            <w:r w:rsidRPr="00F2496B">
              <w:rPr>
                <w:sz w:val="13"/>
                <w:szCs w:val="13"/>
                <w:lang w:val="ro-RO"/>
              </w:rPr>
              <w:t>1. Foto - cineclub</w:t>
            </w:r>
          </w:p>
          <w:p w:rsidR="008451BE" w:rsidRPr="00F2496B" w:rsidRDefault="008451BE" w:rsidP="00143B0E">
            <w:pPr>
              <w:jc w:val="both"/>
              <w:rPr>
                <w:sz w:val="13"/>
                <w:szCs w:val="13"/>
                <w:lang w:val="ro-RO"/>
              </w:rPr>
            </w:pPr>
            <w:r w:rsidRPr="00F2496B">
              <w:rPr>
                <w:sz w:val="13"/>
                <w:szCs w:val="13"/>
                <w:lang w:val="ro-RO"/>
              </w:rPr>
              <w:t>2. Film</w:t>
            </w:r>
          </w:p>
          <w:p w:rsidR="008451BE" w:rsidRPr="00F2496B" w:rsidRDefault="008451BE" w:rsidP="00143B0E">
            <w:pPr>
              <w:jc w:val="both"/>
              <w:rPr>
                <w:sz w:val="13"/>
                <w:szCs w:val="13"/>
                <w:lang w:val="ro-RO"/>
              </w:rPr>
            </w:pPr>
            <w:r w:rsidRPr="00F2496B">
              <w:rPr>
                <w:sz w:val="13"/>
                <w:szCs w:val="13"/>
                <w:lang w:val="ro-RO"/>
              </w:rPr>
              <w:t>3. Atelierul fanteziei</w:t>
            </w:r>
          </w:p>
          <w:p w:rsidR="008451BE" w:rsidRPr="00F2496B" w:rsidRDefault="008451BE" w:rsidP="00143B0E">
            <w:pPr>
              <w:jc w:val="both"/>
              <w:rPr>
                <w:sz w:val="13"/>
                <w:szCs w:val="13"/>
                <w:lang w:val="ro-RO"/>
              </w:rPr>
            </w:pPr>
            <w:r w:rsidRPr="00F2496B">
              <w:rPr>
                <w:sz w:val="13"/>
                <w:szCs w:val="13"/>
                <w:lang w:val="ro-RO"/>
              </w:rPr>
              <w:t>4. Grafică pe calculator</w:t>
            </w:r>
          </w:p>
          <w:p w:rsidR="008451BE" w:rsidRPr="00F2496B" w:rsidRDefault="008451BE" w:rsidP="00143B0E">
            <w:pPr>
              <w:rPr>
                <w:sz w:val="13"/>
                <w:szCs w:val="13"/>
                <w:lang w:val="ro-RO"/>
              </w:rPr>
            </w:pPr>
            <w:r w:rsidRPr="00F2496B">
              <w:rPr>
                <w:sz w:val="13"/>
                <w:szCs w:val="13"/>
                <w:lang w:val="ro-RO"/>
              </w:rPr>
              <w:t>5. Redacţie presă / radio – TV</w:t>
            </w:r>
          </w:p>
          <w:p w:rsidR="008451BE" w:rsidRPr="00F2496B" w:rsidRDefault="008451BE" w:rsidP="008451BE">
            <w:pPr>
              <w:rPr>
                <w:sz w:val="14"/>
                <w:szCs w:val="14"/>
                <w:lang w:val="ro-RO"/>
              </w:rPr>
            </w:pPr>
            <w:r w:rsidRPr="00F2496B">
              <w:rPr>
                <w:sz w:val="13"/>
                <w:szCs w:val="13"/>
                <w:lang w:val="ro-RO"/>
              </w:rPr>
              <w:t>6. Artă decorativă</w:t>
            </w:r>
          </w:p>
          <w:p w:rsidR="008451BE" w:rsidRPr="00F2496B" w:rsidRDefault="008451BE" w:rsidP="00143B0E">
            <w:pPr>
              <w:rPr>
                <w:sz w:val="13"/>
                <w:szCs w:val="13"/>
                <w:lang w:val="ro-RO"/>
              </w:rPr>
            </w:pPr>
          </w:p>
        </w:tc>
        <w:tc>
          <w:tcPr>
            <w:tcW w:w="1276" w:type="dxa"/>
            <w:vMerge w:val="restart"/>
            <w:tcBorders>
              <w:left w:val="nil"/>
            </w:tcBorders>
            <w:vAlign w:val="center"/>
          </w:tcPr>
          <w:p w:rsidR="008451BE" w:rsidRPr="00F2496B" w:rsidRDefault="008451BE" w:rsidP="00143B0E">
            <w:pPr>
              <w:jc w:val="center"/>
              <w:rPr>
                <w:sz w:val="14"/>
                <w:szCs w:val="14"/>
                <w:lang w:val="ro-RO"/>
              </w:rPr>
            </w:pPr>
            <w:r w:rsidRPr="00F2496B">
              <w:rPr>
                <w:sz w:val="14"/>
                <w:szCs w:val="14"/>
                <w:lang w:val="ro-RO"/>
              </w:rPr>
              <w:t>ARTE</w:t>
            </w:r>
          </w:p>
        </w:tc>
        <w:tc>
          <w:tcPr>
            <w:tcW w:w="2126" w:type="dxa"/>
            <w:vMerge w:val="restart"/>
            <w:tcBorders>
              <w:left w:val="nil"/>
            </w:tcBorders>
            <w:vAlign w:val="center"/>
          </w:tcPr>
          <w:p w:rsidR="008451BE" w:rsidRPr="00F2496B" w:rsidRDefault="008451BE" w:rsidP="00143B0E">
            <w:pPr>
              <w:jc w:val="center"/>
              <w:rPr>
                <w:sz w:val="14"/>
                <w:szCs w:val="14"/>
                <w:lang w:val="ro-RO"/>
              </w:rPr>
            </w:pPr>
            <w:r w:rsidRPr="00F2496B">
              <w:rPr>
                <w:sz w:val="14"/>
                <w:szCs w:val="14"/>
                <w:lang w:val="ro-RO"/>
              </w:rPr>
              <w:t>CINEMATOGRAFIE ŞI MEDIA</w:t>
            </w:r>
          </w:p>
        </w:tc>
        <w:tc>
          <w:tcPr>
            <w:tcW w:w="567" w:type="dxa"/>
            <w:vAlign w:val="center"/>
          </w:tcPr>
          <w:p w:rsidR="008451BE" w:rsidRPr="00F2496B" w:rsidRDefault="008451BE" w:rsidP="00143B0E">
            <w:pPr>
              <w:numPr>
                <w:ilvl w:val="0"/>
                <w:numId w:val="1"/>
              </w:numPr>
              <w:ind w:left="0" w:firstLine="0"/>
              <w:rPr>
                <w:sz w:val="15"/>
                <w:szCs w:val="15"/>
                <w:lang w:val="ro-RO"/>
              </w:rPr>
            </w:pPr>
          </w:p>
        </w:tc>
        <w:tc>
          <w:tcPr>
            <w:tcW w:w="4394" w:type="dxa"/>
            <w:vAlign w:val="center"/>
          </w:tcPr>
          <w:p w:rsidR="008451BE" w:rsidRPr="00F2496B" w:rsidRDefault="008451BE" w:rsidP="00143B0E">
            <w:pPr>
              <w:pStyle w:val="Header"/>
              <w:tabs>
                <w:tab w:val="clear" w:pos="4320"/>
                <w:tab w:val="clear" w:pos="8640"/>
              </w:tabs>
              <w:rPr>
                <w:sz w:val="14"/>
                <w:szCs w:val="14"/>
                <w:lang w:val="ro-RO"/>
              </w:rPr>
            </w:pPr>
            <w:r w:rsidRPr="00F2496B">
              <w:rPr>
                <w:sz w:val="14"/>
                <w:szCs w:val="14"/>
                <w:lang w:val="ro-RO"/>
              </w:rPr>
              <w:t>Cinematografie, fotografie, media</w:t>
            </w:r>
          </w:p>
          <w:p w:rsidR="008451BE" w:rsidRPr="00F2496B" w:rsidRDefault="008451BE" w:rsidP="00143B0E">
            <w:pPr>
              <w:pStyle w:val="Header"/>
              <w:tabs>
                <w:tab w:val="clear" w:pos="4320"/>
                <w:tab w:val="clear" w:pos="8640"/>
              </w:tabs>
              <w:rPr>
                <w:sz w:val="14"/>
                <w:szCs w:val="14"/>
                <w:lang w:val="ro-RO"/>
              </w:rPr>
            </w:pPr>
            <w:r w:rsidRPr="00F2496B">
              <w:rPr>
                <w:sz w:val="14"/>
                <w:szCs w:val="14"/>
                <w:lang w:val="ro-RO"/>
              </w:rPr>
              <w:t>(regie de film şi TV,imagine de film şi TV, multimedia: sunet-montaj, comunicare audiovizuală: scenaristică, publicitate media, filmologie)</w:t>
            </w:r>
          </w:p>
        </w:tc>
        <w:tc>
          <w:tcPr>
            <w:tcW w:w="709" w:type="dxa"/>
            <w:tcBorders>
              <w:right w:val="thinThickSmallGap" w:sz="24" w:space="0" w:color="auto"/>
            </w:tcBorders>
            <w:vAlign w:val="center"/>
          </w:tcPr>
          <w:p w:rsidR="008451BE" w:rsidRPr="00F2496B" w:rsidRDefault="008451BE" w:rsidP="00143B0E">
            <w:pPr>
              <w:jc w:val="center"/>
              <w:rPr>
                <w:sz w:val="14"/>
                <w:szCs w:val="14"/>
                <w:lang w:val="ro-RO"/>
              </w:rPr>
            </w:pPr>
            <w:r w:rsidRPr="00F2496B">
              <w:rPr>
                <w:sz w:val="14"/>
                <w:szCs w:val="14"/>
                <w:lang w:val="ro-RO"/>
              </w:rPr>
              <w:t>x</w:t>
            </w:r>
          </w:p>
        </w:tc>
        <w:tc>
          <w:tcPr>
            <w:tcW w:w="2272" w:type="dxa"/>
            <w:vMerge w:val="restart"/>
            <w:tcBorders>
              <w:left w:val="thinThickSmallGap" w:sz="24" w:space="0" w:color="auto"/>
              <w:right w:val="thinThickSmallGap" w:sz="24" w:space="0" w:color="auto"/>
            </w:tcBorders>
            <w:vAlign w:val="center"/>
          </w:tcPr>
          <w:p w:rsidR="002C7360" w:rsidRPr="00F2496B" w:rsidRDefault="002C7360" w:rsidP="002C7360">
            <w:pPr>
              <w:jc w:val="center"/>
              <w:rPr>
                <w:b/>
                <w:bCs/>
                <w:sz w:val="15"/>
                <w:szCs w:val="15"/>
                <w:lang w:val="ro-RO"/>
              </w:rPr>
            </w:pPr>
            <w:r w:rsidRPr="00F2496B">
              <w:rPr>
                <w:b/>
                <w:bCs/>
                <w:sz w:val="15"/>
                <w:szCs w:val="15"/>
                <w:lang w:val="ro-RO"/>
              </w:rPr>
              <w:t>Proba practico-metodică</w:t>
            </w:r>
          </w:p>
          <w:p w:rsidR="002C7360" w:rsidRPr="00F2496B" w:rsidRDefault="002C7360" w:rsidP="002C7360">
            <w:pPr>
              <w:jc w:val="center"/>
              <w:rPr>
                <w:b/>
                <w:bCs/>
                <w:sz w:val="15"/>
                <w:szCs w:val="15"/>
                <w:lang w:val="ro-RO"/>
              </w:rPr>
            </w:pPr>
            <w:r w:rsidRPr="00F2496B">
              <w:rPr>
                <w:b/>
                <w:bCs/>
                <w:sz w:val="15"/>
                <w:szCs w:val="15"/>
                <w:lang w:val="ro-RO"/>
              </w:rPr>
              <w:t>+</w:t>
            </w:r>
          </w:p>
          <w:p w:rsidR="002C7360" w:rsidRPr="00F2496B" w:rsidRDefault="002C7360" w:rsidP="002C7360">
            <w:pPr>
              <w:jc w:val="center"/>
              <w:rPr>
                <w:b/>
                <w:bCs/>
                <w:sz w:val="15"/>
                <w:szCs w:val="15"/>
                <w:lang w:val="ro-RO"/>
              </w:rPr>
            </w:pPr>
            <w:r w:rsidRPr="00F2496B">
              <w:rPr>
                <w:b/>
                <w:bCs/>
                <w:sz w:val="15"/>
                <w:szCs w:val="15"/>
                <w:lang w:val="ro-RO"/>
              </w:rPr>
              <w:t>Arte vizuale</w:t>
            </w:r>
          </w:p>
          <w:p w:rsidR="002C7360" w:rsidRPr="00F2496B" w:rsidRDefault="002C7360" w:rsidP="002C7360">
            <w:pPr>
              <w:jc w:val="center"/>
              <w:rPr>
                <w:b/>
                <w:bCs/>
                <w:sz w:val="15"/>
                <w:szCs w:val="15"/>
                <w:lang w:val="ro-RO"/>
              </w:rPr>
            </w:pPr>
            <w:r w:rsidRPr="00F2496B">
              <w:rPr>
                <w:b/>
                <w:bCs/>
                <w:sz w:val="15"/>
                <w:szCs w:val="15"/>
                <w:lang w:val="ro-RO"/>
              </w:rPr>
              <w:t>(Educaţie</w:t>
            </w:r>
          </w:p>
          <w:p w:rsidR="002C7360" w:rsidRPr="00F2496B" w:rsidRDefault="002C7360" w:rsidP="002C7360">
            <w:pPr>
              <w:jc w:val="center"/>
              <w:rPr>
                <w:b/>
                <w:bCs/>
                <w:sz w:val="15"/>
                <w:szCs w:val="15"/>
                <w:lang w:val="ro-RO"/>
              </w:rPr>
            </w:pPr>
            <w:r w:rsidRPr="00F2496B">
              <w:rPr>
                <w:b/>
                <w:bCs/>
                <w:sz w:val="15"/>
                <w:szCs w:val="15"/>
                <w:lang w:val="ro-RO"/>
              </w:rPr>
              <w:t>plastică/</w:t>
            </w:r>
          </w:p>
          <w:p w:rsidR="002C7360" w:rsidRPr="00F2496B" w:rsidRDefault="002C7360" w:rsidP="002C7360">
            <w:pPr>
              <w:jc w:val="center"/>
              <w:rPr>
                <w:b/>
                <w:bCs/>
                <w:sz w:val="15"/>
                <w:szCs w:val="15"/>
                <w:lang w:val="ro-RO"/>
              </w:rPr>
            </w:pPr>
            <w:r w:rsidRPr="00F2496B">
              <w:rPr>
                <w:b/>
                <w:bCs/>
                <w:sz w:val="15"/>
                <w:szCs w:val="15"/>
                <w:lang w:val="ro-RO"/>
              </w:rPr>
              <w:t>Educaţie</w:t>
            </w:r>
          </w:p>
          <w:p w:rsidR="002C7360" w:rsidRPr="00F2496B" w:rsidRDefault="002C7360" w:rsidP="002C7360">
            <w:pPr>
              <w:jc w:val="center"/>
              <w:rPr>
                <w:b/>
                <w:bCs/>
                <w:sz w:val="15"/>
                <w:szCs w:val="15"/>
                <w:lang w:val="ro-RO"/>
              </w:rPr>
            </w:pPr>
            <w:r w:rsidRPr="00F2496B">
              <w:rPr>
                <w:b/>
                <w:bCs/>
                <w:sz w:val="15"/>
                <w:szCs w:val="15"/>
                <w:lang w:val="ro-RO"/>
              </w:rPr>
              <w:t>vizuală)</w:t>
            </w:r>
          </w:p>
          <w:p w:rsidR="002C7360" w:rsidRPr="00F2496B" w:rsidRDefault="002C7360" w:rsidP="002C7360">
            <w:pPr>
              <w:jc w:val="center"/>
              <w:rPr>
                <w:sz w:val="16"/>
                <w:szCs w:val="16"/>
                <w:lang w:val="ro-RO"/>
              </w:rPr>
            </w:pPr>
            <w:r w:rsidRPr="00F2496B">
              <w:rPr>
                <w:sz w:val="16"/>
                <w:szCs w:val="16"/>
                <w:lang w:val="ro-RO"/>
              </w:rPr>
              <w:t>(</w:t>
            </w:r>
            <w:r w:rsidRPr="00F2496B">
              <w:rPr>
                <w:sz w:val="12"/>
                <w:szCs w:val="12"/>
                <w:lang w:val="ro-RO"/>
              </w:rPr>
              <w:t>programa pentru concurs aprobată prin ordinul ministrului educaţiei,  cercetării,  tineretului  şi sportului nr. 5620 / 2010</w:t>
            </w:r>
            <w:r w:rsidRPr="00F2496B">
              <w:rPr>
                <w:sz w:val="16"/>
                <w:szCs w:val="16"/>
                <w:lang w:val="ro-RO"/>
              </w:rPr>
              <w:t>)</w:t>
            </w:r>
          </w:p>
          <w:p w:rsidR="002C7360" w:rsidRPr="00F2496B" w:rsidRDefault="002C7360" w:rsidP="002C7360">
            <w:pPr>
              <w:jc w:val="center"/>
              <w:rPr>
                <w:sz w:val="16"/>
                <w:szCs w:val="16"/>
                <w:lang w:val="ro-RO"/>
              </w:rPr>
            </w:pPr>
          </w:p>
          <w:p w:rsidR="002C7360" w:rsidRPr="00F2496B" w:rsidRDefault="002C7360" w:rsidP="002C7360">
            <w:pPr>
              <w:jc w:val="center"/>
              <w:rPr>
                <w:sz w:val="16"/>
                <w:szCs w:val="16"/>
                <w:lang w:val="ro-RO"/>
              </w:rPr>
            </w:pPr>
            <w:r w:rsidRPr="00F2496B">
              <w:rPr>
                <w:sz w:val="16"/>
                <w:szCs w:val="16"/>
                <w:lang w:val="ro-RO"/>
              </w:rPr>
              <w:t>/</w:t>
            </w:r>
          </w:p>
          <w:p w:rsidR="002C7360" w:rsidRPr="00F2496B" w:rsidRDefault="002C7360" w:rsidP="002C7360">
            <w:pPr>
              <w:jc w:val="center"/>
              <w:rPr>
                <w:sz w:val="16"/>
                <w:szCs w:val="16"/>
                <w:lang w:val="ro-RO"/>
              </w:rPr>
            </w:pPr>
          </w:p>
          <w:p w:rsidR="002C7360" w:rsidRPr="00F2496B" w:rsidRDefault="002C7360" w:rsidP="002C7360">
            <w:pPr>
              <w:jc w:val="center"/>
              <w:rPr>
                <w:b/>
                <w:bCs/>
                <w:sz w:val="14"/>
                <w:szCs w:val="14"/>
                <w:lang w:val="ro-RO"/>
              </w:rPr>
            </w:pPr>
            <w:r w:rsidRPr="00F2496B">
              <w:rPr>
                <w:b/>
                <w:bCs/>
                <w:sz w:val="14"/>
                <w:szCs w:val="14"/>
                <w:lang w:val="ro-RO"/>
              </w:rPr>
              <w:t>ARTE VIZUALE</w:t>
            </w:r>
          </w:p>
          <w:p w:rsidR="002C7360" w:rsidRPr="00F2496B" w:rsidRDefault="002C7360" w:rsidP="002C7360">
            <w:pPr>
              <w:jc w:val="center"/>
              <w:rPr>
                <w:b/>
                <w:bCs/>
                <w:sz w:val="14"/>
                <w:szCs w:val="14"/>
                <w:lang w:val="ro-RO"/>
              </w:rPr>
            </w:pPr>
            <w:r w:rsidRPr="00F2496B">
              <w:rPr>
                <w:b/>
                <w:bCs/>
                <w:sz w:val="14"/>
                <w:szCs w:val="14"/>
                <w:lang w:val="ro-RO"/>
              </w:rPr>
              <w:t>(EDUCAŢIE</w:t>
            </w:r>
          </w:p>
          <w:p w:rsidR="002C7360" w:rsidRPr="00F2496B" w:rsidRDefault="002C7360" w:rsidP="002C7360">
            <w:pPr>
              <w:jc w:val="center"/>
              <w:rPr>
                <w:b/>
                <w:bCs/>
                <w:sz w:val="14"/>
                <w:szCs w:val="14"/>
                <w:lang w:val="ro-RO"/>
              </w:rPr>
            </w:pPr>
            <w:r w:rsidRPr="00F2496B">
              <w:rPr>
                <w:b/>
                <w:bCs/>
                <w:sz w:val="14"/>
                <w:szCs w:val="14"/>
                <w:lang w:val="ro-RO"/>
              </w:rPr>
              <w:t>PLASTICĂ/</w:t>
            </w:r>
          </w:p>
          <w:p w:rsidR="002C7360" w:rsidRPr="00F2496B" w:rsidRDefault="002C7360" w:rsidP="002C7360">
            <w:pPr>
              <w:jc w:val="center"/>
              <w:rPr>
                <w:b/>
                <w:bCs/>
                <w:sz w:val="14"/>
                <w:szCs w:val="14"/>
                <w:lang w:val="ro-RO"/>
              </w:rPr>
            </w:pPr>
            <w:r w:rsidRPr="00F2496B">
              <w:rPr>
                <w:b/>
                <w:bCs/>
                <w:sz w:val="14"/>
                <w:szCs w:val="14"/>
                <w:lang w:val="ro-RO"/>
              </w:rPr>
              <w:t>EDUCAŢIE</w:t>
            </w:r>
          </w:p>
          <w:p w:rsidR="002C7360" w:rsidRPr="00F2496B" w:rsidRDefault="002C7360" w:rsidP="002C7360">
            <w:pPr>
              <w:jc w:val="center"/>
              <w:rPr>
                <w:b/>
                <w:bCs/>
                <w:sz w:val="14"/>
                <w:szCs w:val="14"/>
                <w:lang w:val="ro-RO"/>
              </w:rPr>
            </w:pPr>
            <w:r w:rsidRPr="00F2496B">
              <w:rPr>
                <w:b/>
                <w:bCs/>
                <w:sz w:val="14"/>
                <w:szCs w:val="14"/>
                <w:lang w:val="ro-RO"/>
              </w:rPr>
              <w:t>VIZUALĂ)</w:t>
            </w:r>
          </w:p>
          <w:p w:rsidR="002C7360" w:rsidRPr="00F2496B" w:rsidRDefault="002C7360" w:rsidP="002C7360">
            <w:pPr>
              <w:pStyle w:val="Heading1"/>
              <w:jc w:val="center"/>
              <w:rPr>
                <w:b/>
                <w:iCs/>
                <w:sz w:val="14"/>
                <w:szCs w:val="14"/>
              </w:rPr>
            </w:pPr>
            <w:r w:rsidRPr="00F2496B">
              <w:rPr>
                <w:iCs/>
                <w:sz w:val="14"/>
                <w:szCs w:val="14"/>
              </w:rPr>
              <w:t xml:space="preserve"> (SPECIALITATE ŞI DIDACTICA SPECIALITĂŢII), ELEMENTE DE PEDAGOGIE ŞI PSIHOLOGIE </w:t>
            </w:r>
          </w:p>
          <w:p w:rsidR="008451BE" w:rsidRPr="00F2496B" w:rsidRDefault="002C7360" w:rsidP="002C7360">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FC0AF7">
        <w:trPr>
          <w:cantSplit/>
          <w:trHeight w:val="171"/>
          <w:jc w:val="center"/>
        </w:trPr>
        <w:tc>
          <w:tcPr>
            <w:tcW w:w="1387" w:type="dxa"/>
            <w:vMerge/>
            <w:tcBorders>
              <w:left w:val="thinThickSmallGap" w:sz="24" w:space="0" w:color="auto"/>
            </w:tcBorders>
            <w:vAlign w:val="center"/>
          </w:tcPr>
          <w:p w:rsidR="008451BE" w:rsidRPr="00F2496B" w:rsidRDefault="008451BE" w:rsidP="00143B0E">
            <w:pPr>
              <w:jc w:val="center"/>
              <w:rPr>
                <w:b/>
                <w:bCs/>
                <w:sz w:val="14"/>
                <w:szCs w:val="14"/>
                <w:lang w:val="ro-RO"/>
              </w:rPr>
            </w:pPr>
          </w:p>
        </w:tc>
        <w:tc>
          <w:tcPr>
            <w:tcW w:w="1984" w:type="dxa"/>
            <w:vMerge/>
            <w:tcBorders>
              <w:right w:val="thinThickSmallGap" w:sz="24" w:space="0" w:color="auto"/>
            </w:tcBorders>
            <w:vAlign w:val="center"/>
          </w:tcPr>
          <w:p w:rsidR="008451BE" w:rsidRPr="00F2496B" w:rsidRDefault="008451BE" w:rsidP="00143B0E">
            <w:pPr>
              <w:jc w:val="both"/>
              <w:rPr>
                <w:sz w:val="13"/>
                <w:szCs w:val="13"/>
                <w:lang w:val="ro-RO"/>
              </w:rPr>
            </w:pPr>
          </w:p>
        </w:tc>
        <w:tc>
          <w:tcPr>
            <w:tcW w:w="1276" w:type="dxa"/>
            <w:vMerge/>
            <w:tcBorders>
              <w:left w:val="nil"/>
            </w:tcBorders>
            <w:vAlign w:val="center"/>
          </w:tcPr>
          <w:p w:rsidR="008451BE" w:rsidRPr="00F2496B" w:rsidRDefault="008451BE" w:rsidP="00143B0E">
            <w:pPr>
              <w:jc w:val="center"/>
              <w:rPr>
                <w:sz w:val="14"/>
                <w:szCs w:val="14"/>
                <w:lang w:val="ro-RO"/>
              </w:rPr>
            </w:pPr>
          </w:p>
        </w:tc>
        <w:tc>
          <w:tcPr>
            <w:tcW w:w="2126" w:type="dxa"/>
            <w:vMerge/>
            <w:tcBorders>
              <w:left w:val="nil"/>
            </w:tcBorders>
            <w:vAlign w:val="center"/>
          </w:tcPr>
          <w:p w:rsidR="008451BE" w:rsidRPr="00F2496B" w:rsidRDefault="008451BE" w:rsidP="00143B0E">
            <w:pPr>
              <w:jc w:val="center"/>
              <w:rPr>
                <w:sz w:val="14"/>
                <w:szCs w:val="14"/>
                <w:lang w:val="ro-RO"/>
              </w:rPr>
            </w:pPr>
          </w:p>
        </w:tc>
        <w:tc>
          <w:tcPr>
            <w:tcW w:w="567" w:type="dxa"/>
            <w:vAlign w:val="center"/>
          </w:tcPr>
          <w:p w:rsidR="008451BE" w:rsidRPr="00F2496B" w:rsidRDefault="008451BE" w:rsidP="00143B0E">
            <w:pPr>
              <w:numPr>
                <w:ilvl w:val="0"/>
                <w:numId w:val="1"/>
              </w:numPr>
              <w:ind w:left="0" w:firstLine="0"/>
              <w:rPr>
                <w:sz w:val="15"/>
                <w:szCs w:val="15"/>
                <w:lang w:val="ro-RO"/>
              </w:rPr>
            </w:pPr>
          </w:p>
        </w:tc>
        <w:tc>
          <w:tcPr>
            <w:tcW w:w="4394" w:type="dxa"/>
            <w:vAlign w:val="center"/>
          </w:tcPr>
          <w:p w:rsidR="008451BE" w:rsidRPr="00F2496B" w:rsidRDefault="008451BE" w:rsidP="00143B0E">
            <w:pPr>
              <w:pStyle w:val="Header"/>
              <w:tabs>
                <w:tab w:val="clear" w:pos="4320"/>
                <w:tab w:val="clear" w:pos="8640"/>
              </w:tabs>
              <w:rPr>
                <w:sz w:val="14"/>
                <w:szCs w:val="14"/>
                <w:lang w:val="ro-RO"/>
              </w:rPr>
            </w:pPr>
            <w:r w:rsidRPr="00F2496B">
              <w:rPr>
                <w:sz w:val="14"/>
                <w:szCs w:val="14"/>
                <w:lang w:val="ro-RO"/>
              </w:rPr>
              <w:t>Filmologie</w:t>
            </w:r>
          </w:p>
        </w:tc>
        <w:tc>
          <w:tcPr>
            <w:tcW w:w="709" w:type="dxa"/>
            <w:tcBorders>
              <w:right w:val="thinThickSmallGap" w:sz="24" w:space="0" w:color="auto"/>
            </w:tcBorders>
            <w:vAlign w:val="center"/>
          </w:tcPr>
          <w:p w:rsidR="008451BE" w:rsidRPr="00F2496B" w:rsidRDefault="008451BE"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8451BE" w:rsidRPr="00F2496B" w:rsidRDefault="008451BE" w:rsidP="00143B0E">
            <w:pPr>
              <w:jc w:val="center"/>
              <w:rPr>
                <w:b/>
                <w:bCs/>
                <w:sz w:val="16"/>
                <w:szCs w:val="16"/>
                <w:lang w:val="ro-RO"/>
              </w:rPr>
            </w:pPr>
          </w:p>
        </w:tc>
      </w:tr>
      <w:tr w:rsidR="00F2496B" w:rsidRPr="00F2496B" w:rsidTr="00FC0AF7">
        <w:trPr>
          <w:cantSplit/>
          <w:trHeight w:val="171"/>
          <w:jc w:val="center"/>
        </w:trPr>
        <w:tc>
          <w:tcPr>
            <w:tcW w:w="1387" w:type="dxa"/>
            <w:vMerge/>
            <w:tcBorders>
              <w:left w:val="thinThickSmallGap" w:sz="24" w:space="0" w:color="auto"/>
            </w:tcBorders>
            <w:vAlign w:val="center"/>
          </w:tcPr>
          <w:p w:rsidR="008451BE" w:rsidRPr="00F2496B" w:rsidRDefault="008451BE" w:rsidP="00143B0E">
            <w:pPr>
              <w:jc w:val="center"/>
              <w:rPr>
                <w:b/>
                <w:bCs/>
                <w:sz w:val="14"/>
                <w:szCs w:val="14"/>
                <w:lang w:val="ro-RO"/>
              </w:rPr>
            </w:pPr>
          </w:p>
        </w:tc>
        <w:tc>
          <w:tcPr>
            <w:tcW w:w="1984" w:type="dxa"/>
            <w:vMerge w:val="restart"/>
            <w:tcBorders>
              <w:right w:val="thinThickSmallGap" w:sz="24" w:space="0" w:color="auto"/>
            </w:tcBorders>
            <w:vAlign w:val="center"/>
          </w:tcPr>
          <w:p w:rsidR="008451BE" w:rsidRPr="00F2496B" w:rsidRDefault="008451BE" w:rsidP="00143B0E">
            <w:pPr>
              <w:jc w:val="both"/>
              <w:rPr>
                <w:sz w:val="13"/>
                <w:szCs w:val="13"/>
                <w:lang w:val="ro-RO"/>
              </w:rPr>
            </w:pPr>
            <w:r w:rsidRPr="00F2496B">
              <w:rPr>
                <w:sz w:val="13"/>
                <w:szCs w:val="13"/>
                <w:lang w:val="ro-RO"/>
              </w:rPr>
              <w:t>1. Design</w:t>
            </w:r>
          </w:p>
          <w:p w:rsidR="008451BE" w:rsidRPr="00F2496B" w:rsidRDefault="008451BE" w:rsidP="00143B0E">
            <w:pPr>
              <w:jc w:val="both"/>
              <w:rPr>
                <w:sz w:val="13"/>
                <w:szCs w:val="13"/>
                <w:lang w:val="ro-RO"/>
              </w:rPr>
            </w:pPr>
            <w:r w:rsidRPr="00F2496B">
              <w:rPr>
                <w:sz w:val="13"/>
                <w:szCs w:val="13"/>
                <w:lang w:val="ro-RO"/>
              </w:rPr>
              <w:t>2. Atelierul fanteziei</w:t>
            </w:r>
          </w:p>
          <w:p w:rsidR="008451BE" w:rsidRPr="00F2496B" w:rsidRDefault="008451BE" w:rsidP="00143B0E">
            <w:pPr>
              <w:rPr>
                <w:sz w:val="13"/>
                <w:szCs w:val="13"/>
                <w:lang w:val="ro-RO"/>
              </w:rPr>
            </w:pPr>
            <w:r w:rsidRPr="00F2496B">
              <w:rPr>
                <w:sz w:val="13"/>
                <w:szCs w:val="13"/>
                <w:lang w:val="ro-RO"/>
              </w:rPr>
              <w:t>3. Artă textilă</w:t>
            </w:r>
          </w:p>
          <w:p w:rsidR="008451BE" w:rsidRPr="00F2496B" w:rsidRDefault="008451BE" w:rsidP="00143B0E">
            <w:pPr>
              <w:rPr>
                <w:sz w:val="13"/>
                <w:szCs w:val="13"/>
                <w:lang w:val="ro-RO"/>
              </w:rPr>
            </w:pPr>
            <w:r w:rsidRPr="00F2496B">
              <w:rPr>
                <w:sz w:val="13"/>
                <w:szCs w:val="13"/>
                <w:lang w:val="ro-RO"/>
              </w:rPr>
              <w:t>4. Artă populară</w:t>
            </w:r>
          </w:p>
          <w:p w:rsidR="008451BE" w:rsidRPr="00F2496B" w:rsidRDefault="008451BE" w:rsidP="00143B0E">
            <w:pPr>
              <w:rPr>
                <w:sz w:val="13"/>
                <w:szCs w:val="13"/>
                <w:lang w:val="ro-RO"/>
              </w:rPr>
            </w:pPr>
            <w:r w:rsidRPr="00F2496B">
              <w:rPr>
                <w:sz w:val="13"/>
                <w:szCs w:val="13"/>
                <w:lang w:val="ro-RO"/>
              </w:rPr>
              <w:t>5. Machete / artizanat</w:t>
            </w:r>
          </w:p>
          <w:p w:rsidR="008451BE" w:rsidRPr="00F2496B" w:rsidRDefault="008451BE" w:rsidP="00143B0E">
            <w:pPr>
              <w:rPr>
                <w:sz w:val="13"/>
                <w:szCs w:val="13"/>
                <w:lang w:val="ro-RO"/>
              </w:rPr>
            </w:pPr>
            <w:r w:rsidRPr="00F2496B">
              <w:rPr>
                <w:sz w:val="13"/>
                <w:szCs w:val="13"/>
                <w:lang w:val="ro-RO"/>
              </w:rPr>
              <w:t>6. Pictură / desen</w:t>
            </w:r>
          </w:p>
          <w:p w:rsidR="008451BE" w:rsidRPr="00F2496B" w:rsidRDefault="008451BE" w:rsidP="00143B0E">
            <w:pPr>
              <w:rPr>
                <w:sz w:val="13"/>
                <w:szCs w:val="13"/>
                <w:lang w:val="ro-RO"/>
              </w:rPr>
            </w:pPr>
            <w:r w:rsidRPr="00F2496B">
              <w:rPr>
                <w:sz w:val="13"/>
                <w:szCs w:val="13"/>
                <w:lang w:val="ro-RO"/>
              </w:rPr>
              <w:t>7. Pictură / pictură pe sticlă</w:t>
            </w:r>
          </w:p>
          <w:p w:rsidR="008451BE" w:rsidRPr="00F2496B" w:rsidRDefault="008451BE" w:rsidP="00143B0E">
            <w:pPr>
              <w:rPr>
                <w:sz w:val="13"/>
                <w:szCs w:val="13"/>
                <w:lang w:val="ro-RO"/>
              </w:rPr>
            </w:pPr>
            <w:r w:rsidRPr="00F2496B">
              <w:rPr>
                <w:sz w:val="13"/>
                <w:szCs w:val="13"/>
                <w:lang w:val="ro-RO"/>
              </w:rPr>
              <w:t>8. Tapiserie</w:t>
            </w:r>
          </w:p>
          <w:p w:rsidR="008451BE" w:rsidRPr="00F2496B" w:rsidRDefault="008451BE" w:rsidP="00143B0E">
            <w:pPr>
              <w:jc w:val="both"/>
              <w:rPr>
                <w:sz w:val="13"/>
                <w:szCs w:val="13"/>
                <w:lang w:val="ro-RO"/>
              </w:rPr>
            </w:pPr>
            <w:r w:rsidRPr="00F2496B">
              <w:rPr>
                <w:sz w:val="13"/>
                <w:szCs w:val="13"/>
                <w:lang w:val="ro-RO"/>
              </w:rPr>
              <w:t>9. Ţesătorie</w:t>
            </w:r>
          </w:p>
          <w:p w:rsidR="008451BE" w:rsidRPr="00F2496B" w:rsidRDefault="008451BE" w:rsidP="00143B0E">
            <w:pPr>
              <w:jc w:val="both"/>
              <w:rPr>
                <w:sz w:val="13"/>
                <w:szCs w:val="13"/>
                <w:lang w:val="ro-RO"/>
              </w:rPr>
            </w:pPr>
            <w:r w:rsidRPr="00F2496B">
              <w:rPr>
                <w:sz w:val="13"/>
                <w:szCs w:val="13"/>
                <w:lang w:val="ro-RO"/>
              </w:rPr>
              <w:t>10. Creaţie confecţii</w:t>
            </w:r>
          </w:p>
          <w:p w:rsidR="008451BE" w:rsidRPr="00F2496B" w:rsidRDefault="008451BE" w:rsidP="008451BE">
            <w:pPr>
              <w:rPr>
                <w:sz w:val="14"/>
                <w:szCs w:val="14"/>
                <w:lang w:val="ro-RO"/>
              </w:rPr>
            </w:pPr>
            <w:r w:rsidRPr="00F2496B">
              <w:rPr>
                <w:sz w:val="13"/>
                <w:szCs w:val="13"/>
                <w:lang w:val="ro-RO"/>
              </w:rPr>
              <w:t>11. Artă decorativă</w:t>
            </w:r>
          </w:p>
        </w:tc>
        <w:tc>
          <w:tcPr>
            <w:tcW w:w="1276" w:type="dxa"/>
            <w:tcBorders>
              <w:left w:val="nil"/>
            </w:tcBorders>
            <w:vAlign w:val="center"/>
          </w:tcPr>
          <w:p w:rsidR="008451BE" w:rsidRPr="00F2496B" w:rsidRDefault="008451BE"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8451BE" w:rsidRPr="00F2496B" w:rsidRDefault="008451BE" w:rsidP="00143B0E">
            <w:pPr>
              <w:jc w:val="center"/>
              <w:rPr>
                <w:sz w:val="14"/>
                <w:szCs w:val="14"/>
                <w:lang w:val="ro-RO"/>
              </w:rPr>
            </w:pPr>
            <w:r w:rsidRPr="00F2496B">
              <w:rPr>
                <w:sz w:val="14"/>
                <w:szCs w:val="14"/>
                <w:lang w:val="ro-RO"/>
              </w:rPr>
              <w:t>ARTE PLASTICE ŞI DECORATIVE</w:t>
            </w:r>
          </w:p>
        </w:tc>
        <w:tc>
          <w:tcPr>
            <w:tcW w:w="567" w:type="dxa"/>
            <w:vAlign w:val="center"/>
          </w:tcPr>
          <w:p w:rsidR="008451BE" w:rsidRPr="00F2496B" w:rsidRDefault="008451BE" w:rsidP="00143B0E">
            <w:pPr>
              <w:numPr>
                <w:ilvl w:val="0"/>
                <w:numId w:val="1"/>
              </w:numPr>
              <w:ind w:left="0" w:firstLine="0"/>
              <w:rPr>
                <w:sz w:val="15"/>
                <w:szCs w:val="15"/>
                <w:lang w:val="ro-RO"/>
              </w:rPr>
            </w:pPr>
          </w:p>
        </w:tc>
        <w:tc>
          <w:tcPr>
            <w:tcW w:w="4394" w:type="dxa"/>
            <w:vAlign w:val="center"/>
          </w:tcPr>
          <w:p w:rsidR="008451BE" w:rsidRPr="00F2496B" w:rsidRDefault="008451BE" w:rsidP="00143B0E">
            <w:pPr>
              <w:pStyle w:val="Header"/>
              <w:tabs>
                <w:tab w:val="clear" w:pos="4320"/>
                <w:tab w:val="clear" w:pos="8640"/>
              </w:tabs>
              <w:rPr>
                <w:sz w:val="14"/>
                <w:szCs w:val="14"/>
                <w:lang w:val="ro-RO"/>
              </w:rPr>
            </w:pPr>
            <w:r w:rsidRPr="00F2496B">
              <w:rPr>
                <w:sz w:val="14"/>
                <w:szCs w:val="14"/>
                <w:lang w:val="ro-RO"/>
              </w:rPr>
              <w:t>Design</w:t>
            </w:r>
          </w:p>
        </w:tc>
        <w:tc>
          <w:tcPr>
            <w:tcW w:w="709" w:type="dxa"/>
            <w:tcBorders>
              <w:right w:val="thinThickSmallGap" w:sz="24" w:space="0" w:color="auto"/>
            </w:tcBorders>
            <w:vAlign w:val="center"/>
          </w:tcPr>
          <w:p w:rsidR="008451BE" w:rsidRPr="00F2496B" w:rsidRDefault="008451BE"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8451BE" w:rsidRPr="00F2496B" w:rsidRDefault="008451BE" w:rsidP="00143B0E">
            <w:pPr>
              <w:jc w:val="center"/>
              <w:rPr>
                <w:b/>
                <w:bCs/>
                <w:sz w:val="16"/>
                <w:szCs w:val="16"/>
                <w:lang w:val="ro-RO"/>
              </w:rPr>
            </w:pPr>
          </w:p>
        </w:tc>
      </w:tr>
      <w:tr w:rsidR="008451BE" w:rsidRPr="00F2496B" w:rsidTr="00FC0AF7">
        <w:trPr>
          <w:cantSplit/>
          <w:trHeight w:val="171"/>
          <w:jc w:val="center"/>
        </w:trPr>
        <w:tc>
          <w:tcPr>
            <w:tcW w:w="1387" w:type="dxa"/>
            <w:vMerge/>
            <w:tcBorders>
              <w:left w:val="thinThickSmallGap" w:sz="24" w:space="0" w:color="auto"/>
            </w:tcBorders>
            <w:vAlign w:val="center"/>
          </w:tcPr>
          <w:p w:rsidR="008451BE" w:rsidRPr="00F2496B" w:rsidRDefault="008451BE" w:rsidP="00143B0E">
            <w:pPr>
              <w:jc w:val="center"/>
              <w:rPr>
                <w:b/>
                <w:bCs/>
                <w:sz w:val="14"/>
                <w:szCs w:val="14"/>
                <w:lang w:val="ro-RO"/>
              </w:rPr>
            </w:pPr>
          </w:p>
        </w:tc>
        <w:tc>
          <w:tcPr>
            <w:tcW w:w="1984" w:type="dxa"/>
            <w:vMerge/>
            <w:tcBorders>
              <w:right w:val="thinThickSmallGap" w:sz="24" w:space="0" w:color="auto"/>
            </w:tcBorders>
            <w:vAlign w:val="center"/>
          </w:tcPr>
          <w:p w:rsidR="008451BE" w:rsidRPr="00F2496B" w:rsidRDefault="008451BE" w:rsidP="00143B0E">
            <w:pPr>
              <w:rPr>
                <w:sz w:val="13"/>
                <w:szCs w:val="13"/>
                <w:lang w:val="ro-RO"/>
              </w:rPr>
            </w:pPr>
          </w:p>
        </w:tc>
        <w:tc>
          <w:tcPr>
            <w:tcW w:w="1276" w:type="dxa"/>
            <w:tcBorders>
              <w:left w:val="nil"/>
            </w:tcBorders>
            <w:vAlign w:val="center"/>
          </w:tcPr>
          <w:p w:rsidR="008451BE" w:rsidRPr="00F2496B" w:rsidRDefault="008451BE" w:rsidP="00143B0E">
            <w:pPr>
              <w:jc w:val="center"/>
              <w:rPr>
                <w:sz w:val="14"/>
                <w:szCs w:val="14"/>
                <w:lang w:val="ro-RO"/>
              </w:rPr>
            </w:pPr>
            <w:r w:rsidRPr="00F2496B">
              <w:rPr>
                <w:sz w:val="14"/>
                <w:szCs w:val="14"/>
                <w:lang w:val="ro-RO"/>
              </w:rPr>
              <w:t xml:space="preserve">ARTE </w:t>
            </w:r>
          </w:p>
        </w:tc>
        <w:tc>
          <w:tcPr>
            <w:tcW w:w="2126" w:type="dxa"/>
            <w:tcBorders>
              <w:left w:val="nil"/>
            </w:tcBorders>
            <w:vAlign w:val="center"/>
          </w:tcPr>
          <w:p w:rsidR="008451BE" w:rsidRPr="00F2496B" w:rsidRDefault="008451BE" w:rsidP="00143B0E">
            <w:pPr>
              <w:jc w:val="center"/>
              <w:rPr>
                <w:sz w:val="14"/>
                <w:szCs w:val="14"/>
                <w:lang w:val="ro-RO"/>
              </w:rPr>
            </w:pPr>
            <w:r w:rsidRPr="00F2496B">
              <w:rPr>
                <w:sz w:val="14"/>
                <w:szCs w:val="14"/>
                <w:lang w:val="ro-RO"/>
              </w:rPr>
              <w:t>ARTE PLASTICE, DECORATIVE ŞI DESIGN</w:t>
            </w:r>
          </w:p>
        </w:tc>
        <w:tc>
          <w:tcPr>
            <w:tcW w:w="567" w:type="dxa"/>
            <w:vAlign w:val="center"/>
          </w:tcPr>
          <w:p w:rsidR="008451BE" w:rsidRPr="00F2496B" w:rsidRDefault="008451BE" w:rsidP="00143B0E">
            <w:pPr>
              <w:numPr>
                <w:ilvl w:val="0"/>
                <w:numId w:val="1"/>
              </w:numPr>
              <w:ind w:left="0" w:firstLine="0"/>
              <w:rPr>
                <w:sz w:val="15"/>
                <w:szCs w:val="15"/>
                <w:lang w:val="ro-RO"/>
              </w:rPr>
            </w:pPr>
          </w:p>
        </w:tc>
        <w:tc>
          <w:tcPr>
            <w:tcW w:w="4394" w:type="dxa"/>
            <w:vAlign w:val="center"/>
          </w:tcPr>
          <w:p w:rsidR="008451BE" w:rsidRPr="00F2496B" w:rsidRDefault="008451BE" w:rsidP="00143B0E">
            <w:pPr>
              <w:pStyle w:val="Header"/>
              <w:tabs>
                <w:tab w:val="clear" w:pos="4320"/>
                <w:tab w:val="clear" w:pos="8640"/>
              </w:tabs>
              <w:rPr>
                <w:sz w:val="14"/>
                <w:szCs w:val="14"/>
                <w:lang w:val="ro-RO"/>
              </w:rPr>
            </w:pPr>
            <w:r w:rsidRPr="00F2496B">
              <w:rPr>
                <w:sz w:val="14"/>
                <w:szCs w:val="14"/>
                <w:lang w:val="ro-RO"/>
              </w:rPr>
              <w:t>Design</w:t>
            </w:r>
          </w:p>
        </w:tc>
        <w:tc>
          <w:tcPr>
            <w:tcW w:w="709" w:type="dxa"/>
            <w:tcBorders>
              <w:right w:val="thinThickSmallGap" w:sz="24" w:space="0" w:color="auto"/>
            </w:tcBorders>
            <w:vAlign w:val="center"/>
          </w:tcPr>
          <w:p w:rsidR="008451BE" w:rsidRPr="00F2496B" w:rsidRDefault="008451BE" w:rsidP="00143B0E">
            <w:pPr>
              <w:jc w:val="center"/>
              <w:rPr>
                <w:sz w:val="14"/>
                <w:szCs w:val="14"/>
                <w:lang w:val="ro-RO"/>
              </w:rPr>
            </w:pPr>
            <w:r w:rsidRPr="00F2496B">
              <w:rPr>
                <w:sz w:val="14"/>
                <w:szCs w:val="14"/>
                <w:lang w:val="ro-RO"/>
              </w:rPr>
              <w:t>x</w:t>
            </w:r>
          </w:p>
        </w:tc>
        <w:tc>
          <w:tcPr>
            <w:tcW w:w="2272" w:type="dxa"/>
            <w:vMerge/>
            <w:tcBorders>
              <w:left w:val="thinThickSmallGap" w:sz="24" w:space="0" w:color="auto"/>
              <w:right w:val="thinThickSmallGap" w:sz="24" w:space="0" w:color="auto"/>
            </w:tcBorders>
            <w:vAlign w:val="center"/>
          </w:tcPr>
          <w:p w:rsidR="008451BE" w:rsidRPr="00F2496B" w:rsidRDefault="008451BE" w:rsidP="00143B0E">
            <w:pPr>
              <w:jc w:val="center"/>
              <w:rPr>
                <w:b/>
                <w:bCs/>
                <w:sz w:val="16"/>
                <w:szCs w:val="16"/>
                <w:lang w:val="ro-RO"/>
              </w:rPr>
            </w:pPr>
          </w:p>
        </w:tc>
      </w:tr>
    </w:tbl>
    <w:p w:rsidR="00F043BB" w:rsidRPr="00F2496B" w:rsidRDefault="00F043BB" w:rsidP="00F043BB">
      <w:pPr>
        <w:rPr>
          <w:sz w:val="16"/>
          <w:szCs w:val="16"/>
          <w:lang w:val="ro-RO"/>
        </w:rPr>
      </w:pPr>
    </w:p>
    <w:p w:rsidR="00F043BB" w:rsidRPr="00F2496B" w:rsidRDefault="00F043BB"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p w:rsidR="008451BE" w:rsidRPr="00F2496B" w:rsidRDefault="008451BE" w:rsidP="00F043BB">
      <w:pPr>
        <w:rPr>
          <w:sz w:val="16"/>
          <w:szCs w:val="16"/>
          <w:lang w:val="ro-RO"/>
        </w:rPr>
      </w:pPr>
    </w:p>
    <w:tbl>
      <w:tblPr>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1958"/>
        <w:gridCol w:w="1276"/>
        <w:gridCol w:w="2126"/>
        <w:gridCol w:w="567"/>
        <w:gridCol w:w="4252"/>
        <w:gridCol w:w="567"/>
        <w:gridCol w:w="2295"/>
      </w:tblGrid>
      <w:tr w:rsidR="00F2496B" w:rsidRPr="00F2496B" w:rsidTr="00CF1E96">
        <w:trPr>
          <w:cantSplit/>
          <w:trHeight w:val="171"/>
          <w:jc w:val="center"/>
        </w:trPr>
        <w:tc>
          <w:tcPr>
            <w:tcW w:w="1360" w:type="dxa"/>
            <w:vMerge w:val="restart"/>
            <w:tcBorders>
              <w:left w:val="thinThickSmallGap" w:sz="24" w:space="0" w:color="auto"/>
            </w:tcBorders>
            <w:vAlign w:val="center"/>
          </w:tcPr>
          <w:p w:rsidR="005757A8" w:rsidRPr="00F2496B" w:rsidRDefault="005757A8" w:rsidP="00143B0E">
            <w:pPr>
              <w:jc w:val="center"/>
              <w:rPr>
                <w:b/>
                <w:bCs/>
                <w:sz w:val="14"/>
                <w:szCs w:val="14"/>
                <w:lang w:val="ro-RO"/>
              </w:rPr>
            </w:pPr>
            <w:r w:rsidRPr="00F2496B">
              <w:rPr>
                <w:b/>
                <w:bCs/>
                <w:sz w:val="14"/>
                <w:szCs w:val="14"/>
                <w:lang w:val="ro-RO"/>
              </w:rPr>
              <w:t xml:space="preserve">Palatele </w:t>
            </w:r>
          </w:p>
          <w:p w:rsidR="005757A8" w:rsidRPr="00F2496B" w:rsidRDefault="005757A8" w:rsidP="00143B0E">
            <w:pPr>
              <w:jc w:val="center"/>
              <w:rPr>
                <w:b/>
                <w:bCs/>
                <w:sz w:val="14"/>
                <w:szCs w:val="14"/>
                <w:lang w:val="ro-RO"/>
              </w:rPr>
            </w:pPr>
            <w:r w:rsidRPr="00F2496B">
              <w:rPr>
                <w:b/>
                <w:bCs/>
                <w:sz w:val="14"/>
                <w:szCs w:val="14"/>
                <w:lang w:val="ro-RO"/>
              </w:rPr>
              <w:t>copiilor / Cluburile copiilor</w:t>
            </w:r>
          </w:p>
        </w:tc>
        <w:tc>
          <w:tcPr>
            <w:tcW w:w="1958" w:type="dxa"/>
            <w:vMerge w:val="restart"/>
            <w:tcBorders>
              <w:right w:val="thinThickSmallGap" w:sz="24" w:space="0" w:color="auto"/>
            </w:tcBorders>
            <w:vAlign w:val="center"/>
          </w:tcPr>
          <w:p w:rsidR="005757A8" w:rsidRPr="00F2496B" w:rsidRDefault="005757A8" w:rsidP="00143B0E">
            <w:pPr>
              <w:rPr>
                <w:sz w:val="14"/>
                <w:szCs w:val="14"/>
                <w:lang w:val="ro-RO"/>
              </w:rPr>
            </w:pPr>
            <w:r w:rsidRPr="00F2496B">
              <w:rPr>
                <w:sz w:val="14"/>
                <w:szCs w:val="14"/>
                <w:lang w:val="ro-RO"/>
              </w:rPr>
              <w:t>1. Turism / agroturism</w:t>
            </w:r>
          </w:p>
          <w:p w:rsidR="005757A8" w:rsidRPr="00F2496B" w:rsidRDefault="005757A8" w:rsidP="00143B0E">
            <w:pPr>
              <w:rPr>
                <w:sz w:val="14"/>
                <w:szCs w:val="14"/>
                <w:lang w:val="ro-RO"/>
              </w:rPr>
            </w:pPr>
            <w:r w:rsidRPr="00F2496B">
              <w:rPr>
                <w:sz w:val="14"/>
                <w:szCs w:val="14"/>
                <w:lang w:val="ro-RO"/>
              </w:rPr>
              <w:t>2. Ecoturism</w:t>
            </w:r>
          </w:p>
          <w:p w:rsidR="005757A8" w:rsidRPr="00F2496B" w:rsidRDefault="005757A8" w:rsidP="00143B0E">
            <w:pPr>
              <w:rPr>
                <w:sz w:val="14"/>
                <w:szCs w:val="14"/>
                <w:lang w:val="ro-RO"/>
              </w:rPr>
            </w:pPr>
            <w:r w:rsidRPr="00F2496B">
              <w:rPr>
                <w:sz w:val="14"/>
                <w:szCs w:val="14"/>
                <w:lang w:val="ro-RO"/>
              </w:rPr>
              <w:t>3. Artă culinară</w:t>
            </w:r>
          </w:p>
        </w:tc>
        <w:tc>
          <w:tcPr>
            <w:tcW w:w="1276" w:type="dxa"/>
            <w:vMerge w:val="restart"/>
            <w:tcBorders>
              <w:left w:val="nil"/>
            </w:tcBorders>
            <w:vAlign w:val="center"/>
          </w:tcPr>
          <w:p w:rsidR="005757A8" w:rsidRPr="00F2496B" w:rsidRDefault="005757A8" w:rsidP="00143B0E">
            <w:pPr>
              <w:jc w:val="center"/>
              <w:rPr>
                <w:sz w:val="14"/>
                <w:szCs w:val="14"/>
                <w:lang w:val="ro-RO"/>
              </w:rPr>
            </w:pPr>
            <w:r w:rsidRPr="00F2496B">
              <w:rPr>
                <w:sz w:val="14"/>
                <w:szCs w:val="14"/>
                <w:lang w:val="ro-RO"/>
              </w:rPr>
              <w:t>ŞTIINŢE ECONOMICE</w:t>
            </w:r>
          </w:p>
        </w:tc>
        <w:tc>
          <w:tcPr>
            <w:tcW w:w="2126" w:type="dxa"/>
            <w:vMerge w:val="restart"/>
            <w:tcBorders>
              <w:left w:val="nil"/>
            </w:tcBorders>
            <w:vAlign w:val="center"/>
          </w:tcPr>
          <w:p w:rsidR="005757A8" w:rsidRPr="00F2496B" w:rsidRDefault="005757A8" w:rsidP="00143B0E">
            <w:pPr>
              <w:rPr>
                <w:sz w:val="14"/>
                <w:szCs w:val="14"/>
                <w:lang w:val="ro-RO"/>
              </w:rPr>
            </w:pPr>
            <w:r w:rsidRPr="00F2496B">
              <w:rPr>
                <w:sz w:val="14"/>
                <w:szCs w:val="14"/>
                <w:lang w:val="ro-RO"/>
              </w:rPr>
              <w:t>ADMINISTRAREA AFACERILOR</w:t>
            </w:r>
          </w:p>
        </w:tc>
        <w:tc>
          <w:tcPr>
            <w:tcW w:w="567" w:type="dxa"/>
            <w:vAlign w:val="center"/>
          </w:tcPr>
          <w:p w:rsidR="005757A8" w:rsidRPr="00F2496B" w:rsidRDefault="005757A8" w:rsidP="00143B0E">
            <w:pPr>
              <w:numPr>
                <w:ilvl w:val="0"/>
                <w:numId w:val="1"/>
              </w:numPr>
              <w:ind w:left="0" w:firstLine="0"/>
              <w:rPr>
                <w:sz w:val="14"/>
                <w:szCs w:val="14"/>
                <w:lang w:val="ro-RO"/>
              </w:rPr>
            </w:pPr>
          </w:p>
        </w:tc>
        <w:tc>
          <w:tcPr>
            <w:tcW w:w="4252" w:type="dxa"/>
            <w:vAlign w:val="center"/>
          </w:tcPr>
          <w:p w:rsidR="005757A8" w:rsidRPr="00F2496B" w:rsidRDefault="005757A8" w:rsidP="00143B0E">
            <w:pPr>
              <w:rPr>
                <w:sz w:val="14"/>
                <w:szCs w:val="14"/>
                <w:lang w:val="ro-RO"/>
              </w:rPr>
            </w:pPr>
            <w:r w:rsidRPr="00F2496B">
              <w:rPr>
                <w:sz w:val="14"/>
                <w:szCs w:val="14"/>
                <w:lang w:val="ro-RO"/>
              </w:rPr>
              <w:t>Economia comerţului, turismului şi serviciilor</w:t>
            </w:r>
          </w:p>
        </w:tc>
        <w:tc>
          <w:tcPr>
            <w:tcW w:w="567" w:type="dxa"/>
            <w:tcBorders>
              <w:right w:val="thinThickSmallGap" w:sz="24" w:space="0" w:color="auto"/>
            </w:tcBorders>
            <w:vAlign w:val="center"/>
          </w:tcPr>
          <w:p w:rsidR="005757A8" w:rsidRPr="00F2496B" w:rsidRDefault="005757A8" w:rsidP="00143B0E">
            <w:pPr>
              <w:jc w:val="center"/>
              <w:rPr>
                <w:sz w:val="14"/>
                <w:szCs w:val="14"/>
                <w:lang w:val="ro-RO"/>
              </w:rPr>
            </w:pPr>
            <w:r w:rsidRPr="00F2496B">
              <w:rPr>
                <w:sz w:val="14"/>
                <w:szCs w:val="14"/>
                <w:lang w:val="ro-RO"/>
              </w:rPr>
              <w:t>x</w:t>
            </w:r>
          </w:p>
        </w:tc>
        <w:tc>
          <w:tcPr>
            <w:tcW w:w="2295" w:type="dxa"/>
            <w:vMerge w:val="restart"/>
            <w:tcBorders>
              <w:left w:val="thinThickSmallGap" w:sz="24" w:space="0" w:color="auto"/>
              <w:right w:val="thinThickSmallGap" w:sz="24" w:space="0" w:color="auto"/>
            </w:tcBorders>
            <w:vAlign w:val="center"/>
          </w:tcPr>
          <w:p w:rsidR="005757A8" w:rsidRPr="00F2496B" w:rsidRDefault="005757A8" w:rsidP="00CB18F0">
            <w:pPr>
              <w:jc w:val="center"/>
              <w:rPr>
                <w:sz w:val="14"/>
                <w:szCs w:val="14"/>
              </w:rPr>
            </w:pPr>
            <w:r w:rsidRPr="00F2496B">
              <w:rPr>
                <w:sz w:val="14"/>
                <w:szCs w:val="14"/>
              </w:rPr>
              <w:t>Proba practico-metodică</w:t>
            </w:r>
          </w:p>
          <w:p w:rsidR="005757A8" w:rsidRPr="00F2496B" w:rsidRDefault="005757A8" w:rsidP="00CB18F0">
            <w:pPr>
              <w:jc w:val="center"/>
              <w:rPr>
                <w:sz w:val="14"/>
                <w:szCs w:val="14"/>
              </w:rPr>
            </w:pPr>
            <w:r w:rsidRPr="00F2496B">
              <w:rPr>
                <w:sz w:val="14"/>
                <w:szCs w:val="14"/>
              </w:rPr>
              <w:t>+</w:t>
            </w:r>
          </w:p>
          <w:p w:rsidR="005757A8" w:rsidRPr="00F2496B" w:rsidRDefault="005757A8" w:rsidP="00CB18F0">
            <w:pPr>
              <w:jc w:val="center"/>
              <w:rPr>
                <w:sz w:val="14"/>
                <w:szCs w:val="14"/>
              </w:rPr>
            </w:pPr>
            <w:r w:rsidRPr="00F2496B">
              <w:rPr>
                <w:sz w:val="14"/>
                <w:szCs w:val="14"/>
              </w:rPr>
              <w:t>Proba scrisă:</w:t>
            </w:r>
          </w:p>
          <w:p w:rsidR="00CF1E96" w:rsidRPr="00F2496B" w:rsidRDefault="00CF1E96" w:rsidP="00CF1E96">
            <w:pPr>
              <w:jc w:val="center"/>
              <w:rPr>
                <w:b/>
                <w:bCs/>
                <w:caps/>
                <w:sz w:val="16"/>
                <w:szCs w:val="16"/>
              </w:rPr>
            </w:pPr>
            <w:r w:rsidRPr="00F2496B">
              <w:rPr>
                <w:b/>
                <w:bCs/>
                <w:caps/>
                <w:sz w:val="16"/>
                <w:szCs w:val="16"/>
              </w:rPr>
              <w:t>Turism şi servicii</w:t>
            </w:r>
          </w:p>
          <w:p w:rsidR="00CF1E96" w:rsidRPr="00F2496B" w:rsidRDefault="00CF1E96" w:rsidP="00CF1E96">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CF1E96" w:rsidRPr="00F2496B" w:rsidRDefault="00CF1E96" w:rsidP="00CF1E96">
            <w:pPr>
              <w:jc w:val="center"/>
              <w:rPr>
                <w:sz w:val="16"/>
                <w:szCs w:val="16"/>
              </w:rPr>
            </w:pPr>
            <w:r w:rsidRPr="00F2496B">
              <w:rPr>
                <w:sz w:val="16"/>
                <w:szCs w:val="16"/>
              </w:rPr>
              <w:t>/</w:t>
            </w:r>
          </w:p>
          <w:p w:rsidR="00CF1E96" w:rsidRPr="00F2496B" w:rsidRDefault="00CF1E96" w:rsidP="00CF1E96">
            <w:pPr>
              <w:jc w:val="center"/>
              <w:rPr>
                <w:b/>
                <w:bCs/>
                <w:sz w:val="14"/>
                <w:szCs w:val="14"/>
              </w:rPr>
            </w:pPr>
            <w:r w:rsidRPr="00F2496B">
              <w:rPr>
                <w:b/>
                <w:bCs/>
                <w:caps/>
                <w:sz w:val="16"/>
                <w:szCs w:val="16"/>
              </w:rPr>
              <w:t>Turism şi servicii</w:t>
            </w:r>
            <w:r w:rsidRPr="00F2496B">
              <w:rPr>
                <w:b/>
                <w:iCs/>
                <w:sz w:val="14"/>
                <w:szCs w:val="14"/>
              </w:rPr>
              <w:t xml:space="preserve"> (SPECIALITATE ŞI DIDACTICA SPECIALITĂŢII), ELEMENTE DE PEDAGOGIE ŞI PSIHOLOGIE</w:t>
            </w:r>
          </w:p>
          <w:p w:rsidR="005757A8" w:rsidRPr="00F2496B" w:rsidRDefault="00CF1E96" w:rsidP="00CF1E96">
            <w:pPr>
              <w:jc w:val="center"/>
              <w:rPr>
                <w:b/>
                <w:bCs/>
                <w:sz w:val="16"/>
                <w:szCs w:val="16"/>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CF1E96">
        <w:trPr>
          <w:cantSplit/>
          <w:trHeight w:val="171"/>
          <w:jc w:val="center"/>
        </w:trPr>
        <w:tc>
          <w:tcPr>
            <w:tcW w:w="1360" w:type="dxa"/>
            <w:vMerge/>
            <w:tcBorders>
              <w:left w:val="thinThickSmallGap" w:sz="24" w:space="0" w:color="auto"/>
            </w:tcBorders>
            <w:vAlign w:val="center"/>
          </w:tcPr>
          <w:p w:rsidR="005757A8" w:rsidRPr="00F2496B" w:rsidRDefault="005757A8" w:rsidP="00143B0E">
            <w:pPr>
              <w:jc w:val="center"/>
              <w:rPr>
                <w:b/>
                <w:bCs/>
                <w:sz w:val="14"/>
                <w:szCs w:val="14"/>
                <w:lang w:val="ro-RO"/>
              </w:rPr>
            </w:pPr>
          </w:p>
        </w:tc>
        <w:tc>
          <w:tcPr>
            <w:tcW w:w="1958" w:type="dxa"/>
            <w:vMerge/>
            <w:tcBorders>
              <w:right w:val="thinThickSmallGap" w:sz="24" w:space="0" w:color="auto"/>
            </w:tcBorders>
            <w:vAlign w:val="center"/>
          </w:tcPr>
          <w:p w:rsidR="005757A8" w:rsidRPr="00F2496B" w:rsidRDefault="005757A8" w:rsidP="00143B0E">
            <w:pPr>
              <w:rPr>
                <w:sz w:val="14"/>
                <w:szCs w:val="14"/>
                <w:lang w:val="ro-RO"/>
              </w:rPr>
            </w:pPr>
          </w:p>
        </w:tc>
        <w:tc>
          <w:tcPr>
            <w:tcW w:w="1276" w:type="dxa"/>
            <w:vMerge/>
            <w:tcBorders>
              <w:left w:val="nil"/>
            </w:tcBorders>
            <w:vAlign w:val="center"/>
          </w:tcPr>
          <w:p w:rsidR="005757A8" w:rsidRPr="00F2496B" w:rsidRDefault="005757A8" w:rsidP="00143B0E">
            <w:pPr>
              <w:jc w:val="center"/>
              <w:rPr>
                <w:sz w:val="14"/>
                <w:szCs w:val="14"/>
                <w:lang w:val="ro-RO"/>
              </w:rPr>
            </w:pPr>
          </w:p>
        </w:tc>
        <w:tc>
          <w:tcPr>
            <w:tcW w:w="2126" w:type="dxa"/>
            <w:vMerge/>
            <w:tcBorders>
              <w:left w:val="nil"/>
            </w:tcBorders>
            <w:vAlign w:val="center"/>
          </w:tcPr>
          <w:p w:rsidR="005757A8" w:rsidRPr="00F2496B" w:rsidRDefault="005757A8" w:rsidP="00143B0E">
            <w:pPr>
              <w:rPr>
                <w:sz w:val="14"/>
                <w:szCs w:val="14"/>
                <w:lang w:val="ro-RO"/>
              </w:rPr>
            </w:pPr>
          </w:p>
        </w:tc>
        <w:tc>
          <w:tcPr>
            <w:tcW w:w="567" w:type="dxa"/>
            <w:vAlign w:val="center"/>
          </w:tcPr>
          <w:p w:rsidR="005757A8" w:rsidRPr="00F2496B" w:rsidRDefault="005757A8" w:rsidP="00143B0E">
            <w:pPr>
              <w:numPr>
                <w:ilvl w:val="0"/>
                <w:numId w:val="1"/>
              </w:numPr>
              <w:ind w:left="0" w:firstLine="0"/>
              <w:rPr>
                <w:sz w:val="14"/>
                <w:szCs w:val="14"/>
                <w:lang w:val="ro-RO"/>
              </w:rPr>
            </w:pPr>
          </w:p>
        </w:tc>
        <w:tc>
          <w:tcPr>
            <w:tcW w:w="4252" w:type="dxa"/>
            <w:vAlign w:val="center"/>
          </w:tcPr>
          <w:p w:rsidR="005757A8" w:rsidRPr="00F2496B" w:rsidRDefault="005757A8" w:rsidP="00143B0E">
            <w:pPr>
              <w:rPr>
                <w:sz w:val="14"/>
                <w:szCs w:val="14"/>
                <w:lang w:val="ro-RO"/>
              </w:rPr>
            </w:pPr>
            <w:r w:rsidRPr="00F2496B">
              <w:rPr>
                <w:sz w:val="14"/>
                <w:szCs w:val="14"/>
                <w:lang w:val="ro-RO"/>
              </w:rPr>
              <w:t>Economia comerţului, turismului, serviciilor şi managementul calităţii</w:t>
            </w:r>
          </w:p>
        </w:tc>
        <w:tc>
          <w:tcPr>
            <w:tcW w:w="567" w:type="dxa"/>
            <w:tcBorders>
              <w:right w:val="thinThickSmallGap" w:sz="24" w:space="0" w:color="auto"/>
            </w:tcBorders>
            <w:vAlign w:val="center"/>
          </w:tcPr>
          <w:p w:rsidR="005757A8" w:rsidRPr="00F2496B" w:rsidRDefault="005757A8"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5757A8" w:rsidRPr="00F2496B" w:rsidRDefault="005757A8" w:rsidP="00143B0E">
            <w:pPr>
              <w:jc w:val="center"/>
              <w:rPr>
                <w:b/>
                <w:bCs/>
                <w:sz w:val="16"/>
                <w:szCs w:val="16"/>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5757A8" w:rsidRPr="00F2496B" w:rsidRDefault="005757A8" w:rsidP="00143B0E">
            <w:pPr>
              <w:jc w:val="center"/>
              <w:rPr>
                <w:b/>
                <w:bCs/>
                <w:sz w:val="14"/>
                <w:szCs w:val="14"/>
                <w:lang w:val="ro-RO"/>
              </w:rPr>
            </w:pPr>
          </w:p>
        </w:tc>
        <w:tc>
          <w:tcPr>
            <w:tcW w:w="1958" w:type="dxa"/>
            <w:vMerge/>
            <w:tcBorders>
              <w:right w:val="thinThickSmallGap" w:sz="24" w:space="0" w:color="auto"/>
            </w:tcBorders>
            <w:vAlign w:val="center"/>
          </w:tcPr>
          <w:p w:rsidR="005757A8" w:rsidRPr="00F2496B" w:rsidRDefault="005757A8" w:rsidP="00143B0E">
            <w:pPr>
              <w:rPr>
                <w:sz w:val="14"/>
                <w:szCs w:val="14"/>
                <w:lang w:val="ro-RO"/>
              </w:rPr>
            </w:pPr>
          </w:p>
        </w:tc>
        <w:tc>
          <w:tcPr>
            <w:tcW w:w="1276" w:type="dxa"/>
            <w:vMerge/>
            <w:tcBorders>
              <w:left w:val="nil"/>
            </w:tcBorders>
            <w:vAlign w:val="center"/>
          </w:tcPr>
          <w:p w:rsidR="005757A8" w:rsidRPr="00F2496B" w:rsidRDefault="005757A8" w:rsidP="00143B0E">
            <w:pPr>
              <w:jc w:val="center"/>
              <w:rPr>
                <w:sz w:val="14"/>
                <w:szCs w:val="14"/>
                <w:lang w:val="ro-RO"/>
              </w:rPr>
            </w:pPr>
          </w:p>
        </w:tc>
        <w:tc>
          <w:tcPr>
            <w:tcW w:w="2126" w:type="dxa"/>
            <w:vMerge/>
            <w:tcBorders>
              <w:left w:val="nil"/>
            </w:tcBorders>
            <w:vAlign w:val="center"/>
          </w:tcPr>
          <w:p w:rsidR="005757A8" w:rsidRPr="00F2496B" w:rsidRDefault="005757A8" w:rsidP="00143B0E">
            <w:pPr>
              <w:rPr>
                <w:sz w:val="14"/>
                <w:szCs w:val="14"/>
                <w:lang w:val="ro-RO"/>
              </w:rPr>
            </w:pPr>
          </w:p>
        </w:tc>
        <w:tc>
          <w:tcPr>
            <w:tcW w:w="567" w:type="dxa"/>
            <w:vAlign w:val="center"/>
          </w:tcPr>
          <w:p w:rsidR="005757A8" w:rsidRPr="00F2496B" w:rsidRDefault="005757A8" w:rsidP="00143B0E">
            <w:pPr>
              <w:numPr>
                <w:ilvl w:val="0"/>
                <w:numId w:val="1"/>
              </w:numPr>
              <w:ind w:left="0" w:firstLine="0"/>
              <w:rPr>
                <w:sz w:val="14"/>
                <w:szCs w:val="14"/>
                <w:lang w:val="ro-RO"/>
              </w:rPr>
            </w:pPr>
          </w:p>
        </w:tc>
        <w:tc>
          <w:tcPr>
            <w:tcW w:w="4252" w:type="dxa"/>
            <w:vAlign w:val="center"/>
          </w:tcPr>
          <w:p w:rsidR="005757A8" w:rsidRPr="00F2496B" w:rsidRDefault="005757A8" w:rsidP="00143B0E">
            <w:pPr>
              <w:rPr>
                <w:sz w:val="14"/>
                <w:szCs w:val="14"/>
                <w:lang w:val="ro-RO"/>
              </w:rPr>
            </w:pPr>
            <w:r w:rsidRPr="00F2496B">
              <w:rPr>
                <w:sz w:val="14"/>
                <w:szCs w:val="14"/>
                <w:lang w:val="ro-RO"/>
              </w:rPr>
              <w:t>Administrarea afacerilor în servicii de ospitalitate</w:t>
            </w:r>
          </w:p>
        </w:tc>
        <w:tc>
          <w:tcPr>
            <w:tcW w:w="567" w:type="dxa"/>
            <w:tcBorders>
              <w:right w:val="thinThickSmallGap" w:sz="24" w:space="0" w:color="auto"/>
            </w:tcBorders>
            <w:vAlign w:val="center"/>
          </w:tcPr>
          <w:p w:rsidR="005757A8" w:rsidRPr="00F2496B" w:rsidRDefault="005757A8"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5757A8" w:rsidRPr="00F2496B" w:rsidRDefault="005757A8" w:rsidP="00143B0E">
            <w:pPr>
              <w:jc w:val="center"/>
              <w:rPr>
                <w:b/>
                <w:bCs/>
                <w:sz w:val="16"/>
                <w:szCs w:val="16"/>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5757A8" w:rsidRPr="00F2496B" w:rsidRDefault="005757A8" w:rsidP="00143B0E">
            <w:pPr>
              <w:jc w:val="center"/>
              <w:rPr>
                <w:b/>
                <w:bCs/>
                <w:sz w:val="14"/>
                <w:szCs w:val="14"/>
                <w:lang w:val="ro-RO"/>
              </w:rPr>
            </w:pPr>
          </w:p>
        </w:tc>
        <w:tc>
          <w:tcPr>
            <w:tcW w:w="1958" w:type="dxa"/>
            <w:vMerge/>
            <w:tcBorders>
              <w:right w:val="thinThickSmallGap" w:sz="24" w:space="0" w:color="auto"/>
            </w:tcBorders>
            <w:vAlign w:val="center"/>
          </w:tcPr>
          <w:p w:rsidR="005757A8" w:rsidRPr="00F2496B" w:rsidRDefault="005757A8" w:rsidP="00143B0E">
            <w:pPr>
              <w:rPr>
                <w:sz w:val="14"/>
                <w:szCs w:val="14"/>
                <w:lang w:val="ro-RO"/>
              </w:rPr>
            </w:pPr>
          </w:p>
        </w:tc>
        <w:tc>
          <w:tcPr>
            <w:tcW w:w="1276" w:type="dxa"/>
            <w:vMerge/>
            <w:tcBorders>
              <w:left w:val="nil"/>
            </w:tcBorders>
            <w:vAlign w:val="center"/>
          </w:tcPr>
          <w:p w:rsidR="005757A8" w:rsidRPr="00F2496B" w:rsidRDefault="005757A8" w:rsidP="00143B0E">
            <w:pPr>
              <w:jc w:val="center"/>
              <w:rPr>
                <w:sz w:val="14"/>
                <w:szCs w:val="14"/>
                <w:lang w:val="ro-RO"/>
              </w:rPr>
            </w:pPr>
          </w:p>
        </w:tc>
        <w:tc>
          <w:tcPr>
            <w:tcW w:w="2126" w:type="dxa"/>
            <w:vMerge/>
            <w:tcBorders>
              <w:left w:val="nil"/>
            </w:tcBorders>
            <w:vAlign w:val="center"/>
          </w:tcPr>
          <w:p w:rsidR="005757A8" w:rsidRPr="00F2496B" w:rsidRDefault="005757A8" w:rsidP="00143B0E">
            <w:pPr>
              <w:rPr>
                <w:sz w:val="14"/>
                <w:szCs w:val="14"/>
                <w:lang w:val="ro-RO"/>
              </w:rPr>
            </w:pPr>
          </w:p>
        </w:tc>
        <w:tc>
          <w:tcPr>
            <w:tcW w:w="567" w:type="dxa"/>
            <w:vAlign w:val="center"/>
          </w:tcPr>
          <w:p w:rsidR="005757A8" w:rsidRPr="00F2496B" w:rsidRDefault="005757A8" w:rsidP="00143B0E">
            <w:pPr>
              <w:numPr>
                <w:ilvl w:val="0"/>
                <w:numId w:val="1"/>
              </w:numPr>
              <w:ind w:left="0" w:firstLine="0"/>
              <w:rPr>
                <w:sz w:val="14"/>
                <w:szCs w:val="14"/>
                <w:lang w:val="ro-RO"/>
              </w:rPr>
            </w:pPr>
          </w:p>
        </w:tc>
        <w:tc>
          <w:tcPr>
            <w:tcW w:w="4252" w:type="dxa"/>
            <w:vAlign w:val="center"/>
          </w:tcPr>
          <w:p w:rsidR="005757A8" w:rsidRPr="00F2496B" w:rsidRDefault="005757A8" w:rsidP="00143B0E">
            <w:pPr>
              <w:rPr>
                <w:sz w:val="14"/>
                <w:szCs w:val="14"/>
                <w:lang w:val="ro-RO"/>
              </w:rPr>
            </w:pPr>
            <w:r w:rsidRPr="00F2496B">
              <w:rPr>
                <w:sz w:val="14"/>
                <w:szCs w:val="14"/>
                <w:lang w:val="ro-RO"/>
              </w:rPr>
              <w:t>Administrarea afacerilor în comerţ, turism, servicii, merceologie şi managementul calităţii</w:t>
            </w:r>
          </w:p>
        </w:tc>
        <w:tc>
          <w:tcPr>
            <w:tcW w:w="567" w:type="dxa"/>
            <w:tcBorders>
              <w:right w:val="thinThickSmallGap" w:sz="24" w:space="0" w:color="auto"/>
            </w:tcBorders>
            <w:vAlign w:val="center"/>
          </w:tcPr>
          <w:p w:rsidR="005757A8" w:rsidRPr="00F2496B" w:rsidRDefault="005757A8"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5757A8" w:rsidRPr="00F2496B" w:rsidRDefault="005757A8" w:rsidP="00143B0E">
            <w:pPr>
              <w:jc w:val="center"/>
              <w:rPr>
                <w:b/>
                <w:bCs/>
                <w:sz w:val="16"/>
                <w:szCs w:val="16"/>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5757A8" w:rsidRPr="00F2496B" w:rsidRDefault="005757A8" w:rsidP="00143B0E">
            <w:pPr>
              <w:jc w:val="center"/>
              <w:rPr>
                <w:b/>
                <w:bCs/>
                <w:sz w:val="14"/>
                <w:szCs w:val="14"/>
                <w:lang w:val="ro-RO"/>
              </w:rPr>
            </w:pPr>
          </w:p>
        </w:tc>
        <w:tc>
          <w:tcPr>
            <w:tcW w:w="1958" w:type="dxa"/>
            <w:vMerge/>
            <w:tcBorders>
              <w:right w:val="thinThickSmallGap" w:sz="24" w:space="0" w:color="auto"/>
            </w:tcBorders>
            <w:vAlign w:val="center"/>
          </w:tcPr>
          <w:p w:rsidR="005757A8" w:rsidRPr="00F2496B" w:rsidRDefault="005757A8" w:rsidP="00143B0E">
            <w:pPr>
              <w:rPr>
                <w:sz w:val="14"/>
                <w:szCs w:val="14"/>
                <w:lang w:val="ro-RO"/>
              </w:rPr>
            </w:pPr>
          </w:p>
        </w:tc>
        <w:tc>
          <w:tcPr>
            <w:tcW w:w="1276" w:type="dxa"/>
            <w:vMerge/>
            <w:tcBorders>
              <w:left w:val="nil"/>
            </w:tcBorders>
            <w:vAlign w:val="center"/>
          </w:tcPr>
          <w:p w:rsidR="005757A8" w:rsidRPr="00F2496B" w:rsidRDefault="005757A8" w:rsidP="00143B0E">
            <w:pPr>
              <w:jc w:val="center"/>
              <w:rPr>
                <w:sz w:val="14"/>
                <w:szCs w:val="14"/>
                <w:lang w:val="ro-RO"/>
              </w:rPr>
            </w:pPr>
          </w:p>
        </w:tc>
        <w:tc>
          <w:tcPr>
            <w:tcW w:w="2126" w:type="dxa"/>
            <w:tcBorders>
              <w:left w:val="nil"/>
            </w:tcBorders>
            <w:vAlign w:val="center"/>
          </w:tcPr>
          <w:p w:rsidR="005757A8" w:rsidRPr="00F2496B" w:rsidRDefault="005757A8" w:rsidP="00143B0E">
            <w:pPr>
              <w:rPr>
                <w:sz w:val="14"/>
                <w:szCs w:val="14"/>
                <w:lang w:val="ro-RO"/>
              </w:rPr>
            </w:pPr>
            <w:r w:rsidRPr="00F2496B">
              <w:rPr>
                <w:sz w:val="14"/>
                <w:szCs w:val="14"/>
                <w:lang w:val="ro-RO"/>
              </w:rPr>
              <w:t>MANAGEMENT</w:t>
            </w:r>
          </w:p>
        </w:tc>
        <w:tc>
          <w:tcPr>
            <w:tcW w:w="567" w:type="dxa"/>
            <w:vAlign w:val="center"/>
          </w:tcPr>
          <w:p w:rsidR="005757A8" w:rsidRPr="00F2496B" w:rsidRDefault="005757A8" w:rsidP="00143B0E">
            <w:pPr>
              <w:numPr>
                <w:ilvl w:val="0"/>
                <w:numId w:val="1"/>
              </w:numPr>
              <w:ind w:left="0" w:firstLine="0"/>
              <w:rPr>
                <w:sz w:val="14"/>
                <w:szCs w:val="14"/>
                <w:lang w:val="ro-RO"/>
              </w:rPr>
            </w:pPr>
          </w:p>
        </w:tc>
        <w:tc>
          <w:tcPr>
            <w:tcW w:w="4252" w:type="dxa"/>
            <w:vAlign w:val="center"/>
          </w:tcPr>
          <w:p w:rsidR="005757A8" w:rsidRPr="00F2496B" w:rsidRDefault="005757A8" w:rsidP="00143B0E">
            <w:pPr>
              <w:rPr>
                <w:sz w:val="14"/>
                <w:szCs w:val="14"/>
                <w:lang w:val="ro-RO"/>
              </w:rPr>
            </w:pPr>
            <w:r w:rsidRPr="00F2496B">
              <w:rPr>
                <w:sz w:val="14"/>
                <w:szCs w:val="14"/>
                <w:lang w:val="ro-RO"/>
              </w:rPr>
              <w:t>Management</w:t>
            </w:r>
          </w:p>
        </w:tc>
        <w:tc>
          <w:tcPr>
            <w:tcW w:w="567" w:type="dxa"/>
            <w:tcBorders>
              <w:right w:val="thinThickSmallGap" w:sz="24" w:space="0" w:color="auto"/>
            </w:tcBorders>
            <w:vAlign w:val="center"/>
          </w:tcPr>
          <w:p w:rsidR="005757A8" w:rsidRPr="00F2496B" w:rsidRDefault="005757A8"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5757A8" w:rsidRPr="00F2496B" w:rsidRDefault="005757A8" w:rsidP="00143B0E">
            <w:pPr>
              <w:jc w:val="center"/>
              <w:rPr>
                <w:b/>
                <w:bCs/>
                <w:sz w:val="16"/>
                <w:szCs w:val="16"/>
                <w:lang w:val="ro-RO"/>
              </w:rPr>
            </w:pPr>
          </w:p>
        </w:tc>
      </w:tr>
      <w:tr w:rsidR="00F2496B" w:rsidRPr="00F2496B" w:rsidTr="00CF1E96">
        <w:trPr>
          <w:cantSplit/>
          <w:trHeight w:val="64"/>
          <w:jc w:val="center"/>
        </w:trPr>
        <w:tc>
          <w:tcPr>
            <w:tcW w:w="1360" w:type="dxa"/>
            <w:vMerge/>
            <w:tcBorders>
              <w:left w:val="thinThickSmallGap" w:sz="24" w:space="0" w:color="auto"/>
            </w:tcBorders>
            <w:vAlign w:val="center"/>
          </w:tcPr>
          <w:p w:rsidR="005757A8" w:rsidRPr="00F2496B" w:rsidRDefault="005757A8" w:rsidP="00143B0E">
            <w:pPr>
              <w:jc w:val="center"/>
              <w:rPr>
                <w:b/>
                <w:bCs/>
                <w:sz w:val="14"/>
                <w:szCs w:val="14"/>
                <w:lang w:val="ro-RO"/>
              </w:rPr>
            </w:pPr>
          </w:p>
        </w:tc>
        <w:tc>
          <w:tcPr>
            <w:tcW w:w="1958" w:type="dxa"/>
            <w:vMerge/>
            <w:tcBorders>
              <w:right w:val="thinThickSmallGap" w:sz="24" w:space="0" w:color="auto"/>
            </w:tcBorders>
            <w:vAlign w:val="center"/>
          </w:tcPr>
          <w:p w:rsidR="005757A8" w:rsidRPr="00F2496B" w:rsidRDefault="005757A8" w:rsidP="00143B0E">
            <w:pPr>
              <w:rPr>
                <w:sz w:val="14"/>
                <w:szCs w:val="14"/>
                <w:lang w:val="ro-RO"/>
              </w:rPr>
            </w:pPr>
          </w:p>
        </w:tc>
        <w:tc>
          <w:tcPr>
            <w:tcW w:w="1276" w:type="dxa"/>
            <w:vMerge/>
            <w:tcBorders>
              <w:left w:val="nil"/>
            </w:tcBorders>
            <w:vAlign w:val="center"/>
          </w:tcPr>
          <w:p w:rsidR="005757A8" w:rsidRPr="00F2496B" w:rsidRDefault="005757A8" w:rsidP="00143B0E">
            <w:pPr>
              <w:jc w:val="center"/>
              <w:rPr>
                <w:sz w:val="14"/>
                <w:szCs w:val="14"/>
                <w:lang w:val="ro-RO"/>
              </w:rPr>
            </w:pPr>
          </w:p>
        </w:tc>
        <w:tc>
          <w:tcPr>
            <w:tcW w:w="2126" w:type="dxa"/>
            <w:tcBorders>
              <w:left w:val="nil"/>
            </w:tcBorders>
            <w:vAlign w:val="center"/>
          </w:tcPr>
          <w:p w:rsidR="005757A8" w:rsidRPr="00F2496B" w:rsidRDefault="005757A8" w:rsidP="00143B0E">
            <w:pPr>
              <w:rPr>
                <w:sz w:val="14"/>
                <w:szCs w:val="14"/>
                <w:lang w:val="ro-RO"/>
              </w:rPr>
            </w:pPr>
            <w:r w:rsidRPr="00F2496B">
              <w:rPr>
                <w:sz w:val="14"/>
                <w:szCs w:val="14"/>
                <w:lang w:val="ro-RO"/>
              </w:rPr>
              <w:t>MARKETING</w:t>
            </w:r>
          </w:p>
        </w:tc>
        <w:tc>
          <w:tcPr>
            <w:tcW w:w="567" w:type="dxa"/>
            <w:vAlign w:val="center"/>
          </w:tcPr>
          <w:p w:rsidR="005757A8" w:rsidRPr="00F2496B" w:rsidRDefault="005757A8" w:rsidP="00143B0E">
            <w:pPr>
              <w:numPr>
                <w:ilvl w:val="0"/>
                <w:numId w:val="1"/>
              </w:numPr>
              <w:ind w:left="0" w:firstLine="0"/>
              <w:rPr>
                <w:sz w:val="14"/>
                <w:szCs w:val="14"/>
                <w:lang w:val="ro-RO"/>
              </w:rPr>
            </w:pPr>
          </w:p>
        </w:tc>
        <w:tc>
          <w:tcPr>
            <w:tcW w:w="4252" w:type="dxa"/>
            <w:vAlign w:val="center"/>
          </w:tcPr>
          <w:p w:rsidR="005757A8" w:rsidRPr="00F2496B" w:rsidRDefault="005757A8" w:rsidP="00143B0E">
            <w:pPr>
              <w:rPr>
                <w:sz w:val="14"/>
                <w:szCs w:val="14"/>
                <w:lang w:val="ro-RO"/>
              </w:rPr>
            </w:pPr>
            <w:r w:rsidRPr="00F2496B">
              <w:rPr>
                <w:sz w:val="14"/>
                <w:szCs w:val="14"/>
                <w:lang w:val="ro-RO"/>
              </w:rPr>
              <w:t>Marketing</w:t>
            </w:r>
          </w:p>
        </w:tc>
        <w:tc>
          <w:tcPr>
            <w:tcW w:w="567" w:type="dxa"/>
            <w:tcBorders>
              <w:right w:val="thinThickSmallGap" w:sz="24" w:space="0" w:color="auto"/>
            </w:tcBorders>
            <w:vAlign w:val="center"/>
          </w:tcPr>
          <w:p w:rsidR="005757A8" w:rsidRPr="00F2496B" w:rsidRDefault="005757A8"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5757A8" w:rsidRPr="00F2496B" w:rsidRDefault="005757A8" w:rsidP="00143B0E">
            <w:pPr>
              <w:jc w:val="center"/>
              <w:rPr>
                <w:b/>
                <w:bCs/>
                <w:sz w:val="16"/>
                <w:szCs w:val="16"/>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5757A8" w:rsidRPr="00F2496B" w:rsidRDefault="005757A8" w:rsidP="00143B0E">
            <w:pPr>
              <w:jc w:val="center"/>
              <w:rPr>
                <w:b/>
                <w:bCs/>
                <w:sz w:val="14"/>
                <w:szCs w:val="14"/>
                <w:lang w:val="ro-RO"/>
              </w:rPr>
            </w:pPr>
          </w:p>
        </w:tc>
        <w:tc>
          <w:tcPr>
            <w:tcW w:w="1958" w:type="dxa"/>
            <w:vMerge/>
            <w:tcBorders>
              <w:right w:val="thinThickSmallGap" w:sz="24" w:space="0" w:color="auto"/>
            </w:tcBorders>
            <w:vAlign w:val="center"/>
          </w:tcPr>
          <w:p w:rsidR="005757A8" w:rsidRPr="00F2496B" w:rsidRDefault="005757A8" w:rsidP="00143B0E">
            <w:pPr>
              <w:rPr>
                <w:sz w:val="14"/>
                <w:szCs w:val="14"/>
                <w:lang w:val="ro-RO"/>
              </w:rPr>
            </w:pPr>
          </w:p>
        </w:tc>
        <w:tc>
          <w:tcPr>
            <w:tcW w:w="1276" w:type="dxa"/>
            <w:vMerge w:val="restart"/>
            <w:tcBorders>
              <w:left w:val="nil"/>
            </w:tcBorders>
            <w:vAlign w:val="center"/>
          </w:tcPr>
          <w:p w:rsidR="005757A8" w:rsidRPr="00F2496B" w:rsidRDefault="005757A8" w:rsidP="00143B0E">
            <w:pPr>
              <w:jc w:val="center"/>
              <w:rPr>
                <w:sz w:val="14"/>
                <w:szCs w:val="14"/>
                <w:lang w:val="ro-RO"/>
              </w:rPr>
            </w:pPr>
            <w:r w:rsidRPr="00F2496B">
              <w:rPr>
                <w:sz w:val="14"/>
                <w:szCs w:val="14"/>
                <w:lang w:val="ro-RO"/>
              </w:rPr>
              <w:t>ŞTIINŢE INGINEREŞTI</w:t>
            </w:r>
          </w:p>
        </w:tc>
        <w:tc>
          <w:tcPr>
            <w:tcW w:w="2126" w:type="dxa"/>
            <w:vMerge w:val="restart"/>
            <w:tcBorders>
              <w:left w:val="nil"/>
            </w:tcBorders>
            <w:vAlign w:val="center"/>
          </w:tcPr>
          <w:p w:rsidR="005757A8" w:rsidRPr="00F2496B" w:rsidRDefault="005757A8" w:rsidP="00143B0E">
            <w:pPr>
              <w:rPr>
                <w:sz w:val="14"/>
                <w:szCs w:val="14"/>
                <w:lang w:val="ro-RO"/>
              </w:rPr>
            </w:pPr>
            <w:r w:rsidRPr="00F2496B">
              <w:rPr>
                <w:sz w:val="14"/>
                <w:szCs w:val="14"/>
                <w:lang w:val="ro-RO"/>
              </w:rPr>
              <w:t>INGINERIE ŞI MANAGEMENT</w:t>
            </w:r>
          </w:p>
        </w:tc>
        <w:tc>
          <w:tcPr>
            <w:tcW w:w="567" w:type="dxa"/>
            <w:vAlign w:val="center"/>
          </w:tcPr>
          <w:p w:rsidR="005757A8" w:rsidRPr="00F2496B" w:rsidRDefault="005757A8" w:rsidP="00143B0E">
            <w:pPr>
              <w:numPr>
                <w:ilvl w:val="0"/>
                <w:numId w:val="1"/>
              </w:numPr>
              <w:ind w:left="0" w:firstLine="0"/>
              <w:rPr>
                <w:sz w:val="14"/>
                <w:szCs w:val="14"/>
                <w:lang w:val="ro-RO"/>
              </w:rPr>
            </w:pPr>
          </w:p>
        </w:tc>
        <w:tc>
          <w:tcPr>
            <w:tcW w:w="4252" w:type="dxa"/>
            <w:vAlign w:val="center"/>
          </w:tcPr>
          <w:p w:rsidR="005757A8" w:rsidRPr="00F2496B" w:rsidRDefault="005757A8" w:rsidP="00143B0E">
            <w:pPr>
              <w:rPr>
                <w:sz w:val="14"/>
                <w:szCs w:val="14"/>
                <w:lang w:val="ro-RO"/>
              </w:rPr>
            </w:pPr>
            <w:r w:rsidRPr="00F2496B">
              <w:rPr>
                <w:sz w:val="14"/>
                <w:szCs w:val="14"/>
              </w:rPr>
              <w:t>Inginerie şi management în industria turismului</w:t>
            </w:r>
          </w:p>
        </w:tc>
        <w:tc>
          <w:tcPr>
            <w:tcW w:w="567" w:type="dxa"/>
            <w:tcBorders>
              <w:right w:val="thinThickSmallGap" w:sz="24" w:space="0" w:color="auto"/>
            </w:tcBorders>
            <w:vAlign w:val="center"/>
          </w:tcPr>
          <w:p w:rsidR="005757A8" w:rsidRPr="00F2496B" w:rsidRDefault="005757A8"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5757A8" w:rsidRPr="00F2496B" w:rsidRDefault="005757A8" w:rsidP="00143B0E">
            <w:pPr>
              <w:jc w:val="center"/>
              <w:rPr>
                <w:b/>
                <w:bCs/>
                <w:sz w:val="16"/>
                <w:szCs w:val="16"/>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5757A8" w:rsidRPr="00F2496B" w:rsidRDefault="005757A8" w:rsidP="00143B0E">
            <w:pPr>
              <w:jc w:val="center"/>
              <w:rPr>
                <w:b/>
                <w:bCs/>
                <w:sz w:val="14"/>
                <w:szCs w:val="14"/>
                <w:lang w:val="ro-RO"/>
              </w:rPr>
            </w:pPr>
          </w:p>
        </w:tc>
        <w:tc>
          <w:tcPr>
            <w:tcW w:w="1958" w:type="dxa"/>
            <w:vMerge/>
            <w:tcBorders>
              <w:right w:val="thinThickSmallGap" w:sz="24" w:space="0" w:color="auto"/>
            </w:tcBorders>
            <w:vAlign w:val="center"/>
          </w:tcPr>
          <w:p w:rsidR="005757A8" w:rsidRPr="00F2496B" w:rsidRDefault="005757A8" w:rsidP="00143B0E">
            <w:pPr>
              <w:rPr>
                <w:sz w:val="14"/>
                <w:szCs w:val="14"/>
                <w:lang w:val="ro-RO"/>
              </w:rPr>
            </w:pPr>
          </w:p>
        </w:tc>
        <w:tc>
          <w:tcPr>
            <w:tcW w:w="1276" w:type="dxa"/>
            <w:vMerge/>
            <w:tcBorders>
              <w:left w:val="nil"/>
            </w:tcBorders>
            <w:vAlign w:val="center"/>
          </w:tcPr>
          <w:p w:rsidR="005757A8" w:rsidRPr="00F2496B" w:rsidRDefault="005757A8" w:rsidP="00143B0E">
            <w:pPr>
              <w:jc w:val="center"/>
              <w:rPr>
                <w:sz w:val="14"/>
                <w:szCs w:val="14"/>
                <w:lang w:val="ro-RO"/>
              </w:rPr>
            </w:pPr>
          </w:p>
        </w:tc>
        <w:tc>
          <w:tcPr>
            <w:tcW w:w="2126" w:type="dxa"/>
            <w:vMerge/>
            <w:tcBorders>
              <w:left w:val="nil"/>
            </w:tcBorders>
            <w:vAlign w:val="center"/>
          </w:tcPr>
          <w:p w:rsidR="005757A8" w:rsidRPr="00F2496B" w:rsidRDefault="005757A8" w:rsidP="00143B0E">
            <w:pPr>
              <w:rPr>
                <w:sz w:val="14"/>
                <w:szCs w:val="14"/>
                <w:lang w:val="ro-RO"/>
              </w:rPr>
            </w:pPr>
          </w:p>
        </w:tc>
        <w:tc>
          <w:tcPr>
            <w:tcW w:w="567" w:type="dxa"/>
            <w:vAlign w:val="center"/>
          </w:tcPr>
          <w:p w:rsidR="005757A8" w:rsidRPr="00F2496B" w:rsidRDefault="005757A8" w:rsidP="00143B0E">
            <w:pPr>
              <w:numPr>
                <w:ilvl w:val="0"/>
                <w:numId w:val="1"/>
              </w:numPr>
              <w:ind w:left="0" w:firstLine="0"/>
              <w:rPr>
                <w:sz w:val="14"/>
                <w:szCs w:val="14"/>
                <w:lang w:val="ro-RO"/>
              </w:rPr>
            </w:pPr>
          </w:p>
        </w:tc>
        <w:tc>
          <w:tcPr>
            <w:tcW w:w="4252" w:type="dxa"/>
            <w:vAlign w:val="center"/>
          </w:tcPr>
          <w:p w:rsidR="005757A8" w:rsidRPr="00F2496B" w:rsidRDefault="005757A8" w:rsidP="00143B0E">
            <w:pPr>
              <w:rPr>
                <w:sz w:val="14"/>
                <w:szCs w:val="14"/>
                <w:lang w:val="ro-RO"/>
              </w:rPr>
            </w:pPr>
            <w:r w:rsidRPr="00F2496B">
              <w:rPr>
                <w:sz w:val="14"/>
                <w:szCs w:val="14"/>
                <w:lang w:val="ro-RO"/>
              </w:rPr>
              <w:t>Inginerie şi management în alimentaţia publică şi agroturism</w:t>
            </w:r>
          </w:p>
        </w:tc>
        <w:tc>
          <w:tcPr>
            <w:tcW w:w="567" w:type="dxa"/>
            <w:tcBorders>
              <w:right w:val="thinThickSmallGap" w:sz="24" w:space="0" w:color="auto"/>
            </w:tcBorders>
            <w:vAlign w:val="center"/>
          </w:tcPr>
          <w:p w:rsidR="005757A8" w:rsidRPr="00F2496B" w:rsidRDefault="005757A8"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5757A8" w:rsidRPr="00F2496B" w:rsidRDefault="005757A8" w:rsidP="00143B0E">
            <w:pPr>
              <w:jc w:val="center"/>
              <w:rPr>
                <w:b/>
                <w:bCs/>
                <w:sz w:val="16"/>
                <w:szCs w:val="16"/>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val="restart"/>
            <w:tcBorders>
              <w:right w:val="thinThickSmallGap" w:sz="24" w:space="0" w:color="auto"/>
            </w:tcBorders>
            <w:vAlign w:val="center"/>
          </w:tcPr>
          <w:p w:rsidR="00F043BB" w:rsidRPr="00F2496B" w:rsidRDefault="00F043BB" w:rsidP="00143B0E">
            <w:pPr>
              <w:rPr>
                <w:sz w:val="14"/>
                <w:szCs w:val="14"/>
                <w:lang w:val="ro-RO"/>
              </w:rPr>
            </w:pPr>
            <w:r w:rsidRPr="00F2496B">
              <w:rPr>
                <w:sz w:val="14"/>
                <w:szCs w:val="14"/>
                <w:lang w:val="ro-RO"/>
              </w:rPr>
              <w:t>1. Geologie</w:t>
            </w:r>
          </w:p>
          <w:p w:rsidR="00F043BB" w:rsidRPr="00F2496B" w:rsidRDefault="00F043BB" w:rsidP="00143B0E">
            <w:pPr>
              <w:rPr>
                <w:sz w:val="14"/>
                <w:szCs w:val="14"/>
                <w:lang w:val="ro-RO"/>
              </w:rPr>
            </w:pPr>
            <w:r w:rsidRPr="00F2496B">
              <w:rPr>
                <w:sz w:val="14"/>
                <w:szCs w:val="14"/>
                <w:lang w:val="ro-RO"/>
              </w:rPr>
              <w:t>2. Orientare turistică</w:t>
            </w:r>
          </w:p>
          <w:p w:rsidR="003649D4" w:rsidRPr="00F2496B" w:rsidRDefault="003649D4" w:rsidP="00143B0E">
            <w:pPr>
              <w:rPr>
                <w:sz w:val="14"/>
                <w:szCs w:val="14"/>
                <w:lang w:val="ro-RO"/>
              </w:rPr>
            </w:pPr>
            <w:r w:rsidRPr="00F2496B">
              <w:rPr>
                <w:sz w:val="14"/>
                <w:szCs w:val="14"/>
                <w:lang w:val="ro-RO"/>
              </w:rPr>
              <w:t>3. Gestionare riscurilor antropice şi naturale</w:t>
            </w:r>
          </w:p>
          <w:p w:rsidR="003649D4" w:rsidRPr="00F2496B" w:rsidRDefault="003649D4" w:rsidP="00143B0E">
            <w:pPr>
              <w:rPr>
                <w:sz w:val="14"/>
                <w:szCs w:val="14"/>
                <w:lang w:val="ro-RO"/>
              </w:rPr>
            </w:pPr>
            <w:r w:rsidRPr="00F2496B">
              <w:rPr>
                <w:sz w:val="14"/>
                <w:szCs w:val="14"/>
                <w:lang w:val="ro-RO"/>
              </w:rPr>
              <w:t>4.Geologie ambientală</w:t>
            </w:r>
          </w:p>
          <w:p w:rsidR="003649D4" w:rsidRPr="00F2496B" w:rsidRDefault="003649D4" w:rsidP="00143B0E">
            <w:pPr>
              <w:rPr>
                <w:sz w:val="14"/>
                <w:szCs w:val="14"/>
                <w:lang w:val="ro-RO"/>
              </w:rPr>
            </w:pPr>
            <w:r w:rsidRPr="00F2496B">
              <w:rPr>
                <w:sz w:val="14"/>
                <w:szCs w:val="14"/>
                <w:lang w:val="ro-RO"/>
              </w:rPr>
              <w:t>5. Geochimia mediului înconjurător</w:t>
            </w:r>
          </w:p>
          <w:p w:rsidR="003649D4" w:rsidRPr="00F2496B" w:rsidRDefault="003649D4" w:rsidP="00143B0E">
            <w:pPr>
              <w:rPr>
                <w:sz w:val="14"/>
                <w:szCs w:val="14"/>
                <w:lang w:val="ro-RO"/>
              </w:rPr>
            </w:pPr>
            <w:r w:rsidRPr="00F2496B">
              <w:rPr>
                <w:sz w:val="14"/>
                <w:szCs w:val="14"/>
                <w:lang w:val="ro-RO"/>
              </w:rPr>
              <w:t>6. Geoinformatică</w:t>
            </w:r>
          </w:p>
        </w:tc>
        <w:tc>
          <w:tcPr>
            <w:tcW w:w="1276"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ŞTIINŢE </w:t>
            </w:r>
            <w:smartTag w:uri="urn:schemas-microsoft-com:office:smarttags" w:element="stockticker">
              <w:r w:rsidRPr="00F2496B">
                <w:rPr>
                  <w:sz w:val="14"/>
                  <w:szCs w:val="14"/>
                  <w:lang w:val="ro-RO"/>
                </w:rPr>
                <w:t>ALE</w:t>
              </w:r>
            </w:smartTag>
            <w:r w:rsidRPr="00F2496B">
              <w:rPr>
                <w:sz w:val="14"/>
                <w:szCs w:val="14"/>
                <w:lang w:val="ro-RO"/>
              </w:rPr>
              <w:t xml:space="preserve"> NATURII</w:t>
            </w:r>
          </w:p>
        </w:tc>
        <w:tc>
          <w:tcPr>
            <w:tcW w:w="212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GEOLOGIE</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Geologie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F043BB" w:rsidRPr="00F2496B" w:rsidRDefault="00F043BB" w:rsidP="00143B0E">
            <w:pPr>
              <w:jc w:val="center"/>
              <w:rPr>
                <w:b/>
                <w:bCs/>
                <w:sz w:val="16"/>
                <w:szCs w:val="16"/>
                <w:lang w:val="ro-RO"/>
              </w:rPr>
            </w:pPr>
            <w:r w:rsidRPr="00F2496B">
              <w:rPr>
                <w:b/>
                <w:bCs/>
                <w:sz w:val="16"/>
                <w:szCs w:val="16"/>
                <w:lang w:val="ro-RO"/>
              </w:rPr>
              <w:t>Geologie</w:t>
            </w:r>
          </w:p>
          <w:p w:rsidR="00F043BB" w:rsidRPr="00F2496B" w:rsidRDefault="00F043BB" w:rsidP="00143B0E">
            <w:pPr>
              <w:pStyle w:val="Heading4"/>
              <w:jc w:val="center"/>
              <w:rPr>
                <w:b w:val="0"/>
                <w:bCs w:val="0"/>
                <w:sz w:val="12"/>
                <w:szCs w:val="12"/>
                <w:lang w:val="ro-RO"/>
              </w:rPr>
            </w:pPr>
            <w:r w:rsidRPr="00F2496B">
              <w:rPr>
                <w:b w:val="0"/>
                <w:bCs w:val="0"/>
                <w:sz w:val="16"/>
                <w:szCs w:val="16"/>
                <w:lang w:val="ro-RO"/>
              </w:rPr>
              <w:t>(</w:t>
            </w:r>
            <w:r w:rsidRPr="00F2496B">
              <w:rPr>
                <w:b w:val="0"/>
                <w:bCs w:val="0"/>
                <w:sz w:val="12"/>
                <w:szCs w:val="12"/>
                <w:lang w:val="ro-RO"/>
              </w:rPr>
              <w:t>programa aprobată prin ordinul ministrului educaţiei,  cercetării,  tineretului  şi sportului</w:t>
            </w:r>
          </w:p>
          <w:p w:rsidR="00F043BB" w:rsidRPr="00F2496B" w:rsidRDefault="00F043BB" w:rsidP="00143B0E">
            <w:pPr>
              <w:jc w:val="center"/>
              <w:rPr>
                <w:b/>
                <w:bCs/>
                <w:sz w:val="12"/>
                <w:szCs w:val="12"/>
                <w:lang w:val="ro-RO"/>
              </w:rPr>
            </w:pPr>
            <w:r w:rsidRPr="00F2496B">
              <w:rPr>
                <w:b/>
                <w:bCs/>
                <w:sz w:val="12"/>
                <w:szCs w:val="12"/>
                <w:lang w:val="ro-RO"/>
              </w:rPr>
              <w:t>nr. 5620 / 2010)</w:t>
            </w:r>
          </w:p>
          <w:p w:rsidR="00CF1E96" w:rsidRPr="00F2496B" w:rsidRDefault="00CF1E96" w:rsidP="00143B0E">
            <w:pPr>
              <w:jc w:val="center"/>
              <w:rPr>
                <w:b/>
                <w:bCs/>
                <w:sz w:val="12"/>
                <w:szCs w:val="12"/>
                <w:lang w:val="ro-RO"/>
              </w:rPr>
            </w:pPr>
            <w:r w:rsidRPr="00F2496B">
              <w:rPr>
                <w:b/>
                <w:bCs/>
                <w:sz w:val="12"/>
                <w:szCs w:val="12"/>
                <w:lang w:val="ro-RO"/>
              </w:rPr>
              <w:t>/</w:t>
            </w:r>
          </w:p>
          <w:p w:rsidR="00CF1E96" w:rsidRPr="00F2496B" w:rsidRDefault="00CF1E96" w:rsidP="00143B0E">
            <w:pPr>
              <w:jc w:val="center"/>
              <w:rPr>
                <w:b/>
                <w:bCs/>
                <w:sz w:val="12"/>
                <w:szCs w:val="12"/>
                <w:lang w:val="ro-RO"/>
              </w:rPr>
            </w:pPr>
            <w:r w:rsidRPr="00F2496B">
              <w:rPr>
                <w:b/>
                <w:bCs/>
                <w:sz w:val="16"/>
                <w:szCs w:val="16"/>
                <w:lang w:val="ro-RO"/>
              </w:rPr>
              <w:t>GEOLOGIE</w:t>
            </w:r>
          </w:p>
          <w:p w:rsidR="00CF1E96" w:rsidRPr="00F2496B" w:rsidRDefault="00CF1E96" w:rsidP="00CF1E96">
            <w:pPr>
              <w:jc w:val="center"/>
              <w:rPr>
                <w:b/>
                <w:bCs/>
                <w:sz w:val="14"/>
                <w:szCs w:val="14"/>
              </w:rPr>
            </w:pPr>
            <w:r w:rsidRPr="00F2496B">
              <w:rPr>
                <w:b/>
                <w:iCs/>
                <w:sz w:val="14"/>
                <w:szCs w:val="14"/>
              </w:rPr>
              <w:t>(SPECIALITATE ŞI DIDACTICA SPECIALITĂŢII), ELEMENTE DE PEDAGOGIE ŞI PSIHOLOGIE</w:t>
            </w:r>
          </w:p>
          <w:p w:rsidR="00CF1E96" w:rsidRPr="00F2496B" w:rsidRDefault="00CF1E96" w:rsidP="00CF1E96">
            <w:pPr>
              <w:jc w:val="center"/>
              <w:rPr>
                <w:b/>
                <w:bCs/>
                <w:sz w:val="16"/>
                <w:szCs w:val="16"/>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Geochimie</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INGINEREŞTI</w:t>
            </w:r>
          </w:p>
        </w:tc>
        <w:tc>
          <w:tcPr>
            <w:tcW w:w="212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INGINERIE GEOLOGICĂ</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Inginerie geologică</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Geologia resurselor miniere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Geologia resurselor petroliere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CF1E96">
        <w:trPr>
          <w:cantSplit/>
          <w:trHeight w:val="6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Geofizică</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rsidTr="00CF1E96">
        <w:trPr>
          <w:cantSplit/>
          <w:trHeight w:val="66"/>
          <w:jc w:val="center"/>
        </w:trPr>
        <w:tc>
          <w:tcPr>
            <w:tcW w:w="1360" w:type="dxa"/>
            <w:vMerge/>
            <w:tcBorders>
              <w:left w:val="thinThickSmallGap" w:sz="24" w:space="0" w:color="auto"/>
            </w:tcBorders>
            <w:vAlign w:val="center"/>
          </w:tcPr>
          <w:p w:rsidR="003649D4" w:rsidRPr="00F2496B" w:rsidRDefault="003649D4" w:rsidP="00143B0E">
            <w:pPr>
              <w:jc w:val="center"/>
              <w:rPr>
                <w:b/>
                <w:bCs/>
                <w:sz w:val="14"/>
                <w:szCs w:val="14"/>
                <w:lang w:val="ro-RO"/>
              </w:rPr>
            </w:pPr>
          </w:p>
        </w:tc>
        <w:tc>
          <w:tcPr>
            <w:tcW w:w="1958" w:type="dxa"/>
            <w:vMerge w:val="restart"/>
            <w:tcBorders>
              <w:right w:val="thinThickSmallGap" w:sz="24" w:space="0" w:color="auto"/>
            </w:tcBorders>
            <w:vAlign w:val="center"/>
          </w:tcPr>
          <w:p w:rsidR="003649D4" w:rsidRPr="00F2496B" w:rsidRDefault="003649D4" w:rsidP="00955001">
            <w:pPr>
              <w:rPr>
                <w:sz w:val="14"/>
                <w:szCs w:val="14"/>
                <w:lang w:val="ro-RO"/>
              </w:rPr>
            </w:pPr>
            <w:r w:rsidRPr="00F2496B">
              <w:rPr>
                <w:sz w:val="14"/>
                <w:szCs w:val="14"/>
                <w:lang w:val="ro-RO"/>
              </w:rPr>
              <w:t>1. Protecţia mediului / ecologie</w:t>
            </w:r>
          </w:p>
          <w:p w:rsidR="003649D4" w:rsidRPr="00F2496B" w:rsidRDefault="003649D4" w:rsidP="00955001">
            <w:pPr>
              <w:rPr>
                <w:sz w:val="14"/>
                <w:szCs w:val="14"/>
                <w:lang w:val="ro-RO"/>
              </w:rPr>
            </w:pPr>
            <w:r w:rsidRPr="00F2496B">
              <w:rPr>
                <w:sz w:val="14"/>
                <w:szCs w:val="14"/>
                <w:lang w:val="ro-RO"/>
              </w:rPr>
              <w:t>2. Sanitarii pricepuţi</w:t>
            </w:r>
          </w:p>
          <w:p w:rsidR="003649D4" w:rsidRPr="00F2496B" w:rsidRDefault="003649D4" w:rsidP="00955001">
            <w:pPr>
              <w:rPr>
                <w:sz w:val="14"/>
                <w:szCs w:val="14"/>
                <w:lang w:val="ro-RO"/>
              </w:rPr>
            </w:pPr>
            <w:r w:rsidRPr="00F2496B">
              <w:rPr>
                <w:sz w:val="14"/>
                <w:szCs w:val="14"/>
                <w:lang w:val="ro-RO"/>
              </w:rPr>
              <w:t>3. Protecţie civilă</w:t>
            </w:r>
          </w:p>
          <w:p w:rsidR="003649D4" w:rsidRPr="00F2496B" w:rsidRDefault="003649D4" w:rsidP="00955001">
            <w:pPr>
              <w:rPr>
                <w:sz w:val="14"/>
                <w:szCs w:val="14"/>
                <w:lang w:val="ro-RO"/>
              </w:rPr>
            </w:pPr>
            <w:r w:rsidRPr="00F2496B">
              <w:rPr>
                <w:sz w:val="14"/>
                <w:szCs w:val="14"/>
                <w:lang w:val="ro-RO"/>
              </w:rPr>
              <w:t>4. Geochimia mediului înconjurător</w:t>
            </w:r>
          </w:p>
          <w:p w:rsidR="003649D4" w:rsidRPr="00F2496B" w:rsidRDefault="003649D4" w:rsidP="00955001">
            <w:pPr>
              <w:rPr>
                <w:sz w:val="14"/>
                <w:szCs w:val="14"/>
                <w:lang w:val="ro-RO"/>
              </w:rPr>
            </w:pPr>
          </w:p>
        </w:tc>
        <w:tc>
          <w:tcPr>
            <w:tcW w:w="1276" w:type="dxa"/>
            <w:vMerge w:val="restart"/>
            <w:tcBorders>
              <w:left w:val="nil"/>
            </w:tcBorders>
            <w:vAlign w:val="center"/>
          </w:tcPr>
          <w:p w:rsidR="003649D4" w:rsidRPr="00F2496B" w:rsidRDefault="003649D4" w:rsidP="00143B0E">
            <w:pPr>
              <w:jc w:val="center"/>
              <w:rPr>
                <w:sz w:val="14"/>
                <w:szCs w:val="14"/>
                <w:lang w:val="ro-RO"/>
              </w:rPr>
            </w:pPr>
            <w:r w:rsidRPr="00F2496B">
              <w:rPr>
                <w:sz w:val="14"/>
                <w:szCs w:val="14"/>
                <w:lang w:val="ro-RO"/>
              </w:rPr>
              <w:t xml:space="preserve">ŞTIINŢE EXACTE           </w:t>
            </w:r>
          </w:p>
        </w:tc>
        <w:tc>
          <w:tcPr>
            <w:tcW w:w="2126" w:type="dxa"/>
            <w:tcBorders>
              <w:left w:val="nil"/>
            </w:tcBorders>
            <w:vAlign w:val="center"/>
          </w:tcPr>
          <w:p w:rsidR="003649D4" w:rsidRPr="00F2496B" w:rsidRDefault="003649D4" w:rsidP="00143B0E">
            <w:pPr>
              <w:rPr>
                <w:sz w:val="14"/>
                <w:szCs w:val="14"/>
                <w:lang w:val="ro-RO"/>
              </w:rPr>
            </w:pPr>
            <w:r w:rsidRPr="00F2496B">
              <w:rPr>
                <w:sz w:val="14"/>
                <w:szCs w:val="14"/>
                <w:lang w:val="ro-RO"/>
              </w:rPr>
              <w:t xml:space="preserve">CHIMIE     </w:t>
            </w:r>
          </w:p>
        </w:tc>
        <w:tc>
          <w:tcPr>
            <w:tcW w:w="567" w:type="dxa"/>
            <w:vAlign w:val="center"/>
          </w:tcPr>
          <w:p w:rsidR="003649D4" w:rsidRPr="00F2496B" w:rsidRDefault="003649D4" w:rsidP="00143B0E">
            <w:pPr>
              <w:numPr>
                <w:ilvl w:val="0"/>
                <w:numId w:val="1"/>
              </w:numPr>
              <w:ind w:left="0" w:firstLine="0"/>
              <w:rPr>
                <w:sz w:val="14"/>
                <w:szCs w:val="14"/>
                <w:lang w:val="ro-RO"/>
              </w:rPr>
            </w:pPr>
          </w:p>
        </w:tc>
        <w:tc>
          <w:tcPr>
            <w:tcW w:w="4252" w:type="dxa"/>
            <w:vAlign w:val="center"/>
          </w:tcPr>
          <w:p w:rsidR="003649D4" w:rsidRPr="00F2496B" w:rsidRDefault="003649D4" w:rsidP="00143B0E">
            <w:pPr>
              <w:rPr>
                <w:sz w:val="14"/>
                <w:szCs w:val="14"/>
                <w:lang w:val="ro-RO"/>
              </w:rPr>
            </w:pPr>
            <w:r w:rsidRPr="00F2496B">
              <w:rPr>
                <w:sz w:val="14"/>
                <w:szCs w:val="14"/>
                <w:lang w:val="ro-RO"/>
              </w:rPr>
              <w:t>Biochimie tehnologică</w:t>
            </w:r>
          </w:p>
        </w:tc>
        <w:tc>
          <w:tcPr>
            <w:tcW w:w="567" w:type="dxa"/>
            <w:tcBorders>
              <w:right w:val="thinThickSmallGap" w:sz="24" w:space="0" w:color="auto"/>
            </w:tcBorders>
            <w:vAlign w:val="center"/>
          </w:tcPr>
          <w:p w:rsidR="003649D4" w:rsidRPr="00F2496B" w:rsidRDefault="003649D4" w:rsidP="00143B0E">
            <w:pPr>
              <w:jc w:val="center"/>
              <w:rPr>
                <w:sz w:val="14"/>
                <w:szCs w:val="14"/>
                <w:lang w:val="ro-RO"/>
              </w:rPr>
            </w:pPr>
            <w:r w:rsidRPr="00F2496B">
              <w:rPr>
                <w:sz w:val="14"/>
                <w:szCs w:val="14"/>
                <w:lang w:val="ro-RO"/>
              </w:rPr>
              <w:t>x</w:t>
            </w:r>
          </w:p>
        </w:tc>
        <w:tc>
          <w:tcPr>
            <w:tcW w:w="2295"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F1E96" w:rsidRPr="00F2496B" w:rsidRDefault="00CF1E96" w:rsidP="00CF1E96">
            <w:pPr>
              <w:pStyle w:val="Footer"/>
              <w:tabs>
                <w:tab w:val="clear" w:pos="4320"/>
                <w:tab w:val="clear" w:pos="8640"/>
              </w:tabs>
              <w:jc w:val="center"/>
              <w:rPr>
                <w:b/>
                <w:bCs/>
                <w:caps/>
                <w:sz w:val="14"/>
                <w:szCs w:val="14"/>
              </w:rPr>
            </w:pPr>
            <w:r w:rsidRPr="00F2496B">
              <w:rPr>
                <w:b/>
                <w:bCs/>
                <w:caps/>
                <w:sz w:val="14"/>
                <w:szCs w:val="14"/>
              </w:rPr>
              <w:t xml:space="preserve">Protecţia </w:t>
            </w:r>
          </w:p>
          <w:p w:rsidR="00CF1E96" w:rsidRPr="00F2496B" w:rsidRDefault="00CF1E96" w:rsidP="00CF1E96">
            <w:pPr>
              <w:pStyle w:val="Footer"/>
              <w:tabs>
                <w:tab w:val="clear" w:pos="4320"/>
                <w:tab w:val="clear" w:pos="8640"/>
              </w:tabs>
              <w:jc w:val="center"/>
              <w:rPr>
                <w:b/>
                <w:bCs/>
                <w:caps/>
                <w:sz w:val="14"/>
                <w:szCs w:val="14"/>
              </w:rPr>
            </w:pPr>
            <w:r w:rsidRPr="00F2496B">
              <w:rPr>
                <w:b/>
                <w:bCs/>
                <w:caps/>
                <w:sz w:val="14"/>
                <w:szCs w:val="14"/>
              </w:rPr>
              <w:t>mediului</w:t>
            </w:r>
          </w:p>
          <w:p w:rsidR="00CF1E96" w:rsidRPr="00F2496B" w:rsidRDefault="00CF1E96" w:rsidP="00CF1E96">
            <w:pPr>
              <w:pStyle w:val="Footer"/>
              <w:tabs>
                <w:tab w:val="clear" w:pos="4320"/>
                <w:tab w:val="clear" w:pos="8640"/>
              </w:tabs>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CF1E96" w:rsidRPr="00F2496B" w:rsidRDefault="00CF1E96" w:rsidP="00CF1E96">
            <w:pPr>
              <w:pStyle w:val="Footer"/>
              <w:tabs>
                <w:tab w:val="clear" w:pos="4320"/>
                <w:tab w:val="clear" w:pos="8640"/>
              </w:tabs>
              <w:jc w:val="center"/>
              <w:rPr>
                <w:sz w:val="16"/>
                <w:szCs w:val="16"/>
              </w:rPr>
            </w:pPr>
            <w:r w:rsidRPr="00F2496B">
              <w:rPr>
                <w:sz w:val="16"/>
                <w:szCs w:val="16"/>
              </w:rPr>
              <w:t>/</w:t>
            </w:r>
          </w:p>
          <w:p w:rsidR="00CF1E96" w:rsidRPr="00F2496B" w:rsidRDefault="00CF1E96" w:rsidP="00CF1E96">
            <w:pPr>
              <w:pStyle w:val="Footer"/>
              <w:tabs>
                <w:tab w:val="clear" w:pos="4320"/>
                <w:tab w:val="clear" w:pos="8640"/>
              </w:tabs>
              <w:jc w:val="center"/>
              <w:rPr>
                <w:b/>
                <w:bCs/>
                <w:caps/>
                <w:sz w:val="14"/>
                <w:szCs w:val="14"/>
              </w:rPr>
            </w:pPr>
            <w:r w:rsidRPr="00F2496B">
              <w:rPr>
                <w:b/>
                <w:bCs/>
                <w:caps/>
                <w:sz w:val="14"/>
                <w:szCs w:val="14"/>
              </w:rPr>
              <w:t xml:space="preserve">Protecţia </w:t>
            </w:r>
          </w:p>
          <w:p w:rsidR="00CF1E96" w:rsidRPr="00F2496B" w:rsidRDefault="00CF1E96" w:rsidP="00CF1E96">
            <w:pPr>
              <w:pStyle w:val="Footer"/>
              <w:tabs>
                <w:tab w:val="clear" w:pos="4320"/>
                <w:tab w:val="clear" w:pos="8640"/>
              </w:tabs>
              <w:jc w:val="center"/>
              <w:rPr>
                <w:sz w:val="16"/>
                <w:szCs w:val="16"/>
              </w:rPr>
            </w:pPr>
            <w:r w:rsidRPr="00F2496B">
              <w:rPr>
                <w:b/>
                <w:bCs/>
                <w:caps/>
                <w:sz w:val="14"/>
                <w:szCs w:val="14"/>
              </w:rPr>
              <w:t>mediului</w:t>
            </w:r>
          </w:p>
          <w:p w:rsidR="00CF1E96" w:rsidRPr="00F2496B" w:rsidRDefault="00CF1E96" w:rsidP="00CF1E96">
            <w:pPr>
              <w:jc w:val="center"/>
              <w:rPr>
                <w:b/>
                <w:bCs/>
                <w:sz w:val="14"/>
                <w:szCs w:val="14"/>
              </w:rPr>
            </w:pPr>
            <w:r w:rsidRPr="00F2496B">
              <w:rPr>
                <w:b/>
                <w:iCs/>
                <w:sz w:val="14"/>
                <w:szCs w:val="14"/>
              </w:rPr>
              <w:t>(SPECIALITATE ŞI DIDACTICA SPECIALITĂŢII), ELEMENTE DE PEDAGOGIE ŞI PSIHOLOGIE</w:t>
            </w:r>
          </w:p>
          <w:p w:rsidR="003649D4" w:rsidRPr="00F2496B" w:rsidRDefault="00CF1E96" w:rsidP="00CF1E96">
            <w:pPr>
              <w:jc w:val="center"/>
              <w:rPr>
                <w:b/>
                <w:bCs/>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CF1E96">
        <w:trPr>
          <w:cantSplit/>
          <w:trHeight w:val="66"/>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tcBorders>
              <w:left w:val="nil"/>
            </w:tcBorders>
            <w:vAlign w:val="center"/>
          </w:tcPr>
          <w:p w:rsidR="00F043BB" w:rsidRPr="00F2496B" w:rsidRDefault="00F043BB" w:rsidP="00143B0E">
            <w:pPr>
              <w:rPr>
                <w:sz w:val="14"/>
                <w:szCs w:val="14"/>
                <w:lang w:val="ro-RO"/>
              </w:rPr>
            </w:pPr>
            <w:r w:rsidRPr="00F2496B">
              <w:rPr>
                <w:sz w:val="14"/>
                <w:szCs w:val="14"/>
                <w:lang w:val="ro-RO"/>
              </w:rPr>
              <w:t>FIZICĂ</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Biofizică</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66"/>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 xml:space="preserve">ŞTIINŢE </w:t>
            </w:r>
            <w:smartTag w:uri="urn:schemas-microsoft-com:office:smarttags" w:element="stockticker">
              <w:r w:rsidRPr="00F2496B">
                <w:rPr>
                  <w:sz w:val="14"/>
                  <w:szCs w:val="14"/>
                  <w:lang w:val="ro-RO"/>
                </w:rPr>
                <w:t>ALE</w:t>
              </w:r>
            </w:smartTag>
            <w:r w:rsidRPr="00F2496B">
              <w:rPr>
                <w:sz w:val="14"/>
                <w:szCs w:val="14"/>
                <w:lang w:val="ro-RO"/>
              </w:rPr>
              <w:t xml:space="preserve"> NATURII</w:t>
            </w:r>
          </w:p>
        </w:tc>
        <w:tc>
          <w:tcPr>
            <w:tcW w:w="212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BIOLOGIE</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Biochimie</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66"/>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Biologie</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66"/>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b/>
                <w:bCs/>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ŞTIINŢA MEDIULUI</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Chimia mediului</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66"/>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b/>
                <w:bCs/>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Ecologie şi protecţia mediului</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Geografia mediului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Fizica mediului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Ştiinţa mediului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800295" w:rsidRPr="00F2496B" w:rsidRDefault="00800295" w:rsidP="00143B0E">
            <w:pPr>
              <w:jc w:val="center"/>
              <w:rPr>
                <w:b/>
                <w:bCs/>
                <w:sz w:val="14"/>
                <w:szCs w:val="14"/>
                <w:lang w:val="ro-RO"/>
              </w:rPr>
            </w:pPr>
          </w:p>
        </w:tc>
        <w:tc>
          <w:tcPr>
            <w:tcW w:w="1958" w:type="dxa"/>
            <w:vMerge/>
            <w:tcBorders>
              <w:right w:val="thinThickSmallGap" w:sz="24" w:space="0" w:color="auto"/>
            </w:tcBorders>
            <w:vAlign w:val="center"/>
          </w:tcPr>
          <w:p w:rsidR="00800295" w:rsidRPr="00F2496B" w:rsidRDefault="00800295" w:rsidP="00143B0E">
            <w:pPr>
              <w:rPr>
                <w:sz w:val="14"/>
                <w:szCs w:val="14"/>
                <w:lang w:val="ro-RO"/>
              </w:rPr>
            </w:pPr>
          </w:p>
        </w:tc>
        <w:tc>
          <w:tcPr>
            <w:tcW w:w="1276" w:type="dxa"/>
            <w:vMerge/>
            <w:tcBorders>
              <w:left w:val="nil"/>
            </w:tcBorders>
            <w:vAlign w:val="center"/>
          </w:tcPr>
          <w:p w:rsidR="00800295" w:rsidRPr="00F2496B" w:rsidRDefault="00800295" w:rsidP="00143B0E">
            <w:pPr>
              <w:jc w:val="center"/>
              <w:rPr>
                <w:sz w:val="14"/>
                <w:szCs w:val="14"/>
                <w:lang w:val="ro-RO"/>
              </w:rPr>
            </w:pPr>
          </w:p>
        </w:tc>
        <w:tc>
          <w:tcPr>
            <w:tcW w:w="2126" w:type="dxa"/>
            <w:tcBorders>
              <w:left w:val="nil"/>
            </w:tcBorders>
            <w:vAlign w:val="center"/>
          </w:tcPr>
          <w:p w:rsidR="00800295" w:rsidRPr="00F2496B" w:rsidRDefault="00800295" w:rsidP="00143B0E">
            <w:pPr>
              <w:rPr>
                <w:sz w:val="14"/>
                <w:szCs w:val="14"/>
                <w:lang w:val="ro-RO"/>
              </w:rPr>
            </w:pPr>
            <w:r w:rsidRPr="00F2496B">
              <w:rPr>
                <w:sz w:val="14"/>
                <w:szCs w:val="14"/>
                <w:lang w:val="ro-RO"/>
              </w:rPr>
              <w:t>GEOGRAFIE</w:t>
            </w:r>
          </w:p>
        </w:tc>
        <w:tc>
          <w:tcPr>
            <w:tcW w:w="567" w:type="dxa"/>
            <w:vAlign w:val="center"/>
          </w:tcPr>
          <w:p w:rsidR="00800295" w:rsidRPr="00F2496B" w:rsidRDefault="00800295" w:rsidP="00143B0E">
            <w:pPr>
              <w:numPr>
                <w:ilvl w:val="0"/>
                <w:numId w:val="1"/>
              </w:numPr>
              <w:ind w:left="0" w:firstLine="0"/>
              <w:rPr>
                <w:sz w:val="14"/>
                <w:szCs w:val="14"/>
                <w:lang w:val="ro-RO"/>
              </w:rPr>
            </w:pPr>
          </w:p>
        </w:tc>
        <w:tc>
          <w:tcPr>
            <w:tcW w:w="4252" w:type="dxa"/>
            <w:vAlign w:val="center"/>
          </w:tcPr>
          <w:p w:rsidR="00800295" w:rsidRPr="00F2496B" w:rsidRDefault="00800295" w:rsidP="00143B0E">
            <w:pPr>
              <w:rPr>
                <w:sz w:val="14"/>
                <w:szCs w:val="14"/>
                <w:lang w:val="ro-RO"/>
              </w:rPr>
            </w:pPr>
            <w:r w:rsidRPr="00F2496B">
              <w:rPr>
                <w:sz w:val="14"/>
                <w:szCs w:val="14"/>
                <w:lang w:val="ro-RO"/>
              </w:rPr>
              <w:t>Hidrologie şi meteorologie</w:t>
            </w:r>
          </w:p>
        </w:tc>
        <w:tc>
          <w:tcPr>
            <w:tcW w:w="567" w:type="dxa"/>
            <w:tcBorders>
              <w:right w:val="thinThickSmallGap" w:sz="24" w:space="0" w:color="auto"/>
            </w:tcBorders>
            <w:vAlign w:val="center"/>
          </w:tcPr>
          <w:p w:rsidR="00800295" w:rsidRPr="00F2496B" w:rsidRDefault="00800295"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800295" w:rsidRPr="00F2496B" w:rsidRDefault="00800295"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GEOLOGIE</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Geologie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Geochimie</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INGINEREŞTI</w:t>
            </w:r>
          </w:p>
        </w:tc>
        <w:tc>
          <w:tcPr>
            <w:tcW w:w="212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INGINERIE CHIMICĂ</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Ingineria substanţelor anorganice şi protecţia mediului</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Inginerie biochimică</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Ingineria şi informatica proceselor chimice şi biochimice</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tcBorders>
              <w:left w:val="nil"/>
            </w:tcBorders>
            <w:vAlign w:val="center"/>
          </w:tcPr>
          <w:p w:rsidR="00F043BB" w:rsidRPr="00F2496B" w:rsidRDefault="00F043BB" w:rsidP="00143B0E">
            <w:pPr>
              <w:rPr>
                <w:sz w:val="14"/>
                <w:szCs w:val="14"/>
                <w:lang w:val="ro-RO"/>
              </w:rPr>
            </w:pPr>
            <w:r w:rsidRPr="00F2496B">
              <w:rPr>
                <w:sz w:val="14"/>
                <w:szCs w:val="14"/>
                <w:lang w:val="ro-RO"/>
              </w:rPr>
              <w:t>INGINERIE CIVILĂ</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Inginerie sanitară şi protecţia mediului</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INGINERIA MEDIULUI</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Ingineria şi protecţia mediului în industrie</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Ingineria sistemelor biotehnice şi ecologice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Ingineria şi protecţia mediului în industria chimică şi petrochimică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Ingineria şi protecţia mediului în agricultură</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Ingineria dezvoltării rurale durabile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Ingineria mediului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Ingineria valorificării deşeurilor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INGINERIE GEOLOGICĂ</w:t>
            </w: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Inginerie geologică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Geologia resurselor miniere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CF1E96">
        <w:trPr>
          <w:cantSplit/>
          <w:trHeight w:val="6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 xml:space="preserve">Geologia resurselor petroliere        </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043BB" w:rsidRPr="00F2496B" w:rsidTr="00CF1E96">
        <w:trPr>
          <w:cantSplit/>
          <w:trHeight w:val="171"/>
          <w:jc w:val="center"/>
        </w:trPr>
        <w:tc>
          <w:tcPr>
            <w:tcW w:w="1360"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958" w:type="dxa"/>
            <w:vMerge/>
            <w:tcBorders>
              <w:right w:val="thinThickSmallGap" w:sz="24" w:space="0" w:color="auto"/>
            </w:tcBorders>
            <w:vAlign w:val="center"/>
          </w:tcPr>
          <w:p w:rsidR="00F043BB" w:rsidRPr="00F2496B" w:rsidRDefault="00F043BB" w:rsidP="00143B0E">
            <w:pPr>
              <w:rPr>
                <w:sz w:val="14"/>
                <w:szCs w:val="14"/>
                <w:lang w:val="ro-RO"/>
              </w:rPr>
            </w:pPr>
          </w:p>
        </w:tc>
        <w:tc>
          <w:tcPr>
            <w:tcW w:w="1276" w:type="dxa"/>
            <w:vMerge/>
            <w:tcBorders>
              <w:left w:val="nil"/>
            </w:tcBorders>
            <w:vAlign w:val="center"/>
          </w:tcPr>
          <w:p w:rsidR="00F043BB" w:rsidRPr="00F2496B" w:rsidRDefault="00F043BB" w:rsidP="00143B0E">
            <w:pPr>
              <w:jc w:val="center"/>
              <w:rPr>
                <w:sz w:val="14"/>
                <w:szCs w:val="14"/>
                <w:lang w:val="ro-RO"/>
              </w:rPr>
            </w:pPr>
          </w:p>
        </w:tc>
        <w:tc>
          <w:tcPr>
            <w:tcW w:w="212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4"/>
                <w:szCs w:val="14"/>
                <w:lang w:val="ro-RO"/>
              </w:rPr>
            </w:pPr>
          </w:p>
        </w:tc>
        <w:tc>
          <w:tcPr>
            <w:tcW w:w="4252" w:type="dxa"/>
            <w:vAlign w:val="center"/>
          </w:tcPr>
          <w:p w:rsidR="00F043BB" w:rsidRPr="00F2496B" w:rsidRDefault="00F043BB" w:rsidP="00143B0E">
            <w:pPr>
              <w:rPr>
                <w:sz w:val="14"/>
                <w:szCs w:val="14"/>
                <w:lang w:val="ro-RO"/>
              </w:rPr>
            </w:pPr>
            <w:r w:rsidRPr="00F2496B">
              <w:rPr>
                <w:sz w:val="14"/>
                <w:szCs w:val="14"/>
                <w:lang w:val="ro-RO"/>
              </w:rPr>
              <w:t>Geofizică</w:t>
            </w:r>
          </w:p>
        </w:tc>
        <w:tc>
          <w:tcPr>
            <w:tcW w:w="567"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2295"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bl>
    <w:p w:rsidR="00F043BB" w:rsidRPr="00F2496B" w:rsidRDefault="00F043BB" w:rsidP="00F043BB">
      <w:pPr>
        <w:rPr>
          <w:lang w:val="ro-RO"/>
        </w:rPr>
      </w:pPr>
      <w:bookmarkStart w:id="9" w:name="_Hlk246089522"/>
    </w:p>
    <w:p w:rsidR="00F043BB" w:rsidRPr="00F2496B" w:rsidRDefault="00F043BB" w:rsidP="00F043BB">
      <w:pPr>
        <w:rPr>
          <w:lang w:val="ro-RO"/>
        </w:rPr>
      </w:pPr>
    </w:p>
    <w:p w:rsidR="00F043BB" w:rsidRPr="00F2496B" w:rsidRDefault="00F043BB" w:rsidP="00F043BB">
      <w:pPr>
        <w:rPr>
          <w:sz w:val="2"/>
          <w:szCs w:val="2"/>
          <w:lang w:val="ro-RO"/>
        </w:rPr>
      </w:pPr>
    </w:p>
    <w:tbl>
      <w:tblPr>
        <w:tblW w:w="14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2056"/>
        <w:gridCol w:w="1308"/>
        <w:gridCol w:w="2055"/>
        <w:gridCol w:w="562"/>
        <w:gridCol w:w="4487"/>
        <w:gridCol w:w="748"/>
        <w:gridCol w:w="1913"/>
      </w:tblGrid>
      <w:tr w:rsidR="00F2496B" w:rsidRPr="00F2496B">
        <w:trPr>
          <w:cantSplit/>
          <w:trHeight w:val="171"/>
          <w:jc w:val="center"/>
        </w:trPr>
        <w:tc>
          <w:tcPr>
            <w:tcW w:w="1327" w:type="dxa"/>
            <w:vMerge w:val="restart"/>
            <w:tcBorders>
              <w:left w:val="thinThickSmallGap" w:sz="24" w:space="0" w:color="auto"/>
            </w:tcBorders>
            <w:vAlign w:val="center"/>
          </w:tcPr>
          <w:bookmarkEnd w:id="9"/>
          <w:p w:rsidR="00F043BB" w:rsidRPr="00F2496B" w:rsidRDefault="00F043BB" w:rsidP="00143B0E">
            <w:pPr>
              <w:jc w:val="center"/>
              <w:rPr>
                <w:b/>
                <w:bCs/>
                <w:sz w:val="14"/>
                <w:szCs w:val="14"/>
                <w:lang w:val="ro-RO"/>
              </w:rPr>
            </w:pPr>
            <w:r w:rsidRPr="00F2496B">
              <w:rPr>
                <w:b/>
                <w:bCs/>
                <w:sz w:val="14"/>
                <w:szCs w:val="14"/>
                <w:lang w:val="ro-RO"/>
              </w:rPr>
              <w:lastRenderedPageBreak/>
              <w:t>Palatele copiilor / Cluburile copiilor</w:t>
            </w:r>
          </w:p>
        </w:tc>
        <w:tc>
          <w:tcPr>
            <w:tcW w:w="2056" w:type="dxa"/>
            <w:vMerge w:val="restart"/>
            <w:tcBorders>
              <w:right w:val="thinThickSmallGap" w:sz="24" w:space="0" w:color="auto"/>
            </w:tcBorders>
            <w:vAlign w:val="center"/>
          </w:tcPr>
          <w:p w:rsidR="00F043BB" w:rsidRPr="00F2496B" w:rsidRDefault="00F043BB" w:rsidP="00143B0E">
            <w:pPr>
              <w:rPr>
                <w:sz w:val="14"/>
                <w:szCs w:val="14"/>
                <w:lang w:val="ro-RO"/>
              </w:rPr>
            </w:pPr>
            <w:r w:rsidRPr="00F2496B">
              <w:rPr>
                <w:sz w:val="14"/>
                <w:szCs w:val="14"/>
                <w:lang w:val="ro-RO"/>
              </w:rPr>
              <w:t xml:space="preserve"> 1. Machete / construcţii de maşini</w:t>
            </w:r>
          </w:p>
          <w:p w:rsidR="00F043BB" w:rsidRPr="00F2496B" w:rsidRDefault="00F043BB" w:rsidP="00143B0E">
            <w:pPr>
              <w:rPr>
                <w:sz w:val="14"/>
                <w:szCs w:val="14"/>
                <w:lang w:val="ro-RO"/>
              </w:rPr>
            </w:pPr>
            <w:r w:rsidRPr="00F2496B">
              <w:rPr>
                <w:sz w:val="14"/>
                <w:szCs w:val="14"/>
                <w:lang w:val="ro-RO"/>
              </w:rPr>
              <w:t>2. Prietenii pompierilor</w:t>
            </w:r>
          </w:p>
          <w:p w:rsidR="00F043BB" w:rsidRPr="00F2496B" w:rsidRDefault="00F043BB" w:rsidP="00143B0E">
            <w:pPr>
              <w:rPr>
                <w:sz w:val="14"/>
                <w:szCs w:val="14"/>
                <w:lang w:val="ro-RO"/>
              </w:rPr>
            </w:pPr>
            <w:r w:rsidRPr="00F2496B">
              <w:rPr>
                <w:sz w:val="14"/>
                <w:szCs w:val="14"/>
                <w:lang w:val="ro-RO"/>
              </w:rPr>
              <w:t>3. Protecţie civilă</w:t>
            </w:r>
          </w:p>
          <w:p w:rsidR="00F043BB" w:rsidRPr="00F2496B" w:rsidRDefault="00F043BB" w:rsidP="00143B0E">
            <w:pPr>
              <w:rPr>
                <w:sz w:val="14"/>
                <w:szCs w:val="14"/>
                <w:lang w:val="ro-RO"/>
              </w:rPr>
            </w:pPr>
            <w:r w:rsidRPr="00F2496B">
              <w:rPr>
                <w:sz w:val="14"/>
                <w:szCs w:val="14"/>
                <w:lang w:val="ro-RO"/>
              </w:rPr>
              <w:t>4. Metaloplastie</w:t>
            </w:r>
          </w:p>
          <w:p w:rsidR="00F043BB" w:rsidRPr="00F2496B" w:rsidRDefault="00F043BB" w:rsidP="00143B0E">
            <w:pPr>
              <w:rPr>
                <w:sz w:val="14"/>
                <w:szCs w:val="14"/>
                <w:lang w:val="ro-RO"/>
              </w:rPr>
            </w:pPr>
            <w:r w:rsidRPr="00F2496B">
              <w:rPr>
                <w:sz w:val="14"/>
                <w:szCs w:val="14"/>
                <w:lang w:val="ro-RO"/>
              </w:rPr>
              <w:t>5. Carting</w:t>
            </w:r>
          </w:p>
        </w:tc>
        <w:tc>
          <w:tcPr>
            <w:tcW w:w="1308"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INGINEREŞTI</w:t>
            </w:r>
          </w:p>
        </w:tc>
        <w:tc>
          <w:tcPr>
            <w:tcW w:w="2055"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IINGINERIE AEROSPAŢIALĂ</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Construcţii aerospaţiale</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F1E96" w:rsidRPr="00F2496B" w:rsidRDefault="00CF1E96" w:rsidP="00CF1E96">
            <w:pPr>
              <w:pStyle w:val="Heading5"/>
              <w:rPr>
                <w:i/>
                <w:iCs/>
                <w:caps/>
                <w:sz w:val="16"/>
                <w:szCs w:val="16"/>
              </w:rPr>
            </w:pPr>
            <w:r w:rsidRPr="00F2496B">
              <w:rPr>
                <w:caps/>
                <w:sz w:val="16"/>
                <w:szCs w:val="16"/>
              </w:rPr>
              <w:t>MecanicĂ</w:t>
            </w:r>
          </w:p>
          <w:p w:rsidR="00CF1E96" w:rsidRPr="00F2496B" w:rsidRDefault="00CF1E96" w:rsidP="00CF1E96">
            <w:pPr>
              <w:pStyle w:val="Heading5"/>
              <w:rPr>
                <w:b w:val="0"/>
                <w:bCs w:val="0"/>
                <w:i/>
                <w:iCs/>
                <w:sz w:val="16"/>
                <w:szCs w:val="16"/>
              </w:rPr>
            </w:pPr>
            <w:r w:rsidRPr="00F2496B">
              <w:rPr>
                <w:b w:val="0"/>
                <w:bCs w:val="0"/>
                <w:sz w:val="16"/>
                <w:szCs w:val="16"/>
              </w:rPr>
              <w:t>(</w:t>
            </w:r>
            <w:r w:rsidRPr="00F2496B">
              <w:rPr>
                <w:b w:val="0"/>
                <w:bCs w:val="0"/>
                <w:sz w:val="12"/>
                <w:szCs w:val="12"/>
              </w:rPr>
              <w:t>programa aprobată prin ordinul ministrului educaţiei,  cercetării,  tineretului  şi sportului nr. 5620 / 2010</w:t>
            </w:r>
            <w:r w:rsidRPr="00F2496B">
              <w:rPr>
                <w:b w:val="0"/>
                <w:bCs w:val="0"/>
                <w:sz w:val="16"/>
                <w:szCs w:val="16"/>
              </w:rPr>
              <w:t>)</w:t>
            </w:r>
          </w:p>
          <w:p w:rsidR="00CF1E96" w:rsidRPr="00F2496B" w:rsidRDefault="00CF1E96" w:rsidP="00CF1E96"/>
          <w:p w:rsidR="00CF1E96" w:rsidRPr="00F2496B" w:rsidRDefault="00CF1E96" w:rsidP="00CF1E96">
            <w:pPr>
              <w:jc w:val="center"/>
            </w:pPr>
            <w:r w:rsidRPr="00F2496B">
              <w:t>/</w:t>
            </w:r>
          </w:p>
          <w:p w:rsidR="00CF1E96" w:rsidRPr="00F2496B" w:rsidRDefault="00CF1E96" w:rsidP="00CF1E96">
            <w:pPr>
              <w:jc w:val="center"/>
            </w:pPr>
          </w:p>
          <w:p w:rsidR="00CF1E96" w:rsidRPr="00F2496B" w:rsidRDefault="00CF1E96" w:rsidP="00CF1E96">
            <w:pPr>
              <w:pStyle w:val="Heading5"/>
              <w:rPr>
                <w:i/>
                <w:iCs/>
                <w:caps/>
                <w:sz w:val="16"/>
                <w:szCs w:val="16"/>
              </w:rPr>
            </w:pPr>
            <w:r w:rsidRPr="00F2496B">
              <w:rPr>
                <w:caps/>
                <w:sz w:val="16"/>
                <w:szCs w:val="16"/>
              </w:rPr>
              <w:t>MecanicĂ</w:t>
            </w:r>
          </w:p>
          <w:p w:rsidR="00CF1E96" w:rsidRPr="00F2496B" w:rsidRDefault="00CF1E96" w:rsidP="00CF1E96">
            <w:pPr>
              <w:jc w:val="center"/>
              <w:rPr>
                <w:b/>
                <w:bCs/>
                <w:sz w:val="14"/>
                <w:szCs w:val="14"/>
              </w:rPr>
            </w:pPr>
            <w:r w:rsidRPr="00F2496B">
              <w:rPr>
                <w:b/>
                <w:iCs/>
                <w:sz w:val="14"/>
                <w:szCs w:val="14"/>
              </w:rPr>
              <w:t>(SPECIALITATE ŞI DIDACTICA SPECIALITĂŢII), ELEMENTE DE PEDAGOGIE ŞI PSIHOLOGIE</w:t>
            </w:r>
          </w:p>
          <w:p w:rsidR="00F043BB" w:rsidRPr="00F2496B" w:rsidRDefault="00CF1E96" w:rsidP="00CF1E96">
            <w:pPr>
              <w:jc w:val="center"/>
              <w:rPr>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Sisteme de propulsie</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INGINERIE INDUSTRIALĂ</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Tehnologia construcţiilor de maşini</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Maşini unelte şi sisteme de producţie</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Ingineria sudării</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Design industrial</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Ingineria şi managementul calităţii</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Nanotehnologii şi sisteme neconvenţionale</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INGINERIE MECANICĂ</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Sisteme şi echipamente termice</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Maşini şi sisteme hidraulice şi pneumatice</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Mecanică fină şi nanotehnologii</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Maşini şi echipamente miniere</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Inginerie mecanică</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Maşini şi instalaţii pentru agricultură şi industrie alimentară</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Utilaje petroliere şi petrchimice</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Utilaje pentru transportul şi depozitarea hidrocarburilor</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Echipamente pentru procese industriale</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Utilaje tehnologice pentru construcţii</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Ingineria şi managementul resurselor tehnologice în construcţii</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Utilaje tehnologice pentru textile şi pielărie</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Autovehicule rutiere</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Vehicule pentru transportul feroviar</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Utilaje şi instalaţii portuare</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Sisteme de blindate şi autovehicule rutiere</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tcBorders>
              <w:left w:val="nil"/>
            </w:tcBorders>
            <w:vAlign w:val="center"/>
          </w:tcPr>
          <w:p w:rsidR="00F043BB" w:rsidRPr="00F2496B" w:rsidRDefault="00F043BB" w:rsidP="00143B0E">
            <w:pPr>
              <w:rPr>
                <w:sz w:val="14"/>
                <w:szCs w:val="14"/>
                <w:lang w:val="ro-RO"/>
              </w:rPr>
            </w:pPr>
            <w:r w:rsidRPr="00F2496B">
              <w:rPr>
                <w:sz w:val="14"/>
                <w:szCs w:val="14"/>
                <w:lang w:val="ro-RO"/>
              </w:rPr>
              <w:t>INGINERIE ŞI MANAGEMENT</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Inginerie economică în domeniul mecanic</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 xml:space="preserve">MECATRONICĂ ŞI ROBOTICĂ </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Mecatronică</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Robotică</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tcBorders>
              <w:left w:val="nil"/>
            </w:tcBorders>
            <w:vAlign w:val="center"/>
          </w:tcPr>
          <w:p w:rsidR="00F043BB" w:rsidRPr="00F2496B" w:rsidRDefault="00F043BB" w:rsidP="00143B0E">
            <w:pPr>
              <w:rPr>
                <w:sz w:val="14"/>
                <w:szCs w:val="14"/>
                <w:lang w:val="ro-RO"/>
              </w:rPr>
            </w:pPr>
            <w:r w:rsidRPr="00F2496B">
              <w:rPr>
                <w:sz w:val="14"/>
                <w:szCs w:val="14"/>
                <w:lang w:val="ro-RO"/>
              </w:rPr>
              <w:t>ŞTIINŢE INGINEREŞTI APLICATE</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Inginerie medicală</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INGINEREŞTI</w:t>
            </w:r>
          </w:p>
        </w:tc>
        <w:tc>
          <w:tcPr>
            <w:tcW w:w="2055"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INGINERIA MATERIALELOR</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Ştiinţa materialelor</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 xml:space="preserve">Ingineria elaborării materialelor metalice       </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 xml:space="preserve">Ingineria procesării materialelor metalice       </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MINE, PETROL ŞI GAZE</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Inginerie minieră</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Prepararea substanţelor minerale utile</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Topografie minieră</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Inginerie de petrol şi gaze</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Transportul, depozitarea şi distribuţia hidrocarburilor</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AGRICOLE ŞI SILVICE</w:t>
            </w:r>
          </w:p>
        </w:tc>
        <w:tc>
          <w:tcPr>
            <w:tcW w:w="2055" w:type="dxa"/>
            <w:tcBorders>
              <w:left w:val="nil"/>
            </w:tcBorders>
            <w:vAlign w:val="center"/>
          </w:tcPr>
          <w:p w:rsidR="00F043BB" w:rsidRPr="00F2496B" w:rsidRDefault="00F043BB" w:rsidP="00143B0E">
            <w:pPr>
              <w:rPr>
                <w:sz w:val="14"/>
                <w:szCs w:val="14"/>
                <w:lang w:val="ro-RO"/>
              </w:rPr>
            </w:pPr>
            <w:r w:rsidRPr="00F2496B">
              <w:rPr>
                <w:sz w:val="14"/>
                <w:szCs w:val="14"/>
                <w:lang w:val="ro-RO"/>
              </w:rPr>
              <w:t>AGRONOMIE</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 xml:space="preserve">Exploatarea maşinilor şi instalaţiilor pentru agricultură şi industria alimentară                                         </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INGINEREŞTI</w:t>
            </w:r>
          </w:p>
        </w:tc>
        <w:tc>
          <w:tcPr>
            <w:tcW w:w="2055"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INGINERIE NAVALĂ ŞI NAVIGŢIE</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 xml:space="preserve">Sisteme şi echipamente navale  </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2496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vMerge/>
            <w:tcBorders>
              <w:right w:val="thinThickSmallGap" w:sz="24" w:space="0" w:color="auto"/>
            </w:tcBorders>
            <w:vAlign w:val="center"/>
          </w:tcPr>
          <w:p w:rsidR="00F043BB" w:rsidRPr="00F2496B" w:rsidRDefault="00F043BB" w:rsidP="00143B0E">
            <w:pPr>
              <w:rPr>
                <w:sz w:val="14"/>
                <w:szCs w:val="14"/>
                <w:lang w:val="ro-RO"/>
              </w:rPr>
            </w:pPr>
          </w:p>
        </w:tc>
        <w:tc>
          <w:tcPr>
            <w:tcW w:w="1308" w:type="dxa"/>
            <w:vMerge/>
            <w:tcBorders>
              <w:left w:val="nil"/>
            </w:tcBorders>
            <w:vAlign w:val="center"/>
          </w:tcPr>
          <w:p w:rsidR="00F043BB" w:rsidRPr="00F2496B" w:rsidRDefault="00F043BB" w:rsidP="00143B0E">
            <w:pPr>
              <w:jc w:val="center"/>
              <w:rPr>
                <w:sz w:val="14"/>
                <w:szCs w:val="14"/>
                <w:lang w:val="ro-RO"/>
              </w:rPr>
            </w:pPr>
          </w:p>
        </w:tc>
        <w:tc>
          <w:tcPr>
            <w:tcW w:w="2055" w:type="dxa"/>
            <w:vMerge/>
            <w:tcBorders>
              <w:left w:val="nil"/>
            </w:tcBorders>
            <w:vAlign w:val="center"/>
          </w:tcPr>
          <w:p w:rsidR="00F043BB" w:rsidRPr="00F2496B" w:rsidRDefault="00F043BB" w:rsidP="00143B0E">
            <w:pPr>
              <w:rPr>
                <w:sz w:val="14"/>
                <w:szCs w:val="14"/>
                <w:lang w:val="ro-RO"/>
              </w:rPr>
            </w:pP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Arhitectură navală</w:t>
            </w:r>
          </w:p>
        </w:tc>
        <w:tc>
          <w:tcPr>
            <w:tcW w:w="748" w:type="dxa"/>
            <w:tcBorders>
              <w:right w:val="thinThickSmallGap" w:sz="24" w:space="0" w:color="auto"/>
            </w:tcBorders>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r w:rsidR="00F043BB" w:rsidRPr="00F2496B">
        <w:trPr>
          <w:cantSplit/>
          <w:trHeight w:val="171"/>
          <w:jc w:val="center"/>
        </w:trPr>
        <w:tc>
          <w:tcPr>
            <w:tcW w:w="1327"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056" w:type="dxa"/>
            <w:tcBorders>
              <w:right w:val="thinThickSmallGap" w:sz="24" w:space="0" w:color="auto"/>
            </w:tcBorders>
            <w:vAlign w:val="center"/>
          </w:tcPr>
          <w:p w:rsidR="00F043BB" w:rsidRPr="00F2496B" w:rsidRDefault="00F043BB" w:rsidP="00143B0E">
            <w:pPr>
              <w:rPr>
                <w:sz w:val="14"/>
                <w:szCs w:val="14"/>
                <w:lang w:val="ro-RO"/>
              </w:rPr>
            </w:pPr>
            <w:r w:rsidRPr="00F2496B">
              <w:rPr>
                <w:sz w:val="14"/>
                <w:szCs w:val="14"/>
                <w:lang w:val="ro-RO"/>
              </w:rPr>
              <w:t>Mecanică fină</w:t>
            </w:r>
          </w:p>
        </w:tc>
        <w:tc>
          <w:tcPr>
            <w:tcW w:w="1308"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INGINEREŞTI</w:t>
            </w:r>
          </w:p>
        </w:tc>
        <w:tc>
          <w:tcPr>
            <w:tcW w:w="2055" w:type="dxa"/>
            <w:tcBorders>
              <w:left w:val="nil"/>
            </w:tcBorders>
            <w:vAlign w:val="center"/>
          </w:tcPr>
          <w:p w:rsidR="00F043BB" w:rsidRPr="00F2496B" w:rsidRDefault="00F043BB" w:rsidP="00143B0E">
            <w:pPr>
              <w:rPr>
                <w:sz w:val="14"/>
                <w:szCs w:val="14"/>
                <w:lang w:val="ro-RO"/>
              </w:rPr>
            </w:pPr>
            <w:r w:rsidRPr="00F2496B">
              <w:rPr>
                <w:sz w:val="14"/>
                <w:szCs w:val="14"/>
                <w:lang w:val="ro-RO"/>
              </w:rPr>
              <w:t>INGINERIE MECANICĂ</w:t>
            </w:r>
          </w:p>
        </w:tc>
        <w:tc>
          <w:tcPr>
            <w:tcW w:w="562" w:type="dxa"/>
            <w:vAlign w:val="center"/>
          </w:tcPr>
          <w:p w:rsidR="00F043BB" w:rsidRPr="00F2496B" w:rsidRDefault="00F043BB" w:rsidP="00143B0E">
            <w:pPr>
              <w:numPr>
                <w:ilvl w:val="0"/>
                <w:numId w:val="1"/>
              </w:numPr>
              <w:ind w:left="0" w:firstLine="0"/>
              <w:rPr>
                <w:sz w:val="15"/>
                <w:szCs w:val="15"/>
                <w:lang w:val="ro-RO"/>
              </w:rPr>
            </w:pPr>
          </w:p>
        </w:tc>
        <w:tc>
          <w:tcPr>
            <w:tcW w:w="4487" w:type="dxa"/>
            <w:vAlign w:val="center"/>
          </w:tcPr>
          <w:p w:rsidR="00F043BB" w:rsidRPr="00F2496B" w:rsidRDefault="00F043BB" w:rsidP="00143B0E">
            <w:pPr>
              <w:rPr>
                <w:sz w:val="14"/>
                <w:szCs w:val="14"/>
                <w:lang w:val="ro-RO"/>
              </w:rPr>
            </w:pPr>
            <w:r w:rsidRPr="00F2496B">
              <w:rPr>
                <w:sz w:val="14"/>
                <w:szCs w:val="14"/>
                <w:lang w:val="ro-RO"/>
              </w:rPr>
              <w:t>Mecanică fină şi nanotehnologii</w:t>
            </w:r>
          </w:p>
        </w:tc>
        <w:tc>
          <w:tcPr>
            <w:tcW w:w="74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913" w:type="dxa"/>
            <w:vMerge/>
            <w:tcBorders>
              <w:left w:val="thinThickSmallGap" w:sz="24" w:space="0" w:color="auto"/>
              <w:right w:val="thinThickSmallGap" w:sz="24" w:space="0" w:color="auto"/>
            </w:tcBorders>
            <w:vAlign w:val="center"/>
          </w:tcPr>
          <w:p w:rsidR="00F043BB" w:rsidRPr="00F2496B" w:rsidRDefault="00F043BB" w:rsidP="00143B0E">
            <w:pPr>
              <w:pStyle w:val="Heading5"/>
              <w:rPr>
                <w:sz w:val="14"/>
                <w:szCs w:val="14"/>
                <w:lang w:val="ro-RO"/>
              </w:rPr>
            </w:pPr>
          </w:p>
        </w:tc>
      </w:tr>
    </w:tbl>
    <w:p w:rsidR="00F043BB" w:rsidRPr="00F2496B" w:rsidRDefault="00F043BB" w:rsidP="00F043BB">
      <w:pPr>
        <w:rPr>
          <w:lang w:val="ro-RO"/>
        </w:rPr>
      </w:pPr>
    </w:p>
    <w:p w:rsidR="00F043BB" w:rsidRPr="00F2496B" w:rsidRDefault="00F043BB" w:rsidP="00F043BB">
      <w:pPr>
        <w:rPr>
          <w:lang w:val="ro-RO"/>
        </w:rPr>
      </w:pPr>
    </w:p>
    <w:p w:rsidR="00F043BB" w:rsidRPr="00F2496B" w:rsidRDefault="00F043BB" w:rsidP="00F043BB">
      <w:pPr>
        <w:rPr>
          <w:lang w:val="ro-RO"/>
        </w:rPr>
      </w:pPr>
    </w:p>
    <w:p w:rsidR="00F043BB" w:rsidRPr="00F2496B" w:rsidRDefault="00F043BB" w:rsidP="00F043BB">
      <w:pPr>
        <w:rPr>
          <w:lang w:val="ro-RO"/>
        </w:rPr>
      </w:pPr>
    </w:p>
    <w:p w:rsidR="00F043BB" w:rsidRPr="00F2496B" w:rsidRDefault="00F043BB" w:rsidP="00F043BB">
      <w:pPr>
        <w:rPr>
          <w:lang w:val="ro-RO"/>
        </w:rPr>
      </w:pPr>
    </w:p>
    <w:p w:rsidR="00F043BB" w:rsidRPr="00F2496B" w:rsidRDefault="00F043BB" w:rsidP="00F043BB">
      <w:pPr>
        <w:rPr>
          <w:lang w:val="ro-RO"/>
        </w:rPr>
      </w:pPr>
    </w:p>
    <w:p w:rsidR="00F043BB" w:rsidRPr="00F2496B" w:rsidRDefault="00F043BB" w:rsidP="00F043BB">
      <w:pPr>
        <w:rPr>
          <w:lang w:val="ro-RO"/>
        </w:rPr>
      </w:pPr>
    </w:p>
    <w:p w:rsidR="00F043BB" w:rsidRPr="00F2496B" w:rsidRDefault="00F043BB" w:rsidP="00F043BB">
      <w:pPr>
        <w:rPr>
          <w:lang w:val="ro-RO"/>
        </w:rPr>
      </w:pPr>
    </w:p>
    <w:p w:rsidR="002A5AFD" w:rsidRPr="00F2496B" w:rsidRDefault="002A5AFD" w:rsidP="00F043BB">
      <w:pPr>
        <w:rPr>
          <w:lang w:val="ro-RO"/>
        </w:rPr>
      </w:pPr>
    </w:p>
    <w:p w:rsidR="00F043BB" w:rsidRPr="00F2496B" w:rsidRDefault="00F043BB" w:rsidP="00F043BB">
      <w:pPr>
        <w:rPr>
          <w:lang w:val="ro-RO"/>
        </w:rPr>
      </w:pPr>
    </w:p>
    <w:tbl>
      <w:tblPr>
        <w:tblW w:w="14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2305"/>
        <w:gridCol w:w="1329"/>
        <w:gridCol w:w="2057"/>
        <w:gridCol w:w="561"/>
        <w:gridCol w:w="4163"/>
        <w:gridCol w:w="748"/>
        <w:gridCol w:w="1870"/>
      </w:tblGrid>
      <w:tr w:rsidR="00F2496B" w:rsidRPr="00F2496B" w:rsidTr="00C578C0">
        <w:trPr>
          <w:cantSplit/>
          <w:trHeight w:val="171"/>
          <w:jc w:val="center"/>
        </w:trPr>
        <w:tc>
          <w:tcPr>
            <w:tcW w:w="1261" w:type="dxa"/>
            <w:vMerge w:val="restart"/>
            <w:tcBorders>
              <w:left w:val="thinThickSmallGap" w:sz="24" w:space="0" w:color="auto"/>
            </w:tcBorders>
            <w:vAlign w:val="center"/>
          </w:tcPr>
          <w:p w:rsidR="00CF1E96" w:rsidRPr="00F2496B" w:rsidRDefault="00CF1E96" w:rsidP="00143B0E">
            <w:pPr>
              <w:jc w:val="center"/>
              <w:rPr>
                <w:b/>
                <w:bCs/>
                <w:sz w:val="16"/>
                <w:szCs w:val="16"/>
                <w:lang w:val="ro-RO"/>
              </w:rPr>
            </w:pPr>
            <w:r w:rsidRPr="00F2496B">
              <w:rPr>
                <w:b/>
                <w:bCs/>
                <w:sz w:val="16"/>
                <w:szCs w:val="16"/>
                <w:lang w:val="ro-RO"/>
              </w:rPr>
              <w:lastRenderedPageBreak/>
              <w:t xml:space="preserve">Palatele </w:t>
            </w:r>
          </w:p>
          <w:p w:rsidR="00CF1E96" w:rsidRPr="00F2496B" w:rsidRDefault="00CF1E96" w:rsidP="00143B0E">
            <w:pPr>
              <w:jc w:val="center"/>
              <w:rPr>
                <w:b/>
                <w:bCs/>
                <w:sz w:val="16"/>
                <w:szCs w:val="16"/>
                <w:lang w:val="ro-RO"/>
              </w:rPr>
            </w:pPr>
            <w:r w:rsidRPr="00F2496B">
              <w:rPr>
                <w:b/>
                <w:bCs/>
                <w:sz w:val="16"/>
                <w:szCs w:val="16"/>
                <w:lang w:val="ro-RO"/>
              </w:rPr>
              <w:t>copiilor/</w:t>
            </w:r>
          </w:p>
          <w:p w:rsidR="00CF1E96" w:rsidRPr="00F2496B" w:rsidRDefault="00CF1E96" w:rsidP="00143B0E">
            <w:pPr>
              <w:jc w:val="center"/>
              <w:rPr>
                <w:b/>
                <w:bCs/>
                <w:sz w:val="16"/>
                <w:szCs w:val="16"/>
                <w:lang w:val="ro-RO"/>
              </w:rPr>
            </w:pPr>
            <w:r w:rsidRPr="00F2496B">
              <w:rPr>
                <w:b/>
                <w:bCs/>
                <w:sz w:val="16"/>
                <w:szCs w:val="16"/>
                <w:lang w:val="ro-RO"/>
              </w:rPr>
              <w:t xml:space="preserve">Cluburile </w:t>
            </w:r>
          </w:p>
          <w:p w:rsidR="00CF1E96" w:rsidRPr="00F2496B" w:rsidRDefault="00CF1E96" w:rsidP="00143B0E">
            <w:pPr>
              <w:jc w:val="center"/>
              <w:rPr>
                <w:b/>
                <w:bCs/>
                <w:sz w:val="14"/>
                <w:szCs w:val="14"/>
                <w:lang w:val="ro-RO"/>
              </w:rPr>
            </w:pPr>
            <w:r w:rsidRPr="00F2496B">
              <w:rPr>
                <w:b/>
                <w:bCs/>
                <w:sz w:val="16"/>
                <w:szCs w:val="16"/>
                <w:lang w:val="ro-RO"/>
              </w:rPr>
              <w:t>copiilor</w:t>
            </w:r>
          </w:p>
        </w:tc>
        <w:tc>
          <w:tcPr>
            <w:tcW w:w="2305" w:type="dxa"/>
            <w:vMerge w:val="restart"/>
            <w:tcBorders>
              <w:right w:val="thinThickSmallGap" w:sz="24" w:space="0" w:color="auto"/>
            </w:tcBorders>
            <w:vAlign w:val="center"/>
          </w:tcPr>
          <w:p w:rsidR="00CF1E96" w:rsidRPr="00F2496B" w:rsidRDefault="00CF1E96" w:rsidP="00143B0E">
            <w:pPr>
              <w:tabs>
                <w:tab w:val="left" w:pos="152"/>
              </w:tabs>
              <w:rPr>
                <w:sz w:val="14"/>
                <w:szCs w:val="14"/>
                <w:lang w:val="ro-RO"/>
              </w:rPr>
            </w:pPr>
            <w:r w:rsidRPr="00F2496B">
              <w:rPr>
                <w:sz w:val="14"/>
                <w:szCs w:val="14"/>
                <w:lang w:val="ro-RO"/>
              </w:rPr>
              <w:t>1. Electromecanică</w:t>
            </w:r>
          </w:p>
          <w:p w:rsidR="00CF1E96" w:rsidRPr="00F2496B" w:rsidRDefault="00CF1E96" w:rsidP="00143B0E">
            <w:pPr>
              <w:tabs>
                <w:tab w:val="left" w:pos="152"/>
              </w:tabs>
              <w:rPr>
                <w:sz w:val="14"/>
                <w:szCs w:val="14"/>
                <w:lang w:val="ro-RO"/>
              </w:rPr>
            </w:pPr>
            <w:r w:rsidRPr="00F2496B">
              <w:rPr>
                <w:sz w:val="14"/>
                <w:szCs w:val="14"/>
                <w:lang w:val="ro-RO"/>
              </w:rPr>
              <w:t>2. Electrotehnică</w:t>
            </w:r>
          </w:p>
          <w:p w:rsidR="00CF1E96" w:rsidRPr="00F2496B" w:rsidRDefault="00CF1E96" w:rsidP="00143B0E">
            <w:pPr>
              <w:rPr>
                <w:sz w:val="14"/>
                <w:szCs w:val="14"/>
                <w:lang w:val="ro-RO"/>
              </w:rPr>
            </w:pPr>
            <w:r w:rsidRPr="00F2496B">
              <w:rPr>
                <w:sz w:val="14"/>
                <w:szCs w:val="14"/>
                <w:lang w:val="ro-RO"/>
              </w:rPr>
              <w:t>3. Machete / construcţii de maşini</w:t>
            </w:r>
          </w:p>
          <w:p w:rsidR="00CF1E96" w:rsidRPr="00F2496B" w:rsidRDefault="00CF1E96" w:rsidP="00143B0E">
            <w:pPr>
              <w:rPr>
                <w:sz w:val="14"/>
                <w:szCs w:val="14"/>
                <w:lang w:val="ro-RO"/>
              </w:rPr>
            </w:pPr>
            <w:r w:rsidRPr="00F2496B">
              <w:rPr>
                <w:sz w:val="14"/>
                <w:szCs w:val="14"/>
                <w:lang w:val="ro-RO"/>
              </w:rPr>
              <w:t>4. Radiotelegrafie</w:t>
            </w:r>
          </w:p>
          <w:p w:rsidR="00CF1E96" w:rsidRPr="00F2496B" w:rsidRDefault="00CF1E96" w:rsidP="00143B0E">
            <w:pPr>
              <w:rPr>
                <w:sz w:val="14"/>
                <w:szCs w:val="14"/>
                <w:lang w:val="ro-RO"/>
              </w:rPr>
            </w:pPr>
            <w:r w:rsidRPr="00F2496B">
              <w:rPr>
                <w:sz w:val="14"/>
                <w:szCs w:val="14"/>
                <w:lang w:val="ro-RO"/>
              </w:rPr>
              <w:t>5. Radioclub</w:t>
            </w:r>
          </w:p>
          <w:p w:rsidR="00CF1E96" w:rsidRPr="00F2496B" w:rsidRDefault="00CF1E96" w:rsidP="00C578C0">
            <w:pPr>
              <w:rPr>
                <w:sz w:val="14"/>
                <w:szCs w:val="14"/>
                <w:lang w:val="ro-RO" w:eastAsia="ro-RO"/>
              </w:rPr>
            </w:pPr>
            <w:r w:rsidRPr="00F2496B">
              <w:rPr>
                <w:sz w:val="14"/>
                <w:szCs w:val="14"/>
                <w:lang w:val="ro-RO"/>
              </w:rPr>
              <w:t>6. Radioamatorism (radiogoniometrie, radio-orientare)</w:t>
            </w:r>
          </w:p>
          <w:p w:rsidR="00CF1E96" w:rsidRPr="00F2496B" w:rsidRDefault="00CF1E96" w:rsidP="00143B0E">
            <w:pPr>
              <w:rPr>
                <w:sz w:val="14"/>
                <w:szCs w:val="14"/>
                <w:lang w:val="ro-RO"/>
              </w:rPr>
            </w:pPr>
            <w:r w:rsidRPr="00F2496B">
              <w:rPr>
                <w:sz w:val="14"/>
                <w:szCs w:val="14"/>
                <w:lang w:val="ro-RO"/>
              </w:rPr>
              <w:t>7. Carting</w:t>
            </w:r>
          </w:p>
          <w:p w:rsidR="00CF1E96" w:rsidRPr="00F2496B" w:rsidRDefault="00CF1E96" w:rsidP="00143B0E">
            <w:pPr>
              <w:rPr>
                <w:sz w:val="14"/>
                <w:szCs w:val="14"/>
                <w:lang w:val="ro-RO"/>
              </w:rPr>
            </w:pPr>
            <w:r w:rsidRPr="00F2496B">
              <w:rPr>
                <w:sz w:val="14"/>
                <w:szCs w:val="14"/>
                <w:lang w:val="ro-RO"/>
              </w:rPr>
              <w:t>8. Robotică</w:t>
            </w:r>
          </w:p>
        </w:tc>
        <w:tc>
          <w:tcPr>
            <w:tcW w:w="1329" w:type="dxa"/>
            <w:vMerge w:val="restart"/>
            <w:tcBorders>
              <w:left w:val="nil"/>
            </w:tcBorders>
            <w:vAlign w:val="center"/>
          </w:tcPr>
          <w:p w:rsidR="00CF1E96" w:rsidRPr="00F2496B" w:rsidRDefault="00CF1E96" w:rsidP="00143B0E">
            <w:pPr>
              <w:jc w:val="center"/>
              <w:rPr>
                <w:sz w:val="14"/>
                <w:szCs w:val="14"/>
                <w:lang w:val="ro-RO"/>
              </w:rPr>
            </w:pPr>
            <w:r w:rsidRPr="00F2496B">
              <w:rPr>
                <w:sz w:val="14"/>
                <w:szCs w:val="14"/>
                <w:lang w:val="ro-RO"/>
              </w:rPr>
              <w:t>ŞTIINŢE INGINEREŞTI</w:t>
            </w:r>
          </w:p>
        </w:tc>
        <w:tc>
          <w:tcPr>
            <w:tcW w:w="2057" w:type="dxa"/>
            <w:tcBorders>
              <w:left w:val="nil"/>
            </w:tcBorders>
            <w:vAlign w:val="center"/>
          </w:tcPr>
          <w:p w:rsidR="00CF1E96" w:rsidRPr="00F2496B" w:rsidRDefault="00CF1E96" w:rsidP="00143B0E">
            <w:pPr>
              <w:rPr>
                <w:sz w:val="14"/>
                <w:szCs w:val="14"/>
                <w:lang w:val="ro-RO"/>
              </w:rPr>
            </w:pPr>
            <w:r w:rsidRPr="00F2496B">
              <w:rPr>
                <w:sz w:val="14"/>
                <w:szCs w:val="14"/>
                <w:lang w:val="ro-RO"/>
              </w:rPr>
              <w:t>IINGINERIE AEROSPAŢIALĂ</w:t>
            </w: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Echipamente şi instalaţii de aviaţie</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val="restart"/>
            <w:tcBorders>
              <w:left w:val="thinThickSmallGap" w:sz="24" w:space="0" w:color="auto"/>
              <w:right w:val="thinThickSmallGap" w:sz="24" w:space="0" w:color="auto"/>
            </w:tcBorders>
            <w:vAlign w:val="center"/>
          </w:tcPr>
          <w:p w:rsidR="00CF1E96" w:rsidRPr="00F2496B" w:rsidRDefault="00CF1E96" w:rsidP="00CB18F0">
            <w:pPr>
              <w:jc w:val="center"/>
              <w:rPr>
                <w:sz w:val="14"/>
                <w:szCs w:val="14"/>
              </w:rPr>
            </w:pPr>
            <w:r w:rsidRPr="00F2496B">
              <w:rPr>
                <w:sz w:val="14"/>
                <w:szCs w:val="14"/>
              </w:rPr>
              <w:t>Proba practico-metodică</w:t>
            </w:r>
          </w:p>
          <w:p w:rsidR="00CF1E96" w:rsidRPr="00F2496B" w:rsidRDefault="00CF1E96" w:rsidP="00CB18F0">
            <w:pPr>
              <w:jc w:val="center"/>
              <w:rPr>
                <w:sz w:val="14"/>
                <w:szCs w:val="14"/>
              </w:rPr>
            </w:pPr>
            <w:r w:rsidRPr="00F2496B">
              <w:rPr>
                <w:sz w:val="14"/>
                <w:szCs w:val="14"/>
              </w:rPr>
              <w:t>+</w:t>
            </w:r>
          </w:p>
          <w:p w:rsidR="00CF1E96" w:rsidRPr="00F2496B" w:rsidRDefault="00CF1E96" w:rsidP="00CB18F0">
            <w:pPr>
              <w:jc w:val="center"/>
              <w:rPr>
                <w:sz w:val="14"/>
                <w:szCs w:val="14"/>
              </w:rPr>
            </w:pPr>
            <w:r w:rsidRPr="00F2496B">
              <w:rPr>
                <w:sz w:val="14"/>
                <w:szCs w:val="14"/>
              </w:rPr>
              <w:t>Proba scrisă:</w:t>
            </w:r>
          </w:p>
          <w:p w:rsidR="00CF1E96" w:rsidRPr="00F2496B" w:rsidRDefault="00CF1E96" w:rsidP="00CF1E96">
            <w:pPr>
              <w:jc w:val="center"/>
              <w:rPr>
                <w:b/>
                <w:bCs/>
                <w:caps/>
                <w:sz w:val="14"/>
                <w:szCs w:val="14"/>
              </w:rPr>
            </w:pPr>
            <w:r w:rsidRPr="00F2496B">
              <w:rPr>
                <w:b/>
                <w:bCs/>
                <w:caps/>
                <w:sz w:val="14"/>
                <w:szCs w:val="14"/>
              </w:rPr>
              <w:t>Electrotehnică, Electromecanică</w:t>
            </w:r>
          </w:p>
          <w:p w:rsidR="00CF1E96" w:rsidRPr="00F2496B" w:rsidRDefault="00CF1E96" w:rsidP="00CF1E96">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CF1E96" w:rsidRPr="00F2496B" w:rsidRDefault="00CF1E96" w:rsidP="00CF1E96">
            <w:pPr>
              <w:jc w:val="center"/>
              <w:rPr>
                <w:sz w:val="16"/>
                <w:szCs w:val="16"/>
              </w:rPr>
            </w:pPr>
            <w:r w:rsidRPr="00F2496B">
              <w:rPr>
                <w:sz w:val="16"/>
                <w:szCs w:val="16"/>
              </w:rPr>
              <w:t>/</w:t>
            </w:r>
          </w:p>
          <w:p w:rsidR="00CF1E96" w:rsidRPr="00F2496B" w:rsidRDefault="00CF1E96" w:rsidP="00CF1E96">
            <w:pPr>
              <w:jc w:val="center"/>
              <w:rPr>
                <w:b/>
                <w:bCs/>
                <w:caps/>
                <w:sz w:val="14"/>
                <w:szCs w:val="14"/>
              </w:rPr>
            </w:pPr>
            <w:r w:rsidRPr="00F2496B">
              <w:rPr>
                <w:b/>
                <w:bCs/>
                <w:caps/>
                <w:sz w:val="14"/>
                <w:szCs w:val="14"/>
              </w:rPr>
              <w:t>Electrotehnică, Electromecanică</w:t>
            </w:r>
          </w:p>
          <w:p w:rsidR="00CF1E96" w:rsidRPr="00F2496B" w:rsidRDefault="00CF1E96" w:rsidP="00CF1E96">
            <w:pPr>
              <w:jc w:val="center"/>
              <w:rPr>
                <w:b/>
                <w:bCs/>
                <w:sz w:val="14"/>
                <w:szCs w:val="14"/>
              </w:rPr>
            </w:pPr>
            <w:r w:rsidRPr="00F2496B">
              <w:rPr>
                <w:b/>
                <w:iCs/>
                <w:sz w:val="14"/>
                <w:szCs w:val="14"/>
              </w:rPr>
              <w:t>(SPECIALITATE ŞI DIDACTICA SPECIALITĂŢII), ELEMENTE DE PEDAGOGIE ŞI PSIHOLOGIE</w:t>
            </w:r>
          </w:p>
          <w:p w:rsidR="00CF1E96" w:rsidRPr="00F2496B" w:rsidRDefault="00CF1E96" w:rsidP="00CF1E96">
            <w:pPr>
              <w:jc w:val="center"/>
              <w:rPr>
                <w:b/>
                <w:bCs/>
                <w:caps/>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val="restart"/>
            <w:tcBorders>
              <w:left w:val="nil"/>
            </w:tcBorders>
            <w:vAlign w:val="center"/>
          </w:tcPr>
          <w:p w:rsidR="00CF1E96" w:rsidRPr="00F2496B" w:rsidRDefault="00CF1E96" w:rsidP="00143B0E">
            <w:pPr>
              <w:rPr>
                <w:sz w:val="14"/>
                <w:szCs w:val="14"/>
                <w:lang w:val="ro-RO"/>
              </w:rPr>
            </w:pPr>
            <w:r w:rsidRPr="00F2496B">
              <w:rPr>
                <w:sz w:val="14"/>
                <w:szCs w:val="14"/>
                <w:lang w:val="ro-RO"/>
              </w:rPr>
              <w:t xml:space="preserve">INGINERIE ELECTRICĂ     </w:t>
            </w: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Sisteme electrice</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tcBorders>
              <w:left w:val="nil"/>
            </w:tcBorders>
            <w:vAlign w:val="center"/>
          </w:tcPr>
          <w:p w:rsidR="00CF1E96" w:rsidRPr="00F2496B" w:rsidRDefault="00CF1E96" w:rsidP="00143B0E">
            <w:pPr>
              <w:rPr>
                <w:sz w:val="14"/>
                <w:szCs w:val="14"/>
                <w:lang w:val="ro-RO"/>
              </w:rPr>
            </w:pP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Electronică de putere şi  acţionări electrice</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tcBorders>
              <w:left w:val="nil"/>
            </w:tcBorders>
            <w:vAlign w:val="center"/>
          </w:tcPr>
          <w:p w:rsidR="00CF1E96" w:rsidRPr="00F2496B" w:rsidRDefault="00CF1E96" w:rsidP="00143B0E">
            <w:pPr>
              <w:rPr>
                <w:sz w:val="14"/>
                <w:szCs w:val="14"/>
                <w:lang w:val="ro-RO"/>
              </w:rPr>
            </w:pP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Instrumentaţie şi achiziţii de date</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tcBorders>
              <w:left w:val="nil"/>
            </w:tcBorders>
            <w:vAlign w:val="center"/>
          </w:tcPr>
          <w:p w:rsidR="00CF1E96" w:rsidRPr="00F2496B" w:rsidRDefault="00CF1E96" w:rsidP="00143B0E">
            <w:pPr>
              <w:rPr>
                <w:sz w:val="14"/>
                <w:szCs w:val="14"/>
                <w:lang w:val="ro-RO"/>
              </w:rPr>
            </w:pP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 xml:space="preserve">Inginerie electrică şi calculatoare </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tcBorders>
              <w:left w:val="nil"/>
            </w:tcBorders>
            <w:vAlign w:val="center"/>
          </w:tcPr>
          <w:p w:rsidR="00CF1E96" w:rsidRPr="00F2496B" w:rsidRDefault="00CF1E96" w:rsidP="00143B0E">
            <w:pPr>
              <w:rPr>
                <w:sz w:val="14"/>
                <w:szCs w:val="14"/>
                <w:lang w:val="ro-RO"/>
              </w:rPr>
            </w:pPr>
            <w:r w:rsidRPr="00F2496B">
              <w:rPr>
                <w:sz w:val="14"/>
                <w:szCs w:val="14"/>
                <w:lang w:val="ro-RO"/>
              </w:rPr>
              <w:t>INGINERIE ŞI MANAGEMENT</w:t>
            </w: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rPr>
                <w:sz w:val="14"/>
                <w:szCs w:val="14"/>
                <w:lang w:val="ro-RO"/>
              </w:rPr>
            </w:pPr>
            <w:r w:rsidRPr="00F2496B">
              <w:rPr>
                <w:sz w:val="14"/>
                <w:szCs w:val="14"/>
                <w:lang w:val="ro-RO"/>
              </w:rPr>
              <w:t xml:space="preserve">Inginerie economică în domeniul electric, electronic şi energetic </w:t>
            </w:r>
          </w:p>
        </w:tc>
        <w:tc>
          <w:tcPr>
            <w:tcW w:w="748" w:type="dxa"/>
            <w:tcBorders>
              <w:right w:val="thinThickSmallGap" w:sz="24" w:space="0" w:color="auto"/>
            </w:tcBorders>
            <w:vAlign w:val="center"/>
          </w:tcPr>
          <w:p w:rsidR="00CF1E96" w:rsidRPr="00F2496B" w:rsidRDefault="00CF1E96" w:rsidP="00143B0E">
            <w:pPr>
              <w:jc w:val="center"/>
              <w:rPr>
                <w:sz w:val="14"/>
                <w:szCs w:val="14"/>
                <w:lang w:val="ro-RO"/>
              </w:rPr>
            </w:pPr>
            <w:r w:rsidRPr="00F2496B">
              <w:rPr>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tcBorders>
              <w:left w:val="nil"/>
            </w:tcBorders>
            <w:vAlign w:val="center"/>
          </w:tcPr>
          <w:p w:rsidR="00CF1E96" w:rsidRPr="00F2496B" w:rsidRDefault="00CF1E96" w:rsidP="00143B0E">
            <w:pPr>
              <w:rPr>
                <w:sz w:val="14"/>
                <w:szCs w:val="14"/>
                <w:lang w:val="ro-RO"/>
              </w:rPr>
            </w:pPr>
            <w:r w:rsidRPr="00F2496B">
              <w:rPr>
                <w:sz w:val="14"/>
                <w:szCs w:val="14"/>
                <w:lang w:val="ro-RO"/>
              </w:rPr>
              <w:t>ŞTIINŢE INGINEREŞTI APLICATE</w:t>
            </w: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rPr>
                <w:sz w:val="14"/>
                <w:szCs w:val="14"/>
                <w:lang w:val="ro-RO"/>
              </w:rPr>
            </w:pPr>
            <w:r w:rsidRPr="00F2496B">
              <w:rPr>
                <w:sz w:val="14"/>
                <w:szCs w:val="14"/>
                <w:lang w:val="ro-RO"/>
              </w:rPr>
              <w:t>Inginerie medicală</w:t>
            </w:r>
          </w:p>
        </w:tc>
        <w:tc>
          <w:tcPr>
            <w:tcW w:w="748" w:type="dxa"/>
            <w:tcBorders>
              <w:right w:val="thinThickSmallGap" w:sz="24" w:space="0" w:color="auto"/>
            </w:tcBorders>
            <w:vAlign w:val="center"/>
          </w:tcPr>
          <w:p w:rsidR="00CF1E96" w:rsidRPr="00F2496B" w:rsidRDefault="00CF1E96" w:rsidP="00143B0E">
            <w:pPr>
              <w:jc w:val="center"/>
              <w:rPr>
                <w:sz w:val="14"/>
                <w:szCs w:val="14"/>
                <w:lang w:val="ro-RO"/>
              </w:rPr>
            </w:pPr>
            <w:r w:rsidRPr="00F2496B">
              <w:rPr>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val="restart"/>
            <w:tcBorders>
              <w:left w:val="nil"/>
            </w:tcBorders>
            <w:vAlign w:val="center"/>
          </w:tcPr>
          <w:p w:rsidR="00CF1E96" w:rsidRPr="00F2496B" w:rsidRDefault="00CF1E96" w:rsidP="00143B0E">
            <w:pPr>
              <w:jc w:val="center"/>
              <w:rPr>
                <w:sz w:val="14"/>
                <w:szCs w:val="14"/>
                <w:lang w:val="ro-RO"/>
              </w:rPr>
            </w:pPr>
            <w:r w:rsidRPr="00F2496B">
              <w:rPr>
                <w:sz w:val="14"/>
                <w:szCs w:val="14"/>
                <w:lang w:val="ro-RO"/>
              </w:rPr>
              <w:t>ŞTIINŢE INGINEREŞTI</w:t>
            </w:r>
          </w:p>
        </w:tc>
        <w:tc>
          <w:tcPr>
            <w:tcW w:w="2057" w:type="dxa"/>
            <w:tcBorders>
              <w:left w:val="nil"/>
            </w:tcBorders>
            <w:vAlign w:val="center"/>
          </w:tcPr>
          <w:p w:rsidR="00CF1E96" w:rsidRPr="00F2496B" w:rsidRDefault="00CF1E96" w:rsidP="00143B0E">
            <w:pPr>
              <w:rPr>
                <w:sz w:val="14"/>
                <w:szCs w:val="14"/>
                <w:lang w:val="ro-RO"/>
              </w:rPr>
            </w:pPr>
            <w:r w:rsidRPr="00F2496B">
              <w:rPr>
                <w:sz w:val="14"/>
                <w:szCs w:val="14"/>
                <w:lang w:val="ro-RO"/>
              </w:rPr>
              <w:t xml:space="preserve">INGINERIE ELECTRICĂ     </w:t>
            </w: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Electromecanică</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val="restart"/>
            <w:tcBorders>
              <w:left w:val="nil"/>
            </w:tcBorders>
            <w:vAlign w:val="center"/>
          </w:tcPr>
          <w:p w:rsidR="00CF1E96" w:rsidRPr="00F2496B" w:rsidRDefault="00CF1E96" w:rsidP="00143B0E">
            <w:pPr>
              <w:rPr>
                <w:sz w:val="14"/>
                <w:szCs w:val="14"/>
                <w:lang w:val="ro-RO"/>
              </w:rPr>
            </w:pPr>
            <w:r w:rsidRPr="00F2496B">
              <w:rPr>
                <w:sz w:val="14"/>
                <w:szCs w:val="14"/>
                <w:lang w:val="ro-RO"/>
              </w:rPr>
              <w:t>MECATRONICĂ ŞI ROBOTICĂ</w:t>
            </w: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rPr>
                <w:sz w:val="14"/>
                <w:szCs w:val="14"/>
                <w:lang w:val="ro-RO"/>
              </w:rPr>
            </w:pPr>
            <w:r w:rsidRPr="00F2496B">
              <w:rPr>
                <w:sz w:val="14"/>
                <w:szCs w:val="14"/>
                <w:lang w:val="ro-RO"/>
              </w:rPr>
              <w:t>Mecatronică</w:t>
            </w:r>
          </w:p>
        </w:tc>
        <w:tc>
          <w:tcPr>
            <w:tcW w:w="748" w:type="dxa"/>
            <w:tcBorders>
              <w:right w:val="thinThickSmallGap" w:sz="24" w:space="0" w:color="auto"/>
            </w:tcBorders>
            <w:vAlign w:val="center"/>
          </w:tcPr>
          <w:p w:rsidR="00CF1E96" w:rsidRPr="00F2496B" w:rsidRDefault="00CF1E96" w:rsidP="00143B0E">
            <w:pPr>
              <w:jc w:val="center"/>
              <w:rPr>
                <w:sz w:val="14"/>
                <w:szCs w:val="14"/>
                <w:lang w:val="ro-RO"/>
              </w:rPr>
            </w:pPr>
            <w:r w:rsidRPr="00F2496B">
              <w:rPr>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tcBorders>
              <w:left w:val="nil"/>
            </w:tcBorders>
            <w:vAlign w:val="center"/>
          </w:tcPr>
          <w:p w:rsidR="00CF1E96" w:rsidRPr="00F2496B" w:rsidRDefault="00CF1E96" w:rsidP="00143B0E">
            <w:pPr>
              <w:rPr>
                <w:sz w:val="14"/>
                <w:szCs w:val="14"/>
                <w:lang w:val="ro-RO"/>
              </w:rPr>
            </w:pP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rPr>
                <w:sz w:val="14"/>
                <w:szCs w:val="14"/>
                <w:lang w:val="ro-RO"/>
              </w:rPr>
            </w:pPr>
            <w:r w:rsidRPr="00F2496B">
              <w:rPr>
                <w:sz w:val="14"/>
                <w:szCs w:val="14"/>
                <w:lang w:val="ro-RO"/>
              </w:rPr>
              <w:t>Robotică</w:t>
            </w:r>
          </w:p>
        </w:tc>
        <w:tc>
          <w:tcPr>
            <w:tcW w:w="748" w:type="dxa"/>
            <w:tcBorders>
              <w:right w:val="thinThickSmallGap" w:sz="24" w:space="0" w:color="auto"/>
            </w:tcBorders>
            <w:vAlign w:val="center"/>
          </w:tcPr>
          <w:p w:rsidR="00CF1E96" w:rsidRPr="00F2496B" w:rsidRDefault="00CF1E96" w:rsidP="00143B0E">
            <w:pPr>
              <w:jc w:val="center"/>
              <w:rPr>
                <w:sz w:val="14"/>
                <w:szCs w:val="14"/>
                <w:lang w:val="ro-RO"/>
              </w:rPr>
            </w:pPr>
            <w:r w:rsidRPr="00F2496B">
              <w:rPr>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6"/>
                <w:szCs w:val="16"/>
                <w:lang w:val="ro-RO"/>
              </w:rPr>
            </w:pPr>
          </w:p>
        </w:tc>
        <w:tc>
          <w:tcPr>
            <w:tcW w:w="2305" w:type="dxa"/>
            <w:vMerge w:val="restart"/>
            <w:tcBorders>
              <w:right w:val="thinThickSmallGap" w:sz="24" w:space="0" w:color="auto"/>
            </w:tcBorders>
            <w:vAlign w:val="center"/>
          </w:tcPr>
          <w:p w:rsidR="00CF1E96" w:rsidRPr="00F2496B" w:rsidRDefault="00CF1E96" w:rsidP="00955001">
            <w:pPr>
              <w:tabs>
                <w:tab w:val="left" w:pos="152"/>
              </w:tabs>
              <w:rPr>
                <w:sz w:val="14"/>
                <w:szCs w:val="14"/>
                <w:lang w:val="ro-RO"/>
              </w:rPr>
            </w:pPr>
            <w:r w:rsidRPr="00F2496B">
              <w:rPr>
                <w:sz w:val="14"/>
                <w:szCs w:val="14"/>
                <w:lang w:val="ro-RO"/>
              </w:rPr>
              <w:t>1. Electromecanică</w:t>
            </w:r>
          </w:p>
          <w:p w:rsidR="00CF1E96" w:rsidRPr="00F2496B" w:rsidRDefault="00CF1E96" w:rsidP="00955001">
            <w:pPr>
              <w:tabs>
                <w:tab w:val="left" w:pos="152"/>
              </w:tabs>
              <w:rPr>
                <w:sz w:val="14"/>
                <w:szCs w:val="14"/>
                <w:lang w:val="ro-RO"/>
              </w:rPr>
            </w:pPr>
            <w:r w:rsidRPr="00F2496B">
              <w:rPr>
                <w:sz w:val="14"/>
                <w:szCs w:val="14"/>
                <w:lang w:val="ro-RO"/>
              </w:rPr>
              <w:t>2. Electrotehnică</w:t>
            </w:r>
          </w:p>
          <w:p w:rsidR="00CF1E96" w:rsidRPr="00F2496B" w:rsidRDefault="00CF1E96" w:rsidP="00955001">
            <w:pPr>
              <w:rPr>
                <w:sz w:val="14"/>
                <w:szCs w:val="14"/>
                <w:lang w:val="ro-RO"/>
              </w:rPr>
            </w:pPr>
            <w:r w:rsidRPr="00F2496B">
              <w:rPr>
                <w:sz w:val="14"/>
                <w:szCs w:val="14"/>
                <w:lang w:val="ro-RO"/>
              </w:rPr>
              <w:t>3. Machete / construcţii de maşini</w:t>
            </w:r>
          </w:p>
          <w:p w:rsidR="00CF1E96" w:rsidRPr="00F2496B" w:rsidRDefault="00CF1E96" w:rsidP="00955001">
            <w:pPr>
              <w:rPr>
                <w:sz w:val="14"/>
                <w:szCs w:val="14"/>
                <w:lang w:val="ro-RO"/>
              </w:rPr>
            </w:pPr>
            <w:r w:rsidRPr="00F2496B">
              <w:rPr>
                <w:sz w:val="14"/>
                <w:szCs w:val="14"/>
                <w:lang w:val="ro-RO"/>
              </w:rPr>
              <w:t>4. Radiotelegrafie</w:t>
            </w:r>
          </w:p>
          <w:p w:rsidR="00CF1E96" w:rsidRPr="00F2496B" w:rsidRDefault="00CF1E96" w:rsidP="00955001">
            <w:pPr>
              <w:rPr>
                <w:sz w:val="14"/>
                <w:szCs w:val="14"/>
                <w:lang w:val="ro-RO"/>
              </w:rPr>
            </w:pPr>
            <w:r w:rsidRPr="00F2496B">
              <w:rPr>
                <w:sz w:val="14"/>
                <w:szCs w:val="14"/>
                <w:lang w:val="ro-RO"/>
              </w:rPr>
              <w:t>5. Radioclub</w:t>
            </w:r>
          </w:p>
          <w:p w:rsidR="00CF1E96" w:rsidRPr="00F2496B" w:rsidRDefault="00CF1E96" w:rsidP="00C578C0">
            <w:pPr>
              <w:rPr>
                <w:sz w:val="14"/>
                <w:szCs w:val="14"/>
                <w:lang w:val="ro-RO" w:eastAsia="ro-RO"/>
              </w:rPr>
            </w:pPr>
            <w:r w:rsidRPr="00F2496B">
              <w:rPr>
                <w:sz w:val="14"/>
                <w:szCs w:val="14"/>
                <w:lang w:val="ro-RO"/>
              </w:rPr>
              <w:t>6. Radioamatorism (radiogoniometrie, radio-orientare)</w:t>
            </w:r>
          </w:p>
          <w:p w:rsidR="00CF1E96" w:rsidRPr="00F2496B" w:rsidRDefault="00CF1E96" w:rsidP="00955001">
            <w:pPr>
              <w:rPr>
                <w:sz w:val="14"/>
                <w:szCs w:val="14"/>
                <w:lang w:val="ro-RO"/>
              </w:rPr>
            </w:pPr>
            <w:r w:rsidRPr="00F2496B">
              <w:rPr>
                <w:sz w:val="14"/>
                <w:szCs w:val="14"/>
                <w:lang w:val="ro-RO"/>
              </w:rPr>
              <w:t>7. Carting</w:t>
            </w:r>
          </w:p>
          <w:p w:rsidR="00CF1E96" w:rsidRPr="00F2496B" w:rsidRDefault="00CF1E96" w:rsidP="00955001">
            <w:pPr>
              <w:rPr>
                <w:sz w:val="14"/>
                <w:szCs w:val="14"/>
                <w:lang w:val="ro-RO"/>
              </w:rPr>
            </w:pPr>
            <w:r w:rsidRPr="00F2496B">
              <w:rPr>
                <w:sz w:val="14"/>
                <w:szCs w:val="14"/>
                <w:lang w:val="ro-RO"/>
              </w:rPr>
              <w:t>8. Robotică</w:t>
            </w:r>
          </w:p>
        </w:tc>
        <w:tc>
          <w:tcPr>
            <w:tcW w:w="1329" w:type="dxa"/>
            <w:vMerge w:val="restart"/>
            <w:tcBorders>
              <w:left w:val="nil"/>
            </w:tcBorders>
            <w:vAlign w:val="center"/>
          </w:tcPr>
          <w:p w:rsidR="00CF1E96" w:rsidRPr="00F2496B" w:rsidRDefault="00CF1E96" w:rsidP="00143B0E">
            <w:pPr>
              <w:jc w:val="center"/>
              <w:rPr>
                <w:sz w:val="14"/>
                <w:szCs w:val="14"/>
                <w:lang w:val="ro-RO"/>
              </w:rPr>
            </w:pPr>
            <w:r w:rsidRPr="00F2496B">
              <w:rPr>
                <w:sz w:val="14"/>
                <w:szCs w:val="14"/>
                <w:lang w:val="ro-RO"/>
              </w:rPr>
              <w:t>ŞTIINŢE INGINEREŞTI</w:t>
            </w:r>
          </w:p>
        </w:tc>
        <w:tc>
          <w:tcPr>
            <w:tcW w:w="2057" w:type="dxa"/>
            <w:vMerge w:val="restart"/>
            <w:tcBorders>
              <w:left w:val="nil"/>
            </w:tcBorders>
            <w:vAlign w:val="center"/>
          </w:tcPr>
          <w:p w:rsidR="00CF1E96" w:rsidRPr="00F2496B" w:rsidRDefault="00CF1E96" w:rsidP="00143B0E">
            <w:pPr>
              <w:rPr>
                <w:sz w:val="14"/>
                <w:szCs w:val="14"/>
                <w:lang w:val="ro-RO"/>
              </w:rPr>
            </w:pPr>
            <w:r w:rsidRPr="00F2496B">
              <w:rPr>
                <w:sz w:val="14"/>
                <w:szCs w:val="14"/>
                <w:lang w:val="ro-RO"/>
              </w:rPr>
              <w:t xml:space="preserve">INGINERIE ENERGETICĂ     </w:t>
            </w: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Ingineria sistemelor electroenergetice</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sz w:val="22"/>
                <w:szCs w:val="22"/>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tcBorders>
              <w:left w:val="nil"/>
            </w:tcBorders>
            <w:vAlign w:val="center"/>
          </w:tcPr>
          <w:p w:rsidR="00CF1E96" w:rsidRPr="00F2496B" w:rsidRDefault="00CF1E96" w:rsidP="00143B0E">
            <w:pPr>
              <w:rPr>
                <w:sz w:val="14"/>
                <w:szCs w:val="14"/>
                <w:lang w:val="ro-RO"/>
              </w:rPr>
            </w:pP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Hidroenergetică</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tcBorders>
              <w:left w:val="nil"/>
            </w:tcBorders>
            <w:vAlign w:val="center"/>
          </w:tcPr>
          <w:p w:rsidR="00CF1E96" w:rsidRPr="00F2496B" w:rsidRDefault="00CF1E96" w:rsidP="00143B0E">
            <w:pPr>
              <w:rPr>
                <w:sz w:val="14"/>
                <w:szCs w:val="14"/>
                <w:lang w:val="ro-RO"/>
              </w:rPr>
            </w:pP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Termoenergetică</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tcBorders>
              <w:left w:val="nil"/>
            </w:tcBorders>
            <w:vAlign w:val="center"/>
          </w:tcPr>
          <w:p w:rsidR="00CF1E96" w:rsidRPr="00F2496B" w:rsidRDefault="00CF1E96" w:rsidP="00143B0E">
            <w:pPr>
              <w:rPr>
                <w:sz w:val="14"/>
                <w:szCs w:val="14"/>
                <w:lang w:val="ro-RO"/>
              </w:rPr>
            </w:pP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Energetică şi tehnologii nucleare</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tcBorders>
              <w:left w:val="nil"/>
            </w:tcBorders>
            <w:vAlign w:val="center"/>
          </w:tcPr>
          <w:p w:rsidR="00CF1E96" w:rsidRPr="00F2496B" w:rsidRDefault="00CF1E96" w:rsidP="00143B0E">
            <w:pPr>
              <w:rPr>
                <w:sz w:val="14"/>
                <w:szCs w:val="14"/>
                <w:lang w:val="ro-RO"/>
              </w:rPr>
            </w:pP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Energetică industrială</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CF1E96" w:rsidRPr="00F2496B" w:rsidRDefault="00CF1E96" w:rsidP="00143B0E">
            <w:pPr>
              <w:jc w:val="center"/>
              <w:rPr>
                <w:b/>
                <w:bCs/>
                <w:sz w:val="14"/>
                <w:szCs w:val="14"/>
                <w:lang w:val="ro-RO"/>
              </w:rPr>
            </w:pPr>
          </w:p>
        </w:tc>
        <w:tc>
          <w:tcPr>
            <w:tcW w:w="2305" w:type="dxa"/>
            <w:vMerge/>
            <w:tcBorders>
              <w:right w:val="thinThickSmallGap" w:sz="24" w:space="0" w:color="auto"/>
            </w:tcBorders>
            <w:vAlign w:val="center"/>
          </w:tcPr>
          <w:p w:rsidR="00CF1E96" w:rsidRPr="00F2496B" w:rsidRDefault="00CF1E96" w:rsidP="00143B0E">
            <w:pPr>
              <w:pStyle w:val="Footer"/>
              <w:tabs>
                <w:tab w:val="clear" w:pos="4320"/>
                <w:tab w:val="clear" w:pos="8640"/>
              </w:tabs>
              <w:rPr>
                <w:sz w:val="14"/>
                <w:szCs w:val="14"/>
                <w:lang w:val="ro-RO"/>
              </w:rPr>
            </w:pPr>
          </w:p>
        </w:tc>
        <w:tc>
          <w:tcPr>
            <w:tcW w:w="1329" w:type="dxa"/>
            <w:vMerge/>
            <w:tcBorders>
              <w:left w:val="nil"/>
            </w:tcBorders>
            <w:vAlign w:val="center"/>
          </w:tcPr>
          <w:p w:rsidR="00CF1E96" w:rsidRPr="00F2496B" w:rsidRDefault="00CF1E96" w:rsidP="00143B0E">
            <w:pPr>
              <w:jc w:val="center"/>
              <w:rPr>
                <w:sz w:val="14"/>
                <w:szCs w:val="14"/>
                <w:lang w:val="ro-RO"/>
              </w:rPr>
            </w:pPr>
          </w:p>
        </w:tc>
        <w:tc>
          <w:tcPr>
            <w:tcW w:w="2057" w:type="dxa"/>
            <w:vMerge/>
            <w:tcBorders>
              <w:left w:val="nil"/>
            </w:tcBorders>
            <w:vAlign w:val="center"/>
          </w:tcPr>
          <w:p w:rsidR="00CF1E96" w:rsidRPr="00F2496B" w:rsidRDefault="00CF1E96" w:rsidP="00143B0E">
            <w:pPr>
              <w:rPr>
                <w:sz w:val="14"/>
                <w:szCs w:val="14"/>
                <w:lang w:val="ro-RO"/>
              </w:rPr>
            </w:pPr>
          </w:p>
        </w:tc>
        <w:tc>
          <w:tcPr>
            <w:tcW w:w="561" w:type="dxa"/>
            <w:vAlign w:val="center"/>
          </w:tcPr>
          <w:p w:rsidR="00CF1E96" w:rsidRPr="00F2496B" w:rsidRDefault="00CF1E96" w:rsidP="00143B0E">
            <w:pPr>
              <w:numPr>
                <w:ilvl w:val="0"/>
                <w:numId w:val="1"/>
              </w:numPr>
              <w:ind w:left="0" w:firstLine="0"/>
              <w:rPr>
                <w:sz w:val="15"/>
                <w:szCs w:val="15"/>
                <w:lang w:val="ro-RO"/>
              </w:rPr>
            </w:pPr>
          </w:p>
        </w:tc>
        <w:tc>
          <w:tcPr>
            <w:tcW w:w="4163" w:type="dxa"/>
            <w:vAlign w:val="center"/>
          </w:tcPr>
          <w:p w:rsidR="00CF1E96" w:rsidRPr="00F2496B" w:rsidRDefault="00CF1E96" w:rsidP="00143B0E">
            <w:pPr>
              <w:jc w:val="both"/>
              <w:rPr>
                <w:sz w:val="14"/>
                <w:szCs w:val="14"/>
                <w:lang w:val="ro-RO"/>
              </w:rPr>
            </w:pPr>
            <w:r w:rsidRPr="00F2496B">
              <w:rPr>
                <w:sz w:val="14"/>
                <w:szCs w:val="14"/>
                <w:lang w:val="ro-RO"/>
              </w:rPr>
              <w:t>Managementul energiei</w:t>
            </w:r>
          </w:p>
        </w:tc>
        <w:tc>
          <w:tcPr>
            <w:tcW w:w="748" w:type="dxa"/>
            <w:tcBorders>
              <w:right w:val="thinThickSmallGap" w:sz="24" w:space="0" w:color="auto"/>
            </w:tcBorders>
            <w:vAlign w:val="center"/>
          </w:tcPr>
          <w:p w:rsidR="00CF1E96" w:rsidRPr="00F2496B" w:rsidRDefault="00CF1E96"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CF1E96" w:rsidRPr="00F2496B" w:rsidRDefault="00CF1E96"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6D0735" w:rsidRPr="00F2496B" w:rsidRDefault="006D0735" w:rsidP="00143B0E">
            <w:pPr>
              <w:jc w:val="center"/>
              <w:rPr>
                <w:b/>
                <w:bCs/>
                <w:sz w:val="14"/>
                <w:szCs w:val="14"/>
                <w:lang w:val="ro-RO"/>
              </w:rPr>
            </w:pPr>
          </w:p>
        </w:tc>
        <w:tc>
          <w:tcPr>
            <w:tcW w:w="2305" w:type="dxa"/>
            <w:vMerge w:val="restart"/>
            <w:tcBorders>
              <w:right w:val="thinThickSmallGap" w:sz="24" w:space="0" w:color="auto"/>
            </w:tcBorders>
            <w:vAlign w:val="center"/>
          </w:tcPr>
          <w:p w:rsidR="006D0735" w:rsidRPr="00F2496B" w:rsidRDefault="006D0735" w:rsidP="006D0735">
            <w:pPr>
              <w:rPr>
                <w:sz w:val="13"/>
                <w:szCs w:val="13"/>
                <w:lang w:val="ro-RO"/>
              </w:rPr>
            </w:pPr>
            <w:r w:rsidRPr="00F2496B">
              <w:rPr>
                <w:sz w:val="13"/>
                <w:szCs w:val="13"/>
                <w:lang w:val="ro-RO"/>
              </w:rPr>
              <w:t>1. Electronică</w:t>
            </w:r>
          </w:p>
          <w:p w:rsidR="00C578C0" w:rsidRPr="00F2496B" w:rsidRDefault="006D0735" w:rsidP="00C578C0">
            <w:pPr>
              <w:rPr>
                <w:sz w:val="13"/>
                <w:szCs w:val="13"/>
                <w:lang w:val="ro-RO" w:eastAsia="ro-RO"/>
              </w:rPr>
            </w:pPr>
            <w:r w:rsidRPr="00F2496B">
              <w:rPr>
                <w:sz w:val="13"/>
                <w:szCs w:val="13"/>
                <w:lang w:val="ro-RO"/>
              </w:rPr>
              <w:t xml:space="preserve">2. </w:t>
            </w:r>
            <w:r w:rsidR="00C578C0" w:rsidRPr="00F2496B">
              <w:rPr>
                <w:sz w:val="13"/>
                <w:szCs w:val="13"/>
                <w:lang w:val="ro-RO"/>
              </w:rPr>
              <w:t>Radioamatorism (radiogoniometrie, radio-orientare)</w:t>
            </w:r>
          </w:p>
          <w:p w:rsidR="006D0735" w:rsidRPr="00F2496B" w:rsidRDefault="006D0735" w:rsidP="006D0735">
            <w:pPr>
              <w:rPr>
                <w:sz w:val="13"/>
                <w:szCs w:val="13"/>
                <w:lang w:val="ro-RO"/>
              </w:rPr>
            </w:pPr>
            <w:r w:rsidRPr="00F2496B">
              <w:rPr>
                <w:sz w:val="13"/>
                <w:szCs w:val="13"/>
                <w:lang w:val="ro-RO"/>
              </w:rPr>
              <w:t>3. Radiotelegrafie</w:t>
            </w:r>
          </w:p>
          <w:p w:rsidR="006D0735" w:rsidRPr="00F2496B" w:rsidRDefault="006D0735" w:rsidP="006D0735">
            <w:pPr>
              <w:rPr>
                <w:sz w:val="13"/>
                <w:szCs w:val="13"/>
                <w:lang w:val="ro-RO"/>
              </w:rPr>
            </w:pPr>
            <w:r w:rsidRPr="00F2496B">
              <w:rPr>
                <w:sz w:val="13"/>
                <w:szCs w:val="13"/>
                <w:lang w:val="ro-RO"/>
              </w:rPr>
              <w:t>4. Automatizări</w:t>
            </w:r>
          </w:p>
          <w:p w:rsidR="006D0735" w:rsidRPr="00F2496B" w:rsidRDefault="006D0735" w:rsidP="006D0735">
            <w:pPr>
              <w:rPr>
                <w:sz w:val="13"/>
                <w:szCs w:val="13"/>
                <w:lang w:val="ro-RO"/>
              </w:rPr>
            </w:pPr>
            <w:r w:rsidRPr="00F2496B">
              <w:rPr>
                <w:sz w:val="13"/>
                <w:szCs w:val="13"/>
                <w:lang w:val="ro-RO"/>
              </w:rPr>
              <w:t>5. Tehnoredactare pe calculator</w:t>
            </w:r>
          </w:p>
          <w:p w:rsidR="006D0735" w:rsidRPr="00F2496B" w:rsidRDefault="006D0735" w:rsidP="006D0735">
            <w:pPr>
              <w:rPr>
                <w:sz w:val="13"/>
                <w:szCs w:val="13"/>
                <w:lang w:val="ro-RO"/>
              </w:rPr>
            </w:pPr>
            <w:r w:rsidRPr="00F2496B">
              <w:rPr>
                <w:sz w:val="13"/>
                <w:szCs w:val="13"/>
                <w:lang w:val="ro-RO"/>
              </w:rPr>
              <w:t>6. Construcţii electronice</w:t>
            </w:r>
          </w:p>
          <w:p w:rsidR="006D0735" w:rsidRPr="00F2496B" w:rsidRDefault="006D0735" w:rsidP="006D0735">
            <w:pPr>
              <w:rPr>
                <w:sz w:val="13"/>
                <w:szCs w:val="13"/>
                <w:lang w:val="ro-RO"/>
              </w:rPr>
            </w:pPr>
            <w:r w:rsidRPr="00F2496B">
              <w:rPr>
                <w:sz w:val="13"/>
                <w:szCs w:val="13"/>
                <w:lang w:val="ro-RO"/>
              </w:rPr>
              <w:t>7. Radioclub</w:t>
            </w:r>
          </w:p>
          <w:p w:rsidR="006D0735" w:rsidRPr="00F2496B" w:rsidRDefault="006D0735" w:rsidP="006D0735">
            <w:pPr>
              <w:rPr>
                <w:sz w:val="13"/>
                <w:szCs w:val="13"/>
                <w:lang w:val="ro-RO"/>
              </w:rPr>
            </w:pPr>
            <w:r w:rsidRPr="00F2496B">
              <w:rPr>
                <w:sz w:val="13"/>
                <w:szCs w:val="13"/>
                <w:lang w:val="ro-RO"/>
              </w:rPr>
              <w:t>8. Construcţii radio</w:t>
            </w:r>
          </w:p>
          <w:p w:rsidR="006D0735" w:rsidRPr="00F2496B" w:rsidRDefault="006D0735" w:rsidP="006D0735">
            <w:pPr>
              <w:rPr>
                <w:sz w:val="13"/>
                <w:szCs w:val="13"/>
                <w:lang w:val="ro-RO"/>
              </w:rPr>
            </w:pPr>
            <w:r w:rsidRPr="00F2496B">
              <w:rPr>
                <w:sz w:val="13"/>
                <w:szCs w:val="13"/>
                <w:lang w:val="ro-RO"/>
              </w:rPr>
              <w:t>9. Aeromodele / Rachetomodele</w:t>
            </w:r>
          </w:p>
          <w:p w:rsidR="006D0735" w:rsidRPr="00F2496B" w:rsidRDefault="006D0735" w:rsidP="006D0735">
            <w:pPr>
              <w:rPr>
                <w:sz w:val="13"/>
                <w:szCs w:val="13"/>
                <w:lang w:val="ro-RO"/>
              </w:rPr>
            </w:pPr>
            <w:r w:rsidRPr="00F2496B">
              <w:rPr>
                <w:sz w:val="13"/>
                <w:szCs w:val="13"/>
                <w:lang w:val="ro-RO"/>
              </w:rPr>
              <w:t>10. Navomodele</w:t>
            </w:r>
          </w:p>
          <w:p w:rsidR="00955001" w:rsidRPr="00F2496B" w:rsidRDefault="00955001" w:rsidP="006D0735">
            <w:pPr>
              <w:rPr>
                <w:sz w:val="13"/>
                <w:szCs w:val="13"/>
                <w:lang w:val="ro-RO"/>
              </w:rPr>
            </w:pPr>
            <w:r w:rsidRPr="00F2496B">
              <w:rPr>
                <w:sz w:val="13"/>
                <w:szCs w:val="13"/>
                <w:lang w:val="ro-RO"/>
              </w:rPr>
              <w:t>11. Robotică</w:t>
            </w:r>
          </w:p>
        </w:tc>
        <w:tc>
          <w:tcPr>
            <w:tcW w:w="1329" w:type="dxa"/>
            <w:vMerge w:val="restart"/>
            <w:tcBorders>
              <w:left w:val="nil"/>
            </w:tcBorders>
            <w:vAlign w:val="center"/>
          </w:tcPr>
          <w:p w:rsidR="006D0735" w:rsidRPr="00F2496B" w:rsidRDefault="006D0735" w:rsidP="00143B0E">
            <w:pPr>
              <w:jc w:val="center"/>
              <w:rPr>
                <w:sz w:val="14"/>
                <w:szCs w:val="14"/>
                <w:lang w:val="ro-RO"/>
              </w:rPr>
            </w:pPr>
            <w:r w:rsidRPr="00F2496B">
              <w:rPr>
                <w:sz w:val="14"/>
                <w:szCs w:val="14"/>
                <w:lang w:val="ro-RO"/>
              </w:rPr>
              <w:t>ŞTIINŢE INGINEREŞTI</w:t>
            </w:r>
          </w:p>
        </w:tc>
        <w:tc>
          <w:tcPr>
            <w:tcW w:w="2057" w:type="dxa"/>
            <w:vMerge w:val="restart"/>
            <w:tcBorders>
              <w:left w:val="nil"/>
            </w:tcBorders>
            <w:vAlign w:val="center"/>
          </w:tcPr>
          <w:p w:rsidR="006D0735" w:rsidRPr="00F2496B" w:rsidRDefault="006D0735" w:rsidP="00143B0E">
            <w:pPr>
              <w:rPr>
                <w:sz w:val="14"/>
                <w:szCs w:val="14"/>
                <w:lang w:val="ro-RO"/>
              </w:rPr>
            </w:pPr>
            <w:r w:rsidRPr="00F2496B">
              <w:rPr>
                <w:sz w:val="14"/>
                <w:szCs w:val="14"/>
                <w:lang w:val="ro-RO"/>
              </w:rPr>
              <w:t>INGINERIE ELECTORNICĂ ŞI TELECOMUNICAŢII</w:t>
            </w:r>
          </w:p>
        </w:tc>
        <w:tc>
          <w:tcPr>
            <w:tcW w:w="561" w:type="dxa"/>
            <w:vAlign w:val="center"/>
          </w:tcPr>
          <w:p w:rsidR="006D0735" w:rsidRPr="00F2496B" w:rsidRDefault="006D0735" w:rsidP="00143B0E">
            <w:pPr>
              <w:numPr>
                <w:ilvl w:val="0"/>
                <w:numId w:val="1"/>
              </w:numPr>
              <w:ind w:left="0" w:firstLine="0"/>
              <w:rPr>
                <w:sz w:val="15"/>
                <w:szCs w:val="15"/>
                <w:lang w:val="ro-RO"/>
              </w:rPr>
            </w:pPr>
          </w:p>
        </w:tc>
        <w:tc>
          <w:tcPr>
            <w:tcW w:w="4163" w:type="dxa"/>
            <w:vAlign w:val="center"/>
          </w:tcPr>
          <w:p w:rsidR="006D0735" w:rsidRPr="00F2496B" w:rsidRDefault="006D0735" w:rsidP="00143B0E">
            <w:pPr>
              <w:jc w:val="both"/>
              <w:rPr>
                <w:sz w:val="14"/>
                <w:szCs w:val="14"/>
                <w:lang w:val="ro-RO"/>
              </w:rPr>
            </w:pPr>
            <w:r w:rsidRPr="00F2496B">
              <w:rPr>
                <w:sz w:val="14"/>
                <w:szCs w:val="14"/>
                <w:lang w:val="ro-RO"/>
              </w:rPr>
              <w:t>Electronică aplicată</w:t>
            </w:r>
          </w:p>
        </w:tc>
        <w:tc>
          <w:tcPr>
            <w:tcW w:w="748" w:type="dxa"/>
            <w:tcBorders>
              <w:right w:val="thinThickSmallGap" w:sz="24" w:space="0" w:color="auto"/>
            </w:tcBorders>
            <w:vAlign w:val="center"/>
          </w:tcPr>
          <w:p w:rsidR="006D0735" w:rsidRPr="00F2496B" w:rsidRDefault="006D0735" w:rsidP="00143B0E">
            <w:pPr>
              <w:pStyle w:val="Heading4"/>
              <w:jc w:val="center"/>
              <w:rPr>
                <w:b w:val="0"/>
                <w:bCs w:val="0"/>
                <w:sz w:val="14"/>
                <w:szCs w:val="14"/>
                <w:lang w:val="ro-RO"/>
              </w:rPr>
            </w:pPr>
            <w:r w:rsidRPr="00F2496B">
              <w:rPr>
                <w:b w:val="0"/>
                <w:bCs w:val="0"/>
                <w:sz w:val="14"/>
                <w:szCs w:val="14"/>
                <w:lang w:val="ro-RO"/>
              </w:rPr>
              <w:t>x</w:t>
            </w:r>
          </w:p>
        </w:tc>
        <w:tc>
          <w:tcPr>
            <w:tcW w:w="1870"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CF1E96" w:rsidRPr="00F2496B" w:rsidRDefault="00CF1E96" w:rsidP="00CF1E96">
            <w:pPr>
              <w:jc w:val="center"/>
              <w:rPr>
                <w:b/>
                <w:bCs/>
                <w:caps/>
                <w:sz w:val="16"/>
                <w:szCs w:val="16"/>
              </w:rPr>
            </w:pPr>
            <w:r w:rsidRPr="00F2496B">
              <w:rPr>
                <w:b/>
                <w:bCs/>
                <w:caps/>
                <w:sz w:val="16"/>
                <w:szCs w:val="16"/>
              </w:rPr>
              <w:t>Electronică, Automatizări, Telecomunicaţii</w:t>
            </w:r>
          </w:p>
          <w:p w:rsidR="00CF1E96" w:rsidRPr="00F2496B" w:rsidRDefault="00CF1E96" w:rsidP="00CF1E96">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CF1E96" w:rsidRPr="00F2496B" w:rsidRDefault="00CF1E96" w:rsidP="00CF1E96">
            <w:pPr>
              <w:jc w:val="center"/>
              <w:rPr>
                <w:sz w:val="16"/>
                <w:szCs w:val="16"/>
              </w:rPr>
            </w:pPr>
            <w:r w:rsidRPr="00F2496B">
              <w:rPr>
                <w:sz w:val="16"/>
                <w:szCs w:val="16"/>
              </w:rPr>
              <w:t>/</w:t>
            </w:r>
          </w:p>
          <w:p w:rsidR="00CF1E96" w:rsidRPr="00F2496B" w:rsidRDefault="00CF1E96" w:rsidP="00CF1E96">
            <w:pPr>
              <w:jc w:val="center"/>
              <w:rPr>
                <w:b/>
                <w:bCs/>
                <w:caps/>
                <w:sz w:val="14"/>
                <w:szCs w:val="14"/>
              </w:rPr>
            </w:pPr>
            <w:r w:rsidRPr="00F2496B">
              <w:rPr>
                <w:b/>
                <w:bCs/>
                <w:caps/>
                <w:sz w:val="14"/>
                <w:szCs w:val="14"/>
              </w:rPr>
              <w:t>Electronică, Automatizări, Telecomunicaţii</w:t>
            </w:r>
          </w:p>
          <w:p w:rsidR="00CF1E96" w:rsidRPr="00F2496B" w:rsidRDefault="00CF1E96" w:rsidP="00CF1E96">
            <w:pPr>
              <w:jc w:val="center"/>
              <w:rPr>
                <w:b/>
                <w:bCs/>
                <w:sz w:val="14"/>
                <w:szCs w:val="14"/>
              </w:rPr>
            </w:pPr>
            <w:r w:rsidRPr="00F2496B">
              <w:rPr>
                <w:b/>
                <w:iCs/>
                <w:sz w:val="14"/>
                <w:szCs w:val="14"/>
              </w:rPr>
              <w:t>(SPECIALITATE ŞI DIDACTICA SPECIALITĂŢII), ELEMENTE DE PEDAGOGIE ŞI PSIHOLOGIE</w:t>
            </w:r>
          </w:p>
          <w:p w:rsidR="006D0735" w:rsidRPr="00F2496B" w:rsidRDefault="00CF1E96" w:rsidP="00CF1E96">
            <w:pPr>
              <w:jc w:val="center"/>
              <w:rPr>
                <w:sz w:val="22"/>
                <w:szCs w:val="2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C578C0">
        <w:trPr>
          <w:cantSplit/>
          <w:trHeight w:val="171"/>
          <w:jc w:val="center"/>
        </w:trPr>
        <w:tc>
          <w:tcPr>
            <w:tcW w:w="1261"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305" w:type="dxa"/>
            <w:vMerge/>
            <w:tcBorders>
              <w:right w:val="thinThickSmallGap" w:sz="24" w:space="0" w:color="auto"/>
            </w:tcBorders>
            <w:vAlign w:val="center"/>
          </w:tcPr>
          <w:p w:rsidR="00F043BB" w:rsidRPr="00F2496B" w:rsidRDefault="00F043BB" w:rsidP="00143B0E">
            <w:pPr>
              <w:rPr>
                <w:sz w:val="14"/>
                <w:szCs w:val="14"/>
                <w:lang w:val="ro-RO"/>
              </w:rPr>
            </w:pPr>
          </w:p>
        </w:tc>
        <w:tc>
          <w:tcPr>
            <w:tcW w:w="1329" w:type="dxa"/>
            <w:vMerge/>
            <w:tcBorders>
              <w:left w:val="nil"/>
            </w:tcBorders>
            <w:vAlign w:val="center"/>
          </w:tcPr>
          <w:p w:rsidR="00F043BB" w:rsidRPr="00F2496B" w:rsidRDefault="00F043BB" w:rsidP="00143B0E">
            <w:pPr>
              <w:jc w:val="center"/>
              <w:rPr>
                <w:sz w:val="14"/>
                <w:szCs w:val="14"/>
                <w:lang w:val="ro-RO"/>
              </w:rPr>
            </w:pPr>
          </w:p>
        </w:tc>
        <w:tc>
          <w:tcPr>
            <w:tcW w:w="2057" w:type="dxa"/>
            <w:vMerge/>
            <w:tcBorders>
              <w:left w:val="nil"/>
            </w:tcBorders>
            <w:vAlign w:val="center"/>
          </w:tcPr>
          <w:p w:rsidR="00F043BB" w:rsidRPr="00F2496B" w:rsidRDefault="00F043BB" w:rsidP="00143B0E">
            <w:pPr>
              <w:rPr>
                <w:sz w:val="14"/>
                <w:szCs w:val="14"/>
                <w:lang w:val="ro-RO"/>
              </w:rPr>
            </w:pPr>
          </w:p>
        </w:tc>
        <w:tc>
          <w:tcPr>
            <w:tcW w:w="561" w:type="dxa"/>
            <w:vAlign w:val="center"/>
          </w:tcPr>
          <w:p w:rsidR="00F043BB" w:rsidRPr="00F2496B" w:rsidRDefault="00F043BB" w:rsidP="00143B0E">
            <w:pPr>
              <w:numPr>
                <w:ilvl w:val="0"/>
                <w:numId w:val="1"/>
              </w:numPr>
              <w:ind w:left="0" w:firstLine="0"/>
              <w:rPr>
                <w:sz w:val="15"/>
                <w:szCs w:val="15"/>
                <w:lang w:val="ro-RO"/>
              </w:rPr>
            </w:pPr>
          </w:p>
        </w:tc>
        <w:tc>
          <w:tcPr>
            <w:tcW w:w="4163" w:type="dxa"/>
            <w:vAlign w:val="center"/>
          </w:tcPr>
          <w:p w:rsidR="00F043BB" w:rsidRPr="00F2496B" w:rsidRDefault="00F043BB" w:rsidP="00143B0E">
            <w:pPr>
              <w:jc w:val="both"/>
              <w:rPr>
                <w:sz w:val="14"/>
                <w:szCs w:val="14"/>
                <w:lang w:val="ro-RO"/>
              </w:rPr>
            </w:pPr>
            <w:r w:rsidRPr="00F2496B">
              <w:rPr>
                <w:sz w:val="14"/>
                <w:szCs w:val="14"/>
                <w:lang w:val="ro-RO"/>
              </w:rPr>
              <w:t>Microelectronică, optoelectronică şi nanotehnologii</w:t>
            </w:r>
          </w:p>
        </w:tc>
        <w:tc>
          <w:tcPr>
            <w:tcW w:w="748" w:type="dxa"/>
            <w:tcBorders>
              <w:right w:val="thinThickSmallGap" w:sz="24" w:space="0" w:color="auto"/>
            </w:tcBorders>
            <w:vAlign w:val="center"/>
          </w:tcPr>
          <w:p w:rsidR="00F043BB" w:rsidRPr="00F2496B" w:rsidRDefault="00F043BB"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305" w:type="dxa"/>
            <w:vMerge/>
            <w:tcBorders>
              <w:right w:val="thinThickSmallGap" w:sz="24" w:space="0" w:color="auto"/>
            </w:tcBorders>
            <w:vAlign w:val="center"/>
          </w:tcPr>
          <w:p w:rsidR="00F043BB" w:rsidRPr="00F2496B" w:rsidRDefault="00F043BB" w:rsidP="00143B0E">
            <w:pPr>
              <w:rPr>
                <w:sz w:val="14"/>
                <w:szCs w:val="14"/>
                <w:lang w:val="ro-RO"/>
              </w:rPr>
            </w:pPr>
          </w:p>
        </w:tc>
        <w:tc>
          <w:tcPr>
            <w:tcW w:w="1329" w:type="dxa"/>
            <w:vMerge/>
            <w:tcBorders>
              <w:left w:val="nil"/>
            </w:tcBorders>
            <w:vAlign w:val="center"/>
          </w:tcPr>
          <w:p w:rsidR="00F043BB" w:rsidRPr="00F2496B" w:rsidRDefault="00F043BB" w:rsidP="00143B0E">
            <w:pPr>
              <w:jc w:val="center"/>
              <w:rPr>
                <w:sz w:val="14"/>
                <w:szCs w:val="14"/>
                <w:lang w:val="ro-RO"/>
              </w:rPr>
            </w:pPr>
          </w:p>
        </w:tc>
        <w:tc>
          <w:tcPr>
            <w:tcW w:w="2057" w:type="dxa"/>
            <w:vMerge/>
            <w:tcBorders>
              <w:left w:val="nil"/>
            </w:tcBorders>
            <w:vAlign w:val="center"/>
          </w:tcPr>
          <w:p w:rsidR="00F043BB" w:rsidRPr="00F2496B" w:rsidRDefault="00F043BB" w:rsidP="00143B0E">
            <w:pPr>
              <w:rPr>
                <w:sz w:val="14"/>
                <w:szCs w:val="14"/>
                <w:lang w:val="ro-RO"/>
              </w:rPr>
            </w:pPr>
          </w:p>
        </w:tc>
        <w:tc>
          <w:tcPr>
            <w:tcW w:w="561" w:type="dxa"/>
            <w:vAlign w:val="center"/>
          </w:tcPr>
          <w:p w:rsidR="00F043BB" w:rsidRPr="00F2496B" w:rsidRDefault="00F043BB" w:rsidP="00143B0E">
            <w:pPr>
              <w:numPr>
                <w:ilvl w:val="0"/>
                <w:numId w:val="1"/>
              </w:numPr>
              <w:ind w:left="0" w:firstLine="0"/>
              <w:rPr>
                <w:sz w:val="15"/>
                <w:szCs w:val="15"/>
                <w:lang w:val="ro-RO"/>
              </w:rPr>
            </w:pPr>
          </w:p>
        </w:tc>
        <w:tc>
          <w:tcPr>
            <w:tcW w:w="4163" w:type="dxa"/>
            <w:vAlign w:val="center"/>
          </w:tcPr>
          <w:p w:rsidR="00F043BB" w:rsidRPr="00F2496B" w:rsidRDefault="00F043BB" w:rsidP="00143B0E">
            <w:pPr>
              <w:jc w:val="both"/>
              <w:rPr>
                <w:sz w:val="14"/>
                <w:szCs w:val="14"/>
                <w:lang w:val="ro-RO"/>
              </w:rPr>
            </w:pPr>
            <w:r w:rsidRPr="00F2496B">
              <w:rPr>
                <w:sz w:val="14"/>
                <w:szCs w:val="14"/>
                <w:lang w:val="ro-RO"/>
              </w:rPr>
              <w:t>Echipamente şi sisteme electronice militare</w:t>
            </w:r>
          </w:p>
        </w:tc>
        <w:tc>
          <w:tcPr>
            <w:tcW w:w="748" w:type="dxa"/>
            <w:tcBorders>
              <w:right w:val="thinThickSmallGap" w:sz="24" w:space="0" w:color="auto"/>
            </w:tcBorders>
            <w:vAlign w:val="center"/>
          </w:tcPr>
          <w:p w:rsidR="00F043BB" w:rsidRPr="00F2496B" w:rsidRDefault="00F043BB"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305" w:type="dxa"/>
            <w:vMerge/>
            <w:tcBorders>
              <w:right w:val="thinThickSmallGap" w:sz="24" w:space="0" w:color="auto"/>
            </w:tcBorders>
            <w:vAlign w:val="center"/>
          </w:tcPr>
          <w:p w:rsidR="00F043BB" w:rsidRPr="00F2496B" w:rsidRDefault="00F043BB" w:rsidP="00143B0E">
            <w:pPr>
              <w:rPr>
                <w:sz w:val="14"/>
                <w:szCs w:val="14"/>
                <w:lang w:val="ro-RO"/>
              </w:rPr>
            </w:pPr>
          </w:p>
        </w:tc>
        <w:tc>
          <w:tcPr>
            <w:tcW w:w="1329" w:type="dxa"/>
            <w:vMerge/>
            <w:tcBorders>
              <w:left w:val="nil"/>
            </w:tcBorders>
            <w:vAlign w:val="center"/>
          </w:tcPr>
          <w:p w:rsidR="00F043BB" w:rsidRPr="00F2496B" w:rsidRDefault="00F043BB" w:rsidP="00143B0E">
            <w:pPr>
              <w:jc w:val="center"/>
              <w:rPr>
                <w:sz w:val="14"/>
                <w:szCs w:val="14"/>
                <w:lang w:val="ro-RO"/>
              </w:rPr>
            </w:pPr>
          </w:p>
        </w:tc>
        <w:tc>
          <w:tcPr>
            <w:tcW w:w="2057"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INGINERIA SISTEMELOR</w:t>
            </w:r>
          </w:p>
        </w:tc>
        <w:tc>
          <w:tcPr>
            <w:tcW w:w="561" w:type="dxa"/>
            <w:vAlign w:val="center"/>
          </w:tcPr>
          <w:p w:rsidR="00F043BB" w:rsidRPr="00F2496B" w:rsidRDefault="00F043BB" w:rsidP="00143B0E">
            <w:pPr>
              <w:numPr>
                <w:ilvl w:val="0"/>
                <w:numId w:val="1"/>
              </w:numPr>
              <w:ind w:left="0" w:firstLine="0"/>
              <w:rPr>
                <w:sz w:val="15"/>
                <w:szCs w:val="15"/>
                <w:lang w:val="ro-RO"/>
              </w:rPr>
            </w:pPr>
          </w:p>
        </w:tc>
        <w:tc>
          <w:tcPr>
            <w:tcW w:w="4163" w:type="dxa"/>
            <w:vAlign w:val="center"/>
          </w:tcPr>
          <w:p w:rsidR="00F043BB" w:rsidRPr="00F2496B" w:rsidRDefault="00F043BB" w:rsidP="00143B0E">
            <w:pPr>
              <w:jc w:val="both"/>
              <w:rPr>
                <w:sz w:val="14"/>
                <w:szCs w:val="14"/>
                <w:lang w:val="ro-RO"/>
              </w:rPr>
            </w:pPr>
            <w:r w:rsidRPr="00F2496B">
              <w:rPr>
                <w:sz w:val="14"/>
                <w:szCs w:val="14"/>
                <w:lang w:val="ro-RO"/>
              </w:rPr>
              <w:t>Automatică şi informatică aplicată</w:t>
            </w:r>
          </w:p>
        </w:tc>
        <w:tc>
          <w:tcPr>
            <w:tcW w:w="748" w:type="dxa"/>
            <w:tcBorders>
              <w:right w:val="thinThickSmallGap" w:sz="24" w:space="0" w:color="auto"/>
            </w:tcBorders>
            <w:vAlign w:val="center"/>
          </w:tcPr>
          <w:p w:rsidR="00F043BB" w:rsidRPr="00F2496B" w:rsidRDefault="00F043BB"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2305" w:type="dxa"/>
            <w:vMerge/>
            <w:tcBorders>
              <w:right w:val="thinThickSmallGap" w:sz="24" w:space="0" w:color="auto"/>
            </w:tcBorders>
            <w:vAlign w:val="center"/>
          </w:tcPr>
          <w:p w:rsidR="00F043BB" w:rsidRPr="00F2496B" w:rsidRDefault="00F043BB" w:rsidP="00143B0E">
            <w:pPr>
              <w:rPr>
                <w:sz w:val="14"/>
                <w:szCs w:val="14"/>
                <w:lang w:val="ro-RO"/>
              </w:rPr>
            </w:pPr>
          </w:p>
        </w:tc>
        <w:tc>
          <w:tcPr>
            <w:tcW w:w="1329" w:type="dxa"/>
            <w:vMerge/>
            <w:tcBorders>
              <w:left w:val="nil"/>
            </w:tcBorders>
            <w:vAlign w:val="center"/>
          </w:tcPr>
          <w:p w:rsidR="00F043BB" w:rsidRPr="00F2496B" w:rsidRDefault="00F043BB" w:rsidP="00143B0E">
            <w:pPr>
              <w:jc w:val="center"/>
              <w:rPr>
                <w:sz w:val="14"/>
                <w:szCs w:val="14"/>
                <w:lang w:val="ro-RO"/>
              </w:rPr>
            </w:pPr>
          </w:p>
        </w:tc>
        <w:tc>
          <w:tcPr>
            <w:tcW w:w="2057" w:type="dxa"/>
            <w:vMerge/>
            <w:tcBorders>
              <w:left w:val="nil"/>
            </w:tcBorders>
            <w:vAlign w:val="center"/>
          </w:tcPr>
          <w:p w:rsidR="00F043BB" w:rsidRPr="00F2496B" w:rsidRDefault="00F043BB" w:rsidP="00143B0E">
            <w:pPr>
              <w:rPr>
                <w:sz w:val="14"/>
                <w:szCs w:val="14"/>
                <w:lang w:val="ro-RO"/>
              </w:rPr>
            </w:pPr>
          </w:p>
        </w:tc>
        <w:tc>
          <w:tcPr>
            <w:tcW w:w="561" w:type="dxa"/>
            <w:vAlign w:val="center"/>
          </w:tcPr>
          <w:p w:rsidR="00F043BB" w:rsidRPr="00F2496B" w:rsidRDefault="00F043BB" w:rsidP="00143B0E">
            <w:pPr>
              <w:numPr>
                <w:ilvl w:val="0"/>
                <w:numId w:val="1"/>
              </w:numPr>
              <w:ind w:left="0" w:firstLine="0"/>
              <w:rPr>
                <w:sz w:val="15"/>
                <w:szCs w:val="15"/>
                <w:lang w:val="ro-RO"/>
              </w:rPr>
            </w:pPr>
          </w:p>
        </w:tc>
        <w:tc>
          <w:tcPr>
            <w:tcW w:w="4163" w:type="dxa"/>
            <w:vAlign w:val="center"/>
          </w:tcPr>
          <w:p w:rsidR="00F043BB" w:rsidRPr="00F2496B" w:rsidRDefault="00F043BB" w:rsidP="00143B0E">
            <w:pPr>
              <w:jc w:val="both"/>
              <w:rPr>
                <w:sz w:val="14"/>
                <w:szCs w:val="14"/>
                <w:lang w:val="ro-RO"/>
              </w:rPr>
            </w:pPr>
            <w:r w:rsidRPr="00F2496B">
              <w:rPr>
                <w:sz w:val="14"/>
                <w:szCs w:val="14"/>
                <w:lang w:val="ro-RO"/>
              </w:rPr>
              <w:t>Echipamente pentru modelare, simulare şi conducere informatizată a acţiunilor de luptă</w:t>
            </w:r>
          </w:p>
        </w:tc>
        <w:tc>
          <w:tcPr>
            <w:tcW w:w="748" w:type="dxa"/>
            <w:tcBorders>
              <w:right w:val="thinThickSmallGap" w:sz="24" w:space="0" w:color="auto"/>
            </w:tcBorders>
            <w:vAlign w:val="center"/>
          </w:tcPr>
          <w:p w:rsidR="00F043BB" w:rsidRPr="00F2496B" w:rsidRDefault="00F043BB"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E46389" w:rsidRPr="00F2496B" w:rsidRDefault="00E46389" w:rsidP="00143B0E">
            <w:pPr>
              <w:jc w:val="center"/>
              <w:rPr>
                <w:b/>
                <w:bCs/>
                <w:sz w:val="14"/>
                <w:szCs w:val="14"/>
                <w:lang w:val="ro-RO"/>
              </w:rPr>
            </w:pPr>
          </w:p>
        </w:tc>
        <w:tc>
          <w:tcPr>
            <w:tcW w:w="2305" w:type="dxa"/>
            <w:vMerge/>
            <w:tcBorders>
              <w:right w:val="thinThickSmallGap" w:sz="24" w:space="0" w:color="auto"/>
            </w:tcBorders>
            <w:vAlign w:val="center"/>
          </w:tcPr>
          <w:p w:rsidR="00E46389" w:rsidRPr="00F2496B" w:rsidRDefault="00E46389" w:rsidP="00143B0E">
            <w:pPr>
              <w:rPr>
                <w:sz w:val="14"/>
                <w:szCs w:val="14"/>
                <w:lang w:val="ro-RO"/>
              </w:rPr>
            </w:pPr>
          </w:p>
        </w:tc>
        <w:tc>
          <w:tcPr>
            <w:tcW w:w="1329" w:type="dxa"/>
            <w:vMerge/>
            <w:tcBorders>
              <w:left w:val="nil"/>
            </w:tcBorders>
            <w:vAlign w:val="center"/>
          </w:tcPr>
          <w:p w:rsidR="00E46389" w:rsidRPr="00F2496B" w:rsidRDefault="00E46389" w:rsidP="00143B0E">
            <w:pPr>
              <w:jc w:val="center"/>
              <w:rPr>
                <w:sz w:val="14"/>
                <w:szCs w:val="14"/>
                <w:lang w:val="ro-RO"/>
              </w:rPr>
            </w:pPr>
          </w:p>
        </w:tc>
        <w:tc>
          <w:tcPr>
            <w:tcW w:w="2057" w:type="dxa"/>
            <w:vMerge w:val="restart"/>
            <w:tcBorders>
              <w:left w:val="nil"/>
            </w:tcBorders>
            <w:vAlign w:val="center"/>
          </w:tcPr>
          <w:p w:rsidR="00E46389" w:rsidRPr="00F2496B" w:rsidRDefault="00E46389" w:rsidP="00143B0E">
            <w:pPr>
              <w:rPr>
                <w:sz w:val="14"/>
                <w:szCs w:val="14"/>
                <w:lang w:val="ro-RO"/>
              </w:rPr>
            </w:pPr>
            <w:r w:rsidRPr="00F2496B">
              <w:rPr>
                <w:sz w:val="14"/>
                <w:szCs w:val="14"/>
                <w:lang w:val="ro-RO"/>
              </w:rPr>
              <w:t>INGINERIE ŞI MANAGEMENT</w:t>
            </w:r>
          </w:p>
        </w:tc>
        <w:tc>
          <w:tcPr>
            <w:tcW w:w="561" w:type="dxa"/>
            <w:vAlign w:val="center"/>
          </w:tcPr>
          <w:p w:rsidR="00E46389" w:rsidRPr="00F2496B" w:rsidRDefault="00E46389" w:rsidP="00143B0E">
            <w:pPr>
              <w:numPr>
                <w:ilvl w:val="0"/>
                <w:numId w:val="1"/>
              </w:numPr>
              <w:ind w:left="0" w:firstLine="0"/>
              <w:rPr>
                <w:sz w:val="15"/>
                <w:szCs w:val="15"/>
                <w:lang w:val="ro-RO"/>
              </w:rPr>
            </w:pPr>
          </w:p>
        </w:tc>
        <w:tc>
          <w:tcPr>
            <w:tcW w:w="4163" w:type="dxa"/>
            <w:vAlign w:val="center"/>
          </w:tcPr>
          <w:p w:rsidR="00E46389" w:rsidRPr="00F2496B" w:rsidRDefault="00E46389" w:rsidP="00CB18F0">
            <w:pPr>
              <w:jc w:val="both"/>
              <w:rPr>
                <w:sz w:val="14"/>
                <w:szCs w:val="14"/>
              </w:rPr>
            </w:pPr>
            <w:r w:rsidRPr="00F2496B">
              <w:rPr>
                <w:sz w:val="14"/>
                <w:szCs w:val="14"/>
              </w:rPr>
              <w:t>Ingineria sistemelor multimedia</w:t>
            </w:r>
          </w:p>
        </w:tc>
        <w:tc>
          <w:tcPr>
            <w:tcW w:w="748" w:type="dxa"/>
            <w:tcBorders>
              <w:right w:val="thinThickSmallGap" w:sz="24" w:space="0" w:color="auto"/>
            </w:tcBorders>
            <w:vAlign w:val="center"/>
          </w:tcPr>
          <w:p w:rsidR="00E46389" w:rsidRPr="00F2496B" w:rsidRDefault="00E46389" w:rsidP="00CB18F0">
            <w:pPr>
              <w:pStyle w:val="Heading4"/>
              <w:jc w:val="center"/>
              <w:rPr>
                <w:b w:val="0"/>
                <w:bCs w:val="0"/>
                <w:sz w:val="14"/>
                <w:szCs w:val="14"/>
              </w:rPr>
            </w:pPr>
            <w:r w:rsidRPr="00F2496B">
              <w:rPr>
                <w:b w:val="0"/>
                <w:bCs w:val="0"/>
                <w:sz w:val="14"/>
                <w:szCs w:val="14"/>
              </w:rPr>
              <w:t>x</w:t>
            </w:r>
          </w:p>
        </w:tc>
        <w:tc>
          <w:tcPr>
            <w:tcW w:w="1870" w:type="dxa"/>
            <w:vMerge/>
            <w:tcBorders>
              <w:left w:val="thinThickSmallGap" w:sz="24" w:space="0" w:color="auto"/>
              <w:right w:val="thinThickSmallGap" w:sz="24" w:space="0" w:color="auto"/>
            </w:tcBorders>
            <w:vAlign w:val="center"/>
          </w:tcPr>
          <w:p w:rsidR="00E46389" w:rsidRPr="00F2496B" w:rsidRDefault="00E46389"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E46389" w:rsidRPr="00F2496B" w:rsidRDefault="00E46389" w:rsidP="00143B0E">
            <w:pPr>
              <w:jc w:val="center"/>
              <w:rPr>
                <w:b/>
                <w:bCs/>
                <w:sz w:val="14"/>
                <w:szCs w:val="14"/>
                <w:lang w:val="ro-RO"/>
              </w:rPr>
            </w:pPr>
          </w:p>
        </w:tc>
        <w:tc>
          <w:tcPr>
            <w:tcW w:w="2305" w:type="dxa"/>
            <w:vMerge/>
            <w:tcBorders>
              <w:right w:val="thinThickSmallGap" w:sz="24" w:space="0" w:color="auto"/>
            </w:tcBorders>
            <w:vAlign w:val="center"/>
          </w:tcPr>
          <w:p w:rsidR="00E46389" w:rsidRPr="00F2496B" w:rsidRDefault="00E46389" w:rsidP="00143B0E">
            <w:pPr>
              <w:rPr>
                <w:sz w:val="14"/>
                <w:szCs w:val="14"/>
                <w:lang w:val="ro-RO"/>
              </w:rPr>
            </w:pPr>
          </w:p>
        </w:tc>
        <w:tc>
          <w:tcPr>
            <w:tcW w:w="1329" w:type="dxa"/>
            <w:vMerge/>
            <w:tcBorders>
              <w:left w:val="nil"/>
            </w:tcBorders>
            <w:vAlign w:val="center"/>
          </w:tcPr>
          <w:p w:rsidR="00E46389" w:rsidRPr="00F2496B" w:rsidRDefault="00E46389" w:rsidP="00143B0E">
            <w:pPr>
              <w:jc w:val="center"/>
              <w:rPr>
                <w:sz w:val="14"/>
                <w:szCs w:val="14"/>
                <w:lang w:val="ro-RO"/>
              </w:rPr>
            </w:pPr>
          </w:p>
        </w:tc>
        <w:tc>
          <w:tcPr>
            <w:tcW w:w="2057" w:type="dxa"/>
            <w:vMerge/>
            <w:tcBorders>
              <w:left w:val="nil"/>
            </w:tcBorders>
            <w:vAlign w:val="center"/>
          </w:tcPr>
          <w:p w:rsidR="00E46389" w:rsidRPr="00F2496B" w:rsidRDefault="00E46389" w:rsidP="00143B0E">
            <w:pPr>
              <w:rPr>
                <w:sz w:val="14"/>
                <w:szCs w:val="14"/>
                <w:lang w:val="ro-RO"/>
              </w:rPr>
            </w:pPr>
          </w:p>
        </w:tc>
        <w:tc>
          <w:tcPr>
            <w:tcW w:w="561" w:type="dxa"/>
            <w:vAlign w:val="center"/>
          </w:tcPr>
          <w:p w:rsidR="00E46389" w:rsidRPr="00F2496B" w:rsidRDefault="00E46389" w:rsidP="00143B0E">
            <w:pPr>
              <w:numPr>
                <w:ilvl w:val="0"/>
                <w:numId w:val="1"/>
              </w:numPr>
              <w:ind w:left="0" w:firstLine="0"/>
              <w:rPr>
                <w:sz w:val="15"/>
                <w:szCs w:val="15"/>
                <w:lang w:val="ro-RO"/>
              </w:rPr>
            </w:pPr>
          </w:p>
        </w:tc>
        <w:tc>
          <w:tcPr>
            <w:tcW w:w="4163" w:type="dxa"/>
            <w:vAlign w:val="center"/>
          </w:tcPr>
          <w:p w:rsidR="00E46389" w:rsidRPr="00F2496B" w:rsidRDefault="00E46389" w:rsidP="00143B0E">
            <w:pPr>
              <w:rPr>
                <w:sz w:val="14"/>
                <w:szCs w:val="14"/>
                <w:lang w:val="ro-RO"/>
              </w:rPr>
            </w:pPr>
            <w:r w:rsidRPr="00F2496B">
              <w:rPr>
                <w:sz w:val="14"/>
                <w:szCs w:val="14"/>
                <w:lang w:val="ro-RO"/>
              </w:rPr>
              <w:t xml:space="preserve">Inginerie economică în domeniul electric, electronic şi energetic </w:t>
            </w:r>
          </w:p>
        </w:tc>
        <w:tc>
          <w:tcPr>
            <w:tcW w:w="748" w:type="dxa"/>
            <w:tcBorders>
              <w:right w:val="thinThickSmallGap" w:sz="24" w:space="0" w:color="auto"/>
            </w:tcBorders>
            <w:vAlign w:val="center"/>
          </w:tcPr>
          <w:p w:rsidR="00E46389" w:rsidRPr="00F2496B" w:rsidRDefault="00E46389" w:rsidP="00143B0E">
            <w:pPr>
              <w:jc w:val="center"/>
              <w:rPr>
                <w:sz w:val="14"/>
                <w:szCs w:val="14"/>
                <w:lang w:val="ro-RO"/>
              </w:rPr>
            </w:pPr>
            <w:r w:rsidRPr="00F2496B">
              <w:rPr>
                <w:sz w:val="14"/>
                <w:szCs w:val="14"/>
                <w:lang w:val="ro-RO"/>
              </w:rPr>
              <w:t>x</w:t>
            </w:r>
          </w:p>
        </w:tc>
        <w:tc>
          <w:tcPr>
            <w:tcW w:w="1870" w:type="dxa"/>
            <w:vMerge/>
            <w:tcBorders>
              <w:left w:val="thinThickSmallGap" w:sz="24" w:space="0" w:color="auto"/>
              <w:right w:val="thinThickSmallGap" w:sz="24" w:space="0" w:color="auto"/>
            </w:tcBorders>
            <w:vAlign w:val="center"/>
          </w:tcPr>
          <w:p w:rsidR="00E46389" w:rsidRPr="00F2496B" w:rsidRDefault="00E46389"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E46389" w:rsidRPr="00F2496B" w:rsidRDefault="00E46389" w:rsidP="00143B0E">
            <w:pPr>
              <w:jc w:val="center"/>
              <w:rPr>
                <w:b/>
                <w:bCs/>
                <w:sz w:val="14"/>
                <w:szCs w:val="14"/>
                <w:lang w:val="ro-RO"/>
              </w:rPr>
            </w:pPr>
          </w:p>
        </w:tc>
        <w:tc>
          <w:tcPr>
            <w:tcW w:w="2305" w:type="dxa"/>
            <w:vMerge/>
            <w:tcBorders>
              <w:right w:val="thinThickSmallGap" w:sz="24" w:space="0" w:color="auto"/>
            </w:tcBorders>
            <w:vAlign w:val="center"/>
          </w:tcPr>
          <w:p w:rsidR="00E46389" w:rsidRPr="00F2496B" w:rsidRDefault="00E46389" w:rsidP="00143B0E">
            <w:pPr>
              <w:pStyle w:val="Footer"/>
              <w:tabs>
                <w:tab w:val="clear" w:pos="4320"/>
                <w:tab w:val="clear" w:pos="8640"/>
              </w:tabs>
              <w:rPr>
                <w:sz w:val="14"/>
                <w:szCs w:val="14"/>
                <w:lang w:val="ro-RO"/>
              </w:rPr>
            </w:pPr>
          </w:p>
        </w:tc>
        <w:tc>
          <w:tcPr>
            <w:tcW w:w="1329" w:type="dxa"/>
            <w:vMerge w:val="restart"/>
            <w:tcBorders>
              <w:left w:val="nil"/>
            </w:tcBorders>
            <w:vAlign w:val="center"/>
          </w:tcPr>
          <w:p w:rsidR="00E46389" w:rsidRPr="00F2496B" w:rsidRDefault="00E46389" w:rsidP="00143B0E">
            <w:pPr>
              <w:jc w:val="center"/>
              <w:rPr>
                <w:sz w:val="14"/>
                <w:szCs w:val="14"/>
                <w:lang w:val="ro-RO"/>
              </w:rPr>
            </w:pPr>
            <w:r w:rsidRPr="00F2496B">
              <w:rPr>
                <w:sz w:val="14"/>
                <w:szCs w:val="14"/>
                <w:lang w:val="ro-RO"/>
              </w:rPr>
              <w:t>ŞTIINŢE INGINEREŞTI</w:t>
            </w:r>
          </w:p>
        </w:tc>
        <w:tc>
          <w:tcPr>
            <w:tcW w:w="2057" w:type="dxa"/>
            <w:vMerge w:val="restart"/>
            <w:tcBorders>
              <w:left w:val="nil"/>
            </w:tcBorders>
            <w:vAlign w:val="center"/>
          </w:tcPr>
          <w:p w:rsidR="00E46389" w:rsidRPr="00F2496B" w:rsidRDefault="00E46389" w:rsidP="00143B0E">
            <w:pPr>
              <w:rPr>
                <w:sz w:val="14"/>
                <w:szCs w:val="14"/>
                <w:lang w:val="ro-RO"/>
              </w:rPr>
            </w:pPr>
            <w:r w:rsidRPr="00F2496B">
              <w:rPr>
                <w:sz w:val="14"/>
                <w:szCs w:val="14"/>
                <w:lang w:val="ro-RO"/>
              </w:rPr>
              <w:t>INGINERIE ELECTORNICĂ ŞI TELECOMUNICAŢII</w:t>
            </w:r>
          </w:p>
        </w:tc>
        <w:tc>
          <w:tcPr>
            <w:tcW w:w="561" w:type="dxa"/>
            <w:vAlign w:val="center"/>
          </w:tcPr>
          <w:p w:rsidR="00E46389" w:rsidRPr="00F2496B" w:rsidRDefault="00E46389" w:rsidP="00143B0E">
            <w:pPr>
              <w:numPr>
                <w:ilvl w:val="0"/>
                <w:numId w:val="1"/>
              </w:numPr>
              <w:ind w:left="0" w:firstLine="0"/>
              <w:rPr>
                <w:sz w:val="15"/>
                <w:szCs w:val="15"/>
                <w:lang w:val="ro-RO"/>
              </w:rPr>
            </w:pPr>
          </w:p>
        </w:tc>
        <w:tc>
          <w:tcPr>
            <w:tcW w:w="4163" w:type="dxa"/>
            <w:vAlign w:val="center"/>
          </w:tcPr>
          <w:p w:rsidR="00E46389" w:rsidRPr="00F2496B" w:rsidRDefault="00E46389" w:rsidP="00143B0E">
            <w:pPr>
              <w:jc w:val="both"/>
              <w:rPr>
                <w:sz w:val="14"/>
                <w:szCs w:val="14"/>
                <w:lang w:val="ro-RO"/>
              </w:rPr>
            </w:pPr>
            <w:r w:rsidRPr="00F2496B">
              <w:rPr>
                <w:sz w:val="14"/>
                <w:szCs w:val="14"/>
                <w:lang w:val="ro-RO"/>
              </w:rPr>
              <w:t>Tehnologii şi sisteme de telecomunicaţii</w:t>
            </w:r>
          </w:p>
        </w:tc>
        <w:tc>
          <w:tcPr>
            <w:tcW w:w="748" w:type="dxa"/>
            <w:tcBorders>
              <w:right w:val="thinThickSmallGap" w:sz="24" w:space="0" w:color="auto"/>
            </w:tcBorders>
            <w:vAlign w:val="center"/>
          </w:tcPr>
          <w:p w:rsidR="00E46389" w:rsidRPr="00F2496B" w:rsidRDefault="00E46389"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E46389" w:rsidRPr="00F2496B" w:rsidRDefault="00E46389"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E46389" w:rsidRPr="00F2496B" w:rsidRDefault="00E46389" w:rsidP="00143B0E">
            <w:pPr>
              <w:jc w:val="center"/>
              <w:rPr>
                <w:b/>
                <w:bCs/>
                <w:sz w:val="14"/>
                <w:szCs w:val="14"/>
                <w:lang w:val="ro-RO"/>
              </w:rPr>
            </w:pPr>
          </w:p>
        </w:tc>
        <w:tc>
          <w:tcPr>
            <w:tcW w:w="2305" w:type="dxa"/>
            <w:vMerge/>
            <w:tcBorders>
              <w:right w:val="thinThickSmallGap" w:sz="24" w:space="0" w:color="auto"/>
            </w:tcBorders>
            <w:vAlign w:val="center"/>
          </w:tcPr>
          <w:p w:rsidR="00E46389" w:rsidRPr="00F2496B" w:rsidRDefault="00E46389" w:rsidP="00143B0E">
            <w:pPr>
              <w:pStyle w:val="Footer"/>
              <w:tabs>
                <w:tab w:val="clear" w:pos="4320"/>
                <w:tab w:val="clear" w:pos="8640"/>
              </w:tabs>
              <w:rPr>
                <w:sz w:val="14"/>
                <w:szCs w:val="14"/>
                <w:lang w:val="ro-RO"/>
              </w:rPr>
            </w:pPr>
          </w:p>
        </w:tc>
        <w:tc>
          <w:tcPr>
            <w:tcW w:w="1329" w:type="dxa"/>
            <w:vMerge/>
            <w:tcBorders>
              <w:left w:val="nil"/>
            </w:tcBorders>
            <w:vAlign w:val="center"/>
          </w:tcPr>
          <w:p w:rsidR="00E46389" w:rsidRPr="00F2496B" w:rsidRDefault="00E46389" w:rsidP="00143B0E">
            <w:pPr>
              <w:jc w:val="center"/>
              <w:rPr>
                <w:sz w:val="14"/>
                <w:szCs w:val="14"/>
                <w:lang w:val="ro-RO"/>
              </w:rPr>
            </w:pPr>
          </w:p>
        </w:tc>
        <w:tc>
          <w:tcPr>
            <w:tcW w:w="2057" w:type="dxa"/>
            <w:vMerge/>
            <w:tcBorders>
              <w:left w:val="nil"/>
            </w:tcBorders>
            <w:vAlign w:val="center"/>
          </w:tcPr>
          <w:p w:rsidR="00E46389" w:rsidRPr="00F2496B" w:rsidRDefault="00E46389" w:rsidP="00143B0E">
            <w:pPr>
              <w:rPr>
                <w:sz w:val="14"/>
                <w:szCs w:val="14"/>
                <w:lang w:val="ro-RO"/>
              </w:rPr>
            </w:pPr>
          </w:p>
        </w:tc>
        <w:tc>
          <w:tcPr>
            <w:tcW w:w="561" w:type="dxa"/>
            <w:vAlign w:val="center"/>
          </w:tcPr>
          <w:p w:rsidR="00E46389" w:rsidRPr="00F2496B" w:rsidRDefault="00E46389" w:rsidP="00143B0E">
            <w:pPr>
              <w:numPr>
                <w:ilvl w:val="0"/>
                <w:numId w:val="1"/>
              </w:numPr>
              <w:ind w:left="0" w:firstLine="0"/>
              <w:rPr>
                <w:sz w:val="15"/>
                <w:szCs w:val="15"/>
                <w:lang w:val="ro-RO"/>
              </w:rPr>
            </w:pPr>
          </w:p>
        </w:tc>
        <w:tc>
          <w:tcPr>
            <w:tcW w:w="4163" w:type="dxa"/>
            <w:vAlign w:val="center"/>
          </w:tcPr>
          <w:p w:rsidR="00E46389" w:rsidRPr="00F2496B" w:rsidRDefault="00E46389" w:rsidP="00143B0E">
            <w:pPr>
              <w:jc w:val="both"/>
              <w:rPr>
                <w:sz w:val="14"/>
                <w:szCs w:val="14"/>
                <w:lang w:val="ro-RO"/>
              </w:rPr>
            </w:pPr>
            <w:r w:rsidRPr="00F2496B">
              <w:rPr>
                <w:sz w:val="14"/>
                <w:szCs w:val="14"/>
                <w:lang w:val="ro-RO"/>
              </w:rPr>
              <w:t>Reţele şi software de telecomunicaţii</w:t>
            </w:r>
          </w:p>
        </w:tc>
        <w:tc>
          <w:tcPr>
            <w:tcW w:w="748" w:type="dxa"/>
            <w:tcBorders>
              <w:right w:val="thinThickSmallGap" w:sz="24" w:space="0" w:color="auto"/>
            </w:tcBorders>
            <w:vAlign w:val="center"/>
          </w:tcPr>
          <w:p w:rsidR="00E46389" w:rsidRPr="00F2496B" w:rsidRDefault="00E46389"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E46389" w:rsidRPr="00F2496B" w:rsidRDefault="00E46389" w:rsidP="00143B0E">
            <w:pPr>
              <w:jc w:val="center"/>
              <w:rPr>
                <w:b/>
                <w:bCs/>
                <w:caps/>
                <w:sz w:val="16"/>
                <w:szCs w:val="16"/>
                <w:lang w:val="ro-RO"/>
              </w:rPr>
            </w:pPr>
          </w:p>
        </w:tc>
      </w:tr>
      <w:tr w:rsidR="00F2496B" w:rsidRPr="00F2496B" w:rsidTr="00C578C0">
        <w:trPr>
          <w:cantSplit/>
          <w:trHeight w:val="171"/>
          <w:jc w:val="center"/>
        </w:trPr>
        <w:tc>
          <w:tcPr>
            <w:tcW w:w="1261" w:type="dxa"/>
            <w:vMerge/>
            <w:tcBorders>
              <w:left w:val="thinThickSmallGap" w:sz="24" w:space="0" w:color="auto"/>
            </w:tcBorders>
            <w:vAlign w:val="center"/>
          </w:tcPr>
          <w:p w:rsidR="00E46389" w:rsidRPr="00F2496B" w:rsidRDefault="00E46389" w:rsidP="00143B0E">
            <w:pPr>
              <w:jc w:val="center"/>
              <w:rPr>
                <w:b/>
                <w:bCs/>
                <w:sz w:val="14"/>
                <w:szCs w:val="14"/>
                <w:lang w:val="ro-RO"/>
              </w:rPr>
            </w:pPr>
          </w:p>
        </w:tc>
        <w:tc>
          <w:tcPr>
            <w:tcW w:w="2305" w:type="dxa"/>
            <w:vMerge/>
            <w:tcBorders>
              <w:right w:val="thinThickSmallGap" w:sz="24" w:space="0" w:color="auto"/>
            </w:tcBorders>
            <w:vAlign w:val="center"/>
          </w:tcPr>
          <w:p w:rsidR="00E46389" w:rsidRPr="00F2496B" w:rsidRDefault="00E46389" w:rsidP="00143B0E">
            <w:pPr>
              <w:pStyle w:val="Footer"/>
              <w:tabs>
                <w:tab w:val="clear" w:pos="4320"/>
                <w:tab w:val="clear" w:pos="8640"/>
              </w:tabs>
              <w:rPr>
                <w:sz w:val="14"/>
                <w:szCs w:val="14"/>
                <w:lang w:val="ro-RO"/>
              </w:rPr>
            </w:pPr>
          </w:p>
        </w:tc>
        <w:tc>
          <w:tcPr>
            <w:tcW w:w="1329" w:type="dxa"/>
            <w:vMerge/>
            <w:tcBorders>
              <w:left w:val="nil"/>
            </w:tcBorders>
            <w:vAlign w:val="center"/>
          </w:tcPr>
          <w:p w:rsidR="00E46389" w:rsidRPr="00F2496B" w:rsidRDefault="00E46389" w:rsidP="00143B0E">
            <w:pPr>
              <w:jc w:val="center"/>
              <w:rPr>
                <w:sz w:val="14"/>
                <w:szCs w:val="14"/>
                <w:lang w:val="ro-RO"/>
              </w:rPr>
            </w:pPr>
          </w:p>
        </w:tc>
        <w:tc>
          <w:tcPr>
            <w:tcW w:w="2057" w:type="dxa"/>
            <w:vMerge/>
            <w:tcBorders>
              <w:left w:val="nil"/>
            </w:tcBorders>
            <w:vAlign w:val="center"/>
          </w:tcPr>
          <w:p w:rsidR="00E46389" w:rsidRPr="00F2496B" w:rsidRDefault="00E46389" w:rsidP="00143B0E">
            <w:pPr>
              <w:rPr>
                <w:sz w:val="14"/>
                <w:szCs w:val="14"/>
                <w:lang w:val="ro-RO"/>
              </w:rPr>
            </w:pPr>
          </w:p>
        </w:tc>
        <w:tc>
          <w:tcPr>
            <w:tcW w:w="561" w:type="dxa"/>
            <w:vAlign w:val="center"/>
          </w:tcPr>
          <w:p w:rsidR="00E46389" w:rsidRPr="00F2496B" w:rsidRDefault="00E46389" w:rsidP="00143B0E">
            <w:pPr>
              <w:numPr>
                <w:ilvl w:val="0"/>
                <w:numId w:val="1"/>
              </w:numPr>
              <w:ind w:left="0" w:firstLine="0"/>
              <w:rPr>
                <w:sz w:val="15"/>
                <w:szCs w:val="15"/>
                <w:lang w:val="ro-RO"/>
              </w:rPr>
            </w:pPr>
          </w:p>
        </w:tc>
        <w:tc>
          <w:tcPr>
            <w:tcW w:w="4163" w:type="dxa"/>
            <w:vAlign w:val="center"/>
          </w:tcPr>
          <w:p w:rsidR="00E46389" w:rsidRPr="00F2496B" w:rsidRDefault="00E46389" w:rsidP="00143B0E">
            <w:pPr>
              <w:jc w:val="both"/>
              <w:rPr>
                <w:sz w:val="14"/>
                <w:szCs w:val="14"/>
                <w:lang w:val="ro-RO"/>
              </w:rPr>
            </w:pPr>
            <w:r w:rsidRPr="00F2496B">
              <w:rPr>
                <w:sz w:val="14"/>
                <w:szCs w:val="14"/>
                <w:lang w:val="ro-RO"/>
              </w:rPr>
              <w:t>Telecomenzi şi electronică în transporturi</w:t>
            </w:r>
          </w:p>
        </w:tc>
        <w:tc>
          <w:tcPr>
            <w:tcW w:w="748" w:type="dxa"/>
            <w:tcBorders>
              <w:right w:val="thinThickSmallGap" w:sz="24" w:space="0" w:color="auto"/>
            </w:tcBorders>
            <w:vAlign w:val="center"/>
          </w:tcPr>
          <w:p w:rsidR="00E46389" w:rsidRPr="00F2496B" w:rsidRDefault="00E46389"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E46389" w:rsidRPr="00F2496B" w:rsidRDefault="00E46389" w:rsidP="00143B0E">
            <w:pPr>
              <w:jc w:val="center"/>
              <w:rPr>
                <w:b/>
                <w:bCs/>
                <w:caps/>
                <w:sz w:val="16"/>
                <w:szCs w:val="16"/>
                <w:lang w:val="ro-RO"/>
              </w:rPr>
            </w:pPr>
          </w:p>
        </w:tc>
      </w:tr>
      <w:tr w:rsidR="00C305CC" w:rsidRPr="00F2496B" w:rsidTr="00C578C0">
        <w:trPr>
          <w:cantSplit/>
          <w:trHeight w:val="171"/>
          <w:jc w:val="center"/>
        </w:trPr>
        <w:tc>
          <w:tcPr>
            <w:tcW w:w="1261" w:type="dxa"/>
            <w:vMerge/>
            <w:tcBorders>
              <w:left w:val="thinThickSmallGap" w:sz="24" w:space="0" w:color="auto"/>
            </w:tcBorders>
            <w:vAlign w:val="center"/>
          </w:tcPr>
          <w:p w:rsidR="00E46389" w:rsidRPr="00F2496B" w:rsidRDefault="00E46389" w:rsidP="00143B0E">
            <w:pPr>
              <w:jc w:val="center"/>
              <w:rPr>
                <w:b/>
                <w:bCs/>
                <w:sz w:val="14"/>
                <w:szCs w:val="14"/>
                <w:lang w:val="ro-RO"/>
              </w:rPr>
            </w:pPr>
          </w:p>
        </w:tc>
        <w:tc>
          <w:tcPr>
            <w:tcW w:w="2305" w:type="dxa"/>
            <w:vMerge/>
            <w:tcBorders>
              <w:right w:val="thinThickSmallGap" w:sz="24" w:space="0" w:color="auto"/>
            </w:tcBorders>
            <w:vAlign w:val="center"/>
          </w:tcPr>
          <w:p w:rsidR="00E46389" w:rsidRPr="00F2496B" w:rsidRDefault="00E46389" w:rsidP="00143B0E">
            <w:pPr>
              <w:pStyle w:val="Footer"/>
              <w:tabs>
                <w:tab w:val="clear" w:pos="4320"/>
                <w:tab w:val="clear" w:pos="8640"/>
              </w:tabs>
              <w:rPr>
                <w:sz w:val="14"/>
                <w:szCs w:val="14"/>
                <w:lang w:val="ro-RO"/>
              </w:rPr>
            </w:pPr>
          </w:p>
        </w:tc>
        <w:tc>
          <w:tcPr>
            <w:tcW w:w="1329" w:type="dxa"/>
            <w:vMerge/>
            <w:tcBorders>
              <w:left w:val="nil"/>
            </w:tcBorders>
            <w:vAlign w:val="center"/>
          </w:tcPr>
          <w:p w:rsidR="00E46389" w:rsidRPr="00F2496B" w:rsidRDefault="00E46389" w:rsidP="00143B0E">
            <w:pPr>
              <w:jc w:val="center"/>
              <w:rPr>
                <w:sz w:val="14"/>
                <w:szCs w:val="14"/>
                <w:lang w:val="ro-RO"/>
              </w:rPr>
            </w:pPr>
          </w:p>
        </w:tc>
        <w:tc>
          <w:tcPr>
            <w:tcW w:w="2057" w:type="dxa"/>
            <w:vMerge/>
            <w:tcBorders>
              <w:left w:val="nil"/>
            </w:tcBorders>
            <w:vAlign w:val="center"/>
          </w:tcPr>
          <w:p w:rsidR="00E46389" w:rsidRPr="00F2496B" w:rsidRDefault="00E46389" w:rsidP="00143B0E">
            <w:pPr>
              <w:rPr>
                <w:sz w:val="14"/>
                <w:szCs w:val="14"/>
                <w:lang w:val="ro-RO"/>
              </w:rPr>
            </w:pPr>
          </w:p>
        </w:tc>
        <w:tc>
          <w:tcPr>
            <w:tcW w:w="561" w:type="dxa"/>
            <w:vAlign w:val="center"/>
          </w:tcPr>
          <w:p w:rsidR="00E46389" w:rsidRPr="00F2496B" w:rsidRDefault="00E46389" w:rsidP="00143B0E">
            <w:pPr>
              <w:numPr>
                <w:ilvl w:val="0"/>
                <w:numId w:val="1"/>
              </w:numPr>
              <w:ind w:left="0" w:firstLine="0"/>
              <w:rPr>
                <w:sz w:val="15"/>
                <w:szCs w:val="15"/>
                <w:lang w:val="ro-RO"/>
              </w:rPr>
            </w:pPr>
          </w:p>
        </w:tc>
        <w:tc>
          <w:tcPr>
            <w:tcW w:w="4163" w:type="dxa"/>
            <w:vAlign w:val="center"/>
          </w:tcPr>
          <w:p w:rsidR="00E46389" w:rsidRPr="00F2496B" w:rsidRDefault="00E46389" w:rsidP="00143B0E">
            <w:pPr>
              <w:jc w:val="both"/>
              <w:rPr>
                <w:sz w:val="14"/>
                <w:szCs w:val="14"/>
                <w:lang w:val="ro-RO"/>
              </w:rPr>
            </w:pPr>
            <w:r w:rsidRPr="00F2496B">
              <w:rPr>
                <w:sz w:val="14"/>
                <w:szCs w:val="14"/>
                <w:lang w:val="ro-RO"/>
              </w:rPr>
              <w:t>Transmisiuni</w:t>
            </w:r>
          </w:p>
        </w:tc>
        <w:tc>
          <w:tcPr>
            <w:tcW w:w="748" w:type="dxa"/>
            <w:tcBorders>
              <w:right w:val="thinThickSmallGap" w:sz="24" w:space="0" w:color="auto"/>
            </w:tcBorders>
            <w:vAlign w:val="center"/>
          </w:tcPr>
          <w:p w:rsidR="00E46389" w:rsidRPr="00F2496B" w:rsidRDefault="00E46389" w:rsidP="00143B0E">
            <w:pPr>
              <w:pStyle w:val="Heading4"/>
              <w:jc w:val="center"/>
              <w:rPr>
                <w:b w:val="0"/>
                <w:bCs w:val="0"/>
                <w:sz w:val="14"/>
                <w:szCs w:val="14"/>
                <w:lang w:val="ro-RO"/>
              </w:rPr>
            </w:pPr>
            <w:r w:rsidRPr="00F2496B">
              <w:rPr>
                <w:b w:val="0"/>
                <w:bCs w:val="0"/>
                <w:sz w:val="14"/>
                <w:szCs w:val="14"/>
                <w:lang w:val="ro-RO"/>
              </w:rPr>
              <w:t>x</w:t>
            </w:r>
          </w:p>
        </w:tc>
        <w:tc>
          <w:tcPr>
            <w:tcW w:w="1870" w:type="dxa"/>
            <w:vMerge/>
            <w:tcBorders>
              <w:left w:val="thinThickSmallGap" w:sz="24" w:space="0" w:color="auto"/>
              <w:right w:val="thinThickSmallGap" w:sz="24" w:space="0" w:color="auto"/>
            </w:tcBorders>
            <w:vAlign w:val="center"/>
          </w:tcPr>
          <w:p w:rsidR="00E46389" w:rsidRPr="00F2496B" w:rsidRDefault="00E46389" w:rsidP="00143B0E">
            <w:pPr>
              <w:jc w:val="center"/>
              <w:rPr>
                <w:b/>
                <w:bCs/>
                <w:caps/>
                <w:sz w:val="16"/>
                <w:szCs w:val="16"/>
                <w:lang w:val="ro-RO"/>
              </w:rPr>
            </w:pPr>
          </w:p>
        </w:tc>
      </w:tr>
    </w:tbl>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p w:rsidR="00652AEE" w:rsidRPr="00F2496B" w:rsidRDefault="00652AEE"/>
    <w:tbl>
      <w:tblPr>
        <w:tblW w:w="14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2305"/>
        <w:gridCol w:w="1329"/>
        <w:gridCol w:w="1629"/>
        <w:gridCol w:w="567"/>
        <w:gridCol w:w="3686"/>
        <w:gridCol w:w="708"/>
        <w:gridCol w:w="2809"/>
      </w:tblGrid>
      <w:tr w:rsidR="00F2496B" w:rsidRPr="00F2496B" w:rsidTr="00011489">
        <w:trPr>
          <w:cantSplit/>
          <w:trHeight w:val="171"/>
          <w:jc w:val="center"/>
        </w:trPr>
        <w:tc>
          <w:tcPr>
            <w:tcW w:w="1261" w:type="dxa"/>
            <w:vMerge w:val="restart"/>
            <w:tcBorders>
              <w:left w:val="thinThickSmallGap" w:sz="24" w:space="0" w:color="auto"/>
            </w:tcBorders>
            <w:vAlign w:val="center"/>
          </w:tcPr>
          <w:p w:rsidR="00E46389" w:rsidRPr="00F2496B" w:rsidRDefault="00E46389" w:rsidP="00143B0E">
            <w:pPr>
              <w:jc w:val="center"/>
              <w:rPr>
                <w:b/>
                <w:bCs/>
                <w:sz w:val="14"/>
                <w:szCs w:val="14"/>
                <w:lang w:val="ro-RO"/>
              </w:rPr>
            </w:pPr>
          </w:p>
        </w:tc>
        <w:tc>
          <w:tcPr>
            <w:tcW w:w="2305" w:type="dxa"/>
            <w:vMerge w:val="restart"/>
            <w:tcBorders>
              <w:right w:val="thinThickSmallGap" w:sz="24" w:space="0" w:color="auto"/>
            </w:tcBorders>
            <w:vAlign w:val="center"/>
          </w:tcPr>
          <w:p w:rsidR="00E46389" w:rsidRPr="00F2496B" w:rsidRDefault="00E46389" w:rsidP="00143B0E">
            <w:pPr>
              <w:jc w:val="both"/>
              <w:rPr>
                <w:sz w:val="14"/>
                <w:szCs w:val="14"/>
                <w:lang w:val="ro-RO"/>
              </w:rPr>
            </w:pPr>
            <w:r w:rsidRPr="00F2496B">
              <w:rPr>
                <w:sz w:val="14"/>
                <w:szCs w:val="14"/>
                <w:lang w:val="ro-RO"/>
              </w:rPr>
              <w:t>1. Tapiserie</w:t>
            </w:r>
          </w:p>
          <w:p w:rsidR="00E46389" w:rsidRPr="00F2496B" w:rsidRDefault="00E46389" w:rsidP="00143B0E">
            <w:pPr>
              <w:jc w:val="both"/>
              <w:rPr>
                <w:sz w:val="14"/>
                <w:szCs w:val="14"/>
                <w:lang w:val="ro-RO"/>
              </w:rPr>
            </w:pPr>
            <w:r w:rsidRPr="00F2496B">
              <w:rPr>
                <w:sz w:val="14"/>
                <w:szCs w:val="14"/>
                <w:lang w:val="ro-RO"/>
              </w:rPr>
              <w:t>2. Ţesătorie</w:t>
            </w:r>
          </w:p>
          <w:p w:rsidR="00E46389" w:rsidRPr="00F2496B" w:rsidRDefault="00E46389" w:rsidP="00143B0E">
            <w:pPr>
              <w:jc w:val="both"/>
              <w:rPr>
                <w:sz w:val="14"/>
                <w:szCs w:val="14"/>
                <w:lang w:val="ro-RO"/>
              </w:rPr>
            </w:pPr>
            <w:r w:rsidRPr="00F2496B">
              <w:rPr>
                <w:sz w:val="14"/>
                <w:szCs w:val="14"/>
                <w:lang w:val="ro-RO"/>
              </w:rPr>
              <w:t>3. Artă textilă</w:t>
            </w:r>
          </w:p>
        </w:tc>
        <w:tc>
          <w:tcPr>
            <w:tcW w:w="1329" w:type="dxa"/>
            <w:vMerge w:val="restart"/>
            <w:tcBorders>
              <w:left w:val="nil"/>
            </w:tcBorders>
            <w:vAlign w:val="center"/>
          </w:tcPr>
          <w:p w:rsidR="00E46389" w:rsidRPr="00F2496B" w:rsidRDefault="00E46389" w:rsidP="00143B0E">
            <w:pPr>
              <w:jc w:val="center"/>
              <w:rPr>
                <w:sz w:val="14"/>
                <w:szCs w:val="14"/>
                <w:lang w:val="ro-RO"/>
              </w:rPr>
            </w:pPr>
            <w:r w:rsidRPr="00F2496B">
              <w:rPr>
                <w:sz w:val="14"/>
                <w:szCs w:val="14"/>
                <w:lang w:val="ro-RO"/>
              </w:rPr>
              <w:t>ŞTIINŢE INGINEREŞTI</w:t>
            </w:r>
          </w:p>
        </w:tc>
        <w:tc>
          <w:tcPr>
            <w:tcW w:w="1629" w:type="dxa"/>
            <w:tcBorders>
              <w:left w:val="nil"/>
            </w:tcBorders>
            <w:vAlign w:val="center"/>
          </w:tcPr>
          <w:p w:rsidR="00E46389" w:rsidRPr="00F2496B" w:rsidRDefault="00E46389" w:rsidP="00143B0E">
            <w:pPr>
              <w:rPr>
                <w:sz w:val="14"/>
                <w:szCs w:val="14"/>
                <w:lang w:val="ro-RO"/>
              </w:rPr>
            </w:pPr>
            <w:r w:rsidRPr="00F2496B">
              <w:rPr>
                <w:sz w:val="14"/>
                <w:szCs w:val="14"/>
                <w:lang w:val="ro-RO"/>
              </w:rPr>
              <w:t>INGINERIE CHIMICĂ</w:t>
            </w:r>
          </w:p>
        </w:tc>
        <w:tc>
          <w:tcPr>
            <w:tcW w:w="567" w:type="dxa"/>
            <w:vAlign w:val="center"/>
          </w:tcPr>
          <w:p w:rsidR="00E46389" w:rsidRPr="00F2496B" w:rsidRDefault="00E46389" w:rsidP="00143B0E">
            <w:pPr>
              <w:numPr>
                <w:ilvl w:val="0"/>
                <w:numId w:val="1"/>
              </w:numPr>
              <w:ind w:left="0" w:firstLine="0"/>
              <w:rPr>
                <w:sz w:val="15"/>
                <w:szCs w:val="15"/>
                <w:lang w:val="ro-RO"/>
              </w:rPr>
            </w:pPr>
          </w:p>
        </w:tc>
        <w:tc>
          <w:tcPr>
            <w:tcW w:w="3686" w:type="dxa"/>
            <w:vAlign w:val="center"/>
          </w:tcPr>
          <w:p w:rsidR="00E46389" w:rsidRPr="00F2496B" w:rsidRDefault="00E46389" w:rsidP="00143B0E">
            <w:pPr>
              <w:jc w:val="both"/>
              <w:rPr>
                <w:sz w:val="14"/>
                <w:szCs w:val="14"/>
                <w:lang w:val="ro-RO"/>
              </w:rPr>
            </w:pPr>
            <w:r w:rsidRPr="00F2496B">
              <w:rPr>
                <w:sz w:val="14"/>
                <w:szCs w:val="14"/>
                <w:lang w:val="ro-RO"/>
              </w:rPr>
              <w:t>Tehnologie chimică textilă</w:t>
            </w:r>
          </w:p>
        </w:tc>
        <w:tc>
          <w:tcPr>
            <w:tcW w:w="708" w:type="dxa"/>
            <w:tcBorders>
              <w:right w:val="thinThickSmallGap" w:sz="24" w:space="0" w:color="auto"/>
            </w:tcBorders>
            <w:vAlign w:val="center"/>
          </w:tcPr>
          <w:p w:rsidR="00E46389" w:rsidRPr="00F2496B" w:rsidRDefault="00E46389" w:rsidP="00143B0E">
            <w:pPr>
              <w:jc w:val="center"/>
              <w:rPr>
                <w:sz w:val="14"/>
                <w:szCs w:val="14"/>
                <w:lang w:val="ro-RO"/>
              </w:rPr>
            </w:pPr>
            <w:r w:rsidRPr="00F2496B">
              <w:rPr>
                <w:sz w:val="14"/>
                <w:szCs w:val="14"/>
                <w:lang w:val="ro-RO"/>
              </w:rPr>
              <w:t>x</w:t>
            </w:r>
          </w:p>
        </w:tc>
        <w:tc>
          <w:tcPr>
            <w:tcW w:w="2809"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011489" w:rsidRPr="00F2496B" w:rsidRDefault="00011489" w:rsidP="00011489">
            <w:pPr>
              <w:jc w:val="center"/>
              <w:rPr>
                <w:b/>
                <w:bCs/>
                <w:caps/>
                <w:sz w:val="16"/>
                <w:szCs w:val="16"/>
              </w:rPr>
            </w:pPr>
            <w:r w:rsidRPr="00F2496B">
              <w:rPr>
                <w:b/>
                <w:bCs/>
                <w:caps/>
                <w:sz w:val="16"/>
                <w:szCs w:val="16"/>
              </w:rPr>
              <w:t>Filatură – Ţesătorie –Finisaj textil</w:t>
            </w:r>
          </w:p>
          <w:p w:rsidR="00011489" w:rsidRPr="00F2496B" w:rsidRDefault="00011489" w:rsidP="0001148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jc w:val="center"/>
              <w:rPr>
                <w:sz w:val="16"/>
                <w:szCs w:val="16"/>
              </w:rPr>
            </w:pPr>
            <w:r w:rsidRPr="00F2496B">
              <w:rPr>
                <w:sz w:val="16"/>
                <w:szCs w:val="16"/>
              </w:rPr>
              <w:t>/</w:t>
            </w:r>
          </w:p>
          <w:p w:rsidR="00011489" w:rsidRPr="00F2496B" w:rsidRDefault="00011489" w:rsidP="00011489">
            <w:pPr>
              <w:jc w:val="center"/>
              <w:rPr>
                <w:b/>
                <w:bCs/>
                <w:caps/>
                <w:sz w:val="14"/>
                <w:szCs w:val="14"/>
              </w:rPr>
            </w:pPr>
            <w:r w:rsidRPr="00F2496B">
              <w:rPr>
                <w:b/>
                <w:bCs/>
                <w:caps/>
                <w:sz w:val="14"/>
                <w:szCs w:val="14"/>
              </w:rPr>
              <w:t>Filatură – Ţesătorie –Finisaj textil</w:t>
            </w:r>
          </w:p>
          <w:p w:rsidR="00011489" w:rsidRPr="00F2496B" w:rsidRDefault="00011489" w:rsidP="00011489">
            <w:pPr>
              <w:jc w:val="center"/>
              <w:rPr>
                <w:b/>
                <w:bCs/>
                <w:sz w:val="14"/>
                <w:szCs w:val="14"/>
              </w:rPr>
            </w:pPr>
            <w:r w:rsidRPr="00F2496B">
              <w:rPr>
                <w:b/>
                <w:iCs/>
                <w:sz w:val="14"/>
                <w:szCs w:val="14"/>
              </w:rPr>
              <w:t>(SPECIALITATE ŞI DIDACTICA SPECIALITĂŢII), ELEMENTE DE PEDAGOGIE ŞI PSIHOLOGIE</w:t>
            </w:r>
          </w:p>
          <w:p w:rsidR="00E46389" w:rsidRPr="00F2496B" w:rsidRDefault="00011489" w:rsidP="00011489">
            <w:pPr>
              <w:jc w:val="center"/>
              <w:rPr>
                <w:caps/>
                <w:sz w:val="16"/>
                <w:szCs w:val="16"/>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pStyle w:val="Heading3"/>
              <w:jc w:val="left"/>
              <w:rPr>
                <w:rFonts w:ascii="Times New Roman" w:hAnsi="Times New Roman" w:cs="Times New Roman"/>
                <w:i w:val="0"/>
                <w:iCs w:val="0"/>
                <w:noProof w:val="0"/>
                <w:sz w:val="14"/>
                <w:szCs w:val="14"/>
                <w:lang w:val="ro-RO"/>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val="restart"/>
            <w:tcBorders>
              <w:left w:val="nil"/>
            </w:tcBorders>
            <w:vAlign w:val="center"/>
          </w:tcPr>
          <w:p w:rsidR="00ED7044" w:rsidRPr="00F2496B" w:rsidRDefault="00ED7044" w:rsidP="00143B0E">
            <w:pPr>
              <w:rPr>
                <w:sz w:val="14"/>
                <w:szCs w:val="14"/>
                <w:lang w:val="ro-RO"/>
              </w:rPr>
            </w:pPr>
            <w:r w:rsidRPr="00F2496B">
              <w:rPr>
                <w:sz w:val="14"/>
                <w:szCs w:val="14"/>
                <w:lang w:val="ro-RO"/>
              </w:rPr>
              <w:t>INGINERIE INDUSTRIALĂ</w:t>
            </w: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CB18F0">
            <w:pPr>
              <w:pStyle w:val="Default"/>
              <w:rPr>
                <w:color w:val="auto"/>
                <w:sz w:val="14"/>
                <w:szCs w:val="14"/>
                <w:lang w:val="ro-RO"/>
              </w:rPr>
            </w:pPr>
            <w:r w:rsidRPr="00F2496B">
              <w:rPr>
                <w:color w:val="auto"/>
                <w:sz w:val="14"/>
                <w:szCs w:val="14"/>
                <w:lang w:val="ro-RO"/>
              </w:rPr>
              <w:t>Ingineria prelucrării materialelor polimerice, textile şi compozite</w:t>
            </w:r>
          </w:p>
        </w:tc>
        <w:tc>
          <w:tcPr>
            <w:tcW w:w="708" w:type="dxa"/>
            <w:tcBorders>
              <w:right w:val="thinThickSmallGap" w:sz="24" w:space="0" w:color="auto"/>
            </w:tcBorders>
            <w:vAlign w:val="center"/>
          </w:tcPr>
          <w:p w:rsidR="00ED7044" w:rsidRPr="00F2496B" w:rsidRDefault="00ED7044" w:rsidP="00CB18F0">
            <w:pPr>
              <w:jc w:val="center"/>
              <w:rPr>
                <w:sz w:val="14"/>
                <w:szCs w:val="14"/>
              </w:rPr>
            </w:pPr>
            <w:r w:rsidRPr="00F2496B">
              <w:rPr>
                <w:sz w:val="14"/>
                <w:szCs w:val="14"/>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caps/>
                <w:sz w:val="16"/>
                <w:szCs w:val="16"/>
                <w:lang w:val="ro-RO"/>
              </w:rPr>
            </w:pP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pStyle w:val="Heading3"/>
              <w:jc w:val="left"/>
              <w:rPr>
                <w:rFonts w:ascii="Times New Roman" w:hAnsi="Times New Roman" w:cs="Times New Roman"/>
                <w:i w:val="0"/>
                <w:iCs w:val="0"/>
                <w:noProof w:val="0"/>
                <w:sz w:val="14"/>
                <w:szCs w:val="14"/>
                <w:lang w:val="ro-RO"/>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tcBorders>
              <w:left w:val="nil"/>
            </w:tcBorders>
            <w:vAlign w:val="center"/>
          </w:tcPr>
          <w:p w:rsidR="00ED7044" w:rsidRPr="00F2496B" w:rsidRDefault="00ED7044" w:rsidP="00143B0E">
            <w:pPr>
              <w:rPr>
                <w:sz w:val="14"/>
                <w:szCs w:val="14"/>
                <w:lang w:val="ro-RO"/>
              </w:rPr>
            </w:pP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CB18F0">
            <w:pPr>
              <w:pStyle w:val="Default"/>
              <w:rPr>
                <w:color w:val="auto"/>
                <w:sz w:val="14"/>
                <w:szCs w:val="14"/>
                <w:lang w:val="ro-RO"/>
              </w:rPr>
            </w:pPr>
            <w:r w:rsidRPr="00F2496B">
              <w:rPr>
                <w:color w:val="auto"/>
                <w:sz w:val="14"/>
                <w:szCs w:val="14"/>
                <w:lang w:val="ro-RO"/>
              </w:rPr>
              <w:t>Design industrial</w:t>
            </w:r>
          </w:p>
        </w:tc>
        <w:tc>
          <w:tcPr>
            <w:tcW w:w="708" w:type="dxa"/>
            <w:tcBorders>
              <w:right w:val="thinThickSmallGap" w:sz="24" w:space="0" w:color="auto"/>
            </w:tcBorders>
            <w:vAlign w:val="center"/>
          </w:tcPr>
          <w:p w:rsidR="00ED7044" w:rsidRPr="00F2496B" w:rsidRDefault="00ED7044" w:rsidP="00CB18F0">
            <w:pPr>
              <w:jc w:val="center"/>
              <w:rPr>
                <w:sz w:val="14"/>
                <w:szCs w:val="14"/>
              </w:rPr>
            </w:pPr>
            <w:r w:rsidRPr="00F2496B">
              <w:rPr>
                <w:sz w:val="14"/>
                <w:szCs w:val="14"/>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caps/>
                <w:sz w:val="16"/>
                <w:szCs w:val="16"/>
                <w:lang w:val="ro-RO"/>
              </w:rPr>
            </w:pP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pStyle w:val="Heading3"/>
              <w:jc w:val="left"/>
              <w:rPr>
                <w:rFonts w:ascii="Times New Roman" w:hAnsi="Times New Roman" w:cs="Times New Roman"/>
                <w:i w:val="0"/>
                <w:iCs w:val="0"/>
                <w:noProof w:val="0"/>
                <w:sz w:val="14"/>
                <w:szCs w:val="14"/>
                <w:lang w:val="ro-RO"/>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tcBorders>
              <w:left w:val="nil"/>
            </w:tcBorders>
            <w:vAlign w:val="center"/>
          </w:tcPr>
          <w:p w:rsidR="00ED7044" w:rsidRPr="00F2496B" w:rsidRDefault="00ED7044" w:rsidP="00143B0E">
            <w:pPr>
              <w:rPr>
                <w:sz w:val="14"/>
                <w:szCs w:val="14"/>
                <w:lang w:val="ro-RO"/>
              </w:rPr>
            </w:pP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CB18F0">
            <w:pPr>
              <w:jc w:val="both"/>
              <w:rPr>
                <w:sz w:val="14"/>
                <w:szCs w:val="14"/>
              </w:rPr>
            </w:pPr>
            <w:r w:rsidRPr="00F2496B">
              <w:rPr>
                <w:sz w:val="14"/>
                <w:szCs w:val="14"/>
              </w:rPr>
              <w:t>Tehnologia tricotajelor şi confecţiilor</w:t>
            </w:r>
          </w:p>
        </w:tc>
        <w:tc>
          <w:tcPr>
            <w:tcW w:w="708" w:type="dxa"/>
            <w:tcBorders>
              <w:right w:val="thinThickSmallGap" w:sz="24" w:space="0" w:color="auto"/>
            </w:tcBorders>
            <w:vAlign w:val="center"/>
          </w:tcPr>
          <w:p w:rsidR="00ED7044" w:rsidRPr="00F2496B" w:rsidRDefault="00ED7044" w:rsidP="00CB18F0">
            <w:pPr>
              <w:jc w:val="center"/>
              <w:rPr>
                <w:sz w:val="14"/>
                <w:szCs w:val="14"/>
              </w:rPr>
            </w:pPr>
            <w:r w:rsidRPr="00F2496B">
              <w:rPr>
                <w:sz w:val="14"/>
                <w:szCs w:val="14"/>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caps/>
                <w:sz w:val="16"/>
                <w:szCs w:val="16"/>
                <w:lang w:val="ro-RO"/>
              </w:rPr>
            </w:pP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pStyle w:val="Heading3"/>
              <w:jc w:val="left"/>
              <w:rPr>
                <w:rFonts w:ascii="Times New Roman" w:hAnsi="Times New Roman" w:cs="Times New Roman"/>
                <w:i w:val="0"/>
                <w:iCs w:val="0"/>
                <w:noProof w:val="0"/>
                <w:sz w:val="14"/>
                <w:szCs w:val="14"/>
                <w:lang w:val="ro-RO"/>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tcBorders>
              <w:left w:val="nil"/>
            </w:tcBorders>
            <w:vAlign w:val="center"/>
          </w:tcPr>
          <w:p w:rsidR="00ED7044" w:rsidRPr="00F2496B" w:rsidRDefault="00ED7044" w:rsidP="00143B0E">
            <w:pPr>
              <w:rPr>
                <w:sz w:val="14"/>
                <w:szCs w:val="14"/>
                <w:lang w:val="ro-RO"/>
              </w:rPr>
            </w:pP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CB18F0">
            <w:pPr>
              <w:jc w:val="both"/>
              <w:rPr>
                <w:sz w:val="14"/>
                <w:szCs w:val="14"/>
              </w:rPr>
            </w:pPr>
            <w:r w:rsidRPr="00F2496B">
              <w:rPr>
                <w:sz w:val="14"/>
                <w:szCs w:val="14"/>
              </w:rPr>
              <w:t xml:space="preserve">Tehnologia şi designul produselor textile        </w:t>
            </w:r>
          </w:p>
        </w:tc>
        <w:tc>
          <w:tcPr>
            <w:tcW w:w="708" w:type="dxa"/>
            <w:tcBorders>
              <w:right w:val="thinThickSmallGap" w:sz="24" w:space="0" w:color="auto"/>
            </w:tcBorders>
            <w:vAlign w:val="center"/>
          </w:tcPr>
          <w:p w:rsidR="00ED7044" w:rsidRPr="00F2496B" w:rsidRDefault="00ED7044" w:rsidP="00CB18F0">
            <w:pPr>
              <w:jc w:val="center"/>
              <w:rPr>
                <w:sz w:val="14"/>
                <w:szCs w:val="14"/>
              </w:rPr>
            </w:pPr>
            <w:r w:rsidRPr="00F2496B">
              <w:rPr>
                <w:sz w:val="14"/>
                <w:szCs w:val="14"/>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caps/>
                <w:sz w:val="16"/>
                <w:szCs w:val="16"/>
                <w:lang w:val="ro-RO"/>
              </w:rPr>
            </w:pP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val="restart"/>
            <w:tcBorders>
              <w:right w:val="thinThickSmallGap" w:sz="24" w:space="0" w:color="auto"/>
            </w:tcBorders>
            <w:vAlign w:val="center"/>
          </w:tcPr>
          <w:p w:rsidR="00ED7044" w:rsidRPr="00F2496B" w:rsidRDefault="00ED7044" w:rsidP="00143B0E">
            <w:pPr>
              <w:pStyle w:val="BodyText2"/>
              <w:ind w:firstLine="0"/>
              <w:jc w:val="left"/>
              <w:rPr>
                <w:sz w:val="14"/>
                <w:szCs w:val="14"/>
              </w:rPr>
            </w:pPr>
            <w:r w:rsidRPr="00F2496B">
              <w:rPr>
                <w:sz w:val="14"/>
                <w:szCs w:val="14"/>
              </w:rPr>
              <w:t>1. Design vestimentar</w:t>
            </w:r>
          </w:p>
          <w:p w:rsidR="00ED7044" w:rsidRPr="00F2496B" w:rsidRDefault="00ED7044" w:rsidP="00143B0E">
            <w:pPr>
              <w:rPr>
                <w:sz w:val="14"/>
                <w:szCs w:val="14"/>
                <w:lang w:val="ro-RO"/>
              </w:rPr>
            </w:pPr>
            <w:r w:rsidRPr="00F2496B">
              <w:rPr>
                <w:sz w:val="14"/>
                <w:szCs w:val="14"/>
                <w:lang w:val="ro-RO"/>
              </w:rPr>
              <w:t>2. Creaţie confecţii</w:t>
            </w:r>
          </w:p>
          <w:p w:rsidR="00ED7044" w:rsidRPr="00F2496B" w:rsidRDefault="00ED7044" w:rsidP="00143B0E">
            <w:pPr>
              <w:rPr>
                <w:sz w:val="14"/>
                <w:szCs w:val="14"/>
                <w:lang w:val="ro-RO"/>
              </w:rPr>
            </w:pPr>
            <w:r w:rsidRPr="00F2496B">
              <w:rPr>
                <w:sz w:val="14"/>
                <w:szCs w:val="14"/>
                <w:lang w:val="ro-RO"/>
              </w:rPr>
              <w:t>3. Artă textilă</w:t>
            </w:r>
          </w:p>
        </w:tc>
        <w:tc>
          <w:tcPr>
            <w:tcW w:w="1329" w:type="dxa"/>
            <w:vMerge w:val="restart"/>
            <w:tcBorders>
              <w:left w:val="nil"/>
            </w:tcBorders>
            <w:vAlign w:val="center"/>
          </w:tcPr>
          <w:p w:rsidR="00ED7044" w:rsidRPr="00F2496B" w:rsidRDefault="00ED7044" w:rsidP="00143B0E">
            <w:pPr>
              <w:jc w:val="center"/>
              <w:rPr>
                <w:sz w:val="14"/>
                <w:szCs w:val="14"/>
                <w:lang w:val="ro-RO"/>
              </w:rPr>
            </w:pPr>
            <w:r w:rsidRPr="00F2496B">
              <w:rPr>
                <w:sz w:val="14"/>
                <w:szCs w:val="14"/>
                <w:lang w:val="ro-RO"/>
              </w:rPr>
              <w:t>ŞTIINŢE INGINEREŞTI</w:t>
            </w:r>
          </w:p>
        </w:tc>
        <w:tc>
          <w:tcPr>
            <w:tcW w:w="1629" w:type="dxa"/>
            <w:tcBorders>
              <w:left w:val="nil"/>
            </w:tcBorders>
            <w:vAlign w:val="center"/>
          </w:tcPr>
          <w:p w:rsidR="00ED7044" w:rsidRPr="00F2496B" w:rsidRDefault="00ED7044" w:rsidP="00143B0E">
            <w:pPr>
              <w:rPr>
                <w:sz w:val="14"/>
                <w:szCs w:val="14"/>
                <w:lang w:val="ro-RO"/>
              </w:rPr>
            </w:pPr>
            <w:r w:rsidRPr="00F2496B">
              <w:rPr>
                <w:sz w:val="14"/>
                <w:szCs w:val="14"/>
                <w:lang w:val="ro-RO"/>
              </w:rPr>
              <w:t>INGINERIE CHIMICĂ</w:t>
            </w: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143B0E">
            <w:pPr>
              <w:jc w:val="both"/>
              <w:rPr>
                <w:sz w:val="14"/>
                <w:szCs w:val="14"/>
                <w:lang w:val="ro-RO"/>
              </w:rPr>
            </w:pPr>
            <w:r w:rsidRPr="00F2496B">
              <w:rPr>
                <w:sz w:val="14"/>
                <w:szCs w:val="14"/>
                <w:lang w:val="ro-RO"/>
              </w:rPr>
              <w:t>Tehnologie chimică textilă</w:t>
            </w:r>
          </w:p>
        </w:tc>
        <w:tc>
          <w:tcPr>
            <w:tcW w:w="708" w:type="dxa"/>
            <w:tcBorders>
              <w:right w:val="thinThickSmallGap" w:sz="24" w:space="0" w:color="auto"/>
            </w:tcBorders>
            <w:vAlign w:val="center"/>
          </w:tcPr>
          <w:p w:rsidR="00ED7044" w:rsidRPr="00F2496B" w:rsidRDefault="00ED7044" w:rsidP="00143B0E">
            <w:pPr>
              <w:jc w:val="center"/>
              <w:rPr>
                <w:sz w:val="14"/>
                <w:szCs w:val="14"/>
                <w:lang w:val="ro-RO"/>
              </w:rPr>
            </w:pPr>
            <w:r w:rsidRPr="00F2496B">
              <w:rPr>
                <w:sz w:val="14"/>
                <w:szCs w:val="14"/>
                <w:lang w:val="ro-RO"/>
              </w:rPr>
              <w:t>x</w:t>
            </w:r>
          </w:p>
        </w:tc>
        <w:tc>
          <w:tcPr>
            <w:tcW w:w="2809"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011489" w:rsidRPr="00F2496B" w:rsidRDefault="00011489" w:rsidP="00011489">
            <w:pPr>
              <w:jc w:val="center"/>
              <w:rPr>
                <w:b/>
                <w:bCs/>
                <w:caps/>
                <w:sz w:val="14"/>
                <w:szCs w:val="14"/>
              </w:rPr>
            </w:pPr>
            <w:r w:rsidRPr="00F2496B">
              <w:rPr>
                <w:b/>
                <w:bCs/>
                <w:caps/>
                <w:sz w:val="14"/>
                <w:szCs w:val="14"/>
              </w:rPr>
              <w:t>Confecţii textile – Tricotaje-Finisaj textil</w:t>
            </w:r>
          </w:p>
          <w:p w:rsidR="00011489" w:rsidRPr="00F2496B" w:rsidRDefault="00011489" w:rsidP="0001148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jc w:val="center"/>
              <w:rPr>
                <w:sz w:val="16"/>
                <w:szCs w:val="16"/>
              </w:rPr>
            </w:pPr>
          </w:p>
          <w:p w:rsidR="00011489" w:rsidRPr="00F2496B" w:rsidRDefault="00011489" w:rsidP="00011489">
            <w:pPr>
              <w:jc w:val="center"/>
              <w:rPr>
                <w:sz w:val="16"/>
                <w:szCs w:val="16"/>
              </w:rPr>
            </w:pPr>
            <w:r w:rsidRPr="00F2496B">
              <w:rPr>
                <w:sz w:val="16"/>
                <w:szCs w:val="16"/>
              </w:rPr>
              <w:t>/</w:t>
            </w:r>
          </w:p>
          <w:p w:rsidR="00011489" w:rsidRPr="00F2496B" w:rsidRDefault="00011489" w:rsidP="00011489">
            <w:pPr>
              <w:jc w:val="center"/>
              <w:rPr>
                <w:sz w:val="16"/>
                <w:szCs w:val="16"/>
              </w:rPr>
            </w:pPr>
          </w:p>
          <w:p w:rsidR="00011489" w:rsidRPr="00F2496B" w:rsidRDefault="00011489" w:rsidP="00011489">
            <w:pPr>
              <w:jc w:val="center"/>
              <w:rPr>
                <w:b/>
                <w:bCs/>
                <w:caps/>
                <w:sz w:val="14"/>
                <w:szCs w:val="14"/>
              </w:rPr>
            </w:pPr>
            <w:r w:rsidRPr="00F2496B">
              <w:rPr>
                <w:b/>
                <w:bCs/>
                <w:caps/>
                <w:sz w:val="14"/>
                <w:szCs w:val="14"/>
              </w:rPr>
              <w:t>Confecţii textile – Tricotaje-Finisaj textil</w:t>
            </w:r>
          </w:p>
          <w:p w:rsidR="00011489" w:rsidRPr="00F2496B" w:rsidRDefault="00011489" w:rsidP="00011489">
            <w:pPr>
              <w:jc w:val="center"/>
              <w:rPr>
                <w:b/>
                <w:bCs/>
                <w:sz w:val="14"/>
                <w:szCs w:val="14"/>
              </w:rPr>
            </w:pPr>
            <w:r w:rsidRPr="00F2496B">
              <w:rPr>
                <w:b/>
                <w:iCs/>
                <w:sz w:val="14"/>
                <w:szCs w:val="14"/>
              </w:rPr>
              <w:t>(SPECIALITATE ŞI DIDACTICA SPECIALITĂŢII), ELEMENTE DE PEDAGOGIE ŞI PSIHOLOGIE</w:t>
            </w:r>
          </w:p>
          <w:p w:rsidR="00ED7044" w:rsidRPr="00F2496B" w:rsidRDefault="00011489" w:rsidP="00011489">
            <w:pPr>
              <w:jc w:val="center"/>
              <w:rPr>
                <w:b/>
                <w:bCs/>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pStyle w:val="BodyText2"/>
              <w:ind w:firstLine="0"/>
              <w:jc w:val="left"/>
              <w:rPr>
                <w:sz w:val="14"/>
                <w:szCs w:val="14"/>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val="restart"/>
            <w:tcBorders>
              <w:left w:val="nil"/>
            </w:tcBorders>
            <w:vAlign w:val="center"/>
          </w:tcPr>
          <w:p w:rsidR="00ED7044" w:rsidRPr="00F2496B" w:rsidRDefault="00ED7044" w:rsidP="00143B0E">
            <w:pPr>
              <w:rPr>
                <w:sz w:val="14"/>
                <w:szCs w:val="14"/>
                <w:lang w:val="ro-RO"/>
              </w:rPr>
            </w:pPr>
            <w:r w:rsidRPr="00F2496B">
              <w:rPr>
                <w:sz w:val="14"/>
                <w:szCs w:val="14"/>
                <w:lang w:val="ro-RO"/>
              </w:rPr>
              <w:t>INGINERIE INDUSTRIALĂ</w:t>
            </w: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CB18F0">
            <w:pPr>
              <w:pStyle w:val="Default"/>
              <w:rPr>
                <w:color w:val="auto"/>
                <w:sz w:val="14"/>
                <w:szCs w:val="14"/>
                <w:lang w:val="ro-RO"/>
              </w:rPr>
            </w:pPr>
            <w:r w:rsidRPr="00F2496B">
              <w:rPr>
                <w:color w:val="auto"/>
                <w:sz w:val="14"/>
                <w:szCs w:val="14"/>
                <w:lang w:val="ro-RO"/>
              </w:rPr>
              <w:t>Ingineria prelucrării materialelor polimerice, textile şi compozite</w:t>
            </w:r>
          </w:p>
        </w:tc>
        <w:tc>
          <w:tcPr>
            <w:tcW w:w="708" w:type="dxa"/>
            <w:tcBorders>
              <w:right w:val="thinThickSmallGap" w:sz="24" w:space="0" w:color="auto"/>
            </w:tcBorders>
            <w:vAlign w:val="center"/>
          </w:tcPr>
          <w:p w:rsidR="00ED7044" w:rsidRPr="00F2496B" w:rsidRDefault="00ED7044" w:rsidP="00CB18F0">
            <w:pPr>
              <w:jc w:val="center"/>
              <w:rPr>
                <w:sz w:val="14"/>
                <w:szCs w:val="14"/>
              </w:rPr>
            </w:pPr>
            <w:r w:rsidRPr="00F2496B">
              <w:rPr>
                <w:sz w:val="14"/>
                <w:szCs w:val="14"/>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sz w:val="14"/>
                <w:szCs w:val="14"/>
                <w:lang w:val="ro-RO"/>
              </w:rPr>
            </w:pP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pStyle w:val="BodyText2"/>
              <w:ind w:firstLine="0"/>
              <w:jc w:val="left"/>
              <w:rPr>
                <w:sz w:val="14"/>
                <w:szCs w:val="14"/>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tcBorders>
              <w:left w:val="nil"/>
            </w:tcBorders>
            <w:vAlign w:val="center"/>
          </w:tcPr>
          <w:p w:rsidR="00ED7044" w:rsidRPr="00F2496B" w:rsidRDefault="00ED7044" w:rsidP="00143B0E">
            <w:pPr>
              <w:rPr>
                <w:sz w:val="14"/>
                <w:szCs w:val="14"/>
                <w:lang w:val="ro-RO"/>
              </w:rPr>
            </w:pP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CB18F0">
            <w:pPr>
              <w:pStyle w:val="Default"/>
              <w:rPr>
                <w:color w:val="auto"/>
                <w:sz w:val="14"/>
                <w:szCs w:val="14"/>
                <w:lang w:val="ro-RO"/>
              </w:rPr>
            </w:pPr>
            <w:r w:rsidRPr="00F2496B">
              <w:rPr>
                <w:color w:val="auto"/>
                <w:sz w:val="14"/>
                <w:szCs w:val="14"/>
                <w:lang w:val="ro-RO"/>
              </w:rPr>
              <w:t>Design industrial</w:t>
            </w:r>
          </w:p>
        </w:tc>
        <w:tc>
          <w:tcPr>
            <w:tcW w:w="708" w:type="dxa"/>
            <w:tcBorders>
              <w:right w:val="thinThickSmallGap" w:sz="24" w:space="0" w:color="auto"/>
            </w:tcBorders>
            <w:vAlign w:val="center"/>
          </w:tcPr>
          <w:p w:rsidR="00ED7044" w:rsidRPr="00F2496B" w:rsidRDefault="00ED7044" w:rsidP="00CB18F0">
            <w:pPr>
              <w:jc w:val="center"/>
              <w:rPr>
                <w:sz w:val="14"/>
                <w:szCs w:val="14"/>
              </w:rPr>
            </w:pPr>
            <w:r w:rsidRPr="00F2496B">
              <w:rPr>
                <w:sz w:val="14"/>
                <w:szCs w:val="14"/>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sz w:val="14"/>
                <w:szCs w:val="14"/>
                <w:lang w:val="ro-RO"/>
              </w:rPr>
            </w:pP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pStyle w:val="BodyText2"/>
              <w:ind w:firstLine="0"/>
              <w:jc w:val="left"/>
              <w:rPr>
                <w:sz w:val="14"/>
                <w:szCs w:val="14"/>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tcBorders>
              <w:left w:val="nil"/>
            </w:tcBorders>
            <w:vAlign w:val="center"/>
          </w:tcPr>
          <w:p w:rsidR="00ED7044" w:rsidRPr="00F2496B" w:rsidRDefault="00ED7044" w:rsidP="00143B0E">
            <w:pPr>
              <w:rPr>
                <w:sz w:val="14"/>
                <w:szCs w:val="14"/>
                <w:lang w:val="ro-RO"/>
              </w:rPr>
            </w:pP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CB18F0">
            <w:pPr>
              <w:jc w:val="both"/>
              <w:rPr>
                <w:sz w:val="14"/>
                <w:szCs w:val="14"/>
              </w:rPr>
            </w:pPr>
            <w:r w:rsidRPr="00F2496B">
              <w:rPr>
                <w:sz w:val="14"/>
                <w:szCs w:val="14"/>
              </w:rPr>
              <w:t xml:space="preserve">Tehnologia şi designul produselor textile        </w:t>
            </w:r>
          </w:p>
        </w:tc>
        <w:tc>
          <w:tcPr>
            <w:tcW w:w="708" w:type="dxa"/>
            <w:tcBorders>
              <w:right w:val="thinThickSmallGap" w:sz="24" w:space="0" w:color="auto"/>
            </w:tcBorders>
            <w:vAlign w:val="center"/>
          </w:tcPr>
          <w:p w:rsidR="00ED7044" w:rsidRPr="00F2496B" w:rsidRDefault="00ED7044" w:rsidP="00CB18F0">
            <w:pPr>
              <w:jc w:val="center"/>
              <w:rPr>
                <w:sz w:val="14"/>
                <w:szCs w:val="14"/>
              </w:rPr>
            </w:pPr>
            <w:r w:rsidRPr="00F2496B">
              <w:rPr>
                <w:sz w:val="14"/>
                <w:szCs w:val="14"/>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sz w:val="14"/>
                <w:szCs w:val="14"/>
                <w:lang w:val="ro-RO"/>
              </w:rPr>
            </w:pP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pStyle w:val="BodyText2"/>
              <w:ind w:firstLine="0"/>
              <w:jc w:val="left"/>
              <w:rPr>
                <w:sz w:val="14"/>
                <w:szCs w:val="14"/>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tcBorders>
              <w:left w:val="nil"/>
            </w:tcBorders>
            <w:vAlign w:val="center"/>
          </w:tcPr>
          <w:p w:rsidR="00ED7044" w:rsidRPr="00F2496B" w:rsidRDefault="00ED7044" w:rsidP="00143B0E">
            <w:pPr>
              <w:rPr>
                <w:sz w:val="14"/>
                <w:szCs w:val="14"/>
                <w:lang w:val="ro-RO"/>
              </w:rPr>
            </w:pP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CB18F0">
            <w:pPr>
              <w:jc w:val="both"/>
              <w:rPr>
                <w:sz w:val="14"/>
                <w:szCs w:val="14"/>
              </w:rPr>
            </w:pPr>
            <w:r w:rsidRPr="00F2496B">
              <w:rPr>
                <w:sz w:val="14"/>
                <w:szCs w:val="14"/>
              </w:rPr>
              <w:t>Tehnologia tricotajelor şi confecţiilor</w:t>
            </w:r>
          </w:p>
        </w:tc>
        <w:tc>
          <w:tcPr>
            <w:tcW w:w="708" w:type="dxa"/>
            <w:tcBorders>
              <w:right w:val="thinThickSmallGap" w:sz="24" w:space="0" w:color="auto"/>
            </w:tcBorders>
            <w:vAlign w:val="center"/>
          </w:tcPr>
          <w:p w:rsidR="00ED7044" w:rsidRPr="00F2496B" w:rsidRDefault="00ED7044" w:rsidP="00CB18F0">
            <w:pPr>
              <w:jc w:val="center"/>
              <w:rPr>
                <w:sz w:val="14"/>
                <w:szCs w:val="14"/>
              </w:rPr>
            </w:pPr>
            <w:r w:rsidRPr="00F2496B">
              <w:rPr>
                <w:sz w:val="14"/>
                <w:szCs w:val="14"/>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sz w:val="14"/>
                <w:szCs w:val="14"/>
                <w:lang w:val="ro-RO"/>
              </w:rPr>
            </w:pP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val="restart"/>
            <w:tcBorders>
              <w:right w:val="thinThickSmallGap" w:sz="24" w:space="0" w:color="auto"/>
            </w:tcBorders>
            <w:vAlign w:val="center"/>
          </w:tcPr>
          <w:p w:rsidR="00ED7044" w:rsidRPr="00F2496B" w:rsidRDefault="00ED7044" w:rsidP="00143B0E">
            <w:pPr>
              <w:rPr>
                <w:sz w:val="14"/>
                <w:szCs w:val="14"/>
                <w:lang w:val="ro-RO"/>
              </w:rPr>
            </w:pPr>
            <w:r w:rsidRPr="00F2496B">
              <w:rPr>
                <w:sz w:val="14"/>
                <w:szCs w:val="14"/>
                <w:lang w:val="ro-RO"/>
              </w:rPr>
              <w:t>Confecţii piele</w:t>
            </w:r>
          </w:p>
        </w:tc>
        <w:tc>
          <w:tcPr>
            <w:tcW w:w="1329" w:type="dxa"/>
            <w:vMerge w:val="restart"/>
            <w:tcBorders>
              <w:left w:val="nil"/>
            </w:tcBorders>
            <w:vAlign w:val="center"/>
          </w:tcPr>
          <w:p w:rsidR="00ED7044" w:rsidRPr="00F2496B" w:rsidRDefault="00ED7044" w:rsidP="00143B0E">
            <w:pPr>
              <w:jc w:val="center"/>
              <w:rPr>
                <w:sz w:val="14"/>
                <w:szCs w:val="14"/>
                <w:lang w:val="ro-RO"/>
              </w:rPr>
            </w:pPr>
            <w:r w:rsidRPr="00F2496B">
              <w:rPr>
                <w:sz w:val="14"/>
                <w:szCs w:val="14"/>
                <w:lang w:val="ro-RO"/>
              </w:rPr>
              <w:t>ŞTIINŢE INGINEREŞTI</w:t>
            </w:r>
          </w:p>
        </w:tc>
        <w:tc>
          <w:tcPr>
            <w:tcW w:w="1629" w:type="dxa"/>
            <w:tcBorders>
              <w:left w:val="nil"/>
            </w:tcBorders>
            <w:vAlign w:val="center"/>
          </w:tcPr>
          <w:p w:rsidR="00ED7044" w:rsidRPr="00F2496B" w:rsidRDefault="00ED7044" w:rsidP="00143B0E">
            <w:pPr>
              <w:rPr>
                <w:sz w:val="14"/>
                <w:szCs w:val="14"/>
                <w:lang w:val="ro-RO"/>
              </w:rPr>
            </w:pPr>
            <w:r w:rsidRPr="00F2496B">
              <w:rPr>
                <w:sz w:val="14"/>
                <w:szCs w:val="14"/>
                <w:lang w:val="ro-RO"/>
              </w:rPr>
              <w:t>INGINERIE CHIMICĂ</w:t>
            </w: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143B0E">
            <w:pPr>
              <w:jc w:val="both"/>
              <w:rPr>
                <w:sz w:val="14"/>
                <w:szCs w:val="14"/>
                <w:lang w:val="ro-RO"/>
              </w:rPr>
            </w:pPr>
            <w:r w:rsidRPr="00F2496B">
              <w:rPr>
                <w:sz w:val="14"/>
                <w:szCs w:val="14"/>
                <w:lang w:val="ro-RO"/>
              </w:rPr>
              <w:t>Tehnologia chimică a produselor din piele şi înlocuitori</w:t>
            </w:r>
          </w:p>
        </w:tc>
        <w:tc>
          <w:tcPr>
            <w:tcW w:w="708" w:type="dxa"/>
            <w:tcBorders>
              <w:right w:val="thinThickSmallGap" w:sz="24" w:space="0" w:color="auto"/>
            </w:tcBorders>
            <w:vAlign w:val="center"/>
          </w:tcPr>
          <w:p w:rsidR="00ED7044" w:rsidRPr="00F2496B" w:rsidRDefault="00ED7044" w:rsidP="00143B0E">
            <w:pPr>
              <w:jc w:val="center"/>
              <w:rPr>
                <w:sz w:val="14"/>
                <w:szCs w:val="14"/>
                <w:lang w:val="ro-RO"/>
              </w:rPr>
            </w:pPr>
            <w:r w:rsidRPr="00F2496B">
              <w:rPr>
                <w:sz w:val="14"/>
                <w:szCs w:val="14"/>
                <w:lang w:val="ro-RO"/>
              </w:rPr>
              <w:t>x</w:t>
            </w:r>
          </w:p>
        </w:tc>
        <w:tc>
          <w:tcPr>
            <w:tcW w:w="2809"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011489" w:rsidRPr="00F2496B" w:rsidRDefault="00011489" w:rsidP="00011489">
            <w:pPr>
              <w:jc w:val="center"/>
              <w:rPr>
                <w:b/>
                <w:bCs/>
                <w:caps/>
                <w:sz w:val="14"/>
                <w:szCs w:val="14"/>
              </w:rPr>
            </w:pPr>
            <w:r w:rsidRPr="00F2496B">
              <w:rPr>
                <w:b/>
                <w:bCs/>
                <w:caps/>
                <w:sz w:val="14"/>
                <w:szCs w:val="14"/>
              </w:rPr>
              <w:t>ConfecŢii piele</w:t>
            </w:r>
          </w:p>
          <w:p w:rsidR="00011489" w:rsidRPr="00F2496B" w:rsidRDefault="00011489" w:rsidP="0001148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jc w:val="center"/>
              <w:rPr>
                <w:sz w:val="16"/>
                <w:szCs w:val="16"/>
              </w:rPr>
            </w:pPr>
            <w:r w:rsidRPr="00F2496B">
              <w:rPr>
                <w:sz w:val="16"/>
                <w:szCs w:val="16"/>
              </w:rPr>
              <w:t>/</w:t>
            </w:r>
          </w:p>
          <w:p w:rsidR="00011489" w:rsidRPr="00F2496B" w:rsidRDefault="00011489" w:rsidP="00011489">
            <w:pPr>
              <w:jc w:val="center"/>
              <w:rPr>
                <w:b/>
                <w:bCs/>
                <w:caps/>
                <w:sz w:val="14"/>
                <w:szCs w:val="14"/>
              </w:rPr>
            </w:pPr>
            <w:r w:rsidRPr="00F2496B">
              <w:rPr>
                <w:b/>
                <w:bCs/>
                <w:caps/>
                <w:sz w:val="14"/>
                <w:szCs w:val="14"/>
              </w:rPr>
              <w:t>ConfecŢii piele</w:t>
            </w:r>
          </w:p>
          <w:p w:rsidR="00011489" w:rsidRPr="00F2496B" w:rsidRDefault="00011489" w:rsidP="00011489">
            <w:pPr>
              <w:jc w:val="center"/>
              <w:rPr>
                <w:b/>
                <w:bCs/>
                <w:sz w:val="14"/>
                <w:szCs w:val="14"/>
              </w:rPr>
            </w:pPr>
            <w:r w:rsidRPr="00F2496B">
              <w:rPr>
                <w:b/>
                <w:iCs/>
                <w:sz w:val="14"/>
                <w:szCs w:val="14"/>
              </w:rPr>
              <w:t xml:space="preserve"> (SPECIALITATE ŞI DIDACTICA SPECIALITĂŢII), ELEMENTE DE PEDAGOGIE ŞI PSIHOLOGIE</w:t>
            </w:r>
          </w:p>
          <w:p w:rsidR="00ED7044" w:rsidRPr="00F2496B" w:rsidRDefault="00011489" w:rsidP="00011489">
            <w:pPr>
              <w:jc w:val="center"/>
              <w:rPr>
                <w:b/>
                <w:bCs/>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rPr>
                <w:sz w:val="14"/>
                <w:szCs w:val="14"/>
                <w:lang w:val="ro-RO"/>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val="restart"/>
            <w:tcBorders>
              <w:left w:val="nil"/>
            </w:tcBorders>
            <w:vAlign w:val="center"/>
          </w:tcPr>
          <w:p w:rsidR="00ED7044" w:rsidRPr="00F2496B" w:rsidRDefault="00ED7044" w:rsidP="00143B0E">
            <w:pPr>
              <w:rPr>
                <w:sz w:val="14"/>
                <w:szCs w:val="14"/>
                <w:lang w:val="ro-RO"/>
              </w:rPr>
            </w:pPr>
            <w:r w:rsidRPr="00F2496B">
              <w:rPr>
                <w:sz w:val="14"/>
                <w:szCs w:val="14"/>
                <w:lang w:val="ro-RO"/>
              </w:rPr>
              <w:t>INGINERIE INDUSTRIALĂ</w:t>
            </w: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CB18F0">
            <w:pPr>
              <w:pStyle w:val="Default"/>
              <w:rPr>
                <w:color w:val="auto"/>
                <w:sz w:val="14"/>
                <w:szCs w:val="14"/>
                <w:lang w:val="ro-RO"/>
              </w:rPr>
            </w:pPr>
            <w:r w:rsidRPr="00F2496B">
              <w:rPr>
                <w:color w:val="auto"/>
                <w:sz w:val="14"/>
                <w:szCs w:val="14"/>
                <w:lang w:val="ro-RO"/>
              </w:rPr>
              <w:t>Design industrial</w:t>
            </w:r>
          </w:p>
        </w:tc>
        <w:tc>
          <w:tcPr>
            <w:tcW w:w="708" w:type="dxa"/>
            <w:tcBorders>
              <w:right w:val="thinThickSmallGap" w:sz="24" w:space="0" w:color="auto"/>
            </w:tcBorders>
            <w:vAlign w:val="center"/>
          </w:tcPr>
          <w:p w:rsidR="00ED7044" w:rsidRPr="00F2496B" w:rsidRDefault="00ED7044" w:rsidP="00CB18F0">
            <w:pPr>
              <w:jc w:val="center"/>
              <w:rPr>
                <w:sz w:val="14"/>
                <w:szCs w:val="14"/>
              </w:rPr>
            </w:pPr>
            <w:r w:rsidRPr="00F2496B">
              <w:rPr>
                <w:sz w:val="14"/>
                <w:szCs w:val="14"/>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caps/>
                <w:sz w:val="14"/>
                <w:szCs w:val="14"/>
                <w:lang w:val="ro-RO"/>
              </w:rPr>
            </w:pPr>
          </w:p>
        </w:tc>
      </w:tr>
      <w:tr w:rsidR="007C6142" w:rsidRPr="00F2496B" w:rsidTr="00011489">
        <w:trPr>
          <w:cantSplit/>
          <w:trHeight w:val="171"/>
          <w:jc w:val="center"/>
        </w:trPr>
        <w:tc>
          <w:tcPr>
            <w:tcW w:w="1261" w:type="dxa"/>
            <w:vMerge/>
            <w:tcBorders>
              <w:left w:val="thinThickSmallGap" w:sz="24" w:space="0" w:color="auto"/>
            </w:tcBorders>
            <w:vAlign w:val="center"/>
          </w:tcPr>
          <w:p w:rsidR="00ED7044" w:rsidRPr="00F2496B" w:rsidRDefault="00ED7044" w:rsidP="00143B0E">
            <w:pPr>
              <w:jc w:val="center"/>
              <w:rPr>
                <w:b/>
                <w:bCs/>
                <w:sz w:val="14"/>
                <w:szCs w:val="14"/>
                <w:lang w:val="ro-RO"/>
              </w:rPr>
            </w:pPr>
          </w:p>
        </w:tc>
        <w:tc>
          <w:tcPr>
            <w:tcW w:w="2305" w:type="dxa"/>
            <w:vMerge/>
            <w:tcBorders>
              <w:right w:val="thinThickSmallGap" w:sz="24" w:space="0" w:color="auto"/>
            </w:tcBorders>
            <w:vAlign w:val="center"/>
          </w:tcPr>
          <w:p w:rsidR="00ED7044" w:rsidRPr="00F2496B" w:rsidRDefault="00ED7044" w:rsidP="00143B0E">
            <w:pPr>
              <w:rPr>
                <w:sz w:val="14"/>
                <w:szCs w:val="14"/>
                <w:lang w:val="ro-RO"/>
              </w:rPr>
            </w:pPr>
          </w:p>
        </w:tc>
        <w:tc>
          <w:tcPr>
            <w:tcW w:w="1329" w:type="dxa"/>
            <w:vMerge/>
            <w:tcBorders>
              <w:left w:val="nil"/>
            </w:tcBorders>
            <w:vAlign w:val="center"/>
          </w:tcPr>
          <w:p w:rsidR="00ED7044" w:rsidRPr="00F2496B" w:rsidRDefault="00ED7044" w:rsidP="00143B0E">
            <w:pPr>
              <w:jc w:val="center"/>
              <w:rPr>
                <w:sz w:val="14"/>
                <w:szCs w:val="14"/>
                <w:lang w:val="ro-RO"/>
              </w:rPr>
            </w:pPr>
          </w:p>
        </w:tc>
        <w:tc>
          <w:tcPr>
            <w:tcW w:w="1629" w:type="dxa"/>
            <w:vMerge/>
            <w:tcBorders>
              <w:left w:val="nil"/>
            </w:tcBorders>
            <w:vAlign w:val="center"/>
          </w:tcPr>
          <w:p w:rsidR="00ED7044" w:rsidRPr="00F2496B" w:rsidRDefault="00ED7044" w:rsidP="00143B0E">
            <w:pPr>
              <w:rPr>
                <w:sz w:val="14"/>
                <w:szCs w:val="14"/>
                <w:lang w:val="ro-RO"/>
              </w:rPr>
            </w:pPr>
          </w:p>
        </w:tc>
        <w:tc>
          <w:tcPr>
            <w:tcW w:w="567" w:type="dxa"/>
            <w:vAlign w:val="center"/>
          </w:tcPr>
          <w:p w:rsidR="00ED7044" w:rsidRPr="00F2496B" w:rsidRDefault="00ED7044" w:rsidP="00143B0E">
            <w:pPr>
              <w:numPr>
                <w:ilvl w:val="0"/>
                <w:numId w:val="1"/>
              </w:numPr>
              <w:ind w:left="0" w:firstLine="0"/>
              <w:rPr>
                <w:sz w:val="15"/>
                <w:szCs w:val="15"/>
                <w:lang w:val="ro-RO"/>
              </w:rPr>
            </w:pPr>
          </w:p>
        </w:tc>
        <w:tc>
          <w:tcPr>
            <w:tcW w:w="3686" w:type="dxa"/>
            <w:vAlign w:val="center"/>
          </w:tcPr>
          <w:p w:rsidR="00ED7044" w:rsidRPr="00F2496B" w:rsidRDefault="00ED7044" w:rsidP="00143B0E">
            <w:pPr>
              <w:jc w:val="both"/>
              <w:rPr>
                <w:sz w:val="14"/>
                <w:szCs w:val="14"/>
                <w:lang w:val="ro-RO"/>
              </w:rPr>
            </w:pPr>
            <w:r w:rsidRPr="00F2496B">
              <w:rPr>
                <w:sz w:val="14"/>
                <w:szCs w:val="14"/>
                <w:lang w:val="ro-RO"/>
              </w:rPr>
              <w:t>Tehnologia şi designul confecţiilor din piele şi înlocuitori</w:t>
            </w:r>
          </w:p>
        </w:tc>
        <w:tc>
          <w:tcPr>
            <w:tcW w:w="708" w:type="dxa"/>
            <w:tcBorders>
              <w:right w:val="thinThickSmallGap" w:sz="24" w:space="0" w:color="auto"/>
            </w:tcBorders>
            <w:vAlign w:val="center"/>
          </w:tcPr>
          <w:p w:rsidR="00ED7044" w:rsidRPr="00F2496B" w:rsidRDefault="00ED7044" w:rsidP="00143B0E">
            <w:pPr>
              <w:jc w:val="center"/>
              <w:rPr>
                <w:sz w:val="14"/>
                <w:szCs w:val="14"/>
                <w:lang w:val="ro-RO"/>
              </w:rPr>
            </w:pPr>
            <w:r w:rsidRPr="00F2496B">
              <w:rPr>
                <w:sz w:val="14"/>
                <w:szCs w:val="14"/>
                <w:lang w:val="ro-RO"/>
              </w:rPr>
              <w:t>x</w:t>
            </w:r>
          </w:p>
        </w:tc>
        <w:tc>
          <w:tcPr>
            <w:tcW w:w="2809" w:type="dxa"/>
            <w:vMerge/>
            <w:tcBorders>
              <w:left w:val="thinThickSmallGap" w:sz="24" w:space="0" w:color="auto"/>
              <w:right w:val="thinThickSmallGap" w:sz="24" w:space="0" w:color="auto"/>
            </w:tcBorders>
            <w:vAlign w:val="center"/>
          </w:tcPr>
          <w:p w:rsidR="00ED7044" w:rsidRPr="00F2496B" w:rsidRDefault="00ED7044" w:rsidP="00143B0E">
            <w:pPr>
              <w:jc w:val="center"/>
              <w:rPr>
                <w:b/>
                <w:bCs/>
                <w:caps/>
                <w:sz w:val="14"/>
                <w:szCs w:val="14"/>
                <w:lang w:val="ro-RO"/>
              </w:rPr>
            </w:pPr>
          </w:p>
        </w:tc>
      </w:tr>
    </w:tbl>
    <w:p w:rsidR="00F043BB" w:rsidRPr="00F2496B" w:rsidRDefault="00F043BB" w:rsidP="00F043BB">
      <w:pPr>
        <w:rPr>
          <w:lang w:val="ro-RO"/>
        </w:rPr>
      </w:pPr>
    </w:p>
    <w:p w:rsidR="00F043BB" w:rsidRPr="00F2496B" w:rsidRDefault="00F043BB" w:rsidP="00F043BB">
      <w:pPr>
        <w:rPr>
          <w:lang w:val="ro-RO"/>
        </w:rPr>
      </w:pPr>
    </w:p>
    <w:p w:rsidR="00F043BB" w:rsidRPr="00F2496B" w:rsidRDefault="00F043BB" w:rsidP="00F043BB">
      <w:pPr>
        <w:rPr>
          <w:lang w:val="ro-RO"/>
        </w:rPr>
      </w:pPr>
    </w:p>
    <w:p w:rsidR="00652AEE" w:rsidRPr="00F2496B" w:rsidRDefault="00652AEE" w:rsidP="00F043BB">
      <w:pPr>
        <w:rPr>
          <w:lang w:val="ro-RO"/>
        </w:rPr>
      </w:pPr>
    </w:p>
    <w:p w:rsidR="00652AEE" w:rsidRPr="00F2496B" w:rsidRDefault="00652AEE" w:rsidP="00F043BB">
      <w:pPr>
        <w:rPr>
          <w:lang w:val="ro-RO"/>
        </w:rPr>
      </w:pPr>
    </w:p>
    <w:p w:rsidR="00652AEE" w:rsidRPr="00F2496B" w:rsidRDefault="00652AEE" w:rsidP="00F043BB">
      <w:pPr>
        <w:rPr>
          <w:lang w:val="ro-RO"/>
        </w:rPr>
      </w:pPr>
    </w:p>
    <w:p w:rsidR="00652AEE" w:rsidRPr="00F2496B" w:rsidRDefault="00652AEE" w:rsidP="00F043BB">
      <w:pPr>
        <w:rPr>
          <w:lang w:val="ro-RO"/>
        </w:rPr>
      </w:pPr>
    </w:p>
    <w:p w:rsidR="00652AEE" w:rsidRPr="00F2496B" w:rsidRDefault="00652AEE" w:rsidP="00F043BB">
      <w:pPr>
        <w:rPr>
          <w:lang w:val="ro-RO"/>
        </w:rPr>
      </w:pPr>
    </w:p>
    <w:p w:rsidR="00652AEE" w:rsidRPr="00F2496B" w:rsidRDefault="00652AEE" w:rsidP="00F043BB">
      <w:pPr>
        <w:rPr>
          <w:lang w:val="ro-RO"/>
        </w:rPr>
      </w:pPr>
    </w:p>
    <w:p w:rsidR="00FC0AF7" w:rsidRPr="00F2496B" w:rsidRDefault="00FC0AF7" w:rsidP="00F043BB">
      <w:pPr>
        <w:rPr>
          <w:lang w:val="ro-RO"/>
        </w:rPr>
      </w:pPr>
    </w:p>
    <w:p w:rsidR="00E46389" w:rsidRPr="00F2496B" w:rsidRDefault="00E46389" w:rsidP="00F043BB">
      <w:pPr>
        <w:rPr>
          <w:sz w:val="12"/>
          <w:szCs w:val="12"/>
          <w:lang w:val="ro-RO"/>
        </w:rPr>
      </w:pP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6"/>
        <w:gridCol w:w="1560"/>
        <w:gridCol w:w="1701"/>
        <w:gridCol w:w="1966"/>
        <w:gridCol w:w="567"/>
        <w:gridCol w:w="4272"/>
        <w:gridCol w:w="708"/>
        <w:gridCol w:w="1843"/>
      </w:tblGrid>
      <w:tr w:rsidR="00F2496B" w:rsidRPr="00F2496B" w:rsidTr="005757A8">
        <w:trPr>
          <w:cantSplit/>
          <w:trHeight w:val="171"/>
          <w:jc w:val="center"/>
        </w:trPr>
        <w:tc>
          <w:tcPr>
            <w:tcW w:w="1486" w:type="dxa"/>
            <w:vMerge w:val="restart"/>
            <w:tcBorders>
              <w:left w:val="thinThickSmallGap" w:sz="24" w:space="0" w:color="auto"/>
            </w:tcBorders>
            <w:vAlign w:val="center"/>
          </w:tcPr>
          <w:p w:rsidR="00F043BB" w:rsidRPr="00F2496B" w:rsidRDefault="00F043BB" w:rsidP="00143B0E">
            <w:pPr>
              <w:jc w:val="center"/>
              <w:rPr>
                <w:b/>
                <w:bCs/>
                <w:sz w:val="14"/>
                <w:szCs w:val="14"/>
                <w:lang w:val="ro-RO"/>
              </w:rPr>
            </w:pPr>
            <w:r w:rsidRPr="00F2496B">
              <w:rPr>
                <w:b/>
                <w:bCs/>
                <w:sz w:val="16"/>
                <w:szCs w:val="16"/>
                <w:lang w:val="ro-RO"/>
              </w:rPr>
              <w:t>Palatele copiilor / Cluburile copiilor</w:t>
            </w:r>
          </w:p>
        </w:tc>
        <w:tc>
          <w:tcPr>
            <w:tcW w:w="1560" w:type="dxa"/>
            <w:vMerge w:val="restart"/>
            <w:tcBorders>
              <w:right w:val="thinThickSmallGap" w:sz="24" w:space="0" w:color="auto"/>
            </w:tcBorders>
            <w:vAlign w:val="center"/>
          </w:tcPr>
          <w:p w:rsidR="00F043BB" w:rsidRPr="00F2496B" w:rsidRDefault="00F043BB" w:rsidP="00143B0E">
            <w:pPr>
              <w:rPr>
                <w:sz w:val="14"/>
                <w:szCs w:val="14"/>
                <w:lang w:val="ro-RO"/>
              </w:rPr>
            </w:pPr>
            <w:r w:rsidRPr="00F2496B">
              <w:rPr>
                <w:sz w:val="14"/>
                <w:szCs w:val="14"/>
                <w:lang w:val="ro-RO"/>
              </w:rPr>
              <w:t>1. Machete/construcţii</w:t>
            </w:r>
          </w:p>
          <w:p w:rsidR="00F043BB" w:rsidRPr="00F2496B" w:rsidRDefault="00F043BB" w:rsidP="00143B0E">
            <w:pPr>
              <w:rPr>
                <w:sz w:val="14"/>
                <w:szCs w:val="14"/>
                <w:lang w:val="ro-RO"/>
              </w:rPr>
            </w:pPr>
            <w:r w:rsidRPr="00F2496B">
              <w:rPr>
                <w:sz w:val="14"/>
                <w:szCs w:val="14"/>
                <w:lang w:val="ro-RO"/>
              </w:rPr>
              <w:t>2. Prietenii pompierilor</w:t>
            </w:r>
          </w:p>
          <w:p w:rsidR="00F043BB" w:rsidRPr="00F2496B" w:rsidRDefault="00F043BB" w:rsidP="00143B0E">
            <w:pPr>
              <w:rPr>
                <w:sz w:val="14"/>
                <w:szCs w:val="14"/>
                <w:lang w:val="ro-RO"/>
              </w:rPr>
            </w:pPr>
            <w:r w:rsidRPr="00F2496B">
              <w:rPr>
                <w:sz w:val="14"/>
                <w:szCs w:val="14"/>
                <w:lang w:val="ro-RO"/>
              </w:rPr>
              <w:t>3. Protecţie civilă</w:t>
            </w:r>
          </w:p>
          <w:p w:rsidR="00F043BB" w:rsidRPr="00F2496B" w:rsidRDefault="00F043BB" w:rsidP="00143B0E">
            <w:pPr>
              <w:rPr>
                <w:sz w:val="14"/>
                <w:szCs w:val="14"/>
                <w:lang w:val="ro-RO"/>
              </w:rPr>
            </w:pPr>
          </w:p>
        </w:tc>
        <w:tc>
          <w:tcPr>
            <w:tcW w:w="1701" w:type="dxa"/>
            <w:vMerge w:val="restart"/>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INGINEREŞTI</w:t>
            </w:r>
          </w:p>
        </w:tc>
        <w:tc>
          <w:tcPr>
            <w:tcW w:w="196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GEODEZIE</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Măsurători terestre şi cadastru</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val="restart"/>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011489" w:rsidRPr="00F2496B" w:rsidRDefault="00011489" w:rsidP="00011489">
            <w:pPr>
              <w:pStyle w:val="Heading5"/>
              <w:rPr>
                <w:i/>
                <w:iCs/>
                <w:sz w:val="14"/>
                <w:szCs w:val="14"/>
              </w:rPr>
            </w:pPr>
            <w:r w:rsidRPr="00F2496B">
              <w:rPr>
                <w:sz w:val="14"/>
                <w:szCs w:val="14"/>
              </w:rPr>
              <w:t>CONSTRUCŢII</w:t>
            </w:r>
          </w:p>
          <w:p w:rsidR="00011489" w:rsidRPr="00F2496B" w:rsidRDefault="00011489" w:rsidP="0001148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jc w:val="center"/>
              <w:rPr>
                <w:sz w:val="16"/>
                <w:szCs w:val="16"/>
              </w:rPr>
            </w:pPr>
            <w:r w:rsidRPr="00F2496B">
              <w:rPr>
                <w:sz w:val="16"/>
                <w:szCs w:val="16"/>
              </w:rPr>
              <w:t>/</w:t>
            </w:r>
          </w:p>
          <w:p w:rsidR="00011489" w:rsidRPr="00F2496B" w:rsidRDefault="00011489" w:rsidP="00011489">
            <w:pPr>
              <w:pStyle w:val="Heading5"/>
              <w:rPr>
                <w:i/>
                <w:iCs/>
                <w:sz w:val="14"/>
                <w:szCs w:val="14"/>
              </w:rPr>
            </w:pPr>
            <w:r w:rsidRPr="00F2496B">
              <w:rPr>
                <w:sz w:val="14"/>
                <w:szCs w:val="14"/>
              </w:rPr>
              <w:t>CONSTRUCŢII</w:t>
            </w:r>
          </w:p>
          <w:p w:rsidR="00011489" w:rsidRPr="00F2496B" w:rsidRDefault="00011489" w:rsidP="00011489">
            <w:pPr>
              <w:jc w:val="center"/>
              <w:rPr>
                <w:b/>
                <w:bCs/>
                <w:sz w:val="14"/>
                <w:szCs w:val="14"/>
              </w:rPr>
            </w:pPr>
            <w:r w:rsidRPr="00F2496B">
              <w:rPr>
                <w:b/>
                <w:iCs/>
                <w:sz w:val="14"/>
                <w:szCs w:val="14"/>
              </w:rPr>
              <w:t>(SPECIALITATE ŞI DIDACTICA SPECIALITĂŢII), ELEMENTE DE PEDAGOGIE ŞI PSIHOLOGIE</w:t>
            </w:r>
          </w:p>
          <w:p w:rsidR="00F043BB" w:rsidRPr="00F2496B" w:rsidRDefault="00011489" w:rsidP="00011489">
            <w:pPr>
              <w:jc w:val="center"/>
              <w:rPr>
                <w:sz w:val="22"/>
                <w:szCs w:val="2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Topogeodezie şi automatizarea asigurării topogeodezice</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val="restart"/>
            <w:tcBorders>
              <w:left w:val="nil"/>
            </w:tcBorders>
            <w:vAlign w:val="center"/>
          </w:tcPr>
          <w:p w:rsidR="00F043BB" w:rsidRPr="00F2496B" w:rsidRDefault="00F043BB" w:rsidP="00143B0E">
            <w:pPr>
              <w:rPr>
                <w:sz w:val="14"/>
                <w:szCs w:val="14"/>
                <w:lang w:val="ro-RO"/>
              </w:rPr>
            </w:pPr>
            <w:r w:rsidRPr="00F2496B">
              <w:rPr>
                <w:sz w:val="14"/>
                <w:szCs w:val="14"/>
                <w:lang w:val="ro-RO"/>
              </w:rPr>
              <w:t>INGINERIE CIVILĂ</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Construcţii civile, industriale şi agricole</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Căi ferate, drumuri şi poduri</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Amenajări şi construcţii hidrotehnice</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Construcţii şi fortificaţii</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 xml:space="preserve">Construcţii miniere  </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Îmbunătăţiri funciare şi dezvoltare rurală</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 xml:space="preserve">Inginerie civilă  </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 xml:space="preserve">Inginerie urbană şi dezvoltare regională         </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vMerge/>
            <w:tcBorders>
              <w:left w:val="nil"/>
            </w:tcBorders>
            <w:vAlign w:val="center"/>
          </w:tcPr>
          <w:p w:rsidR="00F043BB" w:rsidRPr="00F2496B" w:rsidRDefault="00F043BB" w:rsidP="00143B0E">
            <w:pPr>
              <w:rPr>
                <w:sz w:val="14"/>
                <w:szCs w:val="14"/>
                <w:lang w:val="ro-RO"/>
              </w:rPr>
            </w:pP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 xml:space="preserve">Infrastructura transporturilor metropolitane     </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tcBorders>
              <w:left w:val="nil"/>
            </w:tcBorders>
            <w:vAlign w:val="center"/>
          </w:tcPr>
          <w:p w:rsidR="00F043BB" w:rsidRPr="00F2496B" w:rsidRDefault="00F043BB" w:rsidP="00143B0E">
            <w:pPr>
              <w:rPr>
                <w:sz w:val="14"/>
                <w:szCs w:val="14"/>
                <w:lang w:val="ro-RO"/>
              </w:rPr>
            </w:pPr>
            <w:r w:rsidRPr="00F2496B">
              <w:rPr>
                <w:sz w:val="14"/>
                <w:szCs w:val="14"/>
                <w:lang w:val="ro-RO"/>
              </w:rPr>
              <w:t>INGINERIE ŞI MANAGEMENT</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Inginerie economică în construcţii</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vMerge/>
            <w:tcBorders>
              <w:right w:val="thinThickSmallGap" w:sz="24" w:space="0" w:color="auto"/>
            </w:tcBorders>
            <w:vAlign w:val="center"/>
          </w:tcPr>
          <w:p w:rsidR="00F043BB" w:rsidRPr="00F2496B" w:rsidRDefault="00F043BB" w:rsidP="00143B0E">
            <w:pPr>
              <w:rPr>
                <w:sz w:val="14"/>
                <w:szCs w:val="14"/>
                <w:lang w:val="ro-RO"/>
              </w:rPr>
            </w:pPr>
          </w:p>
        </w:tc>
        <w:tc>
          <w:tcPr>
            <w:tcW w:w="1701" w:type="dxa"/>
            <w:vMerge/>
            <w:tcBorders>
              <w:left w:val="nil"/>
            </w:tcBorders>
            <w:vAlign w:val="center"/>
          </w:tcPr>
          <w:p w:rsidR="00F043BB" w:rsidRPr="00F2496B" w:rsidRDefault="00F043BB" w:rsidP="00143B0E">
            <w:pPr>
              <w:jc w:val="center"/>
              <w:rPr>
                <w:sz w:val="14"/>
                <w:szCs w:val="14"/>
                <w:lang w:val="ro-RO"/>
              </w:rPr>
            </w:pPr>
          </w:p>
        </w:tc>
        <w:tc>
          <w:tcPr>
            <w:tcW w:w="1966" w:type="dxa"/>
            <w:tcBorders>
              <w:left w:val="nil"/>
            </w:tcBorders>
            <w:vAlign w:val="center"/>
          </w:tcPr>
          <w:p w:rsidR="00F043BB" w:rsidRPr="00F2496B" w:rsidRDefault="00F043BB" w:rsidP="00143B0E">
            <w:pPr>
              <w:rPr>
                <w:sz w:val="14"/>
                <w:szCs w:val="14"/>
                <w:lang w:val="ro-RO"/>
              </w:rPr>
            </w:pPr>
            <w:r w:rsidRPr="00F2496B">
              <w:rPr>
                <w:sz w:val="14"/>
                <w:szCs w:val="14"/>
                <w:lang w:val="ro-RO"/>
              </w:rPr>
              <w:t>MINE, PETROL ŞI GAZE</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rPr>
                <w:sz w:val="14"/>
                <w:szCs w:val="14"/>
                <w:lang w:val="ro-RO"/>
              </w:rPr>
            </w:pPr>
            <w:r w:rsidRPr="00F2496B">
              <w:rPr>
                <w:sz w:val="14"/>
                <w:szCs w:val="14"/>
                <w:lang w:val="ro-RO"/>
              </w:rPr>
              <w:t>Topografie minieră</w:t>
            </w:r>
          </w:p>
        </w:tc>
        <w:tc>
          <w:tcPr>
            <w:tcW w:w="708"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843" w:type="dxa"/>
            <w:vMerge/>
            <w:tcBorders>
              <w:left w:val="thinThickSmallGap" w:sz="24" w:space="0" w:color="auto"/>
              <w:right w:val="thinThickSmallGap" w:sz="24" w:space="0" w:color="auto"/>
            </w:tcBorders>
            <w:vAlign w:val="center"/>
          </w:tcPr>
          <w:p w:rsidR="00F043BB" w:rsidRPr="00F2496B" w:rsidRDefault="00F043BB"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F043BB" w:rsidRPr="00F2496B" w:rsidRDefault="00F043BB" w:rsidP="00143B0E">
            <w:pPr>
              <w:jc w:val="center"/>
              <w:rPr>
                <w:b/>
                <w:bCs/>
                <w:sz w:val="14"/>
                <w:szCs w:val="14"/>
                <w:lang w:val="ro-RO"/>
              </w:rPr>
            </w:pPr>
          </w:p>
        </w:tc>
        <w:tc>
          <w:tcPr>
            <w:tcW w:w="1560" w:type="dxa"/>
            <w:tcBorders>
              <w:right w:val="thinThickSmallGap" w:sz="24" w:space="0" w:color="auto"/>
            </w:tcBorders>
            <w:vAlign w:val="center"/>
          </w:tcPr>
          <w:p w:rsidR="00F043BB" w:rsidRPr="00F2496B" w:rsidRDefault="00F043BB" w:rsidP="00143B0E">
            <w:pPr>
              <w:rPr>
                <w:sz w:val="14"/>
                <w:szCs w:val="14"/>
                <w:lang w:val="ro-RO"/>
              </w:rPr>
            </w:pPr>
            <w:r w:rsidRPr="00F2496B">
              <w:rPr>
                <w:sz w:val="14"/>
                <w:szCs w:val="14"/>
                <w:lang w:val="ro-RO"/>
              </w:rPr>
              <w:t>1. Prietenii pompierilor</w:t>
            </w:r>
          </w:p>
          <w:p w:rsidR="00F043BB" w:rsidRPr="00F2496B" w:rsidRDefault="00F043BB" w:rsidP="00143B0E">
            <w:pPr>
              <w:rPr>
                <w:sz w:val="14"/>
                <w:szCs w:val="14"/>
                <w:lang w:val="ro-RO"/>
              </w:rPr>
            </w:pPr>
            <w:r w:rsidRPr="00F2496B">
              <w:rPr>
                <w:sz w:val="14"/>
                <w:szCs w:val="14"/>
                <w:lang w:val="ro-RO"/>
              </w:rPr>
              <w:t>2. Protecţie civilă</w:t>
            </w:r>
          </w:p>
          <w:p w:rsidR="00F043BB" w:rsidRPr="00F2496B" w:rsidRDefault="00F043BB" w:rsidP="00143B0E">
            <w:pPr>
              <w:rPr>
                <w:sz w:val="14"/>
                <w:szCs w:val="14"/>
                <w:lang w:val="ro-RO"/>
              </w:rPr>
            </w:pPr>
          </w:p>
        </w:tc>
        <w:tc>
          <w:tcPr>
            <w:tcW w:w="1701"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ŞTIINŢE INGINEREŞTI</w:t>
            </w:r>
          </w:p>
        </w:tc>
        <w:tc>
          <w:tcPr>
            <w:tcW w:w="1966" w:type="dxa"/>
            <w:tcBorders>
              <w:left w:val="nil"/>
            </w:tcBorders>
            <w:vAlign w:val="center"/>
          </w:tcPr>
          <w:p w:rsidR="00F043BB" w:rsidRPr="00F2496B" w:rsidRDefault="00F043BB" w:rsidP="00143B0E">
            <w:pPr>
              <w:rPr>
                <w:sz w:val="14"/>
                <w:szCs w:val="14"/>
                <w:lang w:val="ro-RO"/>
              </w:rPr>
            </w:pPr>
            <w:r w:rsidRPr="00F2496B">
              <w:rPr>
                <w:sz w:val="14"/>
                <w:szCs w:val="14"/>
                <w:lang w:val="ro-RO"/>
              </w:rPr>
              <w:t>INSTALAŢII</w:t>
            </w:r>
          </w:p>
        </w:tc>
        <w:tc>
          <w:tcPr>
            <w:tcW w:w="567" w:type="dxa"/>
            <w:vAlign w:val="center"/>
          </w:tcPr>
          <w:p w:rsidR="00F043BB" w:rsidRPr="00F2496B" w:rsidRDefault="00F043BB" w:rsidP="00143B0E">
            <w:pPr>
              <w:numPr>
                <w:ilvl w:val="0"/>
                <w:numId w:val="1"/>
              </w:numPr>
              <w:ind w:left="0" w:firstLine="0"/>
              <w:rPr>
                <w:sz w:val="15"/>
                <w:szCs w:val="15"/>
                <w:lang w:val="ro-RO"/>
              </w:rPr>
            </w:pPr>
          </w:p>
        </w:tc>
        <w:tc>
          <w:tcPr>
            <w:tcW w:w="4272" w:type="dxa"/>
            <w:vAlign w:val="center"/>
          </w:tcPr>
          <w:p w:rsidR="00F043BB" w:rsidRPr="00F2496B" w:rsidRDefault="00F043BB" w:rsidP="00143B0E">
            <w:pPr>
              <w:jc w:val="both"/>
              <w:rPr>
                <w:sz w:val="14"/>
                <w:szCs w:val="14"/>
                <w:lang w:val="ro-RO"/>
              </w:rPr>
            </w:pPr>
            <w:r w:rsidRPr="00F2496B">
              <w:rPr>
                <w:sz w:val="14"/>
                <w:szCs w:val="14"/>
                <w:lang w:val="ro-RO"/>
              </w:rPr>
              <w:t>Instalaţii pentru construcţii - pompieri</w:t>
            </w:r>
          </w:p>
        </w:tc>
        <w:tc>
          <w:tcPr>
            <w:tcW w:w="708" w:type="dxa"/>
            <w:tcBorders>
              <w:right w:val="thinThickSmallGap" w:sz="24" w:space="0" w:color="auto"/>
            </w:tcBorders>
            <w:vAlign w:val="center"/>
          </w:tcPr>
          <w:p w:rsidR="00F043BB" w:rsidRPr="00F2496B" w:rsidRDefault="00F043BB" w:rsidP="00143B0E">
            <w:pPr>
              <w:pStyle w:val="Heading4"/>
              <w:jc w:val="center"/>
              <w:rPr>
                <w:b w:val="0"/>
                <w:bCs w:val="0"/>
                <w:sz w:val="14"/>
                <w:szCs w:val="14"/>
                <w:lang w:val="ro-RO"/>
              </w:rPr>
            </w:pPr>
            <w:r w:rsidRPr="00F2496B">
              <w:rPr>
                <w:b w:val="0"/>
                <w:bCs w:val="0"/>
                <w:sz w:val="14"/>
                <w:szCs w:val="14"/>
                <w:lang w:val="ro-RO"/>
              </w:rPr>
              <w:t>x</w:t>
            </w:r>
          </w:p>
        </w:tc>
        <w:tc>
          <w:tcPr>
            <w:tcW w:w="1843" w:type="dxa"/>
            <w:tcBorders>
              <w:left w:val="thinThickSmallGap" w:sz="24" w:space="0" w:color="auto"/>
              <w:right w:val="thinThickSmallGap" w:sz="24" w:space="0" w:color="auto"/>
            </w:tcBorders>
            <w:vAlign w:val="center"/>
          </w:tcPr>
          <w:p w:rsidR="00CB18F0" w:rsidRPr="00F2496B" w:rsidRDefault="00CB18F0" w:rsidP="00CB18F0">
            <w:pPr>
              <w:jc w:val="center"/>
              <w:rPr>
                <w:sz w:val="14"/>
                <w:szCs w:val="14"/>
              </w:rPr>
            </w:pPr>
            <w:r w:rsidRPr="00F2496B">
              <w:rPr>
                <w:sz w:val="14"/>
                <w:szCs w:val="14"/>
              </w:rPr>
              <w:t>Proba practico-metodică</w:t>
            </w:r>
          </w:p>
          <w:p w:rsidR="00CB18F0" w:rsidRPr="00F2496B" w:rsidRDefault="00CB18F0" w:rsidP="00CB18F0">
            <w:pPr>
              <w:jc w:val="center"/>
              <w:rPr>
                <w:sz w:val="14"/>
                <w:szCs w:val="14"/>
              </w:rPr>
            </w:pPr>
            <w:r w:rsidRPr="00F2496B">
              <w:rPr>
                <w:sz w:val="14"/>
                <w:szCs w:val="14"/>
              </w:rPr>
              <w:t>+</w:t>
            </w:r>
          </w:p>
          <w:p w:rsidR="00CB18F0" w:rsidRPr="00F2496B" w:rsidRDefault="00CB18F0" w:rsidP="00CB18F0">
            <w:pPr>
              <w:jc w:val="center"/>
              <w:rPr>
                <w:sz w:val="14"/>
                <w:szCs w:val="14"/>
              </w:rPr>
            </w:pPr>
            <w:r w:rsidRPr="00F2496B">
              <w:rPr>
                <w:sz w:val="14"/>
                <w:szCs w:val="14"/>
              </w:rPr>
              <w:t>Proba scrisă:</w:t>
            </w:r>
          </w:p>
          <w:p w:rsidR="00011489" w:rsidRPr="00F2496B" w:rsidRDefault="00011489" w:rsidP="00011489">
            <w:pPr>
              <w:jc w:val="center"/>
              <w:rPr>
                <w:b/>
                <w:bCs/>
                <w:caps/>
                <w:sz w:val="14"/>
                <w:szCs w:val="14"/>
              </w:rPr>
            </w:pPr>
            <w:r w:rsidRPr="00F2496B">
              <w:rPr>
                <w:b/>
                <w:bCs/>
                <w:caps/>
                <w:sz w:val="14"/>
                <w:szCs w:val="14"/>
              </w:rPr>
              <w:t>Instalaţii pentru construcţii</w:t>
            </w:r>
          </w:p>
          <w:p w:rsidR="00011489" w:rsidRPr="00F2496B" w:rsidRDefault="00011489" w:rsidP="0001148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jc w:val="center"/>
              <w:rPr>
                <w:sz w:val="16"/>
                <w:szCs w:val="16"/>
              </w:rPr>
            </w:pPr>
            <w:r w:rsidRPr="00F2496B">
              <w:rPr>
                <w:sz w:val="16"/>
                <w:szCs w:val="16"/>
              </w:rPr>
              <w:t>/</w:t>
            </w:r>
          </w:p>
          <w:p w:rsidR="00011489" w:rsidRPr="00F2496B" w:rsidRDefault="00011489" w:rsidP="00011489">
            <w:pPr>
              <w:jc w:val="center"/>
              <w:rPr>
                <w:b/>
                <w:bCs/>
                <w:caps/>
                <w:sz w:val="14"/>
                <w:szCs w:val="14"/>
              </w:rPr>
            </w:pPr>
            <w:r w:rsidRPr="00F2496B">
              <w:rPr>
                <w:b/>
                <w:bCs/>
                <w:caps/>
                <w:sz w:val="14"/>
                <w:szCs w:val="14"/>
              </w:rPr>
              <w:t>Instalaţii pentru construcţii</w:t>
            </w:r>
          </w:p>
          <w:p w:rsidR="00011489" w:rsidRPr="00F2496B" w:rsidRDefault="00011489" w:rsidP="00011489">
            <w:pPr>
              <w:jc w:val="center"/>
              <w:rPr>
                <w:b/>
                <w:iCs/>
                <w:sz w:val="14"/>
                <w:szCs w:val="14"/>
              </w:rPr>
            </w:pPr>
            <w:r w:rsidRPr="00F2496B">
              <w:rPr>
                <w:b/>
                <w:iCs/>
                <w:sz w:val="14"/>
                <w:szCs w:val="14"/>
              </w:rPr>
              <w:t xml:space="preserve">(SPECIALITATE ŞI DIDACTICA </w:t>
            </w:r>
          </w:p>
          <w:p w:rsidR="00011489" w:rsidRPr="00F2496B" w:rsidRDefault="00011489" w:rsidP="00011489">
            <w:pPr>
              <w:jc w:val="center"/>
              <w:rPr>
                <w:b/>
                <w:bCs/>
                <w:sz w:val="14"/>
                <w:szCs w:val="14"/>
              </w:rPr>
            </w:pPr>
            <w:r w:rsidRPr="00F2496B">
              <w:rPr>
                <w:b/>
                <w:iCs/>
                <w:sz w:val="14"/>
                <w:szCs w:val="14"/>
              </w:rPr>
              <w:t>SPECIALITĂŢII), ELEMENTE DE PEDAGOGIE ŞI PSIHOLOGIE</w:t>
            </w:r>
          </w:p>
          <w:p w:rsidR="00F043BB" w:rsidRPr="00F2496B" w:rsidRDefault="00011489" w:rsidP="00011489">
            <w:pPr>
              <w:jc w:val="center"/>
              <w:rPr>
                <w:b/>
                <w:bCs/>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5757A8">
        <w:trPr>
          <w:cantSplit/>
          <w:trHeight w:val="171"/>
          <w:jc w:val="center"/>
        </w:trPr>
        <w:tc>
          <w:tcPr>
            <w:tcW w:w="1486" w:type="dxa"/>
            <w:vMerge w:val="restart"/>
            <w:tcBorders>
              <w:left w:val="thinThickSmallGap" w:sz="24" w:space="0" w:color="auto"/>
            </w:tcBorders>
            <w:vAlign w:val="center"/>
          </w:tcPr>
          <w:p w:rsidR="00075E08" w:rsidRPr="00F2496B" w:rsidRDefault="00075E08" w:rsidP="00143B0E">
            <w:pPr>
              <w:jc w:val="center"/>
              <w:rPr>
                <w:b/>
                <w:bCs/>
                <w:sz w:val="14"/>
                <w:szCs w:val="14"/>
                <w:lang w:val="ro-RO"/>
              </w:rPr>
            </w:pPr>
            <w:r w:rsidRPr="00F2496B">
              <w:rPr>
                <w:b/>
                <w:bCs/>
                <w:sz w:val="14"/>
                <w:szCs w:val="14"/>
                <w:lang w:val="ro-RO"/>
              </w:rPr>
              <w:t>Palatele copiilor / Cluburile copiilor</w:t>
            </w:r>
          </w:p>
        </w:tc>
        <w:tc>
          <w:tcPr>
            <w:tcW w:w="1560" w:type="dxa"/>
            <w:vMerge w:val="restart"/>
            <w:tcBorders>
              <w:right w:val="thinThickSmallGap" w:sz="24" w:space="0" w:color="auto"/>
            </w:tcBorders>
            <w:vAlign w:val="center"/>
          </w:tcPr>
          <w:p w:rsidR="00075E08" w:rsidRPr="00F2496B" w:rsidRDefault="00075E08" w:rsidP="00C4512D">
            <w:pPr>
              <w:rPr>
                <w:sz w:val="14"/>
                <w:szCs w:val="14"/>
                <w:lang w:val="ro-RO"/>
              </w:rPr>
            </w:pPr>
            <w:r w:rsidRPr="00F2496B">
              <w:rPr>
                <w:sz w:val="14"/>
                <w:szCs w:val="14"/>
                <w:lang w:val="ro-RO"/>
              </w:rPr>
              <w:t>1. Prelucrare mase plastice şi sticlă</w:t>
            </w:r>
          </w:p>
          <w:p w:rsidR="00075E08" w:rsidRPr="00F2496B" w:rsidRDefault="00075E08" w:rsidP="00C4512D">
            <w:pPr>
              <w:pStyle w:val="BodyText2"/>
              <w:ind w:firstLine="0"/>
              <w:jc w:val="left"/>
              <w:rPr>
                <w:sz w:val="14"/>
                <w:szCs w:val="14"/>
              </w:rPr>
            </w:pPr>
          </w:p>
          <w:p w:rsidR="00075E08" w:rsidRPr="00F2496B" w:rsidRDefault="00075E08" w:rsidP="00C4512D">
            <w:pPr>
              <w:pStyle w:val="BodyText2"/>
              <w:ind w:firstLine="0"/>
              <w:jc w:val="left"/>
              <w:rPr>
                <w:sz w:val="14"/>
                <w:szCs w:val="14"/>
              </w:rPr>
            </w:pPr>
            <w:r w:rsidRPr="00F2496B">
              <w:rPr>
                <w:sz w:val="14"/>
                <w:szCs w:val="14"/>
              </w:rPr>
              <w:t>2. Ceramică</w:t>
            </w:r>
          </w:p>
          <w:p w:rsidR="00075E08" w:rsidRPr="00F2496B" w:rsidRDefault="00075E08" w:rsidP="00C4512D">
            <w:pPr>
              <w:pStyle w:val="BodyText2"/>
              <w:ind w:firstLine="0"/>
              <w:jc w:val="left"/>
              <w:rPr>
                <w:sz w:val="14"/>
                <w:szCs w:val="14"/>
              </w:rPr>
            </w:pPr>
          </w:p>
          <w:p w:rsidR="00075E08" w:rsidRPr="00F2496B" w:rsidRDefault="00075E08" w:rsidP="00C4512D">
            <w:pPr>
              <w:pStyle w:val="BodyText2"/>
              <w:ind w:firstLine="0"/>
              <w:jc w:val="left"/>
              <w:rPr>
                <w:sz w:val="14"/>
                <w:szCs w:val="14"/>
              </w:rPr>
            </w:pPr>
            <w:r w:rsidRPr="00F2496B">
              <w:rPr>
                <w:sz w:val="14"/>
                <w:szCs w:val="14"/>
              </w:rPr>
              <w:t>3. Chimie experimentală</w:t>
            </w:r>
          </w:p>
        </w:tc>
        <w:tc>
          <w:tcPr>
            <w:tcW w:w="1701" w:type="dxa"/>
            <w:vMerge w:val="restart"/>
            <w:tcBorders>
              <w:left w:val="nil"/>
            </w:tcBorders>
            <w:vAlign w:val="center"/>
          </w:tcPr>
          <w:p w:rsidR="00075E08" w:rsidRPr="00F2496B" w:rsidRDefault="00075E08" w:rsidP="00143B0E">
            <w:pPr>
              <w:jc w:val="center"/>
              <w:rPr>
                <w:sz w:val="13"/>
                <w:szCs w:val="13"/>
                <w:lang w:val="ro-RO"/>
              </w:rPr>
            </w:pPr>
            <w:r w:rsidRPr="00F2496B">
              <w:rPr>
                <w:sz w:val="13"/>
                <w:szCs w:val="13"/>
                <w:lang w:val="ro-RO"/>
              </w:rPr>
              <w:t>ŞTIINŢE INGINEREŞTI</w:t>
            </w:r>
          </w:p>
        </w:tc>
        <w:tc>
          <w:tcPr>
            <w:tcW w:w="1966" w:type="dxa"/>
            <w:vMerge w:val="restart"/>
            <w:tcBorders>
              <w:left w:val="nil"/>
            </w:tcBorders>
            <w:vAlign w:val="center"/>
          </w:tcPr>
          <w:p w:rsidR="00075E08" w:rsidRPr="00F2496B" w:rsidRDefault="00075E08" w:rsidP="00143B0E">
            <w:pPr>
              <w:rPr>
                <w:sz w:val="13"/>
                <w:szCs w:val="13"/>
                <w:lang w:val="ro-RO"/>
              </w:rPr>
            </w:pPr>
            <w:r w:rsidRPr="00F2496B">
              <w:rPr>
                <w:sz w:val="13"/>
                <w:szCs w:val="13"/>
                <w:lang w:val="ro-RO"/>
              </w:rPr>
              <w:t>INGINERIE CHIMICĂ</w:t>
            </w: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Ingineria substanţelor anorganice şi protecţia mediului</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val="restart"/>
            <w:tcBorders>
              <w:left w:val="thinThickSmallGap" w:sz="24" w:space="0" w:color="auto"/>
              <w:right w:val="thinThickSmallGap" w:sz="24" w:space="0" w:color="auto"/>
            </w:tcBorders>
            <w:vAlign w:val="center"/>
          </w:tcPr>
          <w:p w:rsidR="00075E08" w:rsidRPr="00F2496B" w:rsidRDefault="00075E08" w:rsidP="00CB18F0">
            <w:pPr>
              <w:jc w:val="center"/>
              <w:rPr>
                <w:sz w:val="14"/>
                <w:szCs w:val="14"/>
              </w:rPr>
            </w:pPr>
            <w:r w:rsidRPr="00F2496B">
              <w:rPr>
                <w:sz w:val="14"/>
                <w:szCs w:val="14"/>
              </w:rPr>
              <w:t>Proba practico-metodică</w:t>
            </w:r>
          </w:p>
          <w:p w:rsidR="00075E08" w:rsidRPr="00F2496B" w:rsidRDefault="00075E08" w:rsidP="00CB18F0">
            <w:pPr>
              <w:jc w:val="center"/>
              <w:rPr>
                <w:sz w:val="14"/>
                <w:szCs w:val="14"/>
              </w:rPr>
            </w:pPr>
            <w:r w:rsidRPr="00F2496B">
              <w:rPr>
                <w:sz w:val="14"/>
                <w:szCs w:val="14"/>
              </w:rPr>
              <w:t>+</w:t>
            </w:r>
          </w:p>
          <w:p w:rsidR="00075E08" w:rsidRPr="00F2496B" w:rsidRDefault="00075E08" w:rsidP="00CB18F0">
            <w:pPr>
              <w:jc w:val="center"/>
              <w:rPr>
                <w:sz w:val="14"/>
                <w:szCs w:val="14"/>
              </w:rPr>
            </w:pPr>
            <w:r w:rsidRPr="00F2496B">
              <w:rPr>
                <w:sz w:val="14"/>
                <w:szCs w:val="14"/>
              </w:rPr>
              <w:t>Proba scrisă:</w:t>
            </w:r>
          </w:p>
          <w:p w:rsidR="00011489" w:rsidRPr="00F2496B" w:rsidRDefault="00011489" w:rsidP="00011489">
            <w:pPr>
              <w:jc w:val="center"/>
              <w:rPr>
                <w:b/>
                <w:bCs/>
                <w:caps/>
                <w:sz w:val="14"/>
                <w:szCs w:val="14"/>
              </w:rPr>
            </w:pPr>
            <w:r w:rsidRPr="00F2496B">
              <w:rPr>
                <w:b/>
                <w:bCs/>
                <w:caps/>
                <w:sz w:val="14"/>
                <w:szCs w:val="14"/>
              </w:rPr>
              <w:t>Chimie industrială</w:t>
            </w:r>
          </w:p>
          <w:p w:rsidR="00011489" w:rsidRPr="00F2496B" w:rsidRDefault="00011489" w:rsidP="00011489">
            <w:pPr>
              <w:pStyle w:val="Foote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pStyle w:val="Footer"/>
              <w:jc w:val="center"/>
              <w:rPr>
                <w:sz w:val="16"/>
                <w:szCs w:val="16"/>
              </w:rPr>
            </w:pPr>
            <w:r w:rsidRPr="00F2496B">
              <w:rPr>
                <w:sz w:val="16"/>
                <w:szCs w:val="16"/>
              </w:rPr>
              <w:t>/</w:t>
            </w:r>
          </w:p>
          <w:p w:rsidR="00011489" w:rsidRPr="00F2496B" w:rsidRDefault="00011489" w:rsidP="00011489">
            <w:pPr>
              <w:jc w:val="center"/>
              <w:rPr>
                <w:b/>
                <w:bCs/>
                <w:caps/>
                <w:sz w:val="14"/>
                <w:szCs w:val="14"/>
              </w:rPr>
            </w:pPr>
            <w:r w:rsidRPr="00F2496B">
              <w:rPr>
                <w:b/>
                <w:bCs/>
                <w:caps/>
                <w:sz w:val="14"/>
                <w:szCs w:val="14"/>
              </w:rPr>
              <w:t>Chimie industrială</w:t>
            </w:r>
          </w:p>
          <w:p w:rsidR="00011489" w:rsidRPr="00F2496B" w:rsidRDefault="00011489" w:rsidP="00011489">
            <w:pPr>
              <w:jc w:val="center"/>
              <w:rPr>
                <w:b/>
                <w:bCs/>
                <w:sz w:val="14"/>
                <w:szCs w:val="14"/>
              </w:rPr>
            </w:pPr>
            <w:r w:rsidRPr="00F2496B">
              <w:rPr>
                <w:b/>
                <w:iCs/>
                <w:sz w:val="14"/>
                <w:szCs w:val="14"/>
              </w:rPr>
              <w:t>(SPECIALITATE ŞI DIDACTICA SPECIALITĂŢII), ELEMENTE DE PEDAGOGIE ŞI PSIHOLOGIE</w:t>
            </w:r>
          </w:p>
          <w:p w:rsidR="00075E08" w:rsidRPr="00F2496B" w:rsidRDefault="00011489" w:rsidP="00011489">
            <w:pPr>
              <w:pStyle w:val="Footer"/>
              <w:jc w:val="center"/>
              <w:rPr>
                <w:b/>
                <w:bCs/>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pStyle w:val="Heading5"/>
              <w:jc w:val="left"/>
              <w:rPr>
                <w:b w:val="0"/>
                <w:bCs w:val="0"/>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vMerge/>
            <w:tcBorders>
              <w:left w:val="nil"/>
            </w:tcBorders>
            <w:vAlign w:val="center"/>
          </w:tcPr>
          <w:p w:rsidR="00075E08" w:rsidRPr="00F2496B" w:rsidRDefault="00075E08" w:rsidP="00143B0E">
            <w:pPr>
              <w:rPr>
                <w:sz w:val="13"/>
                <w:szCs w:val="13"/>
                <w:lang w:val="ro-RO"/>
              </w:rPr>
            </w:pP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Chimia şi ingineria substanţelor organice, petrochimie şi carbochimie</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vMerge/>
            <w:tcBorders>
              <w:left w:val="nil"/>
            </w:tcBorders>
            <w:vAlign w:val="center"/>
          </w:tcPr>
          <w:p w:rsidR="00075E08" w:rsidRPr="00F2496B" w:rsidRDefault="00075E08" w:rsidP="00143B0E">
            <w:pPr>
              <w:rPr>
                <w:sz w:val="13"/>
                <w:szCs w:val="13"/>
                <w:lang w:val="ro-RO"/>
              </w:rPr>
            </w:pP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Ştiinţa şi ingineria materialelor oxidice şi nanomateriale</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vMerge/>
            <w:tcBorders>
              <w:left w:val="nil"/>
            </w:tcBorders>
            <w:vAlign w:val="center"/>
          </w:tcPr>
          <w:p w:rsidR="00075E08" w:rsidRPr="00F2496B" w:rsidRDefault="00075E08" w:rsidP="00143B0E">
            <w:pPr>
              <w:rPr>
                <w:sz w:val="13"/>
                <w:szCs w:val="13"/>
                <w:lang w:val="ro-RO"/>
              </w:rPr>
            </w:pP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Ştiinţa şi ingineria polimerilor</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vMerge/>
            <w:tcBorders>
              <w:left w:val="nil"/>
            </w:tcBorders>
            <w:vAlign w:val="center"/>
          </w:tcPr>
          <w:p w:rsidR="00075E08" w:rsidRPr="00F2496B" w:rsidRDefault="00075E08" w:rsidP="00143B0E">
            <w:pPr>
              <w:rPr>
                <w:sz w:val="13"/>
                <w:szCs w:val="13"/>
                <w:lang w:val="ro-RO"/>
              </w:rPr>
            </w:pP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Ingineria şi informatica proceselor chimice şi biochimice</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vMerge/>
            <w:tcBorders>
              <w:left w:val="nil"/>
            </w:tcBorders>
            <w:vAlign w:val="center"/>
          </w:tcPr>
          <w:p w:rsidR="00075E08" w:rsidRPr="00F2496B" w:rsidRDefault="00075E08" w:rsidP="00143B0E">
            <w:pPr>
              <w:rPr>
                <w:sz w:val="13"/>
                <w:szCs w:val="13"/>
                <w:lang w:val="ro-RO"/>
              </w:rPr>
            </w:pP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Inginerie chimică</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vMerge/>
            <w:tcBorders>
              <w:left w:val="nil"/>
            </w:tcBorders>
            <w:vAlign w:val="center"/>
          </w:tcPr>
          <w:p w:rsidR="00075E08" w:rsidRPr="00F2496B" w:rsidRDefault="00075E08" w:rsidP="00143B0E">
            <w:pPr>
              <w:rPr>
                <w:sz w:val="13"/>
                <w:szCs w:val="13"/>
                <w:lang w:val="ro-RO"/>
              </w:rPr>
            </w:pP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Inginerie biochimică</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vMerge/>
            <w:tcBorders>
              <w:left w:val="nil"/>
            </w:tcBorders>
            <w:vAlign w:val="center"/>
          </w:tcPr>
          <w:p w:rsidR="00075E08" w:rsidRPr="00F2496B" w:rsidRDefault="00075E08" w:rsidP="00143B0E">
            <w:pPr>
              <w:rPr>
                <w:sz w:val="13"/>
                <w:szCs w:val="13"/>
                <w:lang w:val="ro-RO"/>
              </w:rPr>
            </w:pP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Ingineria fabricaţiei hârtiei</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vMerge/>
            <w:tcBorders>
              <w:left w:val="nil"/>
            </w:tcBorders>
            <w:vAlign w:val="center"/>
          </w:tcPr>
          <w:p w:rsidR="00075E08" w:rsidRPr="00F2496B" w:rsidRDefault="00075E08" w:rsidP="00143B0E">
            <w:pPr>
              <w:rPr>
                <w:sz w:val="13"/>
                <w:szCs w:val="13"/>
                <w:lang w:val="ro-RO"/>
              </w:rPr>
            </w:pP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Chimie alimentară şi tehnologii biochimice</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F2496B" w:rsidRPr="00F2496B" w:rsidTr="005757A8">
        <w:trPr>
          <w:cantSplit/>
          <w:trHeight w:val="103"/>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vMerge/>
            <w:tcBorders>
              <w:left w:val="nil"/>
            </w:tcBorders>
            <w:vAlign w:val="center"/>
          </w:tcPr>
          <w:p w:rsidR="00075E08" w:rsidRPr="00F2496B" w:rsidRDefault="00075E08" w:rsidP="00143B0E">
            <w:pPr>
              <w:rPr>
                <w:sz w:val="13"/>
                <w:szCs w:val="13"/>
                <w:lang w:val="ro-RO"/>
              </w:rPr>
            </w:pP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Prelucrarea petrolului şi petrochimie</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F2496B"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tcBorders>
              <w:left w:val="nil"/>
            </w:tcBorders>
            <w:vAlign w:val="center"/>
          </w:tcPr>
          <w:p w:rsidR="00075E08" w:rsidRPr="00F2496B" w:rsidRDefault="00075E08" w:rsidP="00143B0E">
            <w:pPr>
              <w:rPr>
                <w:sz w:val="13"/>
                <w:szCs w:val="13"/>
                <w:lang w:val="ro-RO"/>
              </w:rPr>
            </w:pPr>
            <w:r w:rsidRPr="00F2496B">
              <w:rPr>
                <w:sz w:val="13"/>
                <w:szCs w:val="13"/>
                <w:lang w:val="ro-RO"/>
              </w:rPr>
              <w:t>INGINERIE ŞI MANAGEMENT</w:t>
            </w: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lang w:val="ro-RO"/>
              </w:rPr>
              <w:t xml:space="preserve">Inginerie economică în industria chimică şi de materiale  </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r w:rsidR="00075E08" w:rsidRPr="00F2496B" w:rsidTr="005757A8">
        <w:trPr>
          <w:cantSplit/>
          <w:trHeight w:val="171"/>
          <w:jc w:val="center"/>
        </w:trPr>
        <w:tc>
          <w:tcPr>
            <w:tcW w:w="1486" w:type="dxa"/>
            <w:vMerge/>
            <w:tcBorders>
              <w:left w:val="thinThickSmallGap" w:sz="24" w:space="0" w:color="auto"/>
            </w:tcBorders>
            <w:vAlign w:val="center"/>
          </w:tcPr>
          <w:p w:rsidR="00075E08" w:rsidRPr="00F2496B" w:rsidRDefault="00075E08" w:rsidP="00143B0E">
            <w:pPr>
              <w:jc w:val="center"/>
              <w:rPr>
                <w:b/>
                <w:bCs/>
                <w:sz w:val="14"/>
                <w:szCs w:val="14"/>
                <w:lang w:val="ro-RO"/>
              </w:rPr>
            </w:pPr>
          </w:p>
        </w:tc>
        <w:tc>
          <w:tcPr>
            <w:tcW w:w="1560" w:type="dxa"/>
            <w:vMerge/>
            <w:tcBorders>
              <w:right w:val="thinThickSmallGap" w:sz="24" w:space="0" w:color="auto"/>
            </w:tcBorders>
            <w:vAlign w:val="center"/>
          </w:tcPr>
          <w:p w:rsidR="00075E08" w:rsidRPr="00F2496B" w:rsidRDefault="00075E08" w:rsidP="00143B0E">
            <w:pPr>
              <w:rPr>
                <w:sz w:val="13"/>
                <w:szCs w:val="13"/>
                <w:lang w:val="ro-RO"/>
              </w:rPr>
            </w:pPr>
          </w:p>
        </w:tc>
        <w:tc>
          <w:tcPr>
            <w:tcW w:w="1701" w:type="dxa"/>
            <w:vMerge/>
            <w:tcBorders>
              <w:left w:val="nil"/>
            </w:tcBorders>
            <w:vAlign w:val="center"/>
          </w:tcPr>
          <w:p w:rsidR="00075E08" w:rsidRPr="00F2496B" w:rsidRDefault="00075E08" w:rsidP="00143B0E">
            <w:pPr>
              <w:jc w:val="center"/>
              <w:rPr>
                <w:sz w:val="13"/>
                <w:szCs w:val="13"/>
                <w:lang w:val="ro-RO"/>
              </w:rPr>
            </w:pPr>
          </w:p>
        </w:tc>
        <w:tc>
          <w:tcPr>
            <w:tcW w:w="1966" w:type="dxa"/>
            <w:tcBorders>
              <w:left w:val="nil"/>
            </w:tcBorders>
            <w:vAlign w:val="center"/>
          </w:tcPr>
          <w:p w:rsidR="00075E08" w:rsidRPr="00F2496B" w:rsidRDefault="00075E08" w:rsidP="00143B0E">
            <w:pPr>
              <w:rPr>
                <w:sz w:val="13"/>
                <w:szCs w:val="13"/>
                <w:lang w:val="ro-RO"/>
              </w:rPr>
            </w:pPr>
            <w:r w:rsidRPr="00F2496B">
              <w:rPr>
                <w:sz w:val="13"/>
                <w:szCs w:val="13"/>
              </w:rPr>
              <w:t>INGINERIA MEDIULUI</w:t>
            </w:r>
          </w:p>
        </w:tc>
        <w:tc>
          <w:tcPr>
            <w:tcW w:w="567" w:type="dxa"/>
            <w:vAlign w:val="center"/>
          </w:tcPr>
          <w:p w:rsidR="00075E08" w:rsidRPr="00F2496B" w:rsidRDefault="00075E08" w:rsidP="00143B0E">
            <w:pPr>
              <w:numPr>
                <w:ilvl w:val="0"/>
                <w:numId w:val="1"/>
              </w:numPr>
              <w:ind w:left="0" w:firstLine="0"/>
              <w:rPr>
                <w:sz w:val="15"/>
                <w:szCs w:val="15"/>
                <w:lang w:val="ro-RO"/>
              </w:rPr>
            </w:pPr>
          </w:p>
        </w:tc>
        <w:tc>
          <w:tcPr>
            <w:tcW w:w="4272" w:type="dxa"/>
            <w:vAlign w:val="center"/>
          </w:tcPr>
          <w:p w:rsidR="00075E08" w:rsidRPr="00F2496B" w:rsidRDefault="00075E08" w:rsidP="00143B0E">
            <w:pPr>
              <w:rPr>
                <w:sz w:val="13"/>
                <w:szCs w:val="13"/>
                <w:lang w:val="ro-RO"/>
              </w:rPr>
            </w:pPr>
            <w:r w:rsidRPr="00F2496B">
              <w:rPr>
                <w:sz w:val="13"/>
                <w:szCs w:val="13"/>
              </w:rPr>
              <w:t xml:space="preserve">Ingineria şi protecţia mediului în industria chimică şi petrochimică       </w:t>
            </w:r>
          </w:p>
        </w:tc>
        <w:tc>
          <w:tcPr>
            <w:tcW w:w="708" w:type="dxa"/>
            <w:tcBorders>
              <w:right w:val="thinThickSmallGap" w:sz="24" w:space="0" w:color="auto"/>
            </w:tcBorders>
            <w:vAlign w:val="center"/>
          </w:tcPr>
          <w:p w:rsidR="00075E08" w:rsidRPr="00F2496B" w:rsidRDefault="00075E08" w:rsidP="00143B0E">
            <w:pPr>
              <w:jc w:val="center"/>
              <w:rPr>
                <w:sz w:val="13"/>
                <w:szCs w:val="13"/>
                <w:lang w:val="ro-RO"/>
              </w:rPr>
            </w:pPr>
            <w:r w:rsidRPr="00F2496B">
              <w:rPr>
                <w:sz w:val="13"/>
                <w:szCs w:val="13"/>
                <w:lang w:val="ro-RO"/>
              </w:rPr>
              <w:t>x</w:t>
            </w:r>
          </w:p>
        </w:tc>
        <w:tc>
          <w:tcPr>
            <w:tcW w:w="1843" w:type="dxa"/>
            <w:vMerge/>
            <w:tcBorders>
              <w:left w:val="thinThickSmallGap" w:sz="24" w:space="0" w:color="auto"/>
              <w:right w:val="thinThickSmallGap" w:sz="24" w:space="0" w:color="auto"/>
            </w:tcBorders>
            <w:vAlign w:val="center"/>
          </w:tcPr>
          <w:p w:rsidR="00075E08" w:rsidRPr="00F2496B" w:rsidRDefault="00075E08" w:rsidP="00143B0E">
            <w:pPr>
              <w:jc w:val="center"/>
              <w:rPr>
                <w:b/>
                <w:bCs/>
                <w:caps/>
                <w:sz w:val="14"/>
                <w:szCs w:val="14"/>
                <w:lang w:val="ro-RO"/>
              </w:rPr>
            </w:pPr>
          </w:p>
        </w:tc>
      </w:tr>
    </w:tbl>
    <w:p w:rsidR="005F2904" w:rsidRPr="00F2496B" w:rsidRDefault="005F2904"/>
    <w:p w:rsidR="0082783A" w:rsidRPr="00F2496B" w:rsidRDefault="0082783A"/>
    <w:p w:rsidR="00011489" w:rsidRPr="00F2496B" w:rsidRDefault="00011489">
      <w:pPr>
        <w:rPr>
          <w:sz w:val="12"/>
          <w:szCs w:val="12"/>
        </w:rPr>
      </w:pPr>
    </w:p>
    <w:p w:rsidR="0082783A" w:rsidRPr="00F2496B" w:rsidRDefault="0082783A">
      <w:pPr>
        <w:rPr>
          <w:sz w:val="2"/>
          <w:szCs w:val="2"/>
        </w:rPr>
      </w:pPr>
    </w:p>
    <w:tbl>
      <w:tblPr>
        <w:tblW w:w="14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2132"/>
        <w:gridCol w:w="1496"/>
        <w:gridCol w:w="1870"/>
        <w:gridCol w:w="588"/>
        <w:gridCol w:w="4087"/>
        <w:gridCol w:w="809"/>
        <w:gridCol w:w="2681"/>
      </w:tblGrid>
      <w:tr w:rsidR="00F2496B" w:rsidRPr="00F2496B" w:rsidTr="003A003C">
        <w:trPr>
          <w:cantSplit/>
          <w:trHeight w:val="171"/>
          <w:jc w:val="center"/>
        </w:trPr>
        <w:tc>
          <w:tcPr>
            <w:tcW w:w="1047" w:type="dxa"/>
            <w:vMerge w:val="restart"/>
            <w:tcBorders>
              <w:left w:val="thinThickSmallGap" w:sz="24" w:space="0" w:color="auto"/>
            </w:tcBorders>
            <w:vAlign w:val="center"/>
          </w:tcPr>
          <w:p w:rsidR="0082783A" w:rsidRPr="00F2496B" w:rsidRDefault="0082783A" w:rsidP="00143B0E">
            <w:pPr>
              <w:jc w:val="center"/>
              <w:rPr>
                <w:b/>
                <w:bCs/>
                <w:sz w:val="14"/>
                <w:szCs w:val="14"/>
                <w:lang w:val="ro-RO"/>
              </w:rPr>
            </w:pPr>
          </w:p>
        </w:tc>
        <w:tc>
          <w:tcPr>
            <w:tcW w:w="2132" w:type="dxa"/>
            <w:vMerge w:val="restart"/>
            <w:tcBorders>
              <w:right w:val="thinThickSmallGap" w:sz="24" w:space="0" w:color="auto"/>
            </w:tcBorders>
            <w:vAlign w:val="center"/>
          </w:tcPr>
          <w:p w:rsidR="0082783A" w:rsidRPr="00F2496B" w:rsidRDefault="0082783A" w:rsidP="00143B0E">
            <w:pPr>
              <w:rPr>
                <w:sz w:val="13"/>
                <w:szCs w:val="13"/>
                <w:lang w:val="ro-RO"/>
              </w:rPr>
            </w:pPr>
            <w:r w:rsidRPr="00F2496B">
              <w:rPr>
                <w:sz w:val="13"/>
                <w:szCs w:val="13"/>
                <w:lang w:val="ro-RO"/>
              </w:rPr>
              <w:t>Artă culinară</w:t>
            </w:r>
          </w:p>
        </w:tc>
        <w:tc>
          <w:tcPr>
            <w:tcW w:w="1496" w:type="dxa"/>
            <w:vMerge w:val="restart"/>
            <w:tcBorders>
              <w:left w:val="nil"/>
            </w:tcBorders>
            <w:vAlign w:val="center"/>
          </w:tcPr>
          <w:p w:rsidR="0082783A" w:rsidRPr="00F2496B" w:rsidRDefault="0082783A" w:rsidP="00143B0E">
            <w:pPr>
              <w:jc w:val="center"/>
              <w:rPr>
                <w:sz w:val="13"/>
                <w:szCs w:val="13"/>
                <w:lang w:val="ro-RO"/>
              </w:rPr>
            </w:pPr>
            <w:r w:rsidRPr="00F2496B">
              <w:rPr>
                <w:sz w:val="13"/>
                <w:szCs w:val="13"/>
                <w:lang w:val="ro-RO"/>
              </w:rPr>
              <w:t>ŞTIINŢE INGINEREŞTI</w:t>
            </w:r>
          </w:p>
        </w:tc>
        <w:tc>
          <w:tcPr>
            <w:tcW w:w="1870" w:type="dxa"/>
            <w:vMerge w:val="restart"/>
            <w:tcBorders>
              <w:left w:val="nil"/>
            </w:tcBorders>
            <w:vAlign w:val="center"/>
          </w:tcPr>
          <w:p w:rsidR="0082783A" w:rsidRPr="00F2496B" w:rsidRDefault="0082783A" w:rsidP="00143B0E">
            <w:pPr>
              <w:rPr>
                <w:sz w:val="13"/>
                <w:szCs w:val="13"/>
                <w:lang w:val="ro-RO"/>
              </w:rPr>
            </w:pPr>
            <w:r w:rsidRPr="00F2496B">
              <w:rPr>
                <w:sz w:val="13"/>
                <w:szCs w:val="13"/>
                <w:lang w:val="ro-RO"/>
              </w:rPr>
              <w:t>INGINERIE CHIMICĂ</w:t>
            </w:r>
          </w:p>
        </w:tc>
        <w:tc>
          <w:tcPr>
            <w:tcW w:w="588" w:type="dxa"/>
            <w:vAlign w:val="center"/>
          </w:tcPr>
          <w:p w:rsidR="0082783A" w:rsidRPr="00F2496B" w:rsidRDefault="0082783A" w:rsidP="00143B0E">
            <w:pPr>
              <w:numPr>
                <w:ilvl w:val="0"/>
                <w:numId w:val="1"/>
              </w:numPr>
              <w:ind w:left="0" w:firstLine="0"/>
              <w:rPr>
                <w:sz w:val="15"/>
                <w:szCs w:val="15"/>
                <w:lang w:val="ro-RO"/>
              </w:rPr>
            </w:pPr>
          </w:p>
        </w:tc>
        <w:tc>
          <w:tcPr>
            <w:tcW w:w="4087" w:type="dxa"/>
            <w:vAlign w:val="center"/>
          </w:tcPr>
          <w:p w:rsidR="0082783A" w:rsidRPr="00F2496B" w:rsidRDefault="0082783A" w:rsidP="00143B0E">
            <w:pPr>
              <w:rPr>
                <w:sz w:val="13"/>
                <w:szCs w:val="13"/>
                <w:lang w:val="ro-RO"/>
              </w:rPr>
            </w:pPr>
            <w:r w:rsidRPr="00F2496B">
              <w:rPr>
                <w:sz w:val="13"/>
                <w:szCs w:val="13"/>
                <w:lang w:val="ro-RO"/>
              </w:rPr>
              <w:t>Chimie alimentară şi tehnologii biochimice</w:t>
            </w:r>
          </w:p>
        </w:tc>
        <w:tc>
          <w:tcPr>
            <w:tcW w:w="809" w:type="dxa"/>
            <w:tcBorders>
              <w:right w:val="thinThickSmallGap" w:sz="24" w:space="0" w:color="auto"/>
            </w:tcBorders>
            <w:vAlign w:val="center"/>
          </w:tcPr>
          <w:p w:rsidR="0082783A" w:rsidRPr="00F2496B" w:rsidRDefault="0082783A" w:rsidP="00143B0E">
            <w:pPr>
              <w:jc w:val="center"/>
              <w:rPr>
                <w:sz w:val="13"/>
                <w:szCs w:val="13"/>
                <w:lang w:val="ro-RO"/>
              </w:rPr>
            </w:pPr>
            <w:r w:rsidRPr="00F2496B">
              <w:rPr>
                <w:sz w:val="13"/>
                <w:szCs w:val="13"/>
                <w:lang w:val="ro-RO"/>
              </w:rPr>
              <w:t>x</w:t>
            </w:r>
          </w:p>
        </w:tc>
        <w:tc>
          <w:tcPr>
            <w:tcW w:w="2681" w:type="dxa"/>
            <w:vMerge w:val="restart"/>
            <w:tcBorders>
              <w:left w:val="thinThickSmallGap" w:sz="24" w:space="0" w:color="auto"/>
              <w:right w:val="thinThickSmallGap" w:sz="24" w:space="0" w:color="auto"/>
            </w:tcBorders>
            <w:vAlign w:val="center"/>
          </w:tcPr>
          <w:p w:rsidR="0082783A" w:rsidRPr="00F2496B" w:rsidRDefault="0082783A" w:rsidP="00CB18F0">
            <w:pPr>
              <w:jc w:val="center"/>
              <w:rPr>
                <w:sz w:val="14"/>
                <w:szCs w:val="14"/>
              </w:rPr>
            </w:pPr>
            <w:r w:rsidRPr="00F2496B">
              <w:rPr>
                <w:sz w:val="14"/>
                <w:szCs w:val="14"/>
              </w:rPr>
              <w:t>Proba practico-metodică</w:t>
            </w:r>
          </w:p>
          <w:p w:rsidR="0082783A" w:rsidRPr="00F2496B" w:rsidRDefault="0082783A" w:rsidP="00CB18F0">
            <w:pPr>
              <w:jc w:val="center"/>
              <w:rPr>
                <w:sz w:val="14"/>
                <w:szCs w:val="14"/>
              </w:rPr>
            </w:pPr>
            <w:r w:rsidRPr="00F2496B">
              <w:rPr>
                <w:sz w:val="14"/>
                <w:szCs w:val="14"/>
              </w:rPr>
              <w:t>+</w:t>
            </w:r>
          </w:p>
          <w:p w:rsidR="0082783A" w:rsidRPr="00F2496B" w:rsidRDefault="0082783A" w:rsidP="00CB18F0">
            <w:pPr>
              <w:jc w:val="center"/>
              <w:rPr>
                <w:sz w:val="14"/>
                <w:szCs w:val="14"/>
              </w:rPr>
            </w:pPr>
            <w:r w:rsidRPr="00F2496B">
              <w:rPr>
                <w:sz w:val="14"/>
                <w:szCs w:val="14"/>
              </w:rPr>
              <w:t>Proba scrisă:</w:t>
            </w:r>
          </w:p>
          <w:p w:rsidR="00011489" w:rsidRPr="00F2496B" w:rsidRDefault="00011489" w:rsidP="00011489">
            <w:pPr>
              <w:jc w:val="center"/>
              <w:rPr>
                <w:b/>
                <w:bCs/>
                <w:caps/>
                <w:sz w:val="14"/>
                <w:szCs w:val="14"/>
              </w:rPr>
            </w:pPr>
            <w:r w:rsidRPr="00F2496B">
              <w:rPr>
                <w:b/>
                <w:bCs/>
                <w:caps/>
                <w:sz w:val="14"/>
                <w:szCs w:val="14"/>
              </w:rPr>
              <w:t xml:space="preserve">Industrie </w:t>
            </w:r>
          </w:p>
          <w:p w:rsidR="00011489" w:rsidRPr="00F2496B" w:rsidRDefault="00011489" w:rsidP="00011489">
            <w:pPr>
              <w:jc w:val="center"/>
              <w:rPr>
                <w:b/>
                <w:bCs/>
                <w:caps/>
                <w:sz w:val="14"/>
                <w:szCs w:val="14"/>
              </w:rPr>
            </w:pPr>
            <w:r w:rsidRPr="00F2496B">
              <w:rPr>
                <w:b/>
                <w:bCs/>
                <w:caps/>
                <w:sz w:val="14"/>
                <w:szCs w:val="14"/>
              </w:rPr>
              <w:t>alimentară</w:t>
            </w:r>
          </w:p>
          <w:p w:rsidR="00011489" w:rsidRPr="00F2496B" w:rsidRDefault="00011489" w:rsidP="0001148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jc w:val="center"/>
              <w:rPr>
                <w:sz w:val="16"/>
                <w:szCs w:val="16"/>
              </w:rPr>
            </w:pPr>
            <w:r w:rsidRPr="00F2496B">
              <w:rPr>
                <w:sz w:val="16"/>
                <w:szCs w:val="16"/>
              </w:rPr>
              <w:t>/</w:t>
            </w:r>
          </w:p>
          <w:p w:rsidR="00011489" w:rsidRPr="00F2496B" w:rsidRDefault="00011489" w:rsidP="00011489">
            <w:pPr>
              <w:jc w:val="center"/>
              <w:rPr>
                <w:b/>
                <w:bCs/>
                <w:caps/>
                <w:sz w:val="14"/>
                <w:szCs w:val="14"/>
              </w:rPr>
            </w:pPr>
            <w:r w:rsidRPr="00F2496B">
              <w:rPr>
                <w:b/>
                <w:bCs/>
                <w:caps/>
                <w:sz w:val="14"/>
                <w:szCs w:val="14"/>
              </w:rPr>
              <w:t xml:space="preserve">Industrie </w:t>
            </w:r>
          </w:p>
          <w:p w:rsidR="00011489" w:rsidRPr="00F2496B" w:rsidRDefault="00011489" w:rsidP="00011489">
            <w:pPr>
              <w:jc w:val="center"/>
              <w:rPr>
                <w:b/>
                <w:bCs/>
                <w:caps/>
                <w:sz w:val="14"/>
                <w:szCs w:val="14"/>
              </w:rPr>
            </w:pPr>
            <w:r w:rsidRPr="00F2496B">
              <w:rPr>
                <w:b/>
                <w:bCs/>
                <w:caps/>
                <w:sz w:val="14"/>
                <w:szCs w:val="14"/>
              </w:rPr>
              <w:t>alimentarĂ</w:t>
            </w:r>
          </w:p>
          <w:p w:rsidR="00011489" w:rsidRPr="00F2496B" w:rsidRDefault="00011489" w:rsidP="00011489">
            <w:pPr>
              <w:jc w:val="center"/>
              <w:rPr>
                <w:b/>
                <w:bCs/>
                <w:sz w:val="14"/>
                <w:szCs w:val="14"/>
              </w:rPr>
            </w:pPr>
            <w:r w:rsidRPr="00F2496B">
              <w:rPr>
                <w:b/>
                <w:iCs/>
                <w:sz w:val="14"/>
                <w:szCs w:val="14"/>
              </w:rPr>
              <w:t>(SPECIALITATE ŞI DIDACTICA SPECIALITĂŢII), ELEMENTE DE PEDAGOGIE ŞI PSIHOLOGIE</w:t>
            </w:r>
          </w:p>
          <w:p w:rsidR="0082783A" w:rsidRPr="00F2496B" w:rsidRDefault="00011489" w:rsidP="00011489">
            <w:pPr>
              <w:jc w:val="center"/>
              <w:rPr>
                <w:b/>
                <w:bCs/>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143B0E">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143B0E">
            <w:pPr>
              <w:rPr>
                <w:sz w:val="13"/>
                <w:szCs w:val="13"/>
                <w:lang w:val="ro-RO"/>
              </w:rPr>
            </w:pPr>
          </w:p>
        </w:tc>
        <w:tc>
          <w:tcPr>
            <w:tcW w:w="1496" w:type="dxa"/>
            <w:vMerge/>
            <w:tcBorders>
              <w:left w:val="nil"/>
            </w:tcBorders>
            <w:vAlign w:val="center"/>
          </w:tcPr>
          <w:p w:rsidR="0082783A" w:rsidRPr="00F2496B" w:rsidRDefault="0082783A" w:rsidP="00143B0E">
            <w:pPr>
              <w:jc w:val="center"/>
              <w:rPr>
                <w:sz w:val="13"/>
                <w:szCs w:val="13"/>
                <w:lang w:val="ro-RO"/>
              </w:rPr>
            </w:pPr>
          </w:p>
        </w:tc>
        <w:tc>
          <w:tcPr>
            <w:tcW w:w="1870" w:type="dxa"/>
            <w:vMerge/>
            <w:tcBorders>
              <w:left w:val="nil"/>
            </w:tcBorders>
            <w:vAlign w:val="center"/>
          </w:tcPr>
          <w:p w:rsidR="0082783A" w:rsidRPr="00F2496B" w:rsidRDefault="0082783A" w:rsidP="00143B0E">
            <w:pPr>
              <w:rPr>
                <w:sz w:val="13"/>
                <w:szCs w:val="13"/>
                <w:lang w:val="ro-RO"/>
              </w:rPr>
            </w:pPr>
          </w:p>
        </w:tc>
        <w:tc>
          <w:tcPr>
            <w:tcW w:w="588" w:type="dxa"/>
            <w:vAlign w:val="center"/>
          </w:tcPr>
          <w:p w:rsidR="0082783A" w:rsidRPr="00F2496B" w:rsidRDefault="0082783A" w:rsidP="00143B0E">
            <w:pPr>
              <w:numPr>
                <w:ilvl w:val="0"/>
                <w:numId w:val="1"/>
              </w:numPr>
              <w:ind w:left="0" w:firstLine="0"/>
              <w:rPr>
                <w:sz w:val="15"/>
                <w:szCs w:val="15"/>
                <w:lang w:val="ro-RO"/>
              </w:rPr>
            </w:pPr>
          </w:p>
        </w:tc>
        <w:tc>
          <w:tcPr>
            <w:tcW w:w="4087" w:type="dxa"/>
            <w:vAlign w:val="center"/>
          </w:tcPr>
          <w:p w:rsidR="0082783A" w:rsidRPr="00F2496B" w:rsidRDefault="0082783A" w:rsidP="00CB18F0">
            <w:pPr>
              <w:jc w:val="both"/>
              <w:rPr>
                <w:sz w:val="13"/>
                <w:szCs w:val="13"/>
              </w:rPr>
            </w:pPr>
            <w:r w:rsidRPr="00F2496B">
              <w:rPr>
                <w:sz w:val="13"/>
                <w:szCs w:val="13"/>
              </w:rPr>
              <w:t>Controlul şi securitatea produselor alimentare</w:t>
            </w:r>
          </w:p>
        </w:tc>
        <w:tc>
          <w:tcPr>
            <w:tcW w:w="809" w:type="dxa"/>
            <w:tcBorders>
              <w:right w:val="thinThickSmallGap" w:sz="24" w:space="0" w:color="auto"/>
            </w:tcBorders>
            <w:vAlign w:val="center"/>
          </w:tcPr>
          <w:p w:rsidR="0082783A" w:rsidRPr="00F2496B" w:rsidRDefault="0082783A" w:rsidP="00CB18F0">
            <w:pPr>
              <w:pStyle w:val="Heading4"/>
              <w:jc w:val="center"/>
              <w:rPr>
                <w:b w:val="0"/>
                <w:bCs w:val="0"/>
                <w:sz w:val="13"/>
                <w:szCs w:val="13"/>
              </w:rPr>
            </w:pPr>
            <w:r w:rsidRPr="00F2496B">
              <w:rPr>
                <w:b w:val="0"/>
                <w:bCs w:val="0"/>
                <w:sz w:val="13"/>
                <w:szCs w:val="13"/>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143B0E">
            <w:pPr>
              <w:jc w:val="center"/>
              <w:rPr>
                <w:b/>
                <w:bC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143B0E">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143B0E">
            <w:pPr>
              <w:rPr>
                <w:sz w:val="13"/>
                <w:szCs w:val="13"/>
                <w:lang w:val="ro-RO"/>
              </w:rPr>
            </w:pPr>
          </w:p>
        </w:tc>
        <w:tc>
          <w:tcPr>
            <w:tcW w:w="1496" w:type="dxa"/>
            <w:vMerge/>
            <w:tcBorders>
              <w:left w:val="nil"/>
            </w:tcBorders>
            <w:vAlign w:val="center"/>
          </w:tcPr>
          <w:p w:rsidR="0082783A" w:rsidRPr="00F2496B" w:rsidRDefault="0082783A" w:rsidP="00143B0E">
            <w:pPr>
              <w:jc w:val="center"/>
              <w:rPr>
                <w:sz w:val="13"/>
                <w:szCs w:val="13"/>
                <w:lang w:val="ro-RO"/>
              </w:rPr>
            </w:pPr>
          </w:p>
        </w:tc>
        <w:tc>
          <w:tcPr>
            <w:tcW w:w="1870" w:type="dxa"/>
            <w:vMerge/>
            <w:tcBorders>
              <w:left w:val="nil"/>
            </w:tcBorders>
            <w:vAlign w:val="center"/>
          </w:tcPr>
          <w:p w:rsidR="0082783A" w:rsidRPr="00F2496B" w:rsidRDefault="0082783A" w:rsidP="00143B0E">
            <w:pPr>
              <w:rPr>
                <w:sz w:val="13"/>
                <w:szCs w:val="13"/>
                <w:lang w:val="ro-RO"/>
              </w:rPr>
            </w:pPr>
          </w:p>
        </w:tc>
        <w:tc>
          <w:tcPr>
            <w:tcW w:w="588" w:type="dxa"/>
            <w:vAlign w:val="center"/>
          </w:tcPr>
          <w:p w:rsidR="0082783A" w:rsidRPr="00F2496B" w:rsidRDefault="0082783A" w:rsidP="00143B0E">
            <w:pPr>
              <w:numPr>
                <w:ilvl w:val="0"/>
                <w:numId w:val="1"/>
              </w:numPr>
              <w:ind w:left="0" w:firstLine="0"/>
              <w:rPr>
                <w:sz w:val="15"/>
                <w:szCs w:val="15"/>
                <w:lang w:val="ro-RO"/>
              </w:rPr>
            </w:pPr>
          </w:p>
        </w:tc>
        <w:tc>
          <w:tcPr>
            <w:tcW w:w="4087" w:type="dxa"/>
            <w:vAlign w:val="center"/>
          </w:tcPr>
          <w:p w:rsidR="0082783A" w:rsidRPr="00F2496B" w:rsidRDefault="0082783A" w:rsidP="00143B0E">
            <w:pPr>
              <w:rPr>
                <w:sz w:val="13"/>
                <w:szCs w:val="13"/>
                <w:lang w:val="ro-RO"/>
              </w:rPr>
            </w:pPr>
            <w:r w:rsidRPr="00F2496B">
              <w:rPr>
                <w:sz w:val="13"/>
                <w:szCs w:val="13"/>
                <w:lang w:val="ro-RO"/>
              </w:rPr>
              <w:t xml:space="preserve">Extracte şi aditivi naturali alimentari        </w:t>
            </w:r>
          </w:p>
        </w:tc>
        <w:tc>
          <w:tcPr>
            <w:tcW w:w="809" w:type="dxa"/>
            <w:tcBorders>
              <w:right w:val="thinThickSmallGap" w:sz="24" w:space="0" w:color="auto"/>
            </w:tcBorders>
            <w:vAlign w:val="center"/>
          </w:tcPr>
          <w:p w:rsidR="0082783A" w:rsidRPr="00F2496B" w:rsidRDefault="0082783A" w:rsidP="00143B0E">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143B0E">
            <w:pPr>
              <w:jc w:val="center"/>
              <w:rPr>
                <w:b/>
                <w:bCs/>
                <w:caps/>
                <w:sz w:val="14"/>
                <w:szCs w:val="14"/>
                <w:lang w:val="ro-RO"/>
              </w:rPr>
            </w:pPr>
          </w:p>
        </w:tc>
      </w:tr>
      <w:tr w:rsidR="00F2496B" w:rsidRPr="00F2496B" w:rsidTr="003A003C">
        <w:trPr>
          <w:cantSplit/>
          <w:trHeight w:val="63"/>
          <w:jc w:val="center"/>
        </w:trPr>
        <w:tc>
          <w:tcPr>
            <w:tcW w:w="1047" w:type="dxa"/>
            <w:vMerge/>
            <w:tcBorders>
              <w:left w:val="thinThickSmallGap" w:sz="24" w:space="0" w:color="auto"/>
            </w:tcBorders>
            <w:vAlign w:val="center"/>
          </w:tcPr>
          <w:p w:rsidR="0082783A" w:rsidRPr="00F2496B" w:rsidRDefault="0082783A" w:rsidP="00143B0E">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143B0E">
            <w:pPr>
              <w:rPr>
                <w:sz w:val="13"/>
                <w:szCs w:val="13"/>
                <w:lang w:val="ro-RO"/>
              </w:rPr>
            </w:pPr>
          </w:p>
        </w:tc>
        <w:tc>
          <w:tcPr>
            <w:tcW w:w="1496" w:type="dxa"/>
            <w:vMerge/>
            <w:tcBorders>
              <w:left w:val="nil"/>
            </w:tcBorders>
            <w:vAlign w:val="center"/>
          </w:tcPr>
          <w:p w:rsidR="0082783A" w:rsidRPr="00F2496B" w:rsidRDefault="0082783A" w:rsidP="00143B0E">
            <w:pPr>
              <w:jc w:val="center"/>
              <w:rPr>
                <w:sz w:val="13"/>
                <w:szCs w:val="13"/>
                <w:lang w:val="ro-RO"/>
              </w:rPr>
            </w:pPr>
          </w:p>
        </w:tc>
        <w:tc>
          <w:tcPr>
            <w:tcW w:w="1870" w:type="dxa"/>
            <w:vMerge/>
            <w:tcBorders>
              <w:left w:val="nil"/>
            </w:tcBorders>
            <w:vAlign w:val="center"/>
          </w:tcPr>
          <w:p w:rsidR="0082783A" w:rsidRPr="00F2496B" w:rsidRDefault="0082783A" w:rsidP="00143B0E">
            <w:pPr>
              <w:rPr>
                <w:sz w:val="13"/>
                <w:szCs w:val="13"/>
                <w:lang w:val="ro-RO"/>
              </w:rPr>
            </w:pPr>
          </w:p>
        </w:tc>
        <w:tc>
          <w:tcPr>
            <w:tcW w:w="588" w:type="dxa"/>
            <w:vAlign w:val="center"/>
          </w:tcPr>
          <w:p w:rsidR="0082783A" w:rsidRPr="00F2496B" w:rsidRDefault="0082783A" w:rsidP="00143B0E">
            <w:pPr>
              <w:numPr>
                <w:ilvl w:val="0"/>
                <w:numId w:val="1"/>
              </w:numPr>
              <w:ind w:left="0" w:firstLine="0"/>
              <w:rPr>
                <w:sz w:val="15"/>
                <w:szCs w:val="15"/>
                <w:lang w:val="ro-RO"/>
              </w:rPr>
            </w:pPr>
          </w:p>
        </w:tc>
        <w:tc>
          <w:tcPr>
            <w:tcW w:w="4087" w:type="dxa"/>
            <w:vAlign w:val="center"/>
          </w:tcPr>
          <w:p w:rsidR="0082783A" w:rsidRPr="00F2496B" w:rsidRDefault="0082783A" w:rsidP="00143B0E">
            <w:pPr>
              <w:jc w:val="both"/>
              <w:rPr>
                <w:sz w:val="13"/>
                <w:szCs w:val="13"/>
                <w:lang w:val="ro-RO"/>
              </w:rPr>
            </w:pPr>
            <w:r w:rsidRPr="00F2496B">
              <w:rPr>
                <w:sz w:val="13"/>
                <w:szCs w:val="13"/>
                <w:lang w:val="ro-RO"/>
              </w:rPr>
              <w:t>Controlul şi expertiza produselor alimentare</w:t>
            </w:r>
          </w:p>
        </w:tc>
        <w:tc>
          <w:tcPr>
            <w:tcW w:w="809" w:type="dxa"/>
            <w:tcBorders>
              <w:right w:val="thinThickSmallGap" w:sz="24" w:space="0" w:color="auto"/>
            </w:tcBorders>
            <w:vAlign w:val="center"/>
          </w:tcPr>
          <w:p w:rsidR="0082783A" w:rsidRPr="00F2496B" w:rsidRDefault="0082783A" w:rsidP="00143B0E">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143B0E">
            <w:pPr>
              <w:jc w:val="center"/>
              <w:rPr>
                <w:b/>
                <w:bCs/>
                <w:caps/>
                <w:sz w:val="14"/>
                <w:szCs w:val="14"/>
                <w:lang w:val="ro-RO"/>
              </w:rPr>
            </w:pPr>
          </w:p>
        </w:tc>
      </w:tr>
      <w:tr w:rsidR="00F2496B" w:rsidRPr="00F2496B" w:rsidTr="003A003C">
        <w:trPr>
          <w:cantSplit/>
          <w:trHeight w:val="63"/>
          <w:jc w:val="center"/>
        </w:trPr>
        <w:tc>
          <w:tcPr>
            <w:tcW w:w="1047" w:type="dxa"/>
            <w:vMerge/>
            <w:tcBorders>
              <w:left w:val="thinThickSmallGap" w:sz="24" w:space="0" w:color="auto"/>
            </w:tcBorders>
            <w:vAlign w:val="center"/>
          </w:tcPr>
          <w:p w:rsidR="0082783A" w:rsidRPr="00F2496B" w:rsidRDefault="0082783A" w:rsidP="00143B0E">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143B0E">
            <w:pPr>
              <w:rPr>
                <w:sz w:val="13"/>
                <w:szCs w:val="13"/>
                <w:lang w:val="ro-RO"/>
              </w:rPr>
            </w:pPr>
          </w:p>
        </w:tc>
        <w:tc>
          <w:tcPr>
            <w:tcW w:w="1496" w:type="dxa"/>
            <w:vMerge/>
            <w:tcBorders>
              <w:left w:val="nil"/>
            </w:tcBorders>
            <w:vAlign w:val="center"/>
          </w:tcPr>
          <w:p w:rsidR="0082783A" w:rsidRPr="00F2496B" w:rsidRDefault="0082783A" w:rsidP="00143B0E">
            <w:pPr>
              <w:jc w:val="center"/>
              <w:rPr>
                <w:sz w:val="13"/>
                <w:szCs w:val="13"/>
                <w:lang w:val="ro-RO"/>
              </w:rPr>
            </w:pPr>
          </w:p>
        </w:tc>
        <w:tc>
          <w:tcPr>
            <w:tcW w:w="1870" w:type="dxa"/>
            <w:vMerge w:val="restart"/>
            <w:tcBorders>
              <w:left w:val="nil"/>
            </w:tcBorders>
            <w:vAlign w:val="center"/>
          </w:tcPr>
          <w:p w:rsidR="0082783A" w:rsidRPr="00F2496B" w:rsidRDefault="0082783A" w:rsidP="00143B0E">
            <w:pPr>
              <w:rPr>
                <w:sz w:val="13"/>
                <w:szCs w:val="13"/>
                <w:lang w:val="ro-RO"/>
              </w:rPr>
            </w:pPr>
            <w:r w:rsidRPr="00F2496B">
              <w:rPr>
                <w:sz w:val="13"/>
                <w:szCs w:val="13"/>
                <w:lang w:val="ro-RO"/>
              </w:rPr>
              <w:t>INGINERIE INDUSTRIALĂ</w:t>
            </w:r>
          </w:p>
        </w:tc>
        <w:tc>
          <w:tcPr>
            <w:tcW w:w="588" w:type="dxa"/>
            <w:vAlign w:val="center"/>
          </w:tcPr>
          <w:p w:rsidR="0082783A" w:rsidRPr="00F2496B" w:rsidRDefault="0082783A" w:rsidP="00143B0E">
            <w:pPr>
              <w:numPr>
                <w:ilvl w:val="0"/>
                <w:numId w:val="1"/>
              </w:numPr>
              <w:ind w:left="0" w:firstLine="0"/>
              <w:rPr>
                <w:sz w:val="15"/>
                <w:szCs w:val="15"/>
                <w:lang w:val="ro-RO"/>
              </w:rPr>
            </w:pPr>
          </w:p>
        </w:tc>
        <w:tc>
          <w:tcPr>
            <w:tcW w:w="4087" w:type="dxa"/>
            <w:vAlign w:val="center"/>
          </w:tcPr>
          <w:p w:rsidR="0082783A" w:rsidRPr="00F2496B" w:rsidRDefault="0082783A" w:rsidP="00143B0E">
            <w:pPr>
              <w:jc w:val="both"/>
              <w:rPr>
                <w:sz w:val="13"/>
                <w:szCs w:val="13"/>
                <w:lang w:val="ro-RO"/>
              </w:rPr>
            </w:pPr>
            <w:r w:rsidRPr="00F2496B">
              <w:rPr>
                <w:sz w:val="13"/>
                <w:szCs w:val="13"/>
                <w:lang w:val="ro-RO"/>
              </w:rPr>
              <w:t>Ingineria produselor alimentare</w:t>
            </w:r>
          </w:p>
        </w:tc>
        <w:tc>
          <w:tcPr>
            <w:tcW w:w="809" w:type="dxa"/>
            <w:tcBorders>
              <w:right w:val="thinThickSmallGap" w:sz="24" w:space="0" w:color="auto"/>
            </w:tcBorders>
            <w:vAlign w:val="center"/>
          </w:tcPr>
          <w:p w:rsidR="0082783A" w:rsidRPr="00F2496B" w:rsidRDefault="0082783A" w:rsidP="00143B0E">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143B0E">
            <w:pPr>
              <w:jc w:val="center"/>
              <w:rPr>
                <w:b/>
                <w:bCs/>
                <w:caps/>
                <w:sz w:val="14"/>
                <w:szCs w:val="14"/>
                <w:lang w:val="ro-RO"/>
              </w:rPr>
            </w:pPr>
          </w:p>
        </w:tc>
      </w:tr>
      <w:tr w:rsidR="00F2496B" w:rsidRPr="00F2496B" w:rsidTr="003A003C">
        <w:trPr>
          <w:cantSplit/>
          <w:trHeight w:val="63"/>
          <w:jc w:val="center"/>
        </w:trPr>
        <w:tc>
          <w:tcPr>
            <w:tcW w:w="1047" w:type="dxa"/>
            <w:vMerge/>
            <w:tcBorders>
              <w:left w:val="thinThickSmallGap" w:sz="24" w:space="0" w:color="auto"/>
            </w:tcBorders>
            <w:vAlign w:val="center"/>
          </w:tcPr>
          <w:p w:rsidR="0082783A" w:rsidRPr="00F2496B" w:rsidRDefault="0082783A" w:rsidP="00143B0E">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143B0E">
            <w:pPr>
              <w:rPr>
                <w:sz w:val="13"/>
                <w:szCs w:val="13"/>
                <w:lang w:val="ro-RO"/>
              </w:rPr>
            </w:pPr>
          </w:p>
        </w:tc>
        <w:tc>
          <w:tcPr>
            <w:tcW w:w="1496" w:type="dxa"/>
            <w:vMerge/>
            <w:tcBorders>
              <w:left w:val="nil"/>
            </w:tcBorders>
            <w:vAlign w:val="center"/>
          </w:tcPr>
          <w:p w:rsidR="0082783A" w:rsidRPr="00F2496B" w:rsidRDefault="0082783A" w:rsidP="00143B0E">
            <w:pPr>
              <w:jc w:val="center"/>
              <w:rPr>
                <w:sz w:val="13"/>
                <w:szCs w:val="13"/>
                <w:lang w:val="ro-RO"/>
              </w:rPr>
            </w:pPr>
          </w:p>
        </w:tc>
        <w:tc>
          <w:tcPr>
            <w:tcW w:w="1870" w:type="dxa"/>
            <w:vMerge/>
            <w:tcBorders>
              <w:left w:val="nil"/>
            </w:tcBorders>
            <w:vAlign w:val="center"/>
          </w:tcPr>
          <w:p w:rsidR="0082783A" w:rsidRPr="00F2496B" w:rsidRDefault="0082783A" w:rsidP="00143B0E">
            <w:pPr>
              <w:rPr>
                <w:sz w:val="13"/>
                <w:szCs w:val="13"/>
                <w:lang w:val="ro-RO"/>
              </w:rPr>
            </w:pPr>
          </w:p>
        </w:tc>
        <w:tc>
          <w:tcPr>
            <w:tcW w:w="588" w:type="dxa"/>
            <w:vAlign w:val="center"/>
          </w:tcPr>
          <w:p w:rsidR="0082783A" w:rsidRPr="00F2496B" w:rsidRDefault="0082783A" w:rsidP="00143B0E">
            <w:pPr>
              <w:numPr>
                <w:ilvl w:val="0"/>
                <w:numId w:val="1"/>
              </w:numPr>
              <w:ind w:left="0" w:firstLine="0"/>
              <w:rPr>
                <w:sz w:val="15"/>
                <w:szCs w:val="15"/>
                <w:lang w:val="ro-RO"/>
              </w:rPr>
            </w:pPr>
          </w:p>
        </w:tc>
        <w:tc>
          <w:tcPr>
            <w:tcW w:w="4087" w:type="dxa"/>
            <w:vAlign w:val="center"/>
          </w:tcPr>
          <w:p w:rsidR="0082783A" w:rsidRPr="00F2496B" w:rsidRDefault="0082783A" w:rsidP="00143B0E">
            <w:pPr>
              <w:jc w:val="both"/>
              <w:rPr>
                <w:sz w:val="13"/>
                <w:szCs w:val="13"/>
                <w:lang w:val="ro-RO"/>
              </w:rPr>
            </w:pPr>
            <w:r w:rsidRPr="00F2496B">
              <w:rPr>
                <w:sz w:val="13"/>
                <w:szCs w:val="13"/>
                <w:lang w:val="ro-RO"/>
              </w:rPr>
              <w:t xml:space="preserve">Pescuit şi industrializarea peştelui             </w:t>
            </w:r>
          </w:p>
        </w:tc>
        <w:tc>
          <w:tcPr>
            <w:tcW w:w="809" w:type="dxa"/>
            <w:tcBorders>
              <w:right w:val="thinThickSmallGap" w:sz="24" w:space="0" w:color="auto"/>
            </w:tcBorders>
            <w:vAlign w:val="center"/>
          </w:tcPr>
          <w:p w:rsidR="0082783A" w:rsidRPr="00F2496B" w:rsidRDefault="0082783A" w:rsidP="00143B0E">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143B0E">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143B0E">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143B0E">
            <w:pPr>
              <w:rPr>
                <w:sz w:val="13"/>
                <w:szCs w:val="13"/>
                <w:lang w:val="ro-RO"/>
              </w:rPr>
            </w:pPr>
          </w:p>
        </w:tc>
        <w:tc>
          <w:tcPr>
            <w:tcW w:w="1496" w:type="dxa"/>
            <w:vMerge/>
            <w:tcBorders>
              <w:left w:val="nil"/>
            </w:tcBorders>
            <w:vAlign w:val="center"/>
          </w:tcPr>
          <w:p w:rsidR="0082783A" w:rsidRPr="00F2496B" w:rsidRDefault="0082783A" w:rsidP="00143B0E">
            <w:pPr>
              <w:jc w:val="center"/>
              <w:rPr>
                <w:sz w:val="13"/>
                <w:szCs w:val="13"/>
                <w:lang w:val="ro-RO"/>
              </w:rPr>
            </w:pPr>
          </w:p>
        </w:tc>
        <w:tc>
          <w:tcPr>
            <w:tcW w:w="1870" w:type="dxa"/>
            <w:vMerge/>
            <w:tcBorders>
              <w:left w:val="nil"/>
            </w:tcBorders>
            <w:vAlign w:val="center"/>
          </w:tcPr>
          <w:p w:rsidR="0082783A" w:rsidRPr="00F2496B" w:rsidRDefault="0082783A" w:rsidP="00143B0E">
            <w:pPr>
              <w:rPr>
                <w:sz w:val="13"/>
                <w:szCs w:val="13"/>
                <w:lang w:val="ro-RO"/>
              </w:rPr>
            </w:pPr>
          </w:p>
        </w:tc>
        <w:tc>
          <w:tcPr>
            <w:tcW w:w="588" w:type="dxa"/>
            <w:vAlign w:val="center"/>
          </w:tcPr>
          <w:p w:rsidR="0082783A" w:rsidRPr="00F2496B" w:rsidRDefault="0082783A" w:rsidP="009701E4">
            <w:pPr>
              <w:numPr>
                <w:ilvl w:val="0"/>
                <w:numId w:val="1"/>
              </w:numPr>
              <w:ind w:left="0" w:firstLine="0"/>
              <w:rPr>
                <w:sz w:val="15"/>
                <w:szCs w:val="15"/>
                <w:lang w:val="ro-RO"/>
              </w:rPr>
            </w:pPr>
          </w:p>
        </w:tc>
        <w:tc>
          <w:tcPr>
            <w:tcW w:w="4087" w:type="dxa"/>
            <w:vAlign w:val="center"/>
          </w:tcPr>
          <w:p w:rsidR="0082783A" w:rsidRPr="00F2496B" w:rsidRDefault="0082783A" w:rsidP="003A20ED">
            <w:pPr>
              <w:jc w:val="both"/>
              <w:rPr>
                <w:sz w:val="13"/>
                <w:szCs w:val="13"/>
                <w:lang w:val="ro-RO"/>
              </w:rPr>
            </w:pPr>
            <w:r w:rsidRPr="00F2496B">
              <w:rPr>
                <w:sz w:val="13"/>
                <w:szCs w:val="13"/>
                <w:lang w:val="ro-RO"/>
              </w:rPr>
              <w:t>Tehnologia prelucrării produselor agricole</w:t>
            </w:r>
          </w:p>
        </w:tc>
        <w:tc>
          <w:tcPr>
            <w:tcW w:w="809" w:type="dxa"/>
            <w:tcBorders>
              <w:right w:val="thinThickSmallGap" w:sz="24" w:space="0" w:color="auto"/>
            </w:tcBorders>
            <w:vAlign w:val="center"/>
          </w:tcPr>
          <w:p w:rsidR="0082783A" w:rsidRPr="00F2496B" w:rsidRDefault="0082783A" w:rsidP="003A20ED">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143B0E">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143B0E">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143B0E">
            <w:pPr>
              <w:rPr>
                <w:sz w:val="13"/>
                <w:szCs w:val="13"/>
                <w:lang w:val="ro-RO"/>
              </w:rPr>
            </w:pPr>
          </w:p>
        </w:tc>
        <w:tc>
          <w:tcPr>
            <w:tcW w:w="1496" w:type="dxa"/>
            <w:vMerge/>
            <w:tcBorders>
              <w:left w:val="nil"/>
            </w:tcBorders>
            <w:vAlign w:val="center"/>
          </w:tcPr>
          <w:p w:rsidR="0082783A" w:rsidRPr="00F2496B" w:rsidRDefault="0082783A" w:rsidP="00143B0E">
            <w:pPr>
              <w:jc w:val="center"/>
              <w:rPr>
                <w:sz w:val="13"/>
                <w:szCs w:val="13"/>
                <w:lang w:val="ro-RO"/>
              </w:rPr>
            </w:pPr>
          </w:p>
        </w:tc>
        <w:tc>
          <w:tcPr>
            <w:tcW w:w="1870" w:type="dxa"/>
            <w:tcBorders>
              <w:left w:val="nil"/>
            </w:tcBorders>
            <w:vAlign w:val="center"/>
          </w:tcPr>
          <w:p w:rsidR="0082783A" w:rsidRPr="00F2496B" w:rsidRDefault="0082783A" w:rsidP="00143B0E">
            <w:pPr>
              <w:rPr>
                <w:sz w:val="13"/>
                <w:szCs w:val="13"/>
                <w:lang w:val="ro-RO"/>
              </w:rPr>
            </w:pPr>
            <w:r w:rsidRPr="00F2496B">
              <w:rPr>
                <w:sz w:val="13"/>
                <w:szCs w:val="13"/>
                <w:lang w:val="ro-RO"/>
              </w:rPr>
              <w:t>INGINERIA PRODUSELOR ALIMENTARE</w:t>
            </w:r>
          </w:p>
        </w:tc>
        <w:tc>
          <w:tcPr>
            <w:tcW w:w="588" w:type="dxa"/>
            <w:vAlign w:val="center"/>
          </w:tcPr>
          <w:p w:rsidR="0082783A" w:rsidRPr="00F2496B" w:rsidRDefault="0082783A" w:rsidP="00143B0E">
            <w:pPr>
              <w:numPr>
                <w:ilvl w:val="0"/>
                <w:numId w:val="1"/>
              </w:numPr>
              <w:ind w:left="0" w:firstLine="0"/>
              <w:rPr>
                <w:sz w:val="15"/>
                <w:szCs w:val="15"/>
                <w:lang w:val="ro-RO"/>
              </w:rPr>
            </w:pPr>
          </w:p>
        </w:tc>
        <w:tc>
          <w:tcPr>
            <w:tcW w:w="4087" w:type="dxa"/>
            <w:vAlign w:val="center"/>
          </w:tcPr>
          <w:p w:rsidR="0082783A" w:rsidRPr="00F2496B" w:rsidRDefault="0082783A" w:rsidP="00143B0E">
            <w:pPr>
              <w:jc w:val="both"/>
              <w:rPr>
                <w:sz w:val="13"/>
                <w:szCs w:val="13"/>
                <w:lang w:val="ro-RO"/>
              </w:rPr>
            </w:pPr>
            <w:r w:rsidRPr="00F2496B">
              <w:rPr>
                <w:sz w:val="13"/>
                <w:szCs w:val="13"/>
                <w:lang w:val="ro-RO"/>
              </w:rPr>
              <w:t xml:space="preserve">Pescuit şi industrializarea peştelui             </w:t>
            </w:r>
          </w:p>
        </w:tc>
        <w:tc>
          <w:tcPr>
            <w:tcW w:w="809" w:type="dxa"/>
            <w:tcBorders>
              <w:right w:val="thinThickSmallGap" w:sz="24" w:space="0" w:color="auto"/>
            </w:tcBorders>
            <w:vAlign w:val="center"/>
          </w:tcPr>
          <w:p w:rsidR="0082783A" w:rsidRPr="00F2496B" w:rsidRDefault="0082783A" w:rsidP="00143B0E">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143B0E">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tcBorders>
              <w:left w:val="nil"/>
            </w:tcBorders>
            <w:vAlign w:val="center"/>
          </w:tcPr>
          <w:p w:rsidR="0082783A" w:rsidRPr="00F2496B" w:rsidRDefault="0082783A" w:rsidP="0082783A">
            <w:pPr>
              <w:pStyle w:val="Default"/>
              <w:rPr>
                <w:color w:val="auto"/>
                <w:sz w:val="13"/>
                <w:szCs w:val="13"/>
              </w:rPr>
            </w:pPr>
            <w:r w:rsidRPr="00F2496B">
              <w:rPr>
                <w:color w:val="auto"/>
                <w:sz w:val="13"/>
                <w:szCs w:val="13"/>
              </w:rPr>
              <w:t xml:space="preserve">INGINERIE ŞI MANAGEMENT </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pStyle w:val="Default"/>
              <w:jc w:val="both"/>
              <w:rPr>
                <w:color w:val="auto"/>
                <w:sz w:val="13"/>
                <w:szCs w:val="13"/>
              </w:rPr>
            </w:pPr>
            <w:r w:rsidRPr="00F2496B">
              <w:rPr>
                <w:color w:val="auto"/>
                <w:sz w:val="13"/>
                <w:szCs w:val="13"/>
              </w:rPr>
              <w:t xml:space="preserve">Inginerie şi management în alimentaţia publică şi agroturism </w:t>
            </w:r>
          </w:p>
        </w:tc>
        <w:tc>
          <w:tcPr>
            <w:tcW w:w="809" w:type="dxa"/>
            <w:tcBorders>
              <w:right w:val="thinThickSmallGap" w:sz="24" w:space="0" w:color="auto"/>
            </w:tcBorders>
            <w:vAlign w:val="center"/>
          </w:tcPr>
          <w:p w:rsidR="0082783A" w:rsidRPr="00F2496B" w:rsidRDefault="0082783A" w:rsidP="0082783A">
            <w:pPr>
              <w:pStyle w:val="Heading4"/>
              <w:jc w:val="center"/>
              <w:rPr>
                <w:b w:val="0"/>
                <w:bCs w:val="0"/>
                <w:sz w:val="13"/>
                <w:szCs w:val="13"/>
              </w:rPr>
            </w:pPr>
            <w:r w:rsidRPr="00F2496B">
              <w:rPr>
                <w:b w:val="0"/>
                <w:bCs w:val="0"/>
                <w:sz w:val="13"/>
                <w:szCs w:val="13"/>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sz w:val="13"/>
                <w:szCs w:val="13"/>
                <w:lang w:val="ro-RO"/>
              </w:rPr>
            </w:pPr>
          </w:p>
        </w:tc>
        <w:tc>
          <w:tcPr>
            <w:tcW w:w="1496" w:type="dxa"/>
            <w:tcBorders>
              <w:left w:val="nil"/>
            </w:tcBorders>
            <w:vAlign w:val="center"/>
          </w:tcPr>
          <w:p w:rsidR="0082783A" w:rsidRPr="00F2496B" w:rsidRDefault="0082783A" w:rsidP="0082783A">
            <w:pPr>
              <w:jc w:val="center"/>
              <w:rPr>
                <w:sz w:val="14"/>
                <w:szCs w:val="14"/>
              </w:rPr>
            </w:pPr>
            <w:r w:rsidRPr="00F2496B">
              <w:rPr>
                <w:sz w:val="14"/>
                <w:szCs w:val="14"/>
              </w:rPr>
              <w:t>ŞTIINŢE AGRICOLE ŞI SILVICE</w:t>
            </w:r>
          </w:p>
        </w:tc>
        <w:tc>
          <w:tcPr>
            <w:tcW w:w="1870" w:type="dxa"/>
            <w:tcBorders>
              <w:left w:val="nil"/>
            </w:tcBorders>
            <w:vAlign w:val="center"/>
          </w:tcPr>
          <w:p w:rsidR="0082783A" w:rsidRPr="00F2496B" w:rsidRDefault="0082783A" w:rsidP="0082783A">
            <w:pPr>
              <w:rPr>
                <w:sz w:val="13"/>
                <w:szCs w:val="13"/>
              </w:rPr>
            </w:pPr>
            <w:r w:rsidRPr="00F2496B">
              <w:rPr>
                <w:sz w:val="13"/>
                <w:szCs w:val="13"/>
              </w:rPr>
              <w:t>BIOTEHNOLOGII</w:t>
            </w:r>
          </w:p>
        </w:tc>
        <w:tc>
          <w:tcPr>
            <w:tcW w:w="588" w:type="dxa"/>
            <w:vAlign w:val="center"/>
          </w:tcPr>
          <w:p w:rsidR="0082783A" w:rsidRPr="00F2496B" w:rsidRDefault="0082783A" w:rsidP="00011489">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rPr>
            </w:pPr>
            <w:r w:rsidRPr="00F2496B">
              <w:rPr>
                <w:sz w:val="13"/>
                <w:szCs w:val="13"/>
              </w:rPr>
              <w:t>Biotehnologii pentru industria alimentară</w:t>
            </w:r>
          </w:p>
        </w:tc>
        <w:tc>
          <w:tcPr>
            <w:tcW w:w="809" w:type="dxa"/>
            <w:tcBorders>
              <w:right w:val="thinThickSmallGap" w:sz="24" w:space="0" w:color="auto"/>
            </w:tcBorders>
            <w:vAlign w:val="center"/>
          </w:tcPr>
          <w:p w:rsidR="0082783A" w:rsidRPr="00F2496B" w:rsidRDefault="0082783A" w:rsidP="0082783A">
            <w:pPr>
              <w:jc w:val="center"/>
              <w:rPr>
                <w:sz w:val="13"/>
                <w:szCs w:val="13"/>
              </w:rPr>
            </w:pPr>
            <w:r w:rsidRPr="00F2496B">
              <w:rPr>
                <w:sz w:val="13"/>
                <w:szCs w:val="13"/>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val="restart"/>
            <w:tcBorders>
              <w:right w:val="thinThickSmallGap" w:sz="24" w:space="0" w:color="auto"/>
            </w:tcBorders>
            <w:vAlign w:val="center"/>
          </w:tcPr>
          <w:p w:rsidR="0082783A" w:rsidRPr="00F2496B" w:rsidRDefault="0082783A" w:rsidP="0082783A">
            <w:pPr>
              <w:rPr>
                <w:sz w:val="13"/>
                <w:szCs w:val="13"/>
                <w:lang w:val="ro-RO"/>
              </w:rPr>
            </w:pPr>
            <w:r w:rsidRPr="00F2496B">
              <w:rPr>
                <w:sz w:val="13"/>
                <w:szCs w:val="13"/>
                <w:lang w:val="ro-RO"/>
              </w:rPr>
              <w:t>1. Horticultura</w:t>
            </w:r>
          </w:p>
          <w:p w:rsidR="0082783A" w:rsidRPr="00F2496B" w:rsidRDefault="0082783A" w:rsidP="0082783A">
            <w:pPr>
              <w:rPr>
                <w:sz w:val="13"/>
                <w:szCs w:val="13"/>
                <w:lang w:val="ro-RO"/>
              </w:rPr>
            </w:pPr>
            <w:r w:rsidRPr="00F2496B">
              <w:rPr>
                <w:sz w:val="13"/>
                <w:szCs w:val="13"/>
                <w:lang w:val="ro-RO"/>
              </w:rPr>
              <w:t xml:space="preserve">2. Legumicultura </w:t>
            </w:r>
          </w:p>
          <w:p w:rsidR="0082783A" w:rsidRPr="00F2496B" w:rsidRDefault="0082783A" w:rsidP="0082783A">
            <w:pPr>
              <w:rPr>
                <w:sz w:val="13"/>
                <w:szCs w:val="13"/>
                <w:lang w:val="ro-RO"/>
              </w:rPr>
            </w:pPr>
            <w:r w:rsidRPr="00F2496B">
              <w:rPr>
                <w:sz w:val="13"/>
                <w:szCs w:val="13"/>
                <w:lang w:val="ro-RO"/>
              </w:rPr>
              <w:t>3. Apicultura</w:t>
            </w:r>
          </w:p>
          <w:p w:rsidR="0082783A" w:rsidRPr="00F2496B" w:rsidRDefault="0082783A" w:rsidP="0082783A">
            <w:pPr>
              <w:rPr>
                <w:sz w:val="13"/>
                <w:szCs w:val="13"/>
                <w:lang w:val="ro-RO"/>
              </w:rPr>
            </w:pPr>
            <w:r w:rsidRPr="00F2496B">
              <w:rPr>
                <w:sz w:val="13"/>
                <w:szCs w:val="13"/>
                <w:lang w:val="ro-RO"/>
              </w:rPr>
              <w:t>4. Agrobiologie</w:t>
            </w:r>
          </w:p>
          <w:p w:rsidR="0082783A" w:rsidRPr="00F2496B" w:rsidRDefault="0082783A" w:rsidP="0082783A">
            <w:pPr>
              <w:rPr>
                <w:sz w:val="13"/>
                <w:szCs w:val="13"/>
                <w:lang w:val="ro-RO"/>
              </w:rPr>
            </w:pPr>
            <w:r w:rsidRPr="00F2496B">
              <w:rPr>
                <w:sz w:val="13"/>
                <w:szCs w:val="13"/>
                <w:lang w:val="ro-RO"/>
              </w:rPr>
              <w:t>5. Protecţia mediului / ecologie</w:t>
            </w:r>
          </w:p>
          <w:p w:rsidR="0082783A" w:rsidRPr="00F2496B" w:rsidRDefault="0082783A" w:rsidP="0082783A">
            <w:pPr>
              <w:rPr>
                <w:sz w:val="13"/>
                <w:szCs w:val="13"/>
                <w:lang w:val="ro-RO"/>
              </w:rPr>
            </w:pPr>
            <w:r w:rsidRPr="00F2496B">
              <w:rPr>
                <w:sz w:val="13"/>
                <w:szCs w:val="13"/>
                <w:lang w:val="ro-RO"/>
              </w:rPr>
              <w:t>6. Biotehnologie</w:t>
            </w:r>
          </w:p>
          <w:p w:rsidR="0082783A" w:rsidRPr="00F2496B" w:rsidRDefault="0082783A" w:rsidP="0082783A">
            <w:pPr>
              <w:rPr>
                <w:sz w:val="13"/>
                <w:szCs w:val="13"/>
                <w:lang w:val="ro-RO"/>
              </w:rPr>
            </w:pPr>
            <w:r w:rsidRPr="00F2496B">
              <w:rPr>
                <w:sz w:val="13"/>
                <w:szCs w:val="13"/>
                <w:lang w:val="ro-RO"/>
              </w:rPr>
              <w:t>7. Floricultura</w:t>
            </w:r>
          </w:p>
          <w:p w:rsidR="0082783A" w:rsidRPr="00F2496B" w:rsidRDefault="0082783A" w:rsidP="0082783A">
            <w:pPr>
              <w:rPr>
                <w:sz w:val="13"/>
                <w:szCs w:val="13"/>
                <w:lang w:val="ro-RO"/>
              </w:rPr>
            </w:pPr>
            <w:r w:rsidRPr="00F2496B">
              <w:rPr>
                <w:sz w:val="13"/>
                <w:szCs w:val="13"/>
                <w:lang w:val="ro-RO"/>
              </w:rPr>
              <w:t>8. Geochimia mediului înconjurător</w:t>
            </w:r>
          </w:p>
        </w:tc>
        <w:tc>
          <w:tcPr>
            <w:tcW w:w="1496" w:type="dxa"/>
            <w:vMerge w:val="restart"/>
            <w:tcBorders>
              <w:left w:val="nil"/>
            </w:tcBorders>
            <w:vAlign w:val="center"/>
          </w:tcPr>
          <w:p w:rsidR="0082783A" w:rsidRPr="00F2496B" w:rsidRDefault="0082783A" w:rsidP="0082783A">
            <w:pPr>
              <w:jc w:val="center"/>
              <w:rPr>
                <w:sz w:val="13"/>
                <w:szCs w:val="13"/>
                <w:lang w:val="ro-RO"/>
              </w:rPr>
            </w:pPr>
            <w:r w:rsidRPr="00F2496B">
              <w:rPr>
                <w:sz w:val="13"/>
                <w:szCs w:val="13"/>
                <w:lang w:val="ro-RO"/>
              </w:rPr>
              <w:t>ŞTIINŢE AGRICOLE ŞI SILVICE</w:t>
            </w:r>
          </w:p>
        </w:tc>
        <w:tc>
          <w:tcPr>
            <w:tcW w:w="1870" w:type="dxa"/>
            <w:vMerge w:val="restart"/>
            <w:tcBorders>
              <w:left w:val="nil"/>
            </w:tcBorders>
            <w:vAlign w:val="center"/>
          </w:tcPr>
          <w:p w:rsidR="0082783A" w:rsidRPr="00F2496B" w:rsidRDefault="0082783A" w:rsidP="0082783A">
            <w:pPr>
              <w:rPr>
                <w:sz w:val="13"/>
                <w:szCs w:val="13"/>
                <w:lang w:val="ro-RO"/>
              </w:rPr>
            </w:pPr>
            <w:r w:rsidRPr="00F2496B">
              <w:rPr>
                <w:sz w:val="13"/>
                <w:szCs w:val="13"/>
                <w:lang w:val="ro-RO"/>
              </w:rPr>
              <w:t>AGRONOMIE</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 xml:space="preserve">Agricultură  </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val="restart"/>
            <w:tcBorders>
              <w:left w:val="thinThickSmallGap" w:sz="24" w:space="0" w:color="auto"/>
              <w:right w:val="thinThickSmallGap" w:sz="24" w:space="0" w:color="auto"/>
            </w:tcBorders>
            <w:vAlign w:val="center"/>
          </w:tcPr>
          <w:p w:rsidR="0082783A" w:rsidRPr="00F2496B" w:rsidRDefault="0082783A" w:rsidP="0082783A">
            <w:pPr>
              <w:jc w:val="center"/>
              <w:rPr>
                <w:sz w:val="14"/>
                <w:szCs w:val="14"/>
              </w:rPr>
            </w:pPr>
            <w:r w:rsidRPr="00F2496B">
              <w:rPr>
                <w:sz w:val="14"/>
                <w:szCs w:val="14"/>
              </w:rPr>
              <w:t>Proba practico-metodică</w:t>
            </w:r>
          </w:p>
          <w:p w:rsidR="0082783A" w:rsidRPr="00F2496B" w:rsidRDefault="0082783A" w:rsidP="0082783A">
            <w:pPr>
              <w:jc w:val="center"/>
              <w:rPr>
                <w:sz w:val="14"/>
                <w:szCs w:val="14"/>
              </w:rPr>
            </w:pPr>
            <w:r w:rsidRPr="00F2496B">
              <w:rPr>
                <w:sz w:val="14"/>
                <w:szCs w:val="14"/>
              </w:rPr>
              <w:t>+</w:t>
            </w:r>
          </w:p>
          <w:p w:rsidR="0082783A" w:rsidRPr="00F2496B" w:rsidRDefault="0082783A" w:rsidP="0082783A">
            <w:pPr>
              <w:jc w:val="center"/>
              <w:rPr>
                <w:sz w:val="14"/>
                <w:szCs w:val="14"/>
              </w:rPr>
            </w:pPr>
            <w:r w:rsidRPr="00F2496B">
              <w:rPr>
                <w:sz w:val="14"/>
                <w:szCs w:val="14"/>
              </w:rPr>
              <w:t>Proba scrisă:</w:t>
            </w:r>
          </w:p>
          <w:p w:rsidR="00011489" w:rsidRPr="00F2496B" w:rsidRDefault="00011489" w:rsidP="00011489">
            <w:pPr>
              <w:pStyle w:val="Footer"/>
              <w:tabs>
                <w:tab w:val="clear" w:pos="4320"/>
                <w:tab w:val="clear" w:pos="8640"/>
              </w:tabs>
              <w:jc w:val="center"/>
              <w:rPr>
                <w:b/>
                <w:bCs/>
                <w:caps/>
                <w:sz w:val="14"/>
                <w:szCs w:val="14"/>
              </w:rPr>
            </w:pPr>
            <w:r w:rsidRPr="00F2496B">
              <w:rPr>
                <w:b/>
                <w:bCs/>
                <w:caps/>
                <w:sz w:val="14"/>
                <w:szCs w:val="14"/>
              </w:rPr>
              <w:t>Agricultură – Horticultură</w:t>
            </w:r>
          </w:p>
          <w:p w:rsidR="00011489" w:rsidRPr="00F2496B" w:rsidRDefault="00011489" w:rsidP="00011489">
            <w:pPr>
              <w:pStyle w:val="Footer"/>
              <w:tabs>
                <w:tab w:val="clear" w:pos="4320"/>
                <w:tab w:val="clear" w:pos="8640"/>
              </w:tabs>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pStyle w:val="Footer"/>
              <w:tabs>
                <w:tab w:val="clear" w:pos="4320"/>
                <w:tab w:val="clear" w:pos="8640"/>
              </w:tabs>
              <w:jc w:val="center"/>
              <w:rPr>
                <w:sz w:val="16"/>
                <w:szCs w:val="16"/>
              </w:rPr>
            </w:pPr>
            <w:r w:rsidRPr="00F2496B">
              <w:rPr>
                <w:sz w:val="16"/>
                <w:szCs w:val="16"/>
              </w:rPr>
              <w:t>/</w:t>
            </w:r>
          </w:p>
          <w:p w:rsidR="00011489" w:rsidRPr="00F2496B" w:rsidRDefault="00011489" w:rsidP="00011489">
            <w:pPr>
              <w:pStyle w:val="Footer"/>
              <w:tabs>
                <w:tab w:val="clear" w:pos="4320"/>
                <w:tab w:val="clear" w:pos="8640"/>
              </w:tabs>
              <w:jc w:val="center"/>
              <w:rPr>
                <w:b/>
                <w:bCs/>
                <w:caps/>
                <w:sz w:val="14"/>
                <w:szCs w:val="14"/>
              </w:rPr>
            </w:pPr>
            <w:r w:rsidRPr="00F2496B">
              <w:rPr>
                <w:b/>
                <w:bCs/>
                <w:caps/>
                <w:sz w:val="14"/>
                <w:szCs w:val="14"/>
              </w:rPr>
              <w:t>Agricultură – Horticultură</w:t>
            </w:r>
          </w:p>
          <w:p w:rsidR="00011489" w:rsidRPr="00F2496B" w:rsidRDefault="00011489" w:rsidP="00011489">
            <w:pPr>
              <w:jc w:val="center"/>
              <w:rPr>
                <w:b/>
                <w:bCs/>
                <w:sz w:val="14"/>
                <w:szCs w:val="14"/>
              </w:rPr>
            </w:pPr>
            <w:r w:rsidRPr="00F2496B">
              <w:rPr>
                <w:b/>
                <w:iCs/>
                <w:sz w:val="14"/>
                <w:szCs w:val="14"/>
              </w:rPr>
              <w:t xml:space="preserve"> (SPECIALITATE ŞI DIDACTICA SPECIALITĂŢII), ELEMENTE DE PEDAGOGIE ŞI PSIHOLOGIE</w:t>
            </w:r>
          </w:p>
          <w:p w:rsidR="0082783A" w:rsidRPr="00F2496B" w:rsidRDefault="00011489" w:rsidP="00011489">
            <w:pPr>
              <w:jc w:val="center"/>
              <w:rPr>
                <w:bCs/>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tcBorders>
              <w:left w:val="nil"/>
            </w:tcBorders>
            <w:vAlign w:val="center"/>
          </w:tcPr>
          <w:p w:rsidR="0082783A" w:rsidRPr="00F2496B" w:rsidRDefault="0082783A" w:rsidP="0082783A">
            <w:pPr>
              <w:rPr>
                <w:sz w:val="13"/>
                <w:szCs w:val="13"/>
                <w:lang w:val="ro-RO"/>
              </w:rPr>
            </w:pP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 xml:space="preserve">Ştiinţele solului  </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tcBorders>
              <w:left w:val="nil"/>
            </w:tcBorders>
            <w:vAlign w:val="center"/>
          </w:tcPr>
          <w:p w:rsidR="0082783A" w:rsidRPr="00F2496B" w:rsidRDefault="0082783A" w:rsidP="0082783A">
            <w:pPr>
              <w:rPr>
                <w:sz w:val="13"/>
                <w:szCs w:val="13"/>
                <w:lang w:val="ro-RO"/>
              </w:rPr>
            </w:pP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Montanologie</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tcBorders>
              <w:left w:val="nil"/>
            </w:tcBorders>
            <w:vAlign w:val="center"/>
          </w:tcPr>
          <w:p w:rsidR="0082783A" w:rsidRPr="00F2496B" w:rsidRDefault="0082783A" w:rsidP="0082783A">
            <w:pPr>
              <w:rPr>
                <w:sz w:val="13"/>
                <w:szCs w:val="13"/>
                <w:lang w:val="ro-RO"/>
              </w:rPr>
            </w:pP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 xml:space="preserve">Protecţia plantelor  </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val="restart"/>
            <w:tcBorders>
              <w:left w:val="nil"/>
            </w:tcBorders>
            <w:vAlign w:val="center"/>
          </w:tcPr>
          <w:p w:rsidR="0082783A" w:rsidRPr="00F2496B" w:rsidRDefault="0082783A" w:rsidP="0082783A">
            <w:pPr>
              <w:rPr>
                <w:sz w:val="13"/>
                <w:szCs w:val="13"/>
                <w:lang w:val="ro-RO"/>
              </w:rPr>
            </w:pPr>
            <w:r w:rsidRPr="00F2496B">
              <w:rPr>
                <w:sz w:val="13"/>
                <w:szCs w:val="13"/>
                <w:lang w:val="ro-RO"/>
              </w:rPr>
              <w:t>HORTICULTURĂ</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Horticultură</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tcBorders>
              <w:left w:val="nil"/>
            </w:tcBorders>
            <w:vAlign w:val="center"/>
          </w:tcPr>
          <w:p w:rsidR="0082783A" w:rsidRPr="00F2496B" w:rsidRDefault="0082783A" w:rsidP="0082783A">
            <w:pPr>
              <w:rPr>
                <w:sz w:val="13"/>
                <w:szCs w:val="13"/>
                <w:lang w:val="ro-RO"/>
              </w:rPr>
            </w:pP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Peisagistică</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val="restart"/>
            <w:tcBorders>
              <w:left w:val="nil"/>
            </w:tcBorders>
            <w:vAlign w:val="center"/>
          </w:tcPr>
          <w:p w:rsidR="0082783A" w:rsidRPr="00F2496B" w:rsidRDefault="0082783A" w:rsidP="0082783A">
            <w:pPr>
              <w:rPr>
                <w:sz w:val="13"/>
                <w:szCs w:val="13"/>
              </w:rPr>
            </w:pPr>
            <w:r w:rsidRPr="00F2496B">
              <w:rPr>
                <w:sz w:val="13"/>
                <w:szCs w:val="13"/>
              </w:rPr>
              <w:t>BIOTEHNOLOGII</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rPr>
            </w:pPr>
            <w:r w:rsidRPr="00F2496B">
              <w:rPr>
                <w:sz w:val="13"/>
                <w:szCs w:val="13"/>
              </w:rPr>
              <w:t>Peisagistică</w:t>
            </w:r>
          </w:p>
        </w:tc>
        <w:tc>
          <w:tcPr>
            <w:tcW w:w="809" w:type="dxa"/>
            <w:tcBorders>
              <w:right w:val="thinThickSmallGap" w:sz="24" w:space="0" w:color="auto"/>
            </w:tcBorders>
            <w:vAlign w:val="center"/>
          </w:tcPr>
          <w:p w:rsidR="0082783A" w:rsidRPr="00F2496B" w:rsidRDefault="0082783A" w:rsidP="0082783A">
            <w:pPr>
              <w:jc w:val="center"/>
              <w:rPr>
                <w:sz w:val="13"/>
                <w:szCs w:val="13"/>
              </w:rPr>
            </w:pPr>
            <w:r w:rsidRPr="00F2496B">
              <w:rPr>
                <w:sz w:val="13"/>
                <w:szCs w:val="13"/>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tcBorders>
              <w:left w:val="nil"/>
            </w:tcBorders>
            <w:vAlign w:val="center"/>
          </w:tcPr>
          <w:p w:rsidR="0082783A" w:rsidRPr="00F2496B" w:rsidRDefault="0082783A" w:rsidP="0082783A">
            <w:pPr>
              <w:rPr>
                <w:sz w:val="13"/>
                <w:szCs w:val="13"/>
                <w:lang w:val="ro-RO"/>
              </w:rPr>
            </w:pP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pStyle w:val="Default"/>
              <w:rPr>
                <w:color w:val="auto"/>
                <w:sz w:val="13"/>
                <w:szCs w:val="13"/>
                <w:lang w:val="ro-RO"/>
              </w:rPr>
            </w:pPr>
            <w:r w:rsidRPr="00F2496B">
              <w:rPr>
                <w:color w:val="auto"/>
                <w:sz w:val="13"/>
                <w:szCs w:val="13"/>
                <w:lang w:val="ro-RO"/>
              </w:rPr>
              <w:t xml:space="preserve">Inginerie genetică în agricultură </w:t>
            </w:r>
          </w:p>
        </w:tc>
        <w:tc>
          <w:tcPr>
            <w:tcW w:w="809" w:type="dxa"/>
            <w:tcBorders>
              <w:right w:val="thinThickSmallGap" w:sz="24" w:space="0" w:color="auto"/>
            </w:tcBorders>
            <w:vAlign w:val="center"/>
          </w:tcPr>
          <w:p w:rsidR="0082783A" w:rsidRPr="00F2496B" w:rsidRDefault="0082783A" w:rsidP="0082783A">
            <w:pPr>
              <w:jc w:val="center"/>
              <w:rPr>
                <w:sz w:val="13"/>
                <w:szCs w:val="13"/>
              </w:rPr>
            </w:pPr>
            <w:r w:rsidRPr="00F2496B">
              <w:rPr>
                <w:sz w:val="13"/>
                <w:szCs w:val="13"/>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b/>
                <w:bCs/>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b/>
                <w:bCs/>
                <w:sz w:val="13"/>
                <w:szCs w:val="13"/>
                <w:lang w:val="ro-RO"/>
              </w:rPr>
            </w:pPr>
          </w:p>
        </w:tc>
        <w:tc>
          <w:tcPr>
            <w:tcW w:w="1496" w:type="dxa"/>
            <w:vMerge w:val="restart"/>
            <w:tcBorders>
              <w:left w:val="nil"/>
            </w:tcBorders>
            <w:vAlign w:val="center"/>
          </w:tcPr>
          <w:p w:rsidR="0082783A" w:rsidRPr="00F2496B" w:rsidRDefault="0082783A" w:rsidP="0082783A">
            <w:pPr>
              <w:jc w:val="center"/>
              <w:rPr>
                <w:sz w:val="13"/>
                <w:szCs w:val="13"/>
                <w:lang w:val="ro-RO"/>
              </w:rPr>
            </w:pPr>
            <w:r w:rsidRPr="00F2496B">
              <w:rPr>
                <w:sz w:val="13"/>
                <w:szCs w:val="13"/>
                <w:lang w:val="ro-RO"/>
              </w:rPr>
              <w:t>ŞTIINŢE INGINEREŞTI</w:t>
            </w:r>
          </w:p>
        </w:tc>
        <w:tc>
          <w:tcPr>
            <w:tcW w:w="1870" w:type="dxa"/>
            <w:tcBorders>
              <w:left w:val="nil"/>
            </w:tcBorders>
            <w:vAlign w:val="center"/>
          </w:tcPr>
          <w:p w:rsidR="0082783A" w:rsidRPr="00F2496B" w:rsidRDefault="0082783A" w:rsidP="0082783A">
            <w:pPr>
              <w:rPr>
                <w:sz w:val="13"/>
                <w:szCs w:val="13"/>
                <w:lang w:val="ro-RO"/>
              </w:rPr>
            </w:pPr>
            <w:r w:rsidRPr="00F2496B">
              <w:rPr>
                <w:sz w:val="13"/>
                <w:szCs w:val="13"/>
                <w:lang w:val="ro-RO"/>
              </w:rPr>
              <w:t>INGINERIE INDUSTRIALĂ</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jc w:val="both"/>
              <w:rPr>
                <w:sz w:val="13"/>
                <w:szCs w:val="13"/>
                <w:lang w:val="ro-RO"/>
              </w:rPr>
            </w:pPr>
            <w:r w:rsidRPr="00F2496B">
              <w:rPr>
                <w:sz w:val="13"/>
                <w:szCs w:val="13"/>
                <w:lang w:val="ro-RO"/>
              </w:rPr>
              <w:t>Tehnologia prelucrării produselor agricole</w:t>
            </w:r>
          </w:p>
        </w:tc>
        <w:tc>
          <w:tcPr>
            <w:tcW w:w="809" w:type="dxa"/>
            <w:tcBorders>
              <w:right w:val="thinThickSmallGap" w:sz="24" w:space="0" w:color="auto"/>
            </w:tcBorders>
            <w:vAlign w:val="center"/>
          </w:tcPr>
          <w:p w:rsidR="0082783A" w:rsidRPr="00F2496B" w:rsidRDefault="0082783A" w:rsidP="0082783A">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caps/>
                <w:sz w:val="16"/>
                <w:szCs w:val="16"/>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b/>
                <w:bCs/>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tcBorders>
              <w:left w:val="nil"/>
            </w:tcBorders>
            <w:vAlign w:val="center"/>
          </w:tcPr>
          <w:p w:rsidR="0082783A" w:rsidRPr="00F2496B" w:rsidRDefault="0082783A" w:rsidP="0082783A">
            <w:pPr>
              <w:rPr>
                <w:sz w:val="13"/>
                <w:szCs w:val="13"/>
                <w:lang w:val="ro-RO"/>
              </w:rPr>
            </w:pPr>
            <w:r w:rsidRPr="00F2496B">
              <w:rPr>
                <w:sz w:val="13"/>
                <w:szCs w:val="13"/>
                <w:lang w:val="ro-RO"/>
              </w:rPr>
              <w:t>INGINERIA PRODUSELOR ALIMENTARE</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jc w:val="both"/>
              <w:rPr>
                <w:sz w:val="13"/>
                <w:szCs w:val="13"/>
                <w:lang w:val="ro-RO"/>
              </w:rPr>
            </w:pPr>
            <w:r w:rsidRPr="00F2496B">
              <w:rPr>
                <w:sz w:val="13"/>
                <w:szCs w:val="13"/>
                <w:lang w:val="ro-RO"/>
              </w:rPr>
              <w:t>Tehnologia prelucrării produselor agricole</w:t>
            </w:r>
          </w:p>
        </w:tc>
        <w:tc>
          <w:tcPr>
            <w:tcW w:w="809" w:type="dxa"/>
            <w:tcBorders>
              <w:right w:val="thinThickSmallGap" w:sz="24" w:space="0" w:color="auto"/>
            </w:tcBorders>
            <w:vAlign w:val="center"/>
          </w:tcPr>
          <w:p w:rsidR="0082783A" w:rsidRPr="00F2496B" w:rsidRDefault="0082783A" w:rsidP="0082783A">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caps/>
                <w:sz w:val="16"/>
                <w:szCs w:val="16"/>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rPr>
                <w:b/>
                <w:bCs/>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tcBorders>
              <w:left w:val="nil"/>
            </w:tcBorders>
            <w:vAlign w:val="center"/>
          </w:tcPr>
          <w:p w:rsidR="0082783A" w:rsidRPr="00F2496B" w:rsidRDefault="0082783A" w:rsidP="0082783A">
            <w:pPr>
              <w:rPr>
                <w:sz w:val="13"/>
                <w:szCs w:val="13"/>
                <w:lang w:val="ro-RO"/>
              </w:rPr>
            </w:pPr>
            <w:r w:rsidRPr="00F2496B">
              <w:rPr>
                <w:sz w:val="13"/>
                <w:szCs w:val="13"/>
                <w:lang w:val="ro-RO"/>
              </w:rPr>
              <w:t>INGINERIE ŞI MANAGEMENT</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 xml:space="preserve">Inginerie economică în agricultură  </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jc w:val="center"/>
              <w:rPr>
                <w:caps/>
                <w:sz w:val="16"/>
                <w:szCs w:val="16"/>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val="restart"/>
            <w:tcBorders>
              <w:right w:val="thinThickSmallGap" w:sz="24" w:space="0" w:color="auto"/>
            </w:tcBorders>
            <w:vAlign w:val="center"/>
          </w:tcPr>
          <w:p w:rsidR="0082783A" w:rsidRPr="00F2496B" w:rsidRDefault="0082783A" w:rsidP="0082783A">
            <w:pPr>
              <w:rPr>
                <w:sz w:val="13"/>
                <w:szCs w:val="13"/>
                <w:lang w:val="ro-RO"/>
              </w:rPr>
            </w:pPr>
            <w:r w:rsidRPr="00F2496B">
              <w:rPr>
                <w:sz w:val="13"/>
                <w:szCs w:val="13"/>
                <w:lang w:val="ro-RO"/>
              </w:rPr>
              <w:t>1. Horticultura</w:t>
            </w:r>
          </w:p>
          <w:p w:rsidR="0082783A" w:rsidRPr="00F2496B" w:rsidRDefault="0082783A" w:rsidP="0082783A">
            <w:pPr>
              <w:rPr>
                <w:sz w:val="13"/>
                <w:szCs w:val="13"/>
                <w:lang w:val="ro-RO"/>
              </w:rPr>
            </w:pPr>
            <w:r w:rsidRPr="00F2496B">
              <w:rPr>
                <w:sz w:val="13"/>
                <w:szCs w:val="13"/>
                <w:lang w:val="ro-RO"/>
              </w:rPr>
              <w:t xml:space="preserve">2. Legumicultura </w:t>
            </w:r>
          </w:p>
          <w:p w:rsidR="0082783A" w:rsidRPr="00F2496B" w:rsidRDefault="0082783A" w:rsidP="0082783A">
            <w:pPr>
              <w:rPr>
                <w:sz w:val="13"/>
                <w:szCs w:val="13"/>
                <w:lang w:val="ro-RO"/>
              </w:rPr>
            </w:pPr>
            <w:r w:rsidRPr="00F2496B">
              <w:rPr>
                <w:sz w:val="13"/>
                <w:szCs w:val="13"/>
                <w:lang w:val="ro-RO"/>
              </w:rPr>
              <w:t>3. Apicultura</w:t>
            </w:r>
          </w:p>
          <w:p w:rsidR="0082783A" w:rsidRPr="00F2496B" w:rsidRDefault="0082783A" w:rsidP="0082783A">
            <w:pPr>
              <w:rPr>
                <w:sz w:val="13"/>
                <w:szCs w:val="13"/>
                <w:lang w:val="ro-RO"/>
              </w:rPr>
            </w:pPr>
            <w:r w:rsidRPr="00F2496B">
              <w:rPr>
                <w:sz w:val="13"/>
                <w:szCs w:val="13"/>
                <w:lang w:val="ro-RO"/>
              </w:rPr>
              <w:t>4. Agrobiologie</w:t>
            </w:r>
          </w:p>
          <w:p w:rsidR="0082783A" w:rsidRPr="00F2496B" w:rsidRDefault="0082783A" w:rsidP="0082783A">
            <w:pPr>
              <w:rPr>
                <w:sz w:val="13"/>
                <w:szCs w:val="13"/>
                <w:lang w:val="ro-RO"/>
              </w:rPr>
            </w:pPr>
            <w:r w:rsidRPr="00F2496B">
              <w:rPr>
                <w:sz w:val="13"/>
                <w:szCs w:val="13"/>
                <w:lang w:val="ro-RO"/>
              </w:rPr>
              <w:t>5. Protecţia mediului / ecologie</w:t>
            </w:r>
          </w:p>
          <w:p w:rsidR="0082783A" w:rsidRPr="00F2496B" w:rsidRDefault="0082783A" w:rsidP="0082783A">
            <w:pPr>
              <w:rPr>
                <w:sz w:val="13"/>
                <w:szCs w:val="13"/>
                <w:lang w:val="ro-RO"/>
              </w:rPr>
            </w:pPr>
            <w:r w:rsidRPr="00F2496B">
              <w:rPr>
                <w:sz w:val="13"/>
                <w:szCs w:val="13"/>
                <w:lang w:val="ro-RO"/>
              </w:rPr>
              <w:t>6. Biotehnologie</w:t>
            </w:r>
          </w:p>
          <w:p w:rsidR="0082783A" w:rsidRPr="00F2496B" w:rsidRDefault="0082783A" w:rsidP="0082783A">
            <w:pPr>
              <w:rPr>
                <w:sz w:val="13"/>
                <w:szCs w:val="13"/>
                <w:lang w:val="ro-RO"/>
              </w:rPr>
            </w:pPr>
            <w:r w:rsidRPr="00F2496B">
              <w:rPr>
                <w:sz w:val="13"/>
                <w:szCs w:val="13"/>
                <w:lang w:val="ro-RO"/>
              </w:rPr>
              <w:t>7. Floricultura</w:t>
            </w:r>
          </w:p>
          <w:p w:rsidR="0082783A" w:rsidRPr="00F2496B" w:rsidRDefault="0082783A" w:rsidP="0082783A">
            <w:pPr>
              <w:rPr>
                <w:sz w:val="13"/>
                <w:szCs w:val="13"/>
                <w:lang w:val="ro-RO"/>
              </w:rPr>
            </w:pPr>
            <w:r w:rsidRPr="00F2496B">
              <w:rPr>
                <w:sz w:val="13"/>
                <w:szCs w:val="13"/>
                <w:lang w:val="ro-RO"/>
              </w:rPr>
              <w:t>8. Geochimia mediului înconjurător</w:t>
            </w:r>
          </w:p>
        </w:tc>
        <w:tc>
          <w:tcPr>
            <w:tcW w:w="1496" w:type="dxa"/>
            <w:vMerge w:val="restart"/>
            <w:tcBorders>
              <w:left w:val="nil"/>
            </w:tcBorders>
            <w:vAlign w:val="center"/>
          </w:tcPr>
          <w:p w:rsidR="0082783A" w:rsidRPr="00F2496B" w:rsidRDefault="0082783A" w:rsidP="0082783A">
            <w:pPr>
              <w:jc w:val="center"/>
              <w:rPr>
                <w:sz w:val="13"/>
                <w:szCs w:val="13"/>
                <w:lang w:val="ro-RO"/>
              </w:rPr>
            </w:pPr>
            <w:r w:rsidRPr="00F2496B">
              <w:rPr>
                <w:sz w:val="13"/>
                <w:szCs w:val="13"/>
                <w:lang w:val="ro-RO"/>
              </w:rPr>
              <w:t>ŞTIINŢE INGINEREŞTI</w:t>
            </w:r>
          </w:p>
        </w:tc>
        <w:tc>
          <w:tcPr>
            <w:tcW w:w="1870" w:type="dxa"/>
            <w:tcBorders>
              <w:left w:val="nil"/>
            </w:tcBorders>
            <w:vAlign w:val="center"/>
          </w:tcPr>
          <w:p w:rsidR="0082783A" w:rsidRPr="00F2496B" w:rsidRDefault="0082783A" w:rsidP="0082783A">
            <w:pPr>
              <w:rPr>
                <w:sz w:val="13"/>
                <w:szCs w:val="13"/>
                <w:lang w:val="ro-RO"/>
              </w:rPr>
            </w:pPr>
            <w:r w:rsidRPr="00F2496B">
              <w:rPr>
                <w:sz w:val="13"/>
                <w:szCs w:val="13"/>
                <w:lang w:val="ro-RO"/>
              </w:rPr>
              <w:t>INGINERIE INDUSTRIALĂ</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jc w:val="both"/>
              <w:rPr>
                <w:sz w:val="13"/>
                <w:szCs w:val="13"/>
                <w:lang w:val="ro-RO"/>
              </w:rPr>
            </w:pPr>
            <w:r w:rsidRPr="00F2496B">
              <w:rPr>
                <w:sz w:val="13"/>
                <w:szCs w:val="13"/>
                <w:lang w:val="ro-RO"/>
              </w:rPr>
              <w:t xml:space="preserve">Pescuit şi industrializarea peştelui             </w:t>
            </w:r>
          </w:p>
        </w:tc>
        <w:tc>
          <w:tcPr>
            <w:tcW w:w="809" w:type="dxa"/>
            <w:tcBorders>
              <w:right w:val="thinThickSmallGap" w:sz="24" w:space="0" w:color="auto"/>
            </w:tcBorders>
            <w:vAlign w:val="center"/>
          </w:tcPr>
          <w:p w:rsidR="0082783A" w:rsidRPr="00F2496B" w:rsidRDefault="0082783A" w:rsidP="0082783A">
            <w:pPr>
              <w:pStyle w:val="Heading4"/>
              <w:jc w:val="center"/>
              <w:rPr>
                <w:b w:val="0"/>
                <w:bCs w:val="0"/>
                <w:sz w:val="13"/>
                <w:szCs w:val="13"/>
                <w:lang w:val="ro-RO"/>
              </w:rPr>
            </w:pPr>
            <w:r w:rsidRPr="00F2496B">
              <w:rPr>
                <w:b w:val="0"/>
                <w:bCs w:val="0"/>
                <w:sz w:val="13"/>
                <w:szCs w:val="13"/>
                <w:lang w:val="ro-RO"/>
              </w:rPr>
              <w:t>x</w:t>
            </w:r>
          </w:p>
        </w:tc>
        <w:tc>
          <w:tcPr>
            <w:tcW w:w="2681" w:type="dxa"/>
            <w:vMerge w:val="restart"/>
            <w:tcBorders>
              <w:left w:val="thinThickSmallGap" w:sz="24" w:space="0" w:color="auto"/>
              <w:right w:val="thinThickSmallGap" w:sz="24" w:space="0" w:color="auto"/>
            </w:tcBorders>
            <w:vAlign w:val="center"/>
          </w:tcPr>
          <w:p w:rsidR="0082783A" w:rsidRPr="00F2496B" w:rsidRDefault="0082783A" w:rsidP="0082783A">
            <w:pPr>
              <w:jc w:val="center"/>
              <w:rPr>
                <w:sz w:val="14"/>
                <w:szCs w:val="14"/>
              </w:rPr>
            </w:pPr>
            <w:r w:rsidRPr="00F2496B">
              <w:rPr>
                <w:sz w:val="14"/>
                <w:szCs w:val="14"/>
              </w:rPr>
              <w:t>Proba practico-metodică</w:t>
            </w:r>
          </w:p>
          <w:p w:rsidR="0082783A" w:rsidRPr="00F2496B" w:rsidRDefault="0082783A" w:rsidP="0082783A">
            <w:pPr>
              <w:jc w:val="center"/>
              <w:rPr>
                <w:sz w:val="14"/>
                <w:szCs w:val="14"/>
              </w:rPr>
            </w:pPr>
            <w:r w:rsidRPr="00F2496B">
              <w:rPr>
                <w:sz w:val="14"/>
                <w:szCs w:val="14"/>
              </w:rPr>
              <w:t>+</w:t>
            </w:r>
          </w:p>
          <w:p w:rsidR="0082783A" w:rsidRPr="00F2496B" w:rsidRDefault="0082783A" w:rsidP="0082783A">
            <w:pPr>
              <w:jc w:val="center"/>
              <w:rPr>
                <w:sz w:val="14"/>
                <w:szCs w:val="14"/>
              </w:rPr>
            </w:pPr>
            <w:r w:rsidRPr="00F2496B">
              <w:rPr>
                <w:sz w:val="14"/>
                <w:szCs w:val="14"/>
              </w:rPr>
              <w:t>Proba scrisă:</w:t>
            </w:r>
          </w:p>
          <w:p w:rsidR="00011489" w:rsidRPr="00F2496B" w:rsidRDefault="00011489" w:rsidP="00011489">
            <w:pPr>
              <w:pStyle w:val="Heading5"/>
              <w:rPr>
                <w:i/>
                <w:iCs/>
                <w:caps/>
                <w:sz w:val="14"/>
                <w:szCs w:val="14"/>
              </w:rPr>
            </w:pPr>
            <w:r w:rsidRPr="00F2496B">
              <w:rPr>
                <w:caps/>
                <w:sz w:val="14"/>
                <w:szCs w:val="14"/>
              </w:rPr>
              <w:t>Zootehnie</w:t>
            </w:r>
          </w:p>
          <w:p w:rsidR="00011489" w:rsidRPr="00F2496B" w:rsidRDefault="00011489" w:rsidP="0001148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jc w:val="center"/>
              <w:rPr>
                <w:sz w:val="16"/>
                <w:szCs w:val="16"/>
              </w:rPr>
            </w:pPr>
            <w:r w:rsidRPr="00F2496B">
              <w:rPr>
                <w:sz w:val="16"/>
                <w:szCs w:val="16"/>
              </w:rPr>
              <w:t>/</w:t>
            </w:r>
          </w:p>
          <w:p w:rsidR="00011489" w:rsidRPr="00F2496B" w:rsidRDefault="00011489" w:rsidP="00011489">
            <w:pPr>
              <w:pStyle w:val="Heading5"/>
              <w:rPr>
                <w:i/>
                <w:iCs/>
                <w:caps/>
                <w:sz w:val="14"/>
                <w:szCs w:val="14"/>
              </w:rPr>
            </w:pPr>
            <w:r w:rsidRPr="00F2496B">
              <w:rPr>
                <w:caps/>
                <w:sz w:val="14"/>
                <w:szCs w:val="14"/>
              </w:rPr>
              <w:t>Zootehnie</w:t>
            </w:r>
          </w:p>
          <w:p w:rsidR="00011489" w:rsidRPr="00F2496B" w:rsidRDefault="00011489" w:rsidP="00011489">
            <w:pPr>
              <w:jc w:val="center"/>
              <w:rPr>
                <w:b/>
                <w:bCs/>
                <w:sz w:val="14"/>
                <w:szCs w:val="14"/>
              </w:rPr>
            </w:pPr>
            <w:r w:rsidRPr="00F2496B">
              <w:rPr>
                <w:b/>
                <w:iCs/>
                <w:sz w:val="14"/>
                <w:szCs w:val="14"/>
              </w:rPr>
              <w:t>(SPECIALITATE ŞI DIDACTICA SPECIALITĂŢII), ELEMENTE DE PEDAGOGIE ŞI PSIHOLOGIE</w:t>
            </w:r>
          </w:p>
          <w:p w:rsidR="0082783A" w:rsidRPr="00F2496B" w:rsidRDefault="00011489" w:rsidP="00011489">
            <w:pPr>
              <w:jc w:val="center"/>
              <w:rPr>
                <w:sz w:val="22"/>
                <w:szCs w:val="2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jc w:val="both"/>
              <w:rPr>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tcBorders>
              <w:left w:val="nil"/>
            </w:tcBorders>
            <w:vAlign w:val="center"/>
          </w:tcPr>
          <w:p w:rsidR="0082783A" w:rsidRPr="00F2496B" w:rsidRDefault="0082783A" w:rsidP="0082783A">
            <w:pPr>
              <w:rPr>
                <w:sz w:val="13"/>
                <w:szCs w:val="13"/>
                <w:lang w:val="ro-RO"/>
              </w:rPr>
            </w:pPr>
            <w:r w:rsidRPr="00F2496B">
              <w:rPr>
                <w:sz w:val="13"/>
                <w:szCs w:val="13"/>
                <w:lang w:val="ro-RO"/>
              </w:rPr>
              <w:t>INGINERIA PRODUSELOR ALIMENTARE</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jc w:val="both"/>
              <w:rPr>
                <w:sz w:val="13"/>
                <w:szCs w:val="13"/>
                <w:lang w:val="ro-RO"/>
              </w:rPr>
            </w:pPr>
            <w:r w:rsidRPr="00F2496B">
              <w:rPr>
                <w:sz w:val="13"/>
                <w:szCs w:val="13"/>
                <w:lang w:val="ro-RO"/>
              </w:rPr>
              <w:t xml:space="preserve">Pescuit şi industrializarea peştelui             </w:t>
            </w:r>
          </w:p>
        </w:tc>
        <w:tc>
          <w:tcPr>
            <w:tcW w:w="809" w:type="dxa"/>
            <w:tcBorders>
              <w:right w:val="thinThickSmallGap" w:sz="24" w:space="0" w:color="auto"/>
            </w:tcBorders>
            <w:vAlign w:val="center"/>
          </w:tcPr>
          <w:p w:rsidR="0082783A" w:rsidRPr="00F2496B" w:rsidRDefault="0082783A" w:rsidP="0082783A">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pStyle w:val="Heading5"/>
              <w:rPr>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pStyle w:val="Heading5"/>
              <w:jc w:val="left"/>
              <w:rPr>
                <w:b w:val="0"/>
                <w:bCs w:val="0"/>
                <w:sz w:val="13"/>
                <w:szCs w:val="13"/>
                <w:lang w:val="ro-RO"/>
              </w:rPr>
            </w:pPr>
          </w:p>
        </w:tc>
        <w:tc>
          <w:tcPr>
            <w:tcW w:w="1496" w:type="dxa"/>
            <w:vMerge w:val="restart"/>
            <w:tcBorders>
              <w:left w:val="nil"/>
            </w:tcBorders>
            <w:vAlign w:val="center"/>
          </w:tcPr>
          <w:p w:rsidR="0082783A" w:rsidRPr="00F2496B" w:rsidRDefault="0082783A" w:rsidP="0082783A">
            <w:pPr>
              <w:jc w:val="center"/>
              <w:rPr>
                <w:sz w:val="13"/>
                <w:szCs w:val="13"/>
                <w:lang w:val="ro-RO"/>
              </w:rPr>
            </w:pPr>
            <w:r w:rsidRPr="00F2496B">
              <w:rPr>
                <w:sz w:val="13"/>
                <w:szCs w:val="13"/>
                <w:lang w:val="ro-RO"/>
              </w:rPr>
              <w:t>ŞTIINŢE AGRICOLE ŞI SILVICE</w:t>
            </w:r>
          </w:p>
        </w:tc>
        <w:tc>
          <w:tcPr>
            <w:tcW w:w="1870" w:type="dxa"/>
            <w:vMerge w:val="restart"/>
            <w:tcBorders>
              <w:left w:val="nil"/>
            </w:tcBorders>
            <w:vAlign w:val="center"/>
          </w:tcPr>
          <w:p w:rsidR="0082783A" w:rsidRPr="00F2496B" w:rsidRDefault="0082783A" w:rsidP="0082783A">
            <w:pPr>
              <w:rPr>
                <w:sz w:val="13"/>
                <w:szCs w:val="13"/>
                <w:lang w:val="ro-RO"/>
              </w:rPr>
            </w:pPr>
            <w:r w:rsidRPr="00F2496B">
              <w:rPr>
                <w:sz w:val="13"/>
                <w:szCs w:val="13"/>
                <w:lang w:val="ro-RO"/>
              </w:rPr>
              <w:t>ZOOTEHNIE</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jc w:val="both"/>
              <w:rPr>
                <w:sz w:val="13"/>
                <w:szCs w:val="13"/>
                <w:lang w:val="ro-RO"/>
              </w:rPr>
            </w:pPr>
            <w:r w:rsidRPr="00F2496B">
              <w:rPr>
                <w:sz w:val="13"/>
                <w:szCs w:val="13"/>
                <w:lang w:val="ro-RO"/>
              </w:rPr>
              <w:t>Zootehnie</w:t>
            </w:r>
          </w:p>
        </w:tc>
        <w:tc>
          <w:tcPr>
            <w:tcW w:w="809" w:type="dxa"/>
            <w:tcBorders>
              <w:right w:val="thinThickSmallGap" w:sz="24" w:space="0" w:color="auto"/>
            </w:tcBorders>
            <w:vAlign w:val="center"/>
          </w:tcPr>
          <w:p w:rsidR="0082783A" w:rsidRPr="00F2496B" w:rsidRDefault="0082783A" w:rsidP="0082783A">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pStyle w:val="Heading5"/>
              <w:rPr>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pStyle w:val="Heading5"/>
              <w:jc w:val="left"/>
              <w:rPr>
                <w:b w:val="0"/>
                <w:bCs w:val="0"/>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tcBorders>
              <w:left w:val="nil"/>
            </w:tcBorders>
            <w:vAlign w:val="center"/>
          </w:tcPr>
          <w:p w:rsidR="0082783A" w:rsidRPr="00F2496B" w:rsidRDefault="0082783A" w:rsidP="0082783A">
            <w:pPr>
              <w:rPr>
                <w:sz w:val="13"/>
                <w:szCs w:val="13"/>
                <w:lang w:val="ro-RO"/>
              </w:rPr>
            </w:pP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jc w:val="both"/>
              <w:rPr>
                <w:sz w:val="13"/>
                <w:szCs w:val="13"/>
                <w:lang w:val="ro-RO"/>
              </w:rPr>
            </w:pPr>
            <w:r w:rsidRPr="00F2496B">
              <w:rPr>
                <w:sz w:val="13"/>
                <w:szCs w:val="13"/>
                <w:lang w:val="ro-RO"/>
              </w:rPr>
              <w:t>Piscicultură şi acvacultură</w:t>
            </w:r>
          </w:p>
        </w:tc>
        <w:tc>
          <w:tcPr>
            <w:tcW w:w="809" w:type="dxa"/>
            <w:tcBorders>
              <w:right w:val="thinThickSmallGap" w:sz="24" w:space="0" w:color="auto"/>
            </w:tcBorders>
            <w:vAlign w:val="center"/>
          </w:tcPr>
          <w:p w:rsidR="0082783A" w:rsidRPr="00F2496B" w:rsidRDefault="0082783A" w:rsidP="0082783A">
            <w:pPr>
              <w:pStyle w:val="Heading4"/>
              <w:jc w:val="center"/>
              <w:rPr>
                <w:b w:val="0"/>
                <w:bCs w:val="0"/>
                <w:sz w:val="13"/>
                <w:szCs w:val="13"/>
                <w:lang w:val="ro-RO"/>
              </w:rPr>
            </w:pPr>
            <w:r w:rsidRPr="00F2496B">
              <w:rPr>
                <w:b w:val="0"/>
                <w:bCs w:val="0"/>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pStyle w:val="Heading5"/>
              <w:rPr>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pStyle w:val="Heading5"/>
              <w:jc w:val="left"/>
              <w:rPr>
                <w:b w:val="0"/>
                <w:bCs w:val="0"/>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val="restart"/>
            <w:tcBorders>
              <w:left w:val="nil"/>
            </w:tcBorders>
            <w:vAlign w:val="center"/>
          </w:tcPr>
          <w:p w:rsidR="0082783A" w:rsidRPr="00F2496B" w:rsidRDefault="0082783A" w:rsidP="0082783A">
            <w:pPr>
              <w:rPr>
                <w:sz w:val="13"/>
                <w:szCs w:val="13"/>
                <w:lang w:val="ro-RO"/>
              </w:rPr>
            </w:pPr>
            <w:r w:rsidRPr="00F2496B">
              <w:rPr>
                <w:sz w:val="13"/>
                <w:szCs w:val="13"/>
                <w:lang w:val="ro-RO"/>
              </w:rPr>
              <w:t>BIOTEHNOLOGII</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Biotehnologii agricole</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pStyle w:val="Heading5"/>
              <w:rPr>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pStyle w:val="Heading5"/>
              <w:jc w:val="left"/>
              <w:rPr>
                <w:b w:val="0"/>
                <w:bCs w:val="0"/>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tcBorders>
              <w:left w:val="nil"/>
            </w:tcBorders>
            <w:vAlign w:val="center"/>
          </w:tcPr>
          <w:p w:rsidR="0082783A" w:rsidRPr="00F2496B" w:rsidRDefault="0082783A" w:rsidP="0082783A">
            <w:pPr>
              <w:rPr>
                <w:sz w:val="13"/>
                <w:szCs w:val="13"/>
                <w:lang w:val="ro-RO"/>
              </w:rPr>
            </w:pP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Biotehnologii pentru industria alimentară</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pStyle w:val="Heading5"/>
              <w:rPr>
                <w:caps/>
                <w:sz w:val="14"/>
                <w:szCs w:val="14"/>
                <w:lang w:val="ro-RO"/>
              </w:rPr>
            </w:pP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val="restart"/>
            <w:tcBorders>
              <w:right w:val="thinThickSmallGap" w:sz="24" w:space="0" w:color="auto"/>
            </w:tcBorders>
            <w:vAlign w:val="center"/>
          </w:tcPr>
          <w:p w:rsidR="0082783A" w:rsidRPr="00F2496B" w:rsidRDefault="0082783A" w:rsidP="0082783A">
            <w:pPr>
              <w:rPr>
                <w:sz w:val="13"/>
                <w:szCs w:val="13"/>
                <w:lang w:val="ro-RO"/>
              </w:rPr>
            </w:pPr>
            <w:r w:rsidRPr="00F2496B">
              <w:rPr>
                <w:sz w:val="13"/>
                <w:szCs w:val="13"/>
                <w:lang w:val="ro-RO"/>
              </w:rPr>
              <w:t>1. Silvicultura şi dendrologie</w:t>
            </w:r>
          </w:p>
          <w:p w:rsidR="0082783A" w:rsidRPr="00F2496B" w:rsidRDefault="0082783A" w:rsidP="0082783A">
            <w:pPr>
              <w:rPr>
                <w:sz w:val="13"/>
                <w:szCs w:val="13"/>
                <w:lang w:val="ro-RO"/>
              </w:rPr>
            </w:pPr>
            <w:r w:rsidRPr="00F2496B">
              <w:rPr>
                <w:sz w:val="13"/>
                <w:szCs w:val="13"/>
                <w:lang w:val="ro-RO"/>
              </w:rPr>
              <w:t>2. Protecţia mediului / ecologie</w:t>
            </w:r>
          </w:p>
          <w:p w:rsidR="0082783A" w:rsidRPr="00F2496B" w:rsidRDefault="0082783A" w:rsidP="0082783A">
            <w:pPr>
              <w:rPr>
                <w:sz w:val="13"/>
                <w:szCs w:val="13"/>
                <w:lang w:val="ro-RO"/>
              </w:rPr>
            </w:pPr>
            <w:r w:rsidRPr="00F2496B">
              <w:rPr>
                <w:sz w:val="13"/>
                <w:szCs w:val="13"/>
                <w:lang w:val="ro-RO"/>
              </w:rPr>
              <w:t>3. Ecoturism</w:t>
            </w:r>
          </w:p>
          <w:p w:rsidR="0082783A" w:rsidRPr="00F2496B" w:rsidRDefault="0082783A" w:rsidP="0082783A">
            <w:pPr>
              <w:rPr>
                <w:sz w:val="13"/>
                <w:szCs w:val="13"/>
                <w:lang w:val="ro-RO"/>
              </w:rPr>
            </w:pPr>
            <w:r w:rsidRPr="00F2496B">
              <w:rPr>
                <w:sz w:val="13"/>
                <w:szCs w:val="13"/>
                <w:lang w:val="ro-RO"/>
              </w:rPr>
              <w:t>4. Geochimia mediului înconjurător</w:t>
            </w:r>
          </w:p>
        </w:tc>
        <w:tc>
          <w:tcPr>
            <w:tcW w:w="1496" w:type="dxa"/>
            <w:vMerge w:val="restart"/>
            <w:tcBorders>
              <w:left w:val="nil"/>
            </w:tcBorders>
            <w:vAlign w:val="center"/>
          </w:tcPr>
          <w:p w:rsidR="0082783A" w:rsidRPr="00F2496B" w:rsidRDefault="0082783A" w:rsidP="0082783A">
            <w:pPr>
              <w:jc w:val="center"/>
              <w:rPr>
                <w:sz w:val="13"/>
                <w:szCs w:val="13"/>
                <w:lang w:val="ro-RO"/>
              </w:rPr>
            </w:pPr>
            <w:r w:rsidRPr="00F2496B">
              <w:rPr>
                <w:sz w:val="13"/>
                <w:szCs w:val="13"/>
                <w:lang w:val="ro-RO"/>
              </w:rPr>
              <w:t>ŞTIINŢE AGRICOLE ŞI SILVICE</w:t>
            </w:r>
          </w:p>
        </w:tc>
        <w:tc>
          <w:tcPr>
            <w:tcW w:w="1870" w:type="dxa"/>
            <w:vMerge w:val="restart"/>
            <w:tcBorders>
              <w:left w:val="nil"/>
            </w:tcBorders>
            <w:vAlign w:val="center"/>
          </w:tcPr>
          <w:p w:rsidR="0082783A" w:rsidRPr="00F2496B" w:rsidRDefault="0082783A" w:rsidP="0082783A">
            <w:pPr>
              <w:rPr>
                <w:sz w:val="13"/>
                <w:szCs w:val="13"/>
                <w:lang w:val="ro-RO"/>
              </w:rPr>
            </w:pPr>
            <w:r w:rsidRPr="00F2496B">
              <w:rPr>
                <w:sz w:val="13"/>
                <w:szCs w:val="13"/>
                <w:lang w:val="ro-RO"/>
              </w:rPr>
              <w:t>SILVICULTURĂ</w:t>
            </w: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Silvicultură</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val="restart"/>
            <w:tcBorders>
              <w:left w:val="thinThickSmallGap" w:sz="24" w:space="0" w:color="auto"/>
              <w:right w:val="thinThickSmallGap" w:sz="24" w:space="0" w:color="auto"/>
            </w:tcBorders>
            <w:vAlign w:val="center"/>
          </w:tcPr>
          <w:p w:rsidR="0082783A" w:rsidRPr="00F2496B" w:rsidRDefault="0082783A" w:rsidP="0082783A">
            <w:pPr>
              <w:jc w:val="center"/>
              <w:rPr>
                <w:sz w:val="14"/>
                <w:szCs w:val="14"/>
              </w:rPr>
            </w:pPr>
            <w:r w:rsidRPr="00F2496B">
              <w:rPr>
                <w:sz w:val="14"/>
                <w:szCs w:val="14"/>
              </w:rPr>
              <w:t>Proba practico-metodică</w:t>
            </w:r>
          </w:p>
          <w:p w:rsidR="0082783A" w:rsidRPr="00F2496B" w:rsidRDefault="0082783A" w:rsidP="0082783A">
            <w:pPr>
              <w:jc w:val="center"/>
              <w:rPr>
                <w:sz w:val="14"/>
                <w:szCs w:val="14"/>
              </w:rPr>
            </w:pPr>
            <w:r w:rsidRPr="00F2496B">
              <w:rPr>
                <w:sz w:val="14"/>
                <w:szCs w:val="14"/>
              </w:rPr>
              <w:t>+</w:t>
            </w:r>
          </w:p>
          <w:p w:rsidR="0082783A" w:rsidRPr="00F2496B" w:rsidRDefault="0082783A" w:rsidP="0082783A">
            <w:pPr>
              <w:jc w:val="center"/>
              <w:rPr>
                <w:sz w:val="14"/>
                <w:szCs w:val="14"/>
              </w:rPr>
            </w:pPr>
            <w:r w:rsidRPr="00F2496B">
              <w:rPr>
                <w:sz w:val="14"/>
                <w:szCs w:val="14"/>
              </w:rPr>
              <w:t>Proba scrisă:</w:t>
            </w:r>
          </w:p>
          <w:p w:rsidR="00011489" w:rsidRPr="00F2496B" w:rsidRDefault="00011489" w:rsidP="00011489">
            <w:pPr>
              <w:pStyle w:val="Heading3"/>
              <w:rPr>
                <w:rFonts w:ascii="Times New Roman" w:hAnsi="Times New Roman"/>
                <w:i w:val="0"/>
                <w:caps/>
                <w:sz w:val="14"/>
                <w:szCs w:val="14"/>
              </w:rPr>
            </w:pPr>
            <w:r w:rsidRPr="00F2496B">
              <w:rPr>
                <w:rFonts w:ascii="Times New Roman" w:hAnsi="Times New Roman"/>
                <w:i w:val="0"/>
                <w:caps/>
                <w:sz w:val="14"/>
                <w:szCs w:val="14"/>
              </w:rPr>
              <w:t>Silvicultură</w:t>
            </w:r>
          </w:p>
          <w:p w:rsidR="00011489" w:rsidRPr="00F2496B" w:rsidRDefault="00011489" w:rsidP="00011489">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011489" w:rsidRPr="00F2496B" w:rsidRDefault="00011489" w:rsidP="00011489">
            <w:pPr>
              <w:jc w:val="center"/>
              <w:rPr>
                <w:sz w:val="16"/>
                <w:szCs w:val="16"/>
              </w:rPr>
            </w:pPr>
            <w:r w:rsidRPr="00F2496B">
              <w:rPr>
                <w:sz w:val="16"/>
                <w:szCs w:val="16"/>
              </w:rPr>
              <w:t>/</w:t>
            </w:r>
          </w:p>
          <w:p w:rsidR="00011489" w:rsidRPr="00F2496B" w:rsidRDefault="00011489" w:rsidP="00011489">
            <w:pPr>
              <w:pStyle w:val="Heading3"/>
              <w:rPr>
                <w:rFonts w:ascii="Times New Roman" w:hAnsi="Times New Roman"/>
                <w:i w:val="0"/>
                <w:caps/>
                <w:sz w:val="14"/>
                <w:szCs w:val="14"/>
              </w:rPr>
            </w:pPr>
            <w:r w:rsidRPr="00F2496B">
              <w:rPr>
                <w:rFonts w:ascii="Times New Roman" w:hAnsi="Times New Roman"/>
                <w:i w:val="0"/>
                <w:caps/>
                <w:sz w:val="14"/>
                <w:szCs w:val="14"/>
              </w:rPr>
              <w:t>Silvicultură</w:t>
            </w:r>
          </w:p>
          <w:p w:rsidR="00011489" w:rsidRPr="00F2496B" w:rsidRDefault="00011489" w:rsidP="00011489">
            <w:pPr>
              <w:jc w:val="center"/>
              <w:rPr>
                <w:b/>
                <w:bCs/>
                <w:sz w:val="14"/>
                <w:szCs w:val="14"/>
              </w:rPr>
            </w:pPr>
            <w:r w:rsidRPr="00F2496B">
              <w:rPr>
                <w:b/>
                <w:iCs/>
                <w:sz w:val="14"/>
                <w:szCs w:val="14"/>
              </w:rPr>
              <w:t xml:space="preserve"> (SPECIALITATE ŞI DIDACTICA SPECIALITĂŢII), ELEMENTE DE PEDAGOGIE ŞI PSIHOLOGIE</w:t>
            </w:r>
          </w:p>
          <w:p w:rsidR="0082783A" w:rsidRPr="00F2496B" w:rsidRDefault="00011489" w:rsidP="00011489">
            <w:pPr>
              <w:pStyle w:val="Heading5"/>
              <w:rPr>
                <w:b w:val="0"/>
                <w:bCs w:val="0"/>
                <w:caps/>
                <w:sz w:val="14"/>
                <w:szCs w:val="14"/>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pStyle w:val="Heading5"/>
              <w:jc w:val="left"/>
              <w:rPr>
                <w:b w:val="0"/>
                <w:bCs w:val="0"/>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tcBorders>
              <w:left w:val="nil"/>
            </w:tcBorders>
            <w:vAlign w:val="center"/>
          </w:tcPr>
          <w:p w:rsidR="0082783A" w:rsidRPr="00F2496B" w:rsidRDefault="0082783A" w:rsidP="0082783A">
            <w:pPr>
              <w:rPr>
                <w:sz w:val="13"/>
                <w:szCs w:val="13"/>
                <w:lang w:val="ro-RO"/>
              </w:rPr>
            </w:pP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Exploatări forestiere</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pStyle w:val="Heading5"/>
              <w:rPr>
                <w:caps/>
                <w:sz w:val="14"/>
                <w:szCs w:val="14"/>
                <w:lang w:val="ro-RO"/>
              </w:rPr>
            </w:pPr>
          </w:p>
        </w:tc>
      </w:tr>
      <w:tr w:rsidR="00C305CC" w:rsidRPr="00F2496B" w:rsidTr="003A003C">
        <w:trPr>
          <w:cantSplit/>
          <w:trHeight w:val="171"/>
          <w:jc w:val="center"/>
        </w:trPr>
        <w:tc>
          <w:tcPr>
            <w:tcW w:w="1047" w:type="dxa"/>
            <w:vMerge/>
            <w:tcBorders>
              <w:left w:val="thinThickSmallGap" w:sz="24" w:space="0" w:color="auto"/>
            </w:tcBorders>
            <w:vAlign w:val="center"/>
          </w:tcPr>
          <w:p w:rsidR="0082783A" w:rsidRPr="00F2496B" w:rsidRDefault="0082783A" w:rsidP="0082783A">
            <w:pPr>
              <w:jc w:val="center"/>
              <w:rPr>
                <w:b/>
                <w:bCs/>
                <w:sz w:val="14"/>
                <w:szCs w:val="14"/>
                <w:lang w:val="ro-RO"/>
              </w:rPr>
            </w:pPr>
          </w:p>
        </w:tc>
        <w:tc>
          <w:tcPr>
            <w:tcW w:w="2132" w:type="dxa"/>
            <w:vMerge/>
            <w:tcBorders>
              <w:right w:val="thinThickSmallGap" w:sz="24" w:space="0" w:color="auto"/>
            </w:tcBorders>
            <w:vAlign w:val="center"/>
          </w:tcPr>
          <w:p w:rsidR="0082783A" w:rsidRPr="00F2496B" w:rsidRDefault="0082783A" w:rsidP="0082783A">
            <w:pPr>
              <w:pStyle w:val="Heading5"/>
              <w:jc w:val="left"/>
              <w:rPr>
                <w:b w:val="0"/>
                <w:bCs w:val="0"/>
                <w:sz w:val="13"/>
                <w:szCs w:val="13"/>
                <w:lang w:val="ro-RO"/>
              </w:rPr>
            </w:pPr>
          </w:p>
        </w:tc>
        <w:tc>
          <w:tcPr>
            <w:tcW w:w="1496" w:type="dxa"/>
            <w:vMerge/>
            <w:tcBorders>
              <w:left w:val="nil"/>
            </w:tcBorders>
            <w:vAlign w:val="center"/>
          </w:tcPr>
          <w:p w:rsidR="0082783A" w:rsidRPr="00F2496B" w:rsidRDefault="0082783A" w:rsidP="0082783A">
            <w:pPr>
              <w:jc w:val="center"/>
              <w:rPr>
                <w:sz w:val="13"/>
                <w:szCs w:val="13"/>
                <w:lang w:val="ro-RO"/>
              </w:rPr>
            </w:pPr>
          </w:p>
        </w:tc>
        <w:tc>
          <w:tcPr>
            <w:tcW w:w="1870" w:type="dxa"/>
            <w:vMerge/>
            <w:tcBorders>
              <w:left w:val="nil"/>
            </w:tcBorders>
            <w:vAlign w:val="center"/>
          </w:tcPr>
          <w:p w:rsidR="0082783A" w:rsidRPr="00F2496B" w:rsidRDefault="0082783A" w:rsidP="0082783A">
            <w:pPr>
              <w:rPr>
                <w:sz w:val="13"/>
                <w:szCs w:val="13"/>
                <w:lang w:val="ro-RO"/>
              </w:rPr>
            </w:pPr>
          </w:p>
        </w:tc>
        <w:tc>
          <w:tcPr>
            <w:tcW w:w="588" w:type="dxa"/>
            <w:vAlign w:val="center"/>
          </w:tcPr>
          <w:p w:rsidR="0082783A" w:rsidRPr="00F2496B" w:rsidRDefault="0082783A" w:rsidP="0082783A">
            <w:pPr>
              <w:numPr>
                <w:ilvl w:val="0"/>
                <w:numId w:val="1"/>
              </w:numPr>
              <w:ind w:left="0" w:firstLine="0"/>
              <w:rPr>
                <w:sz w:val="15"/>
                <w:szCs w:val="15"/>
                <w:lang w:val="ro-RO"/>
              </w:rPr>
            </w:pPr>
          </w:p>
        </w:tc>
        <w:tc>
          <w:tcPr>
            <w:tcW w:w="4087" w:type="dxa"/>
            <w:vAlign w:val="center"/>
          </w:tcPr>
          <w:p w:rsidR="0082783A" w:rsidRPr="00F2496B" w:rsidRDefault="0082783A" w:rsidP="0082783A">
            <w:pPr>
              <w:rPr>
                <w:sz w:val="13"/>
                <w:szCs w:val="13"/>
                <w:lang w:val="ro-RO"/>
              </w:rPr>
            </w:pPr>
            <w:r w:rsidRPr="00F2496B">
              <w:rPr>
                <w:sz w:val="13"/>
                <w:szCs w:val="13"/>
                <w:lang w:val="ro-RO"/>
              </w:rPr>
              <w:t>Cinegetică</w:t>
            </w:r>
          </w:p>
        </w:tc>
        <w:tc>
          <w:tcPr>
            <w:tcW w:w="809" w:type="dxa"/>
            <w:tcBorders>
              <w:right w:val="thinThickSmallGap" w:sz="24" w:space="0" w:color="auto"/>
            </w:tcBorders>
            <w:vAlign w:val="center"/>
          </w:tcPr>
          <w:p w:rsidR="0082783A" w:rsidRPr="00F2496B" w:rsidRDefault="0082783A" w:rsidP="0082783A">
            <w:pPr>
              <w:jc w:val="center"/>
              <w:rPr>
                <w:sz w:val="13"/>
                <w:szCs w:val="13"/>
                <w:lang w:val="ro-RO"/>
              </w:rPr>
            </w:pPr>
            <w:r w:rsidRPr="00F2496B">
              <w:rPr>
                <w:sz w:val="13"/>
                <w:szCs w:val="13"/>
                <w:lang w:val="ro-RO"/>
              </w:rPr>
              <w:t>x</w:t>
            </w:r>
          </w:p>
        </w:tc>
        <w:tc>
          <w:tcPr>
            <w:tcW w:w="2681" w:type="dxa"/>
            <w:vMerge/>
            <w:tcBorders>
              <w:left w:val="thinThickSmallGap" w:sz="24" w:space="0" w:color="auto"/>
              <w:right w:val="thinThickSmallGap" w:sz="24" w:space="0" w:color="auto"/>
            </w:tcBorders>
            <w:vAlign w:val="center"/>
          </w:tcPr>
          <w:p w:rsidR="0082783A" w:rsidRPr="00F2496B" w:rsidRDefault="0082783A" w:rsidP="0082783A">
            <w:pPr>
              <w:pStyle w:val="Heading5"/>
              <w:rPr>
                <w:caps/>
                <w:sz w:val="14"/>
                <w:szCs w:val="14"/>
                <w:lang w:val="ro-RO"/>
              </w:rPr>
            </w:pPr>
          </w:p>
        </w:tc>
      </w:tr>
    </w:tbl>
    <w:p w:rsidR="00652AEE" w:rsidRPr="00F2496B" w:rsidRDefault="00652AEE"/>
    <w:p w:rsidR="00652AEE" w:rsidRPr="00F2496B" w:rsidRDefault="00652AEE"/>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985"/>
        <w:gridCol w:w="1275"/>
        <w:gridCol w:w="2127"/>
        <w:gridCol w:w="567"/>
        <w:gridCol w:w="3714"/>
        <w:gridCol w:w="709"/>
        <w:gridCol w:w="3345"/>
      </w:tblGrid>
      <w:tr w:rsidR="00F2496B" w:rsidRPr="00F2496B" w:rsidTr="00C57EE5">
        <w:trPr>
          <w:cantSplit/>
          <w:trHeight w:val="471"/>
          <w:jc w:val="center"/>
        </w:trPr>
        <w:tc>
          <w:tcPr>
            <w:tcW w:w="1078" w:type="dxa"/>
            <w:vMerge w:val="restart"/>
            <w:tcBorders>
              <w:left w:val="thinThickSmallGap" w:sz="24" w:space="0" w:color="auto"/>
            </w:tcBorders>
            <w:vAlign w:val="center"/>
          </w:tcPr>
          <w:p w:rsidR="00011489" w:rsidRPr="00F2496B" w:rsidRDefault="00011489" w:rsidP="00143B0E">
            <w:pPr>
              <w:jc w:val="center"/>
              <w:rPr>
                <w:b/>
                <w:bCs/>
                <w:sz w:val="14"/>
                <w:szCs w:val="14"/>
                <w:lang w:val="ro-RO"/>
              </w:rPr>
            </w:pPr>
            <w:r w:rsidRPr="00F2496B">
              <w:rPr>
                <w:b/>
                <w:bCs/>
                <w:sz w:val="14"/>
                <w:szCs w:val="14"/>
                <w:lang w:val="ro-RO"/>
              </w:rPr>
              <w:lastRenderedPageBreak/>
              <w:t>Palatele copiilor / Cluburile copiilor</w:t>
            </w:r>
          </w:p>
        </w:tc>
        <w:tc>
          <w:tcPr>
            <w:tcW w:w="1985" w:type="dxa"/>
            <w:vMerge w:val="restart"/>
            <w:tcBorders>
              <w:right w:val="thinThickSmallGap" w:sz="24" w:space="0" w:color="auto"/>
            </w:tcBorders>
            <w:vAlign w:val="center"/>
          </w:tcPr>
          <w:p w:rsidR="00011489" w:rsidRPr="00F2496B" w:rsidRDefault="00011489" w:rsidP="0082783A">
            <w:pPr>
              <w:rPr>
                <w:sz w:val="13"/>
                <w:szCs w:val="13"/>
                <w:lang w:val="ro-RO"/>
              </w:rPr>
            </w:pPr>
            <w:r w:rsidRPr="00F2496B">
              <w:rPr>
                <w:sz w:val="13"/>
                <w:szCs w:val="13"/>
                <w:lang w:val="ro-RO"/>
              </w:rPr>
              <w:t>1. Machete / construcţii modele</w:t>
            </w:r>
          </w:p>
          <w:p w:rsidR="00011489" w:rsidRPr="00F2496B" w:rsidRDefault="00011489" w:rsidP="0082783A">
            <w:pPr>
              <w:rPr>
                <w:sz w:val="13"/>
                <w:szCs w:val="13"/>
                <w:lang w:val="ro-RO"/>
              </w:rPr>
            </w:pPr>
            <w:r w:rsidRPr="00F2496B">
              <w:rPr>
                <w:sz w:val="13"/>
                <w:szCs w:val="13"/>
                <w:lang w:val="ro-RO"/>
              </w:rPr>
              <w:t>2. Aeromodele / Rachetomodele</w:t>
            </w:r>
          </w:p>
          <w:p w:rsidR="00011489" w:rsidRPr="00F2496B" w:rsidRDefault="00011489" w:rsidP="0082783A">
            <w:pPr>
              <w:rPr>
                <w:sz w:val="13"/>
                <w:szCs w:val="13"/>
                <w:lang w:val="ro-RO"/>
              </w:rPr>
            </w:pPr>
            <w:r w:rsidRPr="00F2496B">
              <w:rPr>
                <w:sz w:val="13"/>
                <w:szCs w:val="13"/>
                <w:lang w:val="ro-RO"/>
              </w:rPr>
              <w:t>3. Navomodele</w:t>
            </w:r>
          </w:p>
          <w:p w:rsidR="00011489" w:rsidRPr="00F2496B" w:rsidRDefault="00011489" w:rsidP="0082783A">
            <w:pPr>
              <w:rPr>
                <w:sz w:val="13"/>
                <w:szCs w:val="13"/>
                <w:lang w:val="ro-RO"/>
              </w:rPr>
            </w:pPr>
            <w:r w:rsidRPr="00F2496B">
              <w:rPr>
                <w:sz w:val="13"/>
                <w:szCs w:val="13"/>
                <w:lang w:val="ro-RO"/>
              </w:rPr>
              <w:t>4. Machete / tâmplărie</w:t>
            </w:r>
          </w:p>
          <w:p w:rsidR="00011489" w:rsidRPr="00F2496B" w:rsidRDefault="00011489" w:rsidP="0082783A">
            <w:pPr>
              <w:rPr>
                <w:sz w:val="13"/>
                <w:szCs w:val="13"/>
                <w:lang w:val="ro-RO"/>
              </w:rPr>
            </w:pPr>
            <w:r w:rsidRPr="00F2496B">
              <w:rPr>
                <w:sz w:val="13"/>
                <w:szCs w:val="13"/>
                <w:lang w:val="ro-RO"/>
              </w:rPr>
              <w:t>5. Tâmplărie</w:t>
            </w:r>
          </w:p>
        </w:tc>
        <w:tc>
          <w:tcPr>
            <w:tcW w:w="1275" w:type="dxa"/>
            <w:vMerge w:val="restart"/>
            <w:tcBorders>
              <w:left w:val="nil"/>
            </w:tcBorders>
            <w:vAlign w:val="center"/>
          </w:tcPr>
          <w:p w:rsidR="00011489" w:rsidRPr="00F2496B" w:rsidRDefault="00011489" w:rsidP="0082783A">
            <w:pPr>
              <w:jc w:val="center"/>
              <w:rPr>
                <w:sz w:val="13"/>
                <w:szCs w:val="13"/>
                <w:lang w:val="ro-RO"/>
              </w:rPr>
            </w:pPr>
            <w:r w:rsidRPr="00F2496B">
              <w:rPr>
                <w:sz w:val="13"/>
                <w:szCs w:val="13"/>
                <w:lang w:val="ro-RO"/>
              </w:rPr>
              <w:t>ŞTIINŢE INGINEREŞTI</w:t>
            </w:r>
          </w:p>
        </w:tc>
        <w:tc>
          <w:tcPr>
            <w:tcW w:w="2127" w:type="dxa"/>
            <w:vMerge w:val="restart"/>
            <w:tcBorders>
              <w:left w:val="nil"/>
            </w:tcBorders>
            <w:vAlign w:val="center"/>
          </w:tcPr>
          <w:p w:rsidR="00011489" w:rsidRPr="00F2496B" w:rsidRDefault="00011489" w:rsidP="0082783A">
            <w:pPr>
              <w:rPr>
                <w:sz w:val="13"/>
                <w:szCs w:val="13"/>
                <w:lang w:val="ro-RO"/>
              </w:rPr>
            </w:pPr>
            <w:r w:rsidRPr="00F2496B">
              <w:rPr>
                <w:sz w:val="13"/>
                <w:szCs w:val="13"/>
                <w:lang w:val="ro-RO"/>
              </w:rPr>
              <w:t>INGINERIE INDUSTRIALĂ</w:t>
            </w:r>
          </w:p>
        </w:tc>
        <w:tc>
          <w:tcPr>
            <w:tcW w:w="567" w:type="dxa"/>
            <w:vAlign w:val="center"/>
          </w:tcPr>
          <w:p w:rsidR="00011489" w:rsidRPr="00F2496B" w:rsidRDefault="00011489" w:rsidP="0082783A">
            <w:pPr>
              <w:numPr>
                <w:ilvl w:val="0"/>
                <w:numId w:val="1"/>
              </w:numPr>
              <w:ind w:left="0" w:firstLine="0"/>
              <w:rPr>
                <w:sz w:val="15"/>
                <w:szCs w:val="15"/>
                <w:lang w:val="ro-RO"/>
              </w:rPr>
            </w:pPr>
          </w:p>
        </w:tc>
        <w:tc>
          <w:tcPr>
            <w:tcW w:w="3714" w:type="dxa"/>
            <w:vAlign w:val="center"/>
          </w:tcPr>
          <w:p w:rsidR="00011489" w:rsidRPr="00F2496B" w:rsidRDefault="00011489" w:rsidP="0082783A">
            <w:pPr>
              <w:rPr>
                <w:sz w:val="13"/>
                <w:szCs w:val="13"/>
                <w:lang w:val="ro-RO"/>
              </w:rPr>
            </w:pPr>
            <w:r w:rsidRPr="00F2496B">
              <w:rPr>
                <w:sz w:val="13"/>
                <w:szCs w:val="13"/>
                <w:lang w:val="ro-RO"/>
              </w:rPr>
              <w:t>Ingineria prelucrării lemnului</w:t>
            </w:r>
          </w:p>
        </w:tc>
        <w:tc>
          <w:tcPr>
            <w:tcW w:w="709" w:type="dxa"/>
            <w:tcBorders>
              <w:right w:val="thinThickSmallGap" w:sz="24" w:space="0" w:color="auto"/>
            </w:tcBorders>
            <w:vAlign w:val="center"/>
          </w:tcPr>
          <w:p w:rsidR="00011489" w:rsidRPr="00F2496B" w:rsidRDefault="00011489" w:rsidP="0082783A">
            <w:pPr>
              <w:jc w:val="center"/>
              <w:rPr>
                <w:sz w:val="13"/>
                <w:szCs w:val="13"/>
                <w:lang w:val="ro-RO"/>
              </w:rPr>
            </w:pPr>
            <w:r w:rsidRPr="00F2496B">
              <w:rPr>
                <w:sz w:val="13"/>
                <w:szCs w:val="13"/>
                <w:lang w:val="ro-RO"/>
              </w:rPr>
              <w:t>x</w:t>
            </w:r>
          </w:p>
        </w:tc>
        <w:tc>
          <w:tcPr>
            <w:tcW w:w="3345" w:type="dxa"/>
            <w:vMerge w:val="restart"/>
            <w:tcBorders>
              <w:left w:val="thinThickSmallGap" w:sz="24" w:space="0" w:color="auto"/>
              <w:right w:val="thinThickSmallGap" w:sz="24" w:space="0" w:color="auto"/>
            </w:tcBorders>
            <w:vAlign w:val="center"/>
          </w:tcPr>
          <w:p w:rsidR="00011489" w:rsidRPr="00F2496B" w:rsidRDefault="00011489" w:rsidP="0082783A">
            <w:pPr>
              <w:jc w:val="center"/>
              <w:rPr>
                <w:sz w:val="14"/>
                <w:szCs w:val="14"/>
              </w:rPr>
            </w:pPr>
            <w:r w:rsidRPr="00F2496B">
              <w:rPr>
                <w:sz w:val="14"/>
                <w:szCs w:val="14"/>
              </w:rPr>
              <w:t>Proba practico-metodică</w:t>
            </w:r>
          </w:p>
          <w:p w:rsidR="00011489" w:rsidRPr="00F2496B" w:rsidRDefault="00011489" w:rsidP="0082783A">
            <w:pPr>
              <w:jc w:val="center"/>
              <w:rPr>
                <w:sz w:val="14"/>
                <w:szCs w:val="14"/>
              </w:rPr>
            </w:pPr>
            <w:r w:rsidRPr="00F2496B">
              <w:rPr>
                <w:sz w:val="14"/>
                <w:szCs w:val="14"/>
              </w:rPr>
              <w:t>+</w:t>
            </w:r>
          </w:p>
          <w:p w:rsidR="00011489" w:rsidRPr="00F2496B" w:rsidRDefault="00011489" w:rsidP="0082783A">
            <w:pPr>
              <w:jc w:val="center"/>
              <w:rPr>
                <w:sz w:val="14"/>
                <w:szCs w:val="14"/>
              </w:rPr>
            </w:pPr>
            <w:r w:rsidRPr="00F2496B">
              <w:rPr>
                <w:sz w:val="14"/>
                <w:szCs w:val="14"/>
              </w:rPr>
              <w:t>Proba scrisă:</w:t>
            </w:r>
          </w:p>
          <w:p w:rsidR="00695AB1" w:rsidRPr="00F2496B" w:rsidRDefault="00695AB1" w:rsidP="00695AB1">
            <w:pPr>
              <w:jc w:val="center"/>
              <w:rPr>
                <w:b/>
                <w:bCs/>
                <w:caps/>
                <w:sz w:val="14"/>
                <w:szCs w:val="14"/>
              </w:rPr>
            </w:pPr>
            <w:r w:rsidRPr="00F2496B">
              <w:rPr>
                <w:b/>
                <w:bCs/>
                <w:caps/>
                <w:sz w:val="14"/>
                <w:szCs w:val="14"/>
              </w:rPr>
              <w:t>Prelucrarea lemnului</w:t>
            </w:r>
          </w:p>
          <w:p w:rsidR="00695AB1" w:rsidRPr="00F2496B" w:rsidRDefault="00695AB1" w:rsidP="00695AB1">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695AB1" w:rsidRPr="00F2496B" w:rsidRDefault="00695AB1" w:rsidP="00695AB1">
            <w:pPr>
              <w:jc w:val="center"/>
              <w:rPr>
                <w:sz w:val="16"/>
                <w:szCs w:val="16"/>
              </w:rPr>
            </w:pPr>
            <w:r w:rsidRPr="00F2496B">
              <w:rPr>
                <w:sz w:val="16"/>
                <w:szCs w:val="16"/>
              </w:rPr>
              <w:t>/</w:t>
            </w:r>
          </w:p>
          <w:p w:rsidR="00695AB1" w:rsidRPr="00F2496B" w:rsidRDefault="00695AB1" w:rsidP="00695AB1">
            <w:pPr>
              <w:jc w:val="center"/>
              <w:rPr>
                <w:b/>
                <w:bCs/>
                <w:caps/>
                <w:sz w:val="14"/>
                <w:szCs w:val="14"/>
              </w:rPr>
            </w:pPr>
            <w:r w:rsidRPr="00F2496B">
              <w:rPr>
                <w:b/>
                <w:bCs/>
                <w:caps/>
                <w:sz w:val="14"/>
                <w:szCs w:val="14"/>
              </w:rPr>
              <w:t>Prelucrarea lemnului</w:t>
            </w:r>
          </w:p>
          <w:p w:rsidR="00695AB1" w:rsidRPr="00F2496B" w:rsidRDefault="00695AB1" w:rsidP="00695AB1">
            <w:pPr>
              <w:jc w:val="center"/>
              <w:rPr>
                <w:b/>
                <w:bCs/>
                <w:sz w:val="14"/>
                <w:szCs w:val="14"/>
              </w:rPr>
            </w:pPr>
            <w:r w:rsidRPr="00F2496B">
              <w:rPr>
                <w:b/>
                <w:iCs/>
                <w:sz w:val="14"/>
                <w:szCs w:val="14"/>
              </w:rPr>
              <w:t>(SPECIALITATE ŞI DIDACTICA SPECIALITĂŢII), ELEMENTE DE PEDAGOGIE ŞI PSIHOLOGIE</w:t>
            </w:r>
          </w:p>
          <w:p w:rsidR="00011489" w:rsidRPr="00F2496B" w:rsidRDefault="00695AB1" w:rsidP="00695AB1">
            <w:pPr>
              <w:pStyle w:val="Heading5"/>
              <w:rPr>
                <w:sz w:val="12"/>
                <w:szCs w:val="12"/>
                <w:lang w:val="ro-RO"/>
              </w:rPr>
            </w:pPr>
            <w:r w:rsidRPr="00F2496B">
              <w:rPr>
                <w:sz w:val="12"/>
                <w:szCs w:val="12"/>
              </w:rPr>
              <w:t>(programele pentru examenul naţional de definitivare în învăţământ aprobate prin ordinul ministrului educaţiei şi cercetării ştiinţifice nr. 5558 / 2015)</w:t>
            </w:r>
          </w:p>
        </w:tc>
      </w:tr>
      <w:tr w:rsidR="00F2496B" w:rsidRPr="00F2496B" w:rsidTr="00695AB1">
        <w:trPr>
          <w:cantSplit/>
          <w:trHeight w:val="171"/>
          <w:jc w:val="center"/>
        </w:trPr>
        <w:tc>
          <w:tcPr>
            <w:tcW w:w="1078" w:type="dxa"/>
            <w:vMerge/>
            <w:tcBorders>
              <w:left w:val="thinThickSmallGap" w:sz="24" w:space="0" w:color="auto"/>
            </w:tcBorders>
            <w:vAlign w:val="center"/>
          </w:tcPr>
          <w:p w:rsidR="00011489" w:rsidRPr="00F2496B" w:rsidRDefault="00011489" w:rsidP="00143B0E">
            <w:pPr>
              <w:jc w:val="center"/>
              <w:rPr>
                <w:b/>
                <w:bCs/>
                <w:sz w:val="14"/>
                <w:szCs w:val="14"/>
                <w:lang w:val="ro-RO"/>
              </w:rPr>
            </w:pPr>
          </w:p>
        </w:tc>
        <w:tc>
          <w:tcPr>
            <w:tcW w:w="1985" w:type="dxa"/>
            <w:vMerge/>
            <w:tcBorders>
              <w:right w:val="thinThickSmallGap" w:sz="24" w:space="0" w:color="auto"/>
            </w:tcBorders>
            <w:vAlign w:val="center"/>
          </w:tcPr>
          <w:p w:rsidR="00011489" w:rsidRPr="00F2496B" w:rsidRDefault="00011489" w:rsidP="0082783A">
            <w:pPr>
              <w:pStyle w:val="Heading5"/>
              <w:jc w:val="left"/>
              <w:rPr>
                <w:b w:val="0"/>
                <w:bCs w:val="0"/>
                <w:sz w:val="13"/>
                <w:szCs w:val="13"/>
                <w:lang w:val="ro-RO"/>
              </w:rPr>
            </w:pPr>
          </w:p>
        </w:tc>
        <w:tc>
          <w:tcPr>
            <w:tcW w:w="1275" w:type="dxa"/>
            <w:vMerge/>
            <w:tcBorders>
              <w:left w:val="nil"/>
            </w:tcBorders>
            <w:vAlign w:val="center"/>
          </w:tcPr>
          <w:p w:rsidR="00011489" w:rsidRPr="00F2496B" w:rsidRDefault="00011489" w:rsidP="0082783A">
            <w:pPr>
              <w:jc w:val="center"/>
              <w:rPr>
                <w:sz w:val="13"/>
                <w:szCs w:val="13"/>
                <w:lang w:val="ro-RO"/>
              </w:rPr>
            </w:pPr>
          </w:p>
        </w:tc>
        <w:tc>
          <w:tcPr>
            <w:tcW w:w="2127" w:type="dxa"/>
            <w:vMerge/>
            <w:tcBorders>
              <w:left w:val="nil"/>
            </w:tcBorders>
            <w:vAlign w:val="center"/>
          </w:tcPr>
          <w:p w:rsidR="00011489" w:rsidRPr="00F2496B" w:rsidRDefault="00011489" w:rsidP="0082783A">
            <w:pPr>
              <w:rPr>
                <w:sz w:val="13"/>
                <w:szCs w:val="13"/>
                <w:lang w:val="ro-RO"/>
              </w:rPr>
            </w:pPr>
          </w:p>
        </w:tc>
        <w:tc>
          <w:tcPr>
            <w:tcW w:w="567" w:type="dxa"/>
            <w:vAlign w:val="center"/>
          </w:tcPr>
          <w:p w:rsidR="00011489" w:rsidRPr="00F2496B" w:rsidRDefault="00011489" w:rsidP="0082783A">
            <w:pPr>
              <w:numPr>
                <w:ilvl w:val="0"/>
                <w:numId w:val="1"/>
              </w:numPr>
              <w:ind w:left="0" w:firstLine="0"/>
              <w:rPr>
                <w:sz w:val="15"/>
                <w:szCs w:val="15"/>
                <w:lang w:val="ro-RO"/>
              </w:rPr>
            </w:pPr>
          </w:p>
        </w:tc>
        <w:tc>
          <w:tcPr>
            <w:tcW w:w="3714" w:type="dxa"/>
            <w:vAlign w:val="center"/>
          </w:tcPr>
          <w:p w:rsidR="00011489" w:rsidRPr="00F2496B" w:rsidRDefault="00011489" w:rsidP="0082783A">
            <w:pPr>
              <w:rPr>
                <w:sz w:val="13"/>
                <w:szCs w:val="13"/>
                <w:lang w:val="ro-RO"/>
              </w:rPr>
            </w:pPr>
            <w:r w:rsidRPr="00F2496B">
              <w:rPr>
                <w:sz w:val="13"/>
                <w:szCs w:val="13"/>
                <w:lang w:val="ro-RO"/>
              </w:rPr>
              <w:t xml:space="preserve">Ingineria produselor finite din lemn   </w:t>
            </w:r>
          </w:p>
        </w:tc>
        <w:tc>
          <w:tcPr>
            <w:tcW w:w="709" w:type="dxa"/>
            <w:tcBorders>
              <w:right w:val="thinThickSmallGap" w:sz="24" w:space="0" w:color="auto"/>
            </w:tcBorders>
            <w:vAlign w:val="center"/>
          </w:tcPr>
          <w:p w:rsidR="00011489" w:rsidRPr="00F2496B" w:rsidRDefault="00011489" w:rsidP="0082783A">
            <w:pPr>
              <w:jc w:val="center"/>
              <w:rPr>
                <w:sz w:val="13"/>
                <w:szCs w:val="13"/>
                <w:lang w:val="ro-RO"/>
              </w:rPr>
            </w:pPr>
            <w:r w:rsidRPr="00F2496B">
              <w:rPr>
                <w:sz w:val="13"/>
                <w:szCs w:val="13"/>
                <w:lang w:val="ro-RO"/>
              </w:rPr>
              <w:t>x</w:t>
            </w:r>
          </w:p>
        </w:tc>
        <w:tc>
          <w:tcPr>
            <w:tcW w:w="3345" w:type="dxa"/>
            <w:vMerge/>
            <w:tcBorders>
              <w:left w:val="thinThickSmallGap" w:sz="24" w:space="0" w:color="auto"/>
              <w:right w:val="thinThickSmallGap" w:sz="24" w:space="0" w:color="auto"/>
            </w:tcBorders>
            <w:vAlign w:val="center"/>
          </w:tcPr>
          <w:p w:rsidR="00011489" w:rsidRPr="00F2496B" w:rsidRDefault="00011489" w:rsidP="0082783A">
            <w:pPr>
              <w:pStyle w:val="Heading5"/>
              <w:rPr>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val="restart"/>
            <w:tcBorders>
              <w:right w:val="thinThickSmallGap" w:sz="24" w:space="0" w:color="auto"/>
            </w:tcBorders>
            <w:vAlign w:val="center"/>
          </w:tcPr>
          <w:p w:rsidR="00695AB1" w:rsidRPr="00F2496B" w:rsidRDefault="00695AB1" w:rsidP="0082783A">
            <w:pPr>
              <w:rPr>
                <w:sz w:val="13"/>
                <w:szCs w:val="13"/>
                <w:lang w:val="ro-RO"/>
              </w:rPr>
            </w:pPr>
            <w:r w:rsidRPr="00F2496B">
              <w:rPr>
                <w:sz w:val="13"/>
                <w:szCs w:val="13"/>
                <w:lang w:val="ro-RO"/>
              </w:rPr>
              <w:t>Artă culinară</w:t>
            </w:r>
          </w:p>
        </w:tc>
        <w:tc>
          <w:tcPr>
            <w:tcW w:w="1275" w:type="dxa"/>
            <w:vMerge w:val="restart"/>
            <w:tcBorders>
              <w:left w:val="nil"/>
            </w:tcBorders>
            <w:vAlign w:val="center"/>
          </w:tcPr>
          <w:p w:rsidR="00695AB1" w:rsidRPr="00F2496B" w:rsidRDefault="00695AB1" w:rsidP="0082783A">
            <w:pPr>
              <w:jc w:val="center"/>
              <w:rPr>
                <w:sz w:val="13"/>
                <w:szCs w:val="13"/>
                <w:lang w:val="ro-RO"/>
              </w:rPr>
            </w:pPr>
            <w:r w:rsidRPr="00F2496B">
              <w:rPr>
                <w:sz w:val="13"/>
                <w:szCs w:val="13"/>
                <w:lang w:val="ro-RO"/>
              </w:rPr>
              <w:t>ŞTIINŢE INGINEREŞTI</w:t>
            </w:r>
          </w:p>
        </w:tc>
        <w:tc>
          <w:tcPr>
            <w:tcW w:w="2127" w:type="dxa"/>
            <w:vMerge w:val="restart"/>
            <w:tcBorders>
              <w:left w:val="nil"/>
            </w:tcBorders>
            <w:vAlign w:val="center"/>
          </w:tcPr>
          <w:p w:rsidR="00695AB1" w:rsidRPr="00F2496B" w:rsidRDefault="00695AB1" w:rsidP="0082783A">
            <w:pPr>
              <w:rPr>
                <w:sz w:val="13"/>
                <w:szCs w:val="13"/>
                <w:lang w:val="ro-RO"/>
              </w:rPr>
            </w:pPr>
            <w:r w:rsidRPr="00F2496B">
              <w:rPr>
                <w:sz w:val="13"/>
                <w:szCs w:val="13"/>
                <w:lang w:val="ro-RO"/>
              </w:rPr>
              <w:t>INGINERIE CHIMICĂ</w:t>
            </w:r>
          </w:p>
        </w:tc>
        <w:tc>
          <w:tcPr>
            <w:tcW w:w="567" w:type="dxa"/>
            <w:vAlign w:val="center"/>
          </w:tcPr>
          <w:p w:rsidR="00695AB1" w:rsidRPr="00F2496B" w:rsidRDefault="00695AB1" w:rsidP="0082783A">
            <w:pPr>
              <w:numPr>
                <w:ilvl w:val="0"/>
                <w:numId w:val="1"/>
              </w:numPr>
              <w:ind w:left="0" w:firstLine="0"/>
              <w:rPr>
                <w:sz w:val="15"/>
                <w:szCs w:val="15"/>
                <w:lang w:val="ro-RO"/>
              </w:rPr>
            </w:pPr>
          </w:p>
        </w:tc>
        <w:tc>
          <w:tcPr>
            <w:tcW w:w="3714" w:type="dxa"/>
            <w:vAlign w:val="center"/>
          </w:tcPr>
          <w:p w:rsidR="00695AB1" w:rsidRPr="00F2496B" w:rsidRDefault="00695AB1" w:rsidP="0082783A">
            <w:pPr>
              <w:jc w:val="both"/>
              <w:rPr>
                <w:sz w:val="13"/>
                <w:szCs w:val="13"/>
                <w:lang w:val="ro-RO"/>
              </w:rPr>
            </w:pPr>
            <w:r w:rsidRPr="00F2496B">
              <w:rPr>
                <w:sz w:val="13"/>
                <w:szCs w:val="13"/>
                <w:lang w:val="ro-RO"/>
              </w:rPr>
              <w:t>Controlul şi expertiza produselor alimentare</w:t>
            </w:r>
          </w:p>
        </w:tc>
        <w:tc>
          <w:tcPr>
            <w:tcW w:w="709" w:type="dxa"/>
            <w:tcBorders>
              <w:right w:val="thinThickSmallGap" w:sz="24" w:space="0" w:color="auto"/>
            </w:tcBorders>
            <w:vAlign w:val="center"/>
          </w:tcPr>
          <w:p w:rsidR="00695AB1" w:rsidRPr="00F2496B" w:rsidRDefault="00695AB1" w:rsidP="0082783A">
            <w:pPr>
              <w:pStyle w:val="Heading4"/>
              <w:jc w:val="center"/>
              <w:rPr>
                <w:b w:val="0"/>
                <w:bCs w:val="0"/>
                <w:sz w:val="13"/>
                <w:szCs w:val="13"/>
                <w:lang w:val="ro-RO"/>
              </w:rPr>
            </w:pPr>
            <w:r w:rsidRPr="00F2496B">
              <w:rPr>
                <w:b w:val="0"/>
                <w:bCs w:val="0"/>
                <w:sz w:val="13"/>
                <w:szCs w:val="13"/>
                <w:lang w:val="ro-RO"/>
              </w:rPr>
              <w:t>x</w:t>
            </w:r>
          </w:p>
        </w:tc>
        <w:tc>
          <w:tcPr>
            <w:tcW w:w="3345" w:type="dxa"/>
            <w:vMerge w:val="restart"/>
            <w:tcBorders>
              <w:left w:val="thinThickSmallGap" w:sz="24" w:space="0" w:color="auto"/>
              <w:right w:val="thinThickSmallGap" w:sz="24" w:space="0" w:color="auto"/>
            </w:tcBorders>
            <w:vAlign w:val="center"/>
          </w:tcPr>
          <w:p w:rsidR="00695AB1" w:rsidRPr="00F2496B" w:rsidRDefault="00695AB1" w:rsidP="0082783A">
            <w:pPr>
              <w:jc w:val="center"/>
              <w:rPr>
                <w:sz w:val="14"/>
                <w:szCs w:val="14"/>
              </w:rPr>
            </w:pPr>
            <w:r w:rsidRPr="00F2496B">
              <w:rPr>
                <w:sz w:val="14"/>
                <w:szCs w:val="14"/>
              </w:rPr>
              <w:t>Proba practico-metodică</w:t>
            </w:r>
          </w:p>
          <w:p w:rsidR="00695AB1" w:rsidRPr="00F2496B" w:rsidRDefault="00695AB1" w:rsidP="0082783A">
            <w:pPr>
              <w:jc w:val="center"/>
              <w:rPr>
                <w:sz w:val="14"/>
                <w:szCs w:val="14"/>
              </w:rPr>
            </w:pPr>
            <w:r w:rsidRPr="00F2496B">
              <w:rPr>
                <w:sz w:val="14"/>
                <w:szCs w:val="14"/>
              </w:rPr>
              <w:t>+</w:t>
            </w:r>
          </w:p>
          <w:p w:rsidR="00695AB1" w:rsidRPr="00F2496B" w:rsidRDefault="00695AB1" w:rsidP="0082783A">
            <w:pPr>
              <w:jc w:val="center"/>
              <w:rPr>
                <w:sz w:val="14"/>
                <w:szCs w:val="14"/>
              </w:rPr>
            </w:pPr>
            <w:r w:rsidRPr="00F2496B">
              <w:rPr>
                <w:sz w:val="14"/>
                <w:szCs w:val="14"/>
              </w:rPr>
              <w:t>Proba scrisă:</w:t>
            </w:r>
          </w:p>
          <w:p w:rsidR="00695AB1" w:rsidRPr="00F2496B" w:rsidRDefault="00695AB1" w:rsidP="00695AB1">
            <w:pPr>
              <w:jc w:val="center"/>
              <w:rPr>
                <w:b/>
                <w:bCs/>
                <w:caps/>
                <w:sz w:val="14"/>
                <w:szCs w:val="14"/>
              </w:rPr>
            </w:pPr>
            <w:r w:rsidRPr="00F2496B">
              <w:rPr>
                <w:b/>
                <w:bCs/>
                <w:caps/>
                <w:sz w:val="14"/>
                <w:szCs w:val="14"/>
              </w:rPr>
              <w:t>Alimentaţie publică</w:t>
            </w:r>
          </w:p>
          <w:p w:rsidR="00695AB1" w:rsidRPr="00F2496B" w:rsidRDefault="00695AB1" w:rsidP="00695AB1">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695AB1" w:rsidRPr="00F2496B" w:rsidRDefault="00695AB1" w:rsidP="00695AB1">
            <w:pPr>
              <w:jc w:val="center"/>
              <w:rPr>
                <w:sz w:val="16"/>
                <w:szCs w:val="16"/>
              </w:rPr>
            </w:pPr>
          </w:p>
          <w:p w:rsidR="00695AB1" w:rsidRPr="00F2496B" w:rsidRDefault="00695AB1" w:rsidP="00695AB1">
            <w:pPr>
              <w:jc w:val="center"/>
              <w:rPr>
                <w:sz w:val="16"/>
                <w:szCs w:val="16"/>
              </w:rPr>
            </w:pPr>
            <w:r w:rsidRPr="00F2496B">
              <w:rPr>
                <w:sz w:val="16"/>
                <w:szCs w:val="16"/>
              </w:rPr>
              <w:t>/</w:t>
            </w:r>
          </w:p>
          <w:p w:rsidR="00695AB1" w:rsidRPr="00F2496B" w:rsidRDefault="00695AB1" w:rsidP="00695AB1">
            <w:pPr>
              <w:jc w:val="center"/>
              <w:rPr>
                <w:sz w:val="16"/>
                <w:szCs w:val="16"/>
              </w:rPr>
            </w:pPr>
          </w:p>
          <w:p w:rsidR="00695AB1" w:rsidRPr="00F2496B" w:rsidRDefault="00695AB1" w:rsidP="00695AB1">
            <w:pPr>
              <w:jc w:val="center"/>
              <w:rPr>
                <w:b/>
                <w:bCs/>
                <w:caps/>
                <w:sz w:val="14"/>
                <w:szCs w:val="14"/>
              </w:rPr>
            </w:pPr>
            <w:r w:rsidRPr="00F2496B">
              <w:rPr>
                <w:b/>
                <w:bCs/>
                <w:caps/>
                <w:sz w:val="14"/>
                <w:szCs w:val="14"/>
              </w:rPr>
              <w:t>Alimentaţie publică</w:t>
            </w:r>
          </w:p>
          <w:p w:rsidR="00695AB1" w:rsidRPr="00F2496B" w:rsidRDefault="00695AB1" w:rsidP="00695AB1">
            <w:pPr>
              <w:jc w:val="center"/>
              <w:rPr>
                <w:b/>
                <w:bCs/>
                <w:sz w:val="14"/>
                <w:szCs w:val="14"/>
              </w:rPr>
            </w:pPr>
            <w:r w:rsidRPr="00F2496B">
              <w:rPr>
                <w:b/>
                <w:iCs/>
                <w:sz w:val="14"/>
                <w:szCs w:val="14"/>
              </w:rPr>
              <w:t xml:space="preserve"> (SPECIALITATE ŞI DIDACTICA SPECIALITĂŢII), ELEMENTE DE PEDAGOGIE ŞI PSIHOLOGIE</w:t>
            </w:r>
          </w:p>
          <w:p w:rsidR="00695AB1" w:rsidRPr="00F2496B" w:rsidRDefault="00695AB1" w:rsidP="00695AB1">
            <w:pPr>
              <w:jc w:val="center"/>
              <w:rPr>
                <w:bCs/>
                <w:caps/>
                <w:sz w:val="14"/>
                <w:szCs w:val="14"/>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82783A">
            <w:pPr>
              <w:rPr>
                <w:sz w:val="13"/>
                <w:szCs w:val="13"/>
                <w:lang w:val="ro-RO"/>
              </w:rPr>
            </w:pPr>
          </w:p>
        </w:tc>
        <w:tc>
          <w:tcPr>
            <w:tcW w:w="1275" w:type="dxa"/>
            <w:vMerge/>
            <w:tcBorders>
              <w:left w:val="nil"/>
            </w:tcBorders>
            <w:vAlign w:val="center"/>
          </w:tcPr>
          <w:p w:rsidR="00695AB1" w:rsidRPr="00F2496B" w:rsidRDefault="00695AB1" w:rsidP="0082783A">
            <w:pPr>
              <w:jc w:val="center"/>
              <w:rPr>
                <w:sz w:val="13"/>
                <w:szCs w:val="13"/>
                <w:lang w:val="ro-RO"/>
              </w:rPr>
            </w:pPr>
          </w:p>
        </w:tc>
        <w:tc>
          <w:tcPr>
            <w:tcW w:w="2127" w:type="dxa"/>
            <w:vMerge/>
            <w:tcBorders>
              <w:left w:val="nil"/>
            </w:tcBorders>
            <w:vAlign w:val="center"/>
          </w:tcPr>
          <w:p w:rsidR="00695AB1" w:rsidRPr="00F2496B" w:rsidRDefault="00695AB1" w:rsidP="0082783A">
            <w:pPr>
              <w:rPr>
                <w:sz w:val="13"/>
                <w:szCs w:val="13"/>
                <w:lang w:val="ro-RO"/>
              </w:rPr>
            </w:pPr>
          </w:p>
        </w:tc>
        <w:tc>
          <w:tcPr>
            <w:tcW w:w="567" w:type="dxa"/>
            <w:vAlign w:val="center"/>
          </w:tcPr>
          <w:p w:rsidR="00695AB1" w:rsidRPr="00F2496B" w:rsidRDefault="00695AB1" w:rsidP="0082783A">
            <w:pPr>
              <w:numPr>
                <w:ilvl w:val="0"/>
                <w:numId w:val="1"/>
              </w:numPr>
              <w:ind w:left="0" w:firstLine="0"/>
              <w:rPr>
                <w:sz w:val="15"/>
                <w:szCs w:val="15"/>
                <w:lang w:val="ro-RO"/>
              </w:rPr>
            </w:pPr>
          </w:p>
        </w:tc>
        <w:tc>
          <w:tcPr>
            <w:tcW w:w="3714" w:type="dxa"/>
            <w:vAlign w:val="center"/>
          </w:tcPr>
          <w:p w:rsidR="00695AB1" w:rsidRPr="00F2496B" w:rsidRDefault="00695AB1" w:rsidP="0082783A">
            <w:pPr>
              <w:rPr>
                <w:sz w:val="13"/>
                <w:szCs w:val="13"/>
                <w:lang w:val="ro-RO"/>
              </w:rPr>
            </w:pPr>
            <w:r w:rsidRPr="00F2496B">
              <w:rPr>
                <w:sz w:val="13"/>
                <w:szCs w:val="13"/>
                <w:lang w:val="ro-RO"/>
              </w:rPr>
              <w:t>Chimie alimentară şi tehnologii biochimice</w:t>
            </w:r>
          </w:p>
        </w:tc>
        <w:tc>
          <w:tcPr>
            <w:tcW w:w="709" w:type="dxa"/>
            <w:tcBorders>
              <w:right w:val="thinThickSmallGap" w:sz="24" w:space="0" w:color="auto"/>
            </w:tcBorders>
            <w:vAlign w:val="center"/>
          </w:tcPr>
          <w:p w:rsidR="00695AB1" w:rsidRPr="00F2496B" w:rsidRDefault="00695AB1" w:rsidP="0082783A">
            <w:pPr>
              <w:jc w:val="center"/>
              <w:rPr>
                <w:sz w:val="13"/>
                <w:szCs w:val="13"/>
                <w:lang w:val="ro-RO"/>
              </w:rPr>
            </w:pPr>
            <w:r w:rsidRPr="00F2496B">
              <w:rPr>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82783A">
            <w:pPr>
              <w:jc w:val="center"/>
              <w:rPr>
                <w:b/>
                <w:bC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82783A">
            <w:pPr>
              <w:rPr>
                <w:sz w:val="13"/>
                <w:szCs w:val="13"/>
                <w:lang w:val="ro-RO"/>
              </w:rPr>
            </w:pPr>
          </w:p>
        </w:tc>
        <w:tc>
          <w:tcPr>
            <w:tcW w:w="1275" w:type="dxa"/>
            <w:vMerge/>
            <w:tcBorders>
              <w:left w:val="nil"/>
            </w:tcBorders>
            <w:vAlign w:val="center"/>
          </w:tcPr>
          <w:p w:rsidR="00695AB1" w:rsidRPr="00F2496B" w:rsidRDefault="00695AB1" w:rsidP="0082783A">
            <w:pPr>
              <w:jc w:val="center"/>
              <w:rPr>
                <w:sz w:val="13"/>
                <w:szCs w:val="13"/>
                <w:lang w:val="ro-RO"/>
              </w:rPr>
            </w:pPr>
          </w:p>
        </w:tc>
        <w:tc>
          <w:tcPr>
            <w:tcW w:w="2127" w:type="dxa"/>
            <w:vMerge/>
            <w:tcBorders>
              <w:left w:val="nil"/>
            </w:tcBorders>
            <w:vAlign w:val="center"/>
          </w:tcPr>
          <w:p w:rsidR="00695AB1" w:rsidRPr="00F2496B" w:rsidRDefault="00695AB1" w:rsidP="0082783A">
            <w:pPr>
              <w:rPr>
                <w:sz w:val="13"/>
                <w:szCs w:val="13"/>
                <w:lang w:val="ro-RO"/>
              </w:rPr>
            </w:pPr>
          </w:p>
        </w:tc>
        <w:tc>
          <w:tcPr>
            <w:tcW w:w="567" w:type="dxa"/>
            <w:vAlign w:val="center"/>
          </w:tcPr>
          <w:p w:rsidR="00695AB1" w:rsidRPr="00F2496B" w:rsidRDefault="00695AB1" w:rsidP="0082783A">
            <w:pPr>
              <w:numPr>
                <w:ilvl w:val="0"/>
                <w:numId w:val="1"/>
              </w:numPr>
              <w:ind w:left="0" w:firstLine="0"/>
              <w:rPr>
                <w:sz w:val="15"/>
                <w:szCs w:val="15"/>
                <w:lang w:val="ro-RO"/>
              </w:rPr>
            </w:pPr>
          </w:p>
        </w:tc>
        <w:tc>
          <w:tcPr>
            <w:tcW w:w="3714" w:type="dxa"/>
            <w:vAlign w:val="center"/>
          </w:tcPr>
          <w:p w:rsidR="00695AB1" w:rsidRPr="00F2496B" w:rsidRDefault="00695AB1" w:rsidP="0082783A">
            <w:pPr>
              <w:jc w:val="both"/>
              <w:rPr>
                <w:sz w:val="13"/>
                <w:szCs w:val="13"/>
              </w:rPr>
            </w:pPr>
            <w:r w:rsidRPr="00F2496B">
              <w:rPr>
                <w:sz w:val="13"/>
                <w:szCs w:val="13"/>
              </w:rPr>
              <w:t>Controlul şi securitatea produselor alimentare</w:t>
            </w:r>
          </w:p>
        </w:tc>
        <w:tc>
          <w:tcPr>
            <w:tcW w:w="709" w:type="dxa"/>
            <w:tcBorders>
              <w:right w:val="thinThickSmallGap" w:sz="24" w:space="0" w:color="auto"/>
            </w:tcBorders>
            <w:vAlign w:val="center"/>
          </w:tcPr>
          <w:p w:rsidR="00695AB1" w:rsidRPr="00F2496B" w:rsidRDefault="00695AB1" w:rsidP="0082783A">
            <w:pPr>
              <w:pStyle w:val="Heading4"/>
              <w:jc w:val="center"/>
              <w:rPr>
                <w:b w:val="0"/>
                <w:bCs w:val="0"/>
                <w:sz w:val="13"/>
                <w:szCs w:val="13"/>
              </w:rPr>
            </w:pPr>
            <w:r w:rsidRPr="00F2496B">
              <w:rPr>
                <w:b w:val="0"/>
                <w:bCs w:val="0"/>
                <w:sz w:val="13"/>
                <w:szCs w:val="13"/>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82783A">
            <w:pPr>
              <w:jc w:val="center"/>
              <w:rPr>
                <w:b/>
                <w:bC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82783A">
            <w:pPr>
              <w:rPr>
                <w:sz w:val="13"/>
                <w:szCs w:val="13"/>
                <w:lang w:val="ro-RO"/>
              </w:rPr>
            </w:pPr>
          </w:p>
        </w:tc>
        <w:tc>
          <w:tcPr>
            <w:tcW w:w="1275" w:type="dxa"/>
            <w:vMerge/>
            <w:tcBorders>
              <w:left w:val="nil"/>
            </w:tcBorders>
            <w:vAlign w:val="center"/>
          </w:tcPr>
          <w:p w:rsidR="00695AB1" w:rsidRPr="00F2496B" w:rsidRDefault="00695AB1" w:rsidP="0082783A">
            <w:pPr>
              <w:jc w:val="center"/>
              <w:rPr>
                <w:sz w:val="13"/>
                <w:szCs w:val="13"/>
                <w:lang w:val="ro-RO"/>
              </w:rPr>
            </w:pPr>
          </w:p>
        </w:tc>
        <w:tc>
          <w:tcPr>
            <w:tcW w:w="2127" w:type="dxa"/>
            <w:vMerge/>
            <w:tcBorders>
              <w:left w:val="nil"/>
            </w:tcBorders>
            <w:vAlign w:val="center"/>
          </w:tcPr>
          <w:p w:rsidR="00695AB1" w:rsidRPr="00F2496B" w:rsidRDefault="00695AB1" w:rsidP="0082783A">
            <w:pPr>
              <w:rPr>
                <w:sz w:val="13"/>
                <w:szCs w:val="13"/>
                <w:lang w:val="ro-RO"/>
              </w:rPr>
            </w:pPr>
          </w:p>
        </w:tc>
        <w:tc>
          <w:tcPr>
            <w:tcW w:w="567" w:type="dxa"/>
            <w:vAlign w:val="center"/>
          </w:tcPr>
          <w:p w:rsidR="00695AB1" w:rsidRPr="00F2496B" w:rsidRDefault="00695AB1" w:rsidP="0082783A">
            <w:pPr>
              <w:numPr>
                <w:ilvl w:val="0"/>
                <w:numId w:val="1"/>
              </w:numPr>
              <w:ind w:left="0" w:firstLine="0"/>
              <w:rPr>
                <w:sz w:val="15"/>
                <w:szCs w:val="15"/>
                <w:lang w:val="ro-RO"/>
              </w:rPr>
            </w:pPr>
          </w:p>
        </w:tc>
        <w:tc>
          <w:tcPr>
            <w:tcW w:w="3714" w:type="dxa"/>
            <w:vAlign w:val="center"/>
          </w:tcPr>
          <w:p w:rsidR="00695AB1" w:rsidRPr="00F2496B" w:rsidRDefault="00695AB1" w:rsidP="0082783A">
            <w:pPr>
              <w:rPr>
                <w:sz w:val="13"/>
                <w:szCs w:val="13"/>
                <w:lang w:val="ro-RO"/>
              </w:rPr>
            </w:pPr>
            <w:r w:rsidRPr="00F2496B">
              <w:rPr>
                <w:sz w:val="13"/>
                <w:szCs w:val="13"/>
                <w:lang w:val="ro-RO"/>
              </w:rPr>
              <w:t xml:space="preserve">Extracte şi aditivi naturali alimentari        </w:t>
            </w:r>
          </w:p>
        </w:tc>
        <w:tc>
          <w:tcPr>
            <w:tcW w:w="709" w:type="dxa"/>
            <w:tcBorders>
              <w:right w:val="thinThickSmallGap" w:sz="24" w:space="0" w:color="auto"/>
            </w:tcBorders>
            <w:vAlign w:val="center"/>
          </w:tcPr>
          <w:p w:rsidR="00695AB1" w:rsidRPr="00F2496B" w:rsidRDefault="00695AB1" w:rsidP="0082783A">
            <w:pPr>
              <w:jc w:val="center"/>
              <w:rPr>
                <w:sz w:val="13"/>
                <w:szCs w:val="13"/>
                <w:lang w:val="ro-RO"/>
              </w:rPr>
            </w:pPr>
            <w:r w:rsidRPr="00F2496B">
              <w:rPr>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82783A">
            <w:pPr>
              <w:jc w:val="center"/>
              <w:rPr>
                <w:b/>
                <w:bC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82783A">
            <w:pPr>
              <w:rPr>
                <w:sz w:val="13"/>
                <w:szCs w:val="13"/>
                <w:lang w:val="ro-RO"/>
              </w:rPr>
            </w:pPr>
          </w:p>
        </w:tc>
        <w:tc>
          <w:tcPr>
            <w:tcW w:w="1275" w:type="dxa"/>
            <w:vMerge/>
            <w:tcBorders>
              <w:left w:val="nil"/>
            </w:tcBorders>
            <w:vAlign w:val="center"/>
          </w:tcPr>
          <w:p w:rsidR="00695AB1" w:rsidRPr="00F2496B" w:rsidRDefault="00695AB1" w:rsidP="0082783A">
            <w:pPr>
              <w:jc w:val="center"/>
              <w:rPr>
                <w:sz w:val="13"/>
                <w:szCs w:val="13"/>
                <w:lang w:val="ro-RO"/>
              </w:rPr>
            </w:pPr>
          </w:p>
        </w:tc>
        <w:tc>
          <w:tcPr>
            <w:tcW w:w="2127" w:type="dxa"/>
            <w:vMerge w:val="restart"/>
            <w:tcBorders>
              <w:left w:val="nil"/>
            </w:tcBorders>
            <w:vAlign w:val="center"/>
          </w:tcPr>
          <w:p w:rsidR="00695AB1" w:rsidRPr="00F2496B" w:rsidRDefault="00695AB1" w:rsidP="0082783A">
            <w:pPr>
              <w:rPr>
                <w:sz w:val="13"/>
                <w:szCs w:val="13"/>
                <w:lang w:val="ro-RO"/>
              </w:rPr>
            </w:pPr>
            <w:r w:rsidRPr="00F2496B">
              <w:rPr>
                <w:sz w:val="13"/>
                <w:szCs w:val="13"/>
                <w:lang w:val="ro-RO"/>
              </w:rPr>
              <w:t>INGINERIE INDUSTRIALĂ</w:t>
            </w:r>
          </w:p>
        </w:tc>
        <w:tc>
          <w:tcPr>
            <w:tcW w:w="567" w:type="dxa"/>
            <w:vAlign w:val="center"/>
          </w:tcPr>
          <w:p w:rsidR="00695AB1" w:rsidRPr="00F2496B" w:rsidRDefault="00695AB1" w:rsidP="0082783A">
            <w:pPr>
              <w:numPr>
                <w:ilvl w:val="0"/>
                <w:numId w:val="1"/>
              </w:numPr>
              <w:ind w:left="0" w:firstLine="0"/>
              <w:rPr>
                <w:sz w:val="15"/>
                <w:szCs w:val="15"/>
                <w:lang w:val="ro-RO"/>
              </w:rPr>
            </w:pPr>
          </w:p>
        </w:tc>
        <w:tc>
          <w:tcPr>
            <w:tcW w:w="3714" w:type="dxa"/>
            <w:vAlign w:val="center"/>
          </w:tcPr>
          <w:p w:rsidR="00695AB1" w:rsidRPr="00F2496B" w:rsidRDefault="00695AB1" w:rsidP="0082783A">
            <w:pPr>
              <w:jc w:val="both"/>
              <w:rPr>
                <w:sz w:val="13"/>
                <w:szCs w:val="13"/>
                <w:lang w:val="ro-RO"/>
              </w:rPr>
            </w:pPr>
            <w:r w:rsidRPr="00F2496B">
              <w:rPr>
                <w:sz w:val="13"/>
                <w:szCs w:val="13"/>
                <w:lang w:val="ro-RO"/>
              </w:rPr>
              <w:t>Ingineria produselor alimentare</w:t>
            </w:r>
          </w:p>
        </w:tc>
        <w:tc>
          <w:tcPr>
            <w:tcW w:w="709" w:type="dxa"/>
            <w:tcBorders>
              <w:right w:val="thinThickSmallGap" w:sz="24" w:space="0" w:color="auto"/>
            </w:tcBorders>
            <w:vAlign w:val="center"/>
          </w:tcPr>
          <w:p w:rsidR="00695AB1" w:rsidRPr="00F2496B" w:rsidRDefault="00695AB1" w:rsidP="0082783A">
            <w:pPr>
              <w:pStyle w:val="Heading4"/>
              <w:jc w:val="center"/>
              <w:rPr>
                <w:b w:val="0"/>
                <w:bCs w:val="0"/>
                <w:sz w:val="13"/>
                <w:szCs w:val="13"/>
                <w:lang w:val="ro-RO"/>
              </w:rPr>
            </w:pPr>
            <w:r w:rsidRPr="00F2496B">
              <w:rPr>
                <w:b w:val="0"/>
                <w:bCs w:val="0"/>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82783A">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82783A">
            <w:pPr>
              <w:rPr>
                <w:sz w:val="13"/>
                <w:szCs w:val="13"/>
                <w:lang w:val="ro-RO"/>
              </w:rPr>
            </w:pPr>
          </w:p>
        </w:tc>
        <w:tc>
          <w:tcPr>
            <w:tcW w:w="1275" w:type="dxa"/>
            <w:vMerge/>
            <w:tcBorders>
              <w:left w:val="nil"/>
            </w:tcBorders>
            <w:vAlign w:val="center"/>
          </w:tcPr>
          <w:p w:rsidR="00695AB1" w:rsidRPr="00F2496B" w:rsidRDefault="00695AB1" w:rsidP="0082783A">
            <w:pPr>
              <w:jc w:val="center"/>
              <w:rPr>
                <w:sz w:val="13"/>
                <w:szCs w:val="13"/>
                <w:lang w:val="ro-RO"/>
              </w:rPr>
            </w:pPr>
          </w:p>
        </w:tc>
        <w:tc>
          <w:tcPr>
            <w:tcW w:w="2127" w:type="dxa"/>
            <w:vMerge/>
            <w:tcBorders>
              <w:left w:val="nil"/>
            </w:tcBorders>
            <w:vAlign w:val="center"/>
          </w:tcPr>
          <w:p w:rsidR="00695AB1" w:rsidRPr="00F2496B" w:rsidRDefault="00695AB1" w:rsidP="0082783A">
            <w:pPr>
              <w:rPr>
                <w:sz w:val="13"/>
                <w:szCs w:val="13"/>
                <w:lang w:val="ro-RO"/>
              </w:rPr>
            </w:pPr>
          </w:p>
        </w:tc>
        <w:tc>
          <w:tcPr>
            <w:tcW w:w="567" w:type="dxa"/>
            <w:vAlign w:val="center"/>
          </w:tcPr>
          <w:p w:rsidR="00695AB1" w:rsidRPr="00F2496B" w:rsidRDefault="00695AB1" w:rsidP="0082783A">
            <w:pPr>
              <w:numPr>
                <w:ilvl w:val="0"/>
                <w:numId w:val="1"/>
              </w:numPr>
              <w:ind w:left="0" w:firstLine="0"/>
              <w:rPr>
                <w:sz w:val="15"/>
                <w:szCs w:val="15"/>
                <w:lang w:val="ro-RO"/>
              </w:rPr>
            </w:pPr>
          </w:p>
        </w:tc>
        <w:tc>
          <w:tcPr>
            <w:tcW w:w="3714" w:type="dxa"/>
            <w:vAlign w:val="center"/>
          </w:tcPr>
          <w:p w:rsidR="00695AB1" w:rsidRPr="00F2496B" w:rsidRDefault="00695AB1" w:rsidP="0082783A">
            <w:pPr>
              <w:jc w:val="both"/>
              <w:rPr>
                <w:sz w:val="13"/>
                <w:szCs w:val="13"/>
                <w:lang w:val="ro-RO"/>
              </w:rPr>
            </w:pPr>
            <w:r w:rsidRPr="00F2496B">
              <w:rPr>
                <w:sz w:val="13"/>
                <w:szCs w:val="13"/>
                <w:lang w:val="ro-RO"/>
              </w:rPr>
              <w:t xml:space="preserve">Pescuit şi industrializarea peştelui             </w:t>
            </w:r>
          </w:p>
        </w:tc>
        <w:tc>
          <w:tcPr>
            <w:tcW w:w="709" w:type="dxa"/>
            <w:tcBorders>
              <w:right w:val="thinThickSmallGap" w:sz="24" w:space="0" w:color="auto"/>
            </w:tcBorders>
            <w:vAlign w:val="center"/>
          </w:tcPr>
          <w:p w:rsidR="00695AB1" w:rsidRPr="00F2496B" w:rsidRDefault="00695AB1" w:rsidP="0082783A">
            <w:pPr>
              <w:pStyle w:val="Heading4"/>
              <w:jc w:val="center"/>
              <w:rPr>
                <w:b w:val="0"/>
                <w:bCs w:val="0"/>
                <w:sz w:val="13"/>
                <w:szCs w:val="13"/>
                <w:lang w:val="ro-RO"/>
              </w:rPr>
            </w:pPr>
            <w:r w:rsidRPr="00F2496B">
              <w:rPr>
                <w:b w:val="0"/>
                <w:bCs w:val="0"/>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82783A">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82783A">
            <w:pPr>
              <w:rPr>
                <w:sz w:val="13"/>
                <w:szCs w:val="13"/>
                <w:lang w:val="ro-RO"/>
              </w:rPr>
            </w:pPr>
          </w:p>
        </w:tc>
        <w:tc>
          <w:tcPr>
            <w:tcW w:w="1275" w:type="dxa"/>
            <w:vMerge/>
            <w:tcBorders>
              <w:left w:val="nil"/>
            </w:tcBorders>
            <w:vAlign w:val="center"/>
          </w:tcPr>
          <w:p w:rsidR="00695AB1" w:rsidRPr="00F2496B" w:rsidRDefault="00695AB1" w:rsidP="0082783A">
            <w:pPr>
              <w:jc w:val="center"/>
              <w:rPr>
                <w:sz w:val="13"/>
                <w:szCs w:val="13"/>
                <w:lang w:val="ro-RO"/>
              </w:rPr>
            </w:pPr>
          </w:p>
        </w:tc>
        <w:tc>
          <w:tcPr>
            <w:tcW w:w="2127" w:type="dxa"/>
            <w:vMerge/>
            <w:tcBorders>
              <w:left w:val="nil"/>
            </w:tcBorders>
            <w:vAlign w:val="center"/>
          </w:tcPr>
          <w:p w:rsidR="00695AB1" w:rsidRPr="00F2496B" w:rsidRDefault="00695AB1" w:rsidP="0082783A">
            <w:pPr>
              <w:rPr>
                <w:sz w:val="13"/>
                <w:szCs w:val="13"/>
                <w:lang w:val="ro-RO"/>
              </w:rPr>
            </w:pPr>
          </w:p>
        </w:tc>
        <w:tc>
          <w:tcPr>
            <w:tcW w:w="567" w:type="dxa"/>
            <w:vAlign w:val="center"/>
          </w:tcPr>
          <w:p w:rsidR="00695AB1" w:rsidRPr="00F2496B" w:rsidRDefault="00695AB1" w:rsidP="0082783A">
            <w:pPr>
              <w:numPr>
                <w:ilvl w:val="0"/>
                <w:numId w:val="1"/>
              </w:numPr>
              <w:ind w:left="0" w:firstLine="0"/>
              <w:rPr>
                <w:sz w:val="15"/>
                <w:szCs w:val="15"/>
                <w:lang w:val="ro-RO"/>
              </w:rPr>
            </w:pPr>
          </w:p>
        </w:tc>
        <w:tc>
          <w:tcPr>
            <w:tcW w:w="3714" w:type="dxa"/>
            <w:vAlign w:val="center"/>
          </w:tcPr>
          <w:p w:rsidR="00695AB1" w:rsidRPr="00F2496B" w:rsidRDefault="00695AB1" w:rsidP="0082783A">
            <w:pPr>
              <w:jc w:val="both"/>
              <w:rPr>
                <w:sz w:val="13"/>
                <w:szCs w:val="13"/>
                <w:lang w:val="ro-RO"/>
              </w:rPr>
            </w:pPr>
            <w:r w:rsidRPr="00F2496B">
              <w:rPr>
                <w:sz w:val="13"/>
                <w:szCs w:val="13"/>
                <w:lang w:val="ro-RO"/>
              </w:rPr>
              <w:t>Tehnologia prelucrării produselor agricole</w:t>
            </w:r>
          </w:p>
        </w:tc>
        <w:tc>
          <w:tcPr>
            <w:tcW w:w="709" w:type="dxa"/>
            <w:tcBorders>
              <w:right w:val="thinThickSmallGap" w:sz="24" w:space="0" w:color="auto"/>
            </w:tcBorders>
            <w:vAlign w:val="center"/>
          </w:tcPr>
          <w:p w:rsidR="00695AB1" w:rsidRPr="00F2496B" w:rsidRDefault="00695AB1" w:rsidP="0082783A">
            <w:pPr>
              <w:pStyle w:val="Heading4"/>
              <w:jc w:val="center"/>
              <w:rPr>
                <w:b w:val="0"/>
                <w:bCs w:val="0"/>
                <w:sz w:val="13"/>
                <w:szCs w:val="13"/>
                <w:lang w:val="ro-RO"/>
              </w:rPr>
            </w:pPr>
            <w:r w:rsidRPr="00F2496B">
              <w:rPr>
                <w:b w:val="0"/>
                <w:bCs w:val="0"/>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82783A">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CB18F0">
            <w:pPr>
              <w:rPr>
                <w:sz w:val="13"/>
                <w:szCs w:val="13"/>
                <w:lang w:val="ro-RO"/>
              </w:rPr>
            </w:pPr>
          </w:p>
        </w:tc>
        <w:tc>
          <w:tcPr>
            <w:tcW w:w="1275" w:type="dxa"/>
            <w:vMerge w:val="restart"/>
            <w:tcBorders>
              <w:left w:val="nil"/>
            </w:tcBorders>
            <w:vAlign w:val="center"/>
          </w:tcPr>
          <w:p w:rsidR="00695AB1" w:rsidRPr="00F2496B" w:rsidRDefault="00695AB1" w:rsidP="00143B0E">
            <w:pPr>
              <w:jc w:val="center"/>
              <w:rPr>
                <w:sz w:val="13"/>
                <w:szCs w:val="13"/>
                <w:lang w:val="ro-RO"/>
              </w:rPr>
            </w:pPr>
            <w:r w:rsidRPr="00F2496B">
              <w:rPr>
                <w:sz w:val="13"/>
                <w:szCs w:val="13"/>
                <w:lang w:val="ro-RO"/>
              </w:rPr>
              <w:t>ŞTIINŢE INGINEREŞTI</w:t>
            </w:r>
          </w:p>
        </w:tc>
        <w:tc>
          <w:tcPr>
            <w:tcW w:w="2127" w:type="dxa"/>
            <w:tcBorders>
              <w:left w:val="nil"/>
            </w:tcBorders>
            <w:vAlign w:val="center"/>
          </w:tcPr>
          <w:p w:rsidR="00695AB1" w:rsidRPr="00F2496B" w:rsidRDefault="00695AB1" w:rsidP="00143B0E">
            <w:pPr>
              <w:rPr>
                <w:sz w:val="13"/>
                <w:szCs w:val="13"/>
                <w:lang w:val="ro-RO"/>
              </w:rPr>
            </w:pPr>
            <w:r w:rsidRPr="00F2496B">
              <w:rPr>
                <w:sz w:val="13"/>
                <w:szCs w:val="13"/>
                <w:lang w:val="ro-RO"/>
              </w:rPr>
              <w:t>INGINERIE ŞI MANAGEMENT</w:t>
            </w:r>
          </w:p>
        </w:tc>
        <w:tc>
          <w:tcPr>
            <w:tcW w:w="567" w:type="dxa"/>
            <w:vAlign w:val="center"/>
          </w:tcPr>
          <w:p w:rsidR="00695AB1" w:rsidRPr="00F2496B" w:rsidRDefault="00695AB1" w:rsidP="00143B0E">
            <w:pPr>
              <w:numPr>
                <w:ilvl w:val="0"/>
                <w:numId w:val="1"/>
              </w:numPr>
              <w:ind w:left="0" w:firstLine="0"/>
              <w:rPr>
                <w:sz w:val="15"/>
                <w:szCs w:val="15"/>
                <w:lang w:val="ro-RO"/>
              </w:rPr>
            </w:pPr>
          </w:p>
        </w:tc>
        <w:tc>
          <w:tcPr>
            <w:tcW w:w="3714" w:type="dxa"/>
            <w:vAlign w:val="center"/>
          </w:tcPr>
          <w:p w:rsidR="00695AB1" w:rsidRPr="00F2496B" w:rsidRDefault="00695AB1" w:rsidP="00143B0E">
            <w:pPr>
              <w:rPr>
                <w:sz w:val="13"/>
                <w:szCs w:val="13"/>
                <w:lang w:val="ro-RO"/>
              </w:rPr>
            </w:pPr>
            <w:r w:rsidRPr="00F2496B">
              <w:rPr>
                <w:sz w:val="13"/>
                <w:szCs w:val="13"/>
                <w:lang w:val="ro-RO"/>
              </w:rPr>
              <w:t>Inginerie şi management în alimentaţia publică şi agroturism</w:t>
            </w:r>
          </w:p>
        </w:tc>
        <w:tc>
          <w:tcPr>
            <w:tcW w:w="709" w:type="dxa"/>
            <w:tcBorders>
              <w:right w:val="thinThickSmallGap" w:sz="24" w:space="0" w:color="auto"/>
            </w:tcBorders>
            <w:vAlign w:val="center"/>
          </w:tcPr>
          <w:p w:rsidR="00695AB1" w:rsidRPr="00F2496B" w:rsidRDefault="00695AB1" w:rsidP="00143B0E">
            <w:pPr>
              <w:jc w:val="center"/>
              <w:rPr>
                <w:sz w:val="13"/>
                <w:szCs w:val="13"/>
                <w:lang w:val="ro-RO"/>
              </w:rPr>
            </w:pPr>
            <w:r w:rsidRPr="00F2496B">
              <w:rPr>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FA0059">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143B0E">
            <w:pPr>
              <w:rPr>
                <w:sz w:val="13"/>
                <w:szCs w:val="13"/>
                <w:lang w:val="ro-RO"/>
              </w:rPr>
            </w:pPr>
          </w:p>
        </w:tc>
        <w:tc>
          <w:tcPr>
            <w:tcW w:w="1275" w:type="dxa"/>
            <w:vMerge/>
            <w:tcBorders>
              <w:left w:val="nil"/>
            </w:tcBorders>
            <w:vAlign w:val="center"/>
          </w:tcPr>
          <w:p w:rsidR="00695AB1" w:rsidRPr="00F2496B" w:rsidRDefault="00695AB1" w:rsidP="00143B0E">
            <w:pPr>
              <w:jc w:val="center"/>
              <w:rPr>
                <w:sz w:val="13"/>
                <w:szCs w:val="13"/>
                <w:lang w:val="ro-RO"/>
              </w:rPr>
            </w:pPr>
          </w:p>
        </w:tc>
        <w:tc>
          <w:tcPr>
            <w:tcW w:w="2127" w:type="dxa"/>
            <w:vMerge w:val="restart"/>
            <w:tcBorders>
              <w:left w:val="nil"/>
            </w:tcBorders>
            <w:vAlign w:val="center"/>
          </w:tcPr>
          <w:p w:rsidR="00695AB1" w:rsidRPr="00F2496B" w:rsidRDefault="00695AB1" w:rsidP="00143B0E">
            <w:pPr>
              <w:rPr>
                <w:sz w:val="13"/>
                <w:szCs w:val="13"/>
                <w:lang w:val="ro-RO"/>
              </w:rPr>
            </w:pPr>
            <w:r w:rsidRPr="00F2496B">
              <w:rPr>
                <w:sz w:val="13"/>
                <w:szCs w:val="13"/>
                <w:lang w:val="ro-RO"/>
              </w:rPr>
              <w:t>INGINERIA PRODUSELOR ALIMENTARE</w:t>
            </w:r>
          </w:p>
        </w:tc>
        <w:tc>
          <w:tcPr>
            <w:tcW w:w="567" w:type="dxa"/>
            <w:vAlign w:val="center"/>
          </w:tcPr>
          <w:p w:rsidR="00695AB1" w:rsidRPr="00F2496B" w:rsidRDefault="00695AB1" w:rsidP="00143B0E">
            <w:pPr>
              <w:numPr>
                <w:ilvl w:val="0"/>
                <w:numId w:val="1"/>
              </w:numPr>
              <w:ind w:left="0" w:firstLine="0"/>
              <w:rPr>
                <w:sz w:val="15"/>
                <w:szCs w:val="15"/>
                <w:lang w:val="ro-RO"/>
              </w:rPr>
            </w:pPr>
          </w:p>
        </w:tc>
        <w:tc>
          <w:tcPr>
            <w:tcW w:w="3714" w:type="dxa"/>
            <w:vAlign w:val="center"/>
          </w:tcPr>
          <w:p w:rsidR="00695AB1" w:rsidRPr="00F2496B" w:rsidRDefault="00695AB1" w:rsidP="003C3A07">
            <w:pPr>
              <w:jc w:val="both"/>
              <w:rPr>
                <w:sz w:val="13"/>
                <w:szCs w:val="13"/>
                <w:lang w:val="ro-RO"/>
              </w:rPr>
            </w:pPr>
            <w:r w:rsidRPr="00F2496B">
              <w:rPr>
                <w:sz w:val="13"/>
                <w:szCs w:val="13"/>
                <w:lang w:val="ro-RO"/>
              </w:rPr>
              <w:t>Ingineria produselor alimentare</w:t>
            </w:r>
          </w:p>
        </w:tc>
        <w:tc>
          <w:tcPr>
            <w:tcW w:w="709" w:type="dxa"/>
            <w:tcBorders>
              <w:right w:val="thinThickSmallGap" w:sz="24" w:space="0" w:color="auto"/>
            </w:tcBorders>
            <w:vAlign w:val="center"/>
          </w:tcPr>
          <w:p w:rsidR="00695AB1" w:rsidRPr="00F2496B" w:rsidRDefault="00695AB1" w:rsidP="003C3A07">
            <w:pPr>
              <w:pStyle w:val="Heading4"/>
              <w:jc w:val="center"/>
              <w:rPr>
                <w:b w:val="0"/>
                <w:bCs w:val="0"/>
                <w:sz w:val="13"/>
                <w:szCs w:val="13"/>
                <w:lang w:val="ro-RO"/>
              </w:rPr>
            </w:pPr>
            <w:r w:rsidRPr="00F2496B">
              <w:rPr>
                <w:b w:val="0"/>
                <w:bCs w:val="0"/>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143B0E">
            <w:pPr>
              <w:rPr>
                <w:sz w:val="13"/>
                <w:szCs w:val="13"/>
                <w:lang w:val="ro-RO"/>
              </w:rPr>
            </w:pPr>
          </w:p>
        </w:tc>
        <w:tc>
          <w:tcPr>
            <w:tcW w:w="1275" w:type="dxa"/>
            <w:vMerge/>
            <w:tcBorders>
              <w:left w:val="nil"/>
            </w:tcBorders>
            <w:vAlign w:val="center"/>
          </w:tcPr>
          <w:p w:rsidR="00695AB1" w:rsidRPr="00F2496B" w:rsidRDefault="00695AB1" w:rsidP="00143B0E">
            <w:pPr>
              <w:jc w:val="center"/>
              <w:rPr>
                <w:sz w:val="13"/>
                <w:szCs w:val="13"/>
                <w:lang w:val="ro-RO"/>
              </w:rPr>
            </w:pPr>
          </w:p>
        </w:tc>
        <w:tc>
          <w:tcPr>
            <w:tcW w:w="2127" w:type="dxa"/>
            <w:vMerge/>
            <w:tcBorders>
              <w:left w:val="nil"/>
            </w:tcBorders>
            <w:vAlign w:val="center"/>
          </w:tcPr>
          <w:p w:rsidR="00695AB1" w:rsidRPr="00F2496B" w:rsidRDefault="00695AB1" w:rsidP="00143B0E">
            <w:pPr>
              <w:rPr>
                <w:sz w:val="13"/>
                <w:szCs w:val="13"/>
                <w:lang w:val="ro-RO"/>
              </w:rPr>
            </w:pPr>
          </w:p>
        </w:tc>
        <w:tc>
          <w:tcPr>
            <w:tcW w:w="567" w:type="dxa"/>
            <w:vAlign w:val="center"/>
          </w:tcPr>
          <w:p w:rsidR="00695AB1" w:rsidRPr="00F2496B" w:rsidRDefault="00695AB1" w:rsidP="00143B0E">
            <w:pPr>
              <w:numPr>
                <w:ilvl w:val="0"/>
                <w:numId w:val="1"/>
              </w:numPr>
              <w:ind w:left="0" w:firstLine="0"/>
              <w:rPr>
                <w:sz w:val="15"/>
                <w:szCs w:val="15"/>
                <w:lang w:val="ro-RO"/>
              </w:rPr>
            </w:pPr>
          </w:p>
        </w:tc>
        <w:tc>
          <w:tcPr>
            <w:tcW w:w="3714" w:type="dxa"/>
            <w:vAlign w:val="center"/>
          </w:tcPr>
          <w:p w:rsidR="00695AB1" w:rsidRPr="00F2496B" w:rsidRDefault="00695AB1" w:rsidP="003C3A07">
            <w:pPr>
              <w:jc w:val="both"/>
              <w:rPr>
                <w:sz w:val="13"/>
                <w:szCs w:val="13"/>
                <w:lang w:val="ro-RO"/>
              </w:rPr>
            </w:pPr>
            <w:r w:rsidRPr="00F2496B">
              <w:rPr>
                <w:sz w:val="13"/>
                <w:szCs w:val="13"/>
                <w:lang w:val="ro-RO"/>
              </w:rPr>
              <w:t>Tehnologia prelucrării produselor agricole</w:t>
            </w:r>
          </w:p>
        </w:tc>
        <w:tc>
          <w:tcPr>
            <w:tcW w:w="709" w:type="dxa"/>
            <w:tcBorders>
              <w:right w:val="thinThickSmallGap" w:sz="24" w:space="0" w:color="auto"/>
            </w:tcBorders>
            <w:vAlign w:val="center"/>
          </w:tcPr>
          <w:p w:rsidR="00695AB1" w:rsidRPr="00F2496B" w:rsidRDefault="00695AB1" w:rsidP="003C3A07">
            <w:pPr>
              <w:pStyle w:val="Heading4"/>
              <w:jc w:val="center"/>
              <w:rPr>
                <w:b w:val="0"/>
                <w:bCs w:val="0"/>
                <w:sz w:val="13"/>
                <w:szCs w:val="13"/>
                <w:lang w:val="ro-RO"/>
              </w:rPr>
            </w:pPr>
            <w:r w:rsidRPr="00F2496B">
              <w:rPr>
                <w:b w:val="0"/>
                <w:bCs w:val="0"/>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143B0E">
            <w:pPr>
              <w:rPr>
                <w:sz w:val="13"/>
                <w:szCs w:val="13"/>
                <w:lang w:val="ro-RO"/>
              </w:rPr>
            </w:pPr>
          </w:p>
        </w:tc>
        <w:tc>
          <w:tcPr>
            <w:tcW w:w="1275" w:type="dxa"/>
            <w:vMerge/>
            <w:tcBorders>
              <w:left w:val="nil"/>
            </w:tcBorders>
            <w:vAlign w:val="center"/>
          </w:tcPr>
          <w:p w:rsidR="00695AB1" w:rsidRPr="00F2496B" w:rsidRDefault="00695AB1" w:rsidP="00143B0E">
            <w:pPr>
              <w:jc w:val="center"/>
              <w:rPr>
                <w:sz w:val="13"/>
                <w:szCs w:val="13"/>
                <w:lang w:val="ro-RO"/>
              </w:rPr>
            </w:pPr>
          </w:p>
        </w:tc>
        <w:tc>
          <w:tcPr>
            <w:tcW w:w="2127" w:type="dxa"/>
            <w:vMerge/>
            <w:tcBorders>
              <w:left w:val="nil"/>
            </w:tcBorders>
            <w:vAlign w:val="center"/>
          </w:tcPr>
          <w:p w:rsidR="00695AB1" w:rsidRPr="00F2496B" w:rsidRDefault="00695AB1" w:rsidP="00143B0E">
            <w:pPr>
              <w:rPr>
                <w:sz w:val="13"/>
                <w:szCs w:val="13"/>
                <w:lang w:val="ro-RO"/>
              </w:rPr>
            </w:pPr>
          </w:p>
        </w:tc>
        <w:tc>
          <w:tcPr>
            <w:tcW w:w="567" w:type="dxa"/>
            <w:vAlign w:val="center"/>
          </w:tcPr>
          <w:p w:rsidR="00695AB1" w:rsidRPr="00F2496B" w:rsidRDefault="00695AB1" w:rsidP="00143B0E">
            <w:pPr>
              <w:numPr>
                <w:ilvl w:val="0"/>
                <w:numId w:val="1"/>
              </w:numPr>
              <w:ind w:left="0" w:firstLine="0"/>
              <w:rPr>
                <w:sz w:val="15"/>
                <w:szCs w:val="15"/>
                <w:lang w:val="ro-RO"/>
              </w:rPr>
            </w:pPr>
          </w:p>
        </w:tc>
        <w:tc>
          <w:tcPr>
            <w:tcW w:w="3714" w:type="dxa"/>
            <w:vAlign w:val="center"/>
          </w:tcPr>
          <w:p w:rsidR="00695AB1" w:rsidRPr="00F2496B" w:rsidRDefault="00695AB1" w:rsidP="003C3A07">
            <w:pPr>
              <w:jc w:val="both"/>
              <w:rPr>
                <w:sz w:val="13"/>
                <w:szCs w:val="13"/>
                <w:lang w:val="ro-RO"/>
              </w:rPr>
            </w:pPr>
            <w:r w:rsidRPr="00F2496B">
              <w:rPr>
                <w:sz w:val="13"/>
                <w:szCs w:val="13"/>
                <w:lang w:val="ro-RO"/>
              </w:rPr>
              <w:t>Controlul şi expertiza produselor alimentare</w:t>
            </w:r>
          </w:p>
        </w:tc>
        <w:tc>
          <w:tcPr>
            <w:tcW w:w="709" w:type="dxa"/>
            <w:tcBorders>
              <w:right w:val="thinThickSmallGap" w:sz="24" w:space="0" w:color="auto"/>
            </w:tcBorders>
            <w:vAlign w:val="center"/>
          </w:tcPr>
          <w:p w:rsidR="00695AB1" w:rsidRPr="00F2496B" w:rsidRDefault="00695AB1" w:rsidP="003C3A07">
            <w:pPr>
              <w:pStyle w:val="Heading4"/>
              <w:jc w:val="center"/>
              <w:rPr>
                <w:b w:val="0"/>
                <w:bCs w:val="0"/>
                <w:sz w:val="13"/>
                <w:szCs w:val="13"/>
                <w:lang w:val="ro-RO"/>
              </w:rPr>
            </w:pPr>
            <w:r w:rsidRPr="00F2496B">
              <w:rPr>
                <w:b w:val="0"/>
                <w:bCs w:val="0"/>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143B0E">
            <w:pPr>
              <w:rPr>
                <w:sz w:val="13"/>
                <w:szCs w:val="13"/>
                <w:lang w:val="ro-RO"/>
              </w:rPr>
            </w:pPr>
          </w:p>
        </w:tc>
        <w:tc>
          <w:tcPr>
            <w:tcW w:w="1275" w:type="dxa"/>
            <w:vMerge/>
            <w:tcBorders>
              <w:left w:val="nil"/>
            </w:tcBorders>
            <w:vAlign w:val="center"/>
          </w:tcPr>
          <w:p w:rsidR="00695AB1" w:rsidRPr="00F2496B" w:rsidRDefault="00695AB1" w:rsidP="00143B0E">
            <w:pPr>
              <w:jc w:val="center"/>
              <w:rPr>
                <w:sz w:val="13"/>
                <w:szCs w:val="13"/>
                <w:lang w:val="ro-RO"/>
              </w:rPr>
            </w:pPr>
          </w:p>
        </w:tc>
        <w:tc>
          <w:tcPr>
            <w:tcW w:w="2127" w:type="dxa"/>
            <w:vMerge/>
            <w:tcBorders>
              <w:left w:val="nil"/>
            </w:tcBorders>
            <w:vAlign w:val="center"/>
          </w:tcPr>
          <w:p w:rsidR="00695AB1" w:rsidRPr="00F2496B" w:rsidRDefault="00695AB1" w:rsidP="00143B0E">
            <w:pPr>
              <w:rPr>
                <w:sz w:val="13"/>
                <w:szCs w:val="13"/>
                <w:lang w:val="ro-RO"/>
              </w:rPr>
            </w:pPr>
          </w:p>
        </w:tc>
        <w:tc>
          <w:tcPr>
            <w:tcW w:w="567" w:type="dxa"/>
            <w:vAlign w:val="center"/>
          </w:tcPr>
          <w:p w:rsidR="00695AB1" w:rsidRPr="00F2496B" w:rsidRDefault="00695AB1" w:rsidP="00143B0E">
            <w:pPr>
              <w:numPr>
                <w:ilvl w:val="0"/>
                <w:numId w:val="1"/>
              </w:numPr>
              <w:ind w:left="0" w:firstLine="0"/>
              <w:rPr>
                <w:sz w:val="15"/>
                <w:szCs w:val="15"/>
                <w:lang w:val="ro-RO"/>
              </w:rPr>
            </w:pPr>
          </w:p>
        </w:tc>
        <w:tc>
          <w:tcPr>
            <w:tcW w:w="3714" w:type="dxa"/>
            <w:vAlign w:val="center"/>
          </w:tcPr>
          <w:p w:rsidR="00695AB1" w:rsidRPr="00F2496B" w:rsidRDefault="00695AB1" w:rsidP="003C3A07">
            <w:pPr>
              <w:jc w:val="both"/>
              <w:rPr>
                <w:sz w:val="13"/>
                <w:szCs w:val="13"/>
                <w:lang w:val="ro-RO"/>
              </w:rPr>
            </w:pPr>
            <w:r w:rsidRPr="00F2496B">
              <w:rPr>
                <w:sz w:val="13"/>
                <w:szCs w:val="13"/>
                <w:lang w:val="ro-RO"/>
              </w:rPr>
              <w:t xml:space="preserve">Pescuit şi industrializarea peştelui             </w:t>
            </w:r>
          </w:p>
        </w:tc>
        <w:tc>
          <w:tcPr>
            <w:tcW w:w="709" w:type="dxa"/>
            <w:tcBorders>
              <w:right w:val="thinThickSmallGap" w:sz="24" w:space="0" w:color="auto"/>
            </w:tcBorders>
            <w:vAlign w:val="center"/>
          </w:tcPr>
          <w:p w:rsidR="00695AB1" w:rsidRPr="00F2496B" w:rsidRDefault="00695AB1" w:rsidP="003C3A07">
            <w:pPr>
              <w:pStyle w:val="Heading4"/>
              <w:jc w:val="center"/>
              <w:rPr>
                <w:b w:val="0"/>
                <w:bCs w:val="0"/>
                <w:sz w:val="13"/>
                <w:szCs w:val="13"/>
                <w:lang w:val="ro-RO"/>
              </w:rPr>
            </w:pPr>
            <w:r w:rsidRPr="00F2496B">
              <w:rPr>
                <w:b w:val="0"/>
                <w:bCs w:val="0"/>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143B0E">
            <w:pPr>
              <w:rPr>
                <w:sz w:val="13"/>
                <w:szCs w:val="13"/>
                <w:lang w:val="ro-RO"/>
              </w:rPr>
            </w:pPr>
          </w:p>
        </w:tc>
        <w:tc>
          <w:tcPr>
            <w:tcW w:w="1275" w:type="dxa"/>
            <w:vMerge/>
            <w:tcBorders>
              <w:left w:val="nil"/>
            </w:tcBorders>
            <w:vAlign w:val="center"/>
          </w:tcPr>
          <w:p w:rsidR="00695AB1" w:rsidRPr="00F2496B" w:rsidRDefault="00695AB1" w:rsidP="00143B0E">
            <w:pPr>
              <w:jc w:val="center"/>
              <w:rPr>
                <w:sz w:val="13"/>
                <w:szCs w:val="13"/>
                <w:lang w:val="ro-RO"/>
              </w:rPr>
            </w:pPr>
          </w:p>
        </w:tc>
        <w:tc>
          <w:tcPr>
            <w:tcW w:w="2127" w:type="dxa"/>
            <w:tcBorders>
              <w:left w:val="nil"/>
            </w:tcBorders>
            <w:vAlign w:val="center"/>
          </w:tcPr>
          <w:p w:rsidR="00695AB1" w:rsidRPr="00F2496B" w:rsidRDefault="00695AB1" w:rsidP="00143B0E">
            <w:pPr>
              <w:rPr>
                <w:sz w:val="13"/>
                <w:szCs w:val="13"/>
                <w:lang w:val="ro-RO"/>
              </w:rPr>
            </w:pPr>
            <w:r w:rsidRPr="00F2496B">
              <w:rPr>
                <w:sz w:val="13"/>
                <w:szCs w:val="13"/>
              </w:rPr>
              <w:t>ŞTIINŢE INGINEREŞTI APLICATE</w:t>
            </w:r>
          </w:p>
        </w:tc>
        <w:tc>
          <w:tcPr>
            <w:tcW w:w="567" w:type="dxa"/>
            <w:vAlign w:val="center"/>
          </w:tcPr>
          <w:p w:rsidR="00695AB1" w:rsidRPr="00F2496B" w:rsidRDefault="00695AB1" w:rsidP="00143B0E">
            <w:pPr>
              <w:numPr>
                <w:ilvl w:val="0"/>
                <w:numId w:val="1"/>
              </w:numPr>
              <w:ind w:left="0" w:firstLine="0"/>
              <w:rPr>
                <w:sz w:val="15"/>
                <w:szCs w:val="15"/>
                <w:lang w:val="ro-RO"/>
              </w:rPr>
            </w:pPr>
          </w:p>
        </w:tc>
        <w:tc>
          <w:tcPr>
            <w:tcW w:w="3714" w:type="dxa"/>
            <w:vAlign w:val="center"/>
          </w:tcPr>
          <w:p w:rsidR="00695AB1" w:rsidRPr="00F2496B" w:rsidRDefault="00695AB1" w:rsidP="00CB18F0">
            <w:pPr>
              <w:pStyle w:val="Default"/>
              <w:jc w:val="both"/>
              <w:rPr>
                <w:color w:val="auto"/>
                <w:sz w:val="13"/>
                <w:szCs w:val="13"/>
                <w:lang w:val="ro-RO"/>
              </w:rPr>
            </w:pPr>
            <w:r w:rsidRPr="00F2496B">
              <w:rPr>
                <w:color w:val="auto"/>
                <w:sz w:val="13"/>
                <w:szCs w:val="13"/>
                <w:lang w:val="ro-RO"/>
              </w:rPr>
              <w:t xml:space="preserve">Biotehnologii industriale </w:t>
            </w:r>
          </w:p>
        </w:tc>
        <w:tc>
          <w:tcPr>
            <w:tcW w:w="709" w:type="dxa"/>
            <w:tcBorders>
              <w:right w:val="thinThickSmallGap" w:sz="24" w:space="0" w:color="auto"/>
            </w:tcBorders>
            <w:vAlign w:val="center"/>
          </w:tcPr>
          <w:p w:rsidR="00695AB1" w:rsidRPr="00F2496B" w:rsidRDefault="00695AB1" w:rsidP="00CB18F0">
            <w:pPr>
              <w:pStyle w:val="Heading4"/>
              <w:jc w:val="center"/>
              <w:rPr>
                <w:b w:val="0"/>
                <w:bCs w:val="0"/>
                <w:sz w:val="13"/>
                <w:szCs w:val="13"/>
              </w:rPr>
            </w:pPr>
            <w:r w:rsidRPr="00F2496B">
              <w:rPr>
                <w:b w:val="0"/>
                <w:bCs w:val="0"/>
                <w:sz w:val="13"/>
                <w:szCs w:val="13"/>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143B0E">
            <w:pPr>
              <w:rPr>
                <w:sz w:val="13"/>
                <w:szCs w:val="13"/>
                <w:lang w:val="ro-RO"/>
              </w:rPr>
            </w:pPr>
          </w:p>
        </w:tc>
        <w:tc>
          <w:tcPr>
            <w:tcW w:w="1275" w:type="dxa"/>
            <w:vMerge w:val="restart"/>
            <w:tcBorders>
              <w:left w:val="nil"/>
            </w:tcBorders>
            <w:vAlign w:val="center"/>
          </w:tcPr>
          <w:p w:rsidR="00695AB1" w:rsidRPr="00F2496B" w:rsidRDefault="00695AB1" w:rsidP="003A20ED">
            <w:pPr>
              <w:jc w:val="center"/>
              <w:rPr>
                <w:sz w:val="13"/>
                <w:szCs w:val="13"/>
                <w:lang w:val="ro-RO"/>
              </w:rPr>
            </w:pPr>
            <w:r w:rsidRPr="00F2496B">
              <w:rPr>
                <w:sz w:val="13"/>
                <w:szCs w:val="13"/>
                <w:lang w:val="ro-RO"/>
              </w:rPr>
              <w:t>ŞTIINŢE ECONOMICE</w:t>
            </w:r>
          </w:p>
        </w:tc>
        <w:tc>
          <w:tcPr>
            <w:tcW w:w="2127" w:type="dxa"/>
            <w:vMerge w:val="restart"/>
            <w:tcBorders>
              <w:left w:val="nil"/>
            </w:tcBorders>
            <w:vAlign w:val="center"/>
          </w:tcPr>
          <w:p w:rsidR="00695AB1" w:rsidRPr="00F2496B" w:rsidRDefault="00695AB1" w:rsidP="003A20ED">
            <w:pPr>
              <w:rPr>
                <w:sz w:val="13"/>
                <w:szCs w:val="13"/>
                <w:lang w:val="ro-RO"/>
              </w:rPr>
            </w:pPr>
            <w:r w:rsidRPr="00F2496B">
              <w:rPr>
                <w:sz w:val="13"/>
                <w:szCs w:val="13"/>
                <w:lang w:val="ro-RO"/>
              </w:rPr>
              <w:t xml:space="preserve">ECONOMIE            </w:t>
            </w:r>
          </w:p>
        </w:tc>
        <w:tc>
          <w:tcPr>
            <w:tcW w:w="567" w:type="dxa"/>
            <w:vAlign w:val="center"/>
          </w:tcPr>
          <w:p w:rsidR="00695AB1" w:rsidRPr="00F2496B" w:rsidRDefault="00695AB1" w:rsidP="00794374">
            <w:pPr>
              <w:numPr>
                <w:ilvl w:val="0"/>
                <w:numId w:val="1"/>
              </w:numPr>
              <w:ind w:left="0" w:firstLine="0"/>
              <w:rPr>
                <w:sz w:val="15"/>
                <w:szCs w:val="15"/>
                <w:lang w:val="ro-RO"/>
              </w:rPr>
            </w:pPr>
          </w:p>
        </w:tc>
        <w:tc>
          <w:tcPr>
            <w:tcW w:w="3714" w:type="dxa"/>
            <w:vAlign w:val="center"/>
          </w:tcPr>
          <w:p w:rsidR="00695AB1" w:rsidRPr="00F2496B" w:rsidRDefault="00695AB1" w:rsidP="003A20ED">
            <w:pPr>
              <w:rPr>
                <w:sz w:val="13"/>
                <w:szCs w:val="13"/>
                <w:lang w:val="ro-RO"/>
              </w:rPr>
            </w:pPr>
            <w:r w:rsidRPr="00F2496B">
              <w:rPr>
                <w:sz w:val="13"/>
                <w:szCs w:val="13"/>
                <w:lang w:val="ro-RO"/>
              </w:rPr>
              <w:t>Economie agroalimentară</w:t>
            </w:r>
          </w:p>
        </w:tc>
        <w:tc>
          <w:tcPr>
            <w:tcW w:w="709" w:type="dxa"/>
            <w:tcBorders>
              <w:right w:val="thinThickSmallGap" w:sz="24" w:space="0" w:color="auto"/>
            </w:tcBorders>
            <w:vAlign w:val="center"/>
          </w:tcPr>
          <w:p w:rsidR="00695AB1" w:rsidRPr="00F2496B" w:rsidRDefault="00695AB1" w:rsidP="003A20ED">
            <w:pPr>
              <w:jc w:val="center"/>
              <w:rPr>
                <w:sz w:val="13"/>
                <w:szCs w:val="13"/>
                <w:lang w:val="ro-RO"/>
              </w:rPr>
            </w:pPr>
            <w:r w:rsidRPr="00F2496B">
              <w:rPr>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1985" w:type="dxa"/>
            <w:vMerge/>
            <w:tcBorders>
              <w:right w:val="thinThickSmallGap" w:sz="24" w:space="0" w:color="auto"/>
            </w:tcBorders>
            <w:vAlign w:val="center"/>
          </w:tcPr>
          <w:p w:rsidR="00695AB1" w:rsidRPr="00F2496B" w:rsidRDefault="00695AB1" w:rsidP="00143B0E">
            <w:pPr>
              <w:rPr>
                <w:sz w:val="13"/>
                <w:szCs w:val="13"/>
                <w:lang w:val="ro-RO"/>
              </w:rPr>
            </w:pPr>
          </w:p>
        </w:tc>
        <w:tc>
          <w:tcPr>
            <w:tcW w:w="1275" w:type="dxa"/>
            <w:vMerge/>
            <w:tcBorders>
              <w:left w:val="nil"/>
            </w:tcBorders>
            <w:vAlign w:val="center"/>
          </w:tcPr>
          <w:p w:rsidR="00695AB1" w:rsidRPr="00F2496B" w:rsidRDefault="00695AB1" w:rsidP="00143B0E">
            <w:pPr>
              <w:jc w:val="center"/>
              <w:rPr>
                <w:sz w:val="13"/>
                <w:szCs w:val="13"/>
                <w:lang w:val="ro-RO"/>
              </w:rPr>
            </w:pPr>
          </w:p>
        </w:tc>
        <w:tc>
          <w:tcPr>
            <w:tcW w:w="2127" w:type="dxa"/>
            <w:vMerge/>
            <w:tcBorders>
              <w:left w:val="nil"/>
            </w:tcBorders>
            <w:vAlign w:val="center"/>
          </w:tcPr>
          <w:p w:rsidR="00695AB1" w:rsidRPr="00F2496B" w:rsidRDefault="00695AB1" w:rsidP="00143B0E">
            <w:pPr>
              <w:rPr>
                <w:sz w:val="13"/>
                <w:szCs w:val="13"/>
                <w:lang w:val="ro-RO"/>
              </w:rPr>
            </w:pPr>
          </w:p>
        </w:tc>
        <w:tc>
          <w:tcPr>
            <w:tcW w:w="567" w:type="dxa"/>
            <w:vAlign w:val="center"/>
          </w:tcPr>
          <w:p w:rsidR="00695AB1" w:rsidRPr="00F2496B" w:rsidRDefault="00695AB1" w:rsidP="00794374">
            <w:pPr>
              <w:numPr>
                <w:ilvl w:val="0"/>
                <w:numId w:val="1"/>
              </w:numPr>
              <w:ind w:left="0" w:firstLine="0"/>
              <w:rPr>
                <w:sz w:val="15"/>
                <w:szCs w:val="15"/>
                <w:lang w:val="ro-RO"/>
              </w:rPr>
            </w:pPr>
          </w:p>
        </w:tc>
        <w:tc>
          <w:tcPr>
            <w:tcW w:w="3714" w:type="dxa"/>
            <w:vAlign w:val="center"/>
          </w:tcPr>
          <w:p w:rsidR="00695AB1" w:rsidRPr="00F2496B" w:rsidRDefault="00695AB1" w:rsidP="003C3A07">
            <w:pPr>
              <w:jc w:val="both"/>
              <w:rPr>
                <w:sz w:val="13"/>
                <w:szCs w:val="13"/>
                <w:lang w:val="ro-RO"/>
              </w:rPr>
            </w:pPr>
            <w:r w:rsidRPr="00F2496B">
              <w:rPr>
                <w:sz w:val="13"/>
                <w:szCs w:val="13"/>
                <w:lang w:val="ro-RO"/>
              </w:rPr>
              <w:t>Economie agroalimentară şi a mediului</w:t>
            </w:r>
          </w:p>
        </w:tc>
        <w:tc>
          <w:tcPr>
            <w:tcW w:w="709" w:type="dxa"/>
            <w:tcBorders>
              <w:right w:val="thinThickSmallGap" w:sz="24" w:space="0" w:color="auto"/>
            </w:tcBorders>
            <w:vAlign w:val="center"/>
          </w:tcPr>
          <w:p w:rsidR="00695AB1" w:rsidRPr="00F2496B" w:rsidRDefault="00695AB1" w:rsidP="003C3A07">
            <w:pPr>
              <w:pStyle w:val="Heading4"/>
              <w:jc w:val="center"/>
              <w:rPr>
                <w:b w:val="0"/>
                <w:bCs w:val="0"/>
                <w:sz w:val="13"/>
                <w:szCs w:val="13"/>
                <w:lang w:val="ro-RO"/>
              </w:rPr>
            </w:pPr>
            <w:r w:rsidRPr="00F2496B">
              <w:rPr>
                <w:sz w:val="13"/>
                <w:szCs w:val="13"/>
                <w:lang w:val="ro-RO"/>
              </w:rPr>
              <w:t>x</w:t>
            </w:r>
          </w:p>
        </w:tc>
        <w:tc>
          <w:tcPr>
            <w:tcW w:w="3345"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011489" w:rsidRPr="00F2496B" w:rsidRDefault="00011489" w:rsidP="00143B0E">
            <w:pPr>
              <w:jc w:val="center"/>
              <w:rPr>
                <w:b/>
                <w:bCs/>
                <w:sz w:val="14"/>
                <w:szCs w:val="14"/>
                <w:lang w:val="ro-RO"/>
              </w:rPr>
            </w:pPr>
          </w:p>
        </w:tc>
        <w:tc>
          <w:tcPr>
            <w:tcW w:w="1985" w:type="dxa"/>
            <w:vMerge w:val="restart"/>
            <w:tcBorders>
              <w:right w:val="thinThickSmallGap" w:sz="24" w:space="0" w:color="auto"/>
            </w:tcBorders>
            <w:vAlign w:val="center"/>
          </w:tcPr>
          <w:p w:rsidR="00011489" w:rsidRPr="00F2496B" w:rsidRDefault="00011489" w:rsidP="00143B0E">
            <w:pPr>
              <w:rPr>
                <w:sz w:val="14"/>
                <w:szCs w:val="14"/>
                <w:lang w:val="ro-RO"/>
              </w:rPr>
            </w:pPr>
            <w:r w:rsidRPr="00F2496B">
              <w:rPr>
                <w:sz w:val="14"/>
                <w:szCs w:val="14"/>
                <w:lang w:val="ro-RO"/>
              </w:rPr>
              <w:t xml:space="preserve">1. Carting </w:t>
            </w:r>
          </w:p>
          <w:p w:rsidR="00011489" w:rsidRPr="00F2496B" w:rsidRDefault="00011489" w:rsidP="00143B0E">
            <w:pPr>
              <w:rPr>
                <w:sz w:val="14"/>
                <w:szCs w:val="14"/>
                <w:lang w:val="ro-RO"/>
              </w:rPr>
            </w:pPr>
            <w:r w:rsidRPr="00F2496B">
              <w:rPr>
                <w:sz w:val="14"/>
                <w:szCs w:val="14"/>
                <w:lang w:val="ro-RO"/>
              </w:rPr>
              <w:t>2. Machete / construcţii automodele</w:t>
            </w:r>
          </w:p>
          <w:p w:rsidR="00011489" w:rsidRPr="00F2496B" w:rsidRDefault="00011489" w:rsidP="00143B0E">
            <w:pPr>
              <w:rPr>
                <w:sz w:val="14"/>
                <w:szCs w:val="14"/>
                <w:lang w:val="ro-RO"/>
              </w:rPr>
            </w:pPr>
            <w:r w:rsidRPr="00F2496B">
              <w:rPr>
                <w:sz w:val="14"/>
                <w:szCs w:val="14"/>
                <w:lang w:val="ro-RO"/>
              </w:rPr>
              <w:t>3. Automodele</w:t>
            </w:r>
          </w:p>
          <w:p w:rsidR="00011489" w:rsidRPr="00F2496B" w:rsidRDefault="00011489" w:rsidP="00143B0E">
            <w:pPr>
              <w:rPr>
                <w:sz w:val="14"/>
                <w:szCs w:val="14"/>
                <w:lang w:val="ro-RO"/>
              </w:rPr>
            </w:pPr>
            <w:r w:rsidRPr="00F2496B">
              <w:rPr>
                <w:sz w:val="14"/>
                <w:szCs w:val="14"/>
                <w:lang w:val="ro-RO"/>
              </w:rPr>
              <w:t>4. Educaţie rutieră</w:t>
            </w:r>
          </w:p>
        </w:tc>
        <w:tc>
          <w:tcPr>
            <w:tcW w:w="1275" w:type="dxa"/>
            <w:vMerge w:val="restart"/>
            <w:tcBorders>
              <w:left w:val="nil"/>
            </w:tcBorders>
            <w:vAlign w:val="center"/>
          </w:tcPr>
          <w:p w:rsidR="00011489" w:rsidRPr="00F2496B" w:rsidRDefault="00011489" w:rsidP="00143B0E">
            <w:pPr>
              <w:jc w:val="center"/>
              <w:rPr>
                <w:sz w:val="14"/>
                <w:szCs w:val="14"/>
                <w:lang w:val="ro-RO"/>
              </w:rPr>
            </w:pPr>
            <w:r w:rsidRPr="00F2496B">
              <w:rPr>
                <w:sz w:val="14"/>
                <w:szCs w:val="14"/>
                <w:lang w:val="ro-RO"/>
              </w:rPr>
              <w:t>ŞTIINŢE INGINEREŞTI</w:t>
            </w:r>
          </w:p>
        </w:tc>
        <w:tc>
          <w:tcPr>
            <w:tcW w:w="2127" w:type="dxa"/>
            <w:tcBorders>
              <w:left w:val="nil"/>
            </w:tcBorders>
            <w:vAlign w:val="center"/>
          </w:tcPr>
          <w:p w:rsidR="00011489" w:rsidRPr="00F2496B" w:rsidRDefault="00011489" w:rsidP="00143B0E">
            <w:pPr>
              <w:rPr>
                <w:sz w:val="14"/>
                <w:szCs w:val="14"/>
                <w:lang w:val="ro-RO"/>
              </w:rPr>
            </w:pPr>
            <w:r w:rsidRPr="00F2496B">
              <w:rPr>
                <w:sz w:val="14"/>
                <w:szCs w:val="14"/>
                <w:lang w:val="ro-RO"/>
              </w:rPr>
              <w:t>INGINERIA TRANSPORTURILOR</w:t>
            </w:r>
          </w:p>
        </w:tc>
        <w:tc>
          <w:tcPr>
            <w:tcW w:w="567" w:type="dxa"/>
            <w:vAlign w:val="center"/>
          </w:tcPr>
          <w:p w:rsidR="00011489" w:rsidRPr="00F2496B" w:rsidRDefault="00011489" w:rsidP="00143B0E">
            <w:pPr>
              <w:numPr>
                <w:ilvl w:val="0"/>
                <w:numId w:val="1"/>
              </w:numPr>
              <w:ind w:left="0" w:firstLine="0"/>
              <w:rPr>
                <w:sz w:val="15"/>
                <w:szCs w:val="15"/>
                <w:lang w:val="ro-RO"/>
              </w:rPr>
            </w:pPr>
          </w:p>
        </w:tc>
        <w:tc>
          <w:tcPr>
            <w:tcW w:w="3714" w:type="dxa"/>
            <w:vAlign w:val="center"/>
          </w:tcPr>
          <w:p w:rsidR="00011489" w:rsidRPr="00F2496B" w:rsidRDefault="00011489" w:rsidP="00143B0E">
            <w:pPr>
              <w:rPr>
                <w:sz w:val="14"/>
                <w:szCs w:val="14"/>
                <w:lang w:val="ro-RO"/>
              </w:rPr>
            </w:pPr>
            <w:r w:rsidRPr="00F2496B">
              <w:rPr>
                <w:sz w:val="14"/>
                <w:szCs w:val="14"/>
                <w:lang w:val="ro-RO"/>
              </w:rPr>
              <w:t>Ingineria transporturilor şi a traficului</w:t>
            </w:r>
          </w:p>
        </w:tc>
        <w:tc>
          <w:tcPr>
            <w:tcW w:w="709" w:type="dxa"/>
            <w:tcBorders>
              <w:right w:val="thinThickSmallGap" w:sz="24" w:space="0" w:color="auto"/>
            </w:tcBorders>
            <w:vAlign w:val="center"/>
          </w:tcPr>
          <w:p w:rsidR="00011489" w:rsidRPr="00F2496B" w:rsidRDefault="00011489" w:rsidP="00143B0E">
            <w:pPr>
              <w:jc w:val="center"/>
              <w:rPr>
                <w:sz w:val="14"/>
                <w:szCs w:val="14"/>
                <w:lang w:val="ro-RO"/>
              </w:rPr>
            </w:pPr>
            <w:r w:rsidRPr="00F2496B">
              <w:rPr>
                <w:sz w:val="14"/>
                <w:szCs w:val="14"/>
                <w:lang w:val="ro-RO"/>
              </w:rPr>
              <w:t>x</w:t>
            </w:r>
          </w:p>
        </w:tc>
        <w:tc>
          <w:tcPr>
            <w:tcW w:w="3345" w:type="dxa"/>
            <w:vMerge w:val="restart"/>
            <w:tcBorders>
              <w:left w:val="thinThickSmallGap" w:sz="24" w:space="0" w:color="auto"/>
              <w:right w:val="thinThickSmallGap" w:sz="24" w:space="0" w:color="auto"/>
            </w:tcBorders>
            <w:vAlign w:val="center"/>
          </w:tcPr>
          <w:p w:rsidR="00011489" w:rsidRPr="00F2496B" w:rsidRDefault="00011489" w:rsidP="00CB18F0">
            <w:pPr>
              <w:jc w:val="center"/>
              <w:rPr>
                <w:sz w:val="14"/>
                <w:szCs w:val="14"/>
              </w:rPr>
            </w:pPr>
            <w:r w:rsidRPr="00F2496B">
              <w:rPr>
                <w:sz w:val="14"/>
                <w:szCs w:val="14"/>
              </w:rPr>
              <w:t>Proba practico-metodică</w:t>
            </w:r>
          </w:p>
          <w:p w:rsidR="00011489" w:rsidRPr="00F2496B" w:rsidRDefault="00011489" w:rsidP="00CB18F0">
            <w:pPr>
              <w:jc w:val="center"/>
              <w:rPr>
                <w:sz w:val="14"/>
                <w:szCs w:val="14"/>
              </w:rPr>
            </w:pPr>
            <w:r w:rsidRPr="00F2496B">
              <w:rPr>
                <w:sz w:val="14"/>
                <w:szCs w:val="14"/>
              </w:rPr>
              <w:t>+</w:t>
            </w:r>
          </w:p>
          <w:p w:rsidR="00011489" w:rsidRPr="00F2496B" w:rsidRDefault="00011489" w:rsidP="00CB18F0">
            <w:pPr>
              <w:jc w:val="center"/>
              <w:rPr>
                <w:sz w:val="14"/>
                <w:szCs w:val="14"/>
              </w:rPr>
            </w:pPr>
            <w:r w:rsidRPr="00F2496B">
              <w:rPr>
                <w:sz w:val="14"/>
                <w:szCs w:val="14"/>
              </w:rPr>
              <w:t>Proba scrisă:</w:t>
            </w:r>
          </w:p>
          <w:p w:rsidR="00695AB1" w:rsidRPr="00F2496B" w:rsidRDefault="00695AB1" w:rsidP="00695AB1">
            <w:pPr>
              <w:jc w:val="center"/>
              <w:rPr>
                <w:b/>
                <w:bCs/>
                <w:caps/>
                <w:sz w:val="14"/>
                <w:szCs w:val="14"/>
              </w:rPr>
            </w:pPr>
            <w:r w:rsidRPr="00F2496B">
              <w:rPr>
                <w:b/>
                <w:bCs/>
                <w:caps/>
                <w:sz w:val="14"/>
                <w:szCs w:val="14"/>
              </w:rPr>
              <w:t>Transporturi</w:t>
            </w:r>
          </w:p>
          <w:p w:rsidR="00695AB1" w:rsidRPr="00F2496B" w:rsidRDefault="00695AB1" w:rsidP="00695AB1">
            <w:pPr>
              <w:jc w:val="center"/>
              <w:rPr>
                <w:b/>
                <w:bCs/>
                <w:caps/>
                <w:sz w:val="14"/>
                <w:szCs w:val="14"/>
              </w:rPr>
            </w:pPr>
            <w:r w:rsidRPr="00F2496B">
              <w:rPr>
                <w:b/>
                <w:bCs/>
                <w:caps/>
                <w:sz w:val="14"/>
                <w:szCs w:val="14"/>
              </w:rPr>
              <w:t>rutiere</w:t>
            </w:r>
          </w:p>
          <w:p w:rsidR="00695AB1" w:rsidRPr="00F2496B" w:rsidRDefault="00695AB1" w:rsidP="00695AB1">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695AB1" w:rsidRPr="00F2496B" w:rsidRDefault="00695AB1" w:rsidP="00695AB1">
            <w:pPr>
              <w:jc w:val="center"/>
              <w:rPr>
                <w:sz w:val="16"/>
                <w:szCs w:val="16"/>
              </w:rPr>
            </w:pPr>
            <w:r w:rsidRPr="00F2496B">
              <w:rPr>
                <w:sz w:val="16"/>
                <w:szCs w:val="16"/>
              </w:rPr>
              <w:t>/</w:t>
            </w:r>
          </w:p>
          <w:p w:rsidR="00695AB1" w:rsidRPr="00F2496B" w:rsidRDefault="00695AB1" w:rsidP="00695AB1">
            <w:pPr>
              <w:jc w:val="center"/>
              <w:rPr>
                <w:b/>
                <w:bCs/>
                <w:caps/>
                <w:sz w:val="14"/>
                <w:szCs w:val="14"/>
              </w:rPr>
            </w:pPr>
            <w:r w:rsidRPr="00F2496B">
              <w:rPr>
                <w:b/>
                <w:bCs/>
                <w:caps/>
                <w:sz w:val="14"/>
                <w:szCs w:val="14"/>
              </w:rPr>
              <w:t>Transporturi rutiere</w:t>
            </w:r>
          </w:p>
          <w:p w:rsidR="00695AB1" w:rsidRPr="00F2496B" w:rsidRDefault="00695AB1" w:rsidP="00695AB1">
            <w:pPr>
              <w:jc w:val="center"/>
              <w:rPr>
                <w:b/>
                <w:bCs/>
                <w:sz w:val="14"/>
                <w:szCs w:val="14"/>
              </w:rPr>
            </w:pPr>
            <w:r w:rsidRPr="00F2496B">
              <w:rPr>
                <w:b/>
                <w:iCs/>
                <w:sz w:val="14"/>
                <w:szCs w:val="14"/>
              </w:rPr>
              <w:t xml:space="preserve"> (SPECIALITATE ŞI DIDACTICA SPECIALITĂŢII), ELEMENTE DE PEDAGOGIE ŞI PSIHOLOGIE</w:t>
            </w:r>
          </w:p>
          <w:p w:rsidR="00011489" w:rsidRPr="00F2496B" w:rsidRDefault="00695AB1" w:rsidP="00695AB1">
            <w:pPr>
              <w:jc w:val="center"/>
              <w:rPr>
                <w:b/>
                <w:bCs/>
                <w:caps/>
                <w:sz w:val="14"/>
                <w:szCs w:val="14"/>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695AB1">
        <w:trPr>
          <w:cantSplit/>
          <w:trHeight w:val="171"/>
          <w:jc w:val="center"/>
        </w:trPr>
        <w:tc>
          <w:tcPr>
            <w:tcW w:w="1078" w:type="dxa"/>
            <w:vMerge/>
            <w:tcBorders>
              <w:left w:val="thinThickSmallGap" w:sz="24" w:space="0" w:color="auto"/>
            </w:tcBorders>
            <w:vAlign w:val="center"/>
          </w:tcPr>
          <w:p w:rsidR="00011489" w:rsidRPr="00F2496B" w:rsidRDefault="00011489" w:rsidP="00143B0E">
            <w:pPr>
              <w:jc w:val="center"/>
              <w:rPr>
                <w:b/>
                <w:bCs/>
                <w:sz w:val="14"/>
                <w:szCs w:val="14"/>
                <w:lang w:val="ro-RO"/>
              </w:rPr>
            </w:pPr>
          </w:p>
        </w:tc>
        <w:tc>
          <w:tcPr>
            <w:tcW w:w="1985" w:type="dxa"/>
            <w:vMerge/>
            <w:tcBorders>
              <w:right w:val="thinThickSmallGap" w:sz="24" w:space="0" w:color="auto"/>
            </w:tcBorders>
            <w:vAlign w:val="center"/>
          </w:tcPr>
          <w:p w:rsidR="00011489" w:rsidRPr="00F2496B" w:rsidRDefault="00011489" w:rsidP="00143B0E">
            <w:pPr>
              <w:rPr>
                <w:sz w:val="14"/>
                <w:szCs w:val="14"/>
                <w:lang w:val="ro-RO"/>
              </w:rPr>
            </w:pPr>
          </w:p>
        </w:tc>
        <w:tc>
          <w:tcPr>
            <w:tcW w:w="1275" w:type="dxa"/>
            <w:vMerge/>
            <w:tcBorders>
              <w:left w:val="nil"/>
            </w:tcBorders>
            <w:vAlign w:val="center"/>
          </w:tcPr>
          <w:p w:rsidR="00011489" w:rsidRPr="00F2496B" w:rsidRDefault="00011489" w:rsidP="00143B0E">
            <w:pPr>
              <w:jc w:val="center"/>
              <w:rPr>
                <w:sz w:val="14"/>
                <w:szCs w:val="14"/>
                <w:lang w:val="ro-RO"/>
              </w:rPr>
            </w:pPr>
          </w:p>
        </w:tc>
        <w:tc>
          <w:tcPr>
            <w:tcW w:w="2127" w:type="dxa"/>
            <w:vMerge w:val="restart"/>
            <w:tcBorders>
              <w:left w:val="nil"/>
            </w:tcBorders>
            <w:vAlign w:val="center"/>
          </w:tcPr>
          <w:p w:rsidR="00011489" w:rsidRPr="00F2496B" w:rsidRDefault="00011489" w:rsidP="00143B0E">
            <w:pPr>
              <w:rPr>
                <w:sz w:val="14"/>
                <w:szCs w:val="14"/>
                <w:lang w:val="ro-RO"/>
              </w:rPr>
            </w:pPr>
            <w:r w:rsidRPr="00F2496B">
              <w:rPr>
                <w:sz w:val="14"/>
                <w:szCs w:val="14"/>
                <w:lang w:val="ro-RO"/>
              </w:rPr>
              <w:t>INGINERIE MECANICĂ</w:t>
            </w:r>
          </w:p>
        </w:tc>
        <w:tc>
          <w:tcPr>
            <w:tcW w:w="567" w:type="dxa"/>
            <w:vAlign w:val="center"/>
          </w:tcPr>
          <w:p w:rsidR="00011489" w:rsidRPr="00F2496B" w:rsidRDefault="00011489" w:rsidP="00143B0E">
            <w:pPr>
              <w:numPr>
                <w:ilvl w:val="0"/>
                <w:numId w:val="1"/>
              </w:numPr>
              <w:ind w:left="0" w:firstLine="0"/>
              <w:rPr>
                <w:sz w:val="15"/>
                <w:szCs w:val="15"/>
                <w:lang w:val="ro-RO"/>
              </w:rPr>
            </w:pPr>
          </w:p>
        </w:tc>
        <w:tc>
          <w:tcPr>
            <w:tcW w:w="3714" w:type="dxa"/>
            <w:vAlign w:val="center"/>
          </w:tcPr>
          <w:p w:rsidR="00011489" w:rsidRPr="00F2496B" w:rsidRDefault="00011489" w:rsidP="00143B0E">
            <w:pPr>
              <w:rPr>
                <w:sz w:val="14"/>
                <w:szCs w:val="14"/>
                <w:lang w:val="ro-RO"/>
              </w:rPr>
            </w:pPr>
            <w:r w:rsidRPr="00F2496B">
              <w:rPr>
                <w:sz w:val="14"/>
                <w:szCs w:val="14"/>
                <w:lang w:val="ro-RO"/>
              </w:rPr>
              <w:t>Autovehicule rutiere</w:t>
            </w:r>
          </w:p>
        </w:tc>
        <w:tc>
          <w:tcPr>
            <w:tcW w:w="709" w:type="dxa"/>
            <w:tcBorders>
              <w:right w:val="thinThickSmallGap" w:sz="24" w:space="0" w:color="auto"/>
            </w:tcBorders>
          </w:tcPr>
          <w:p w:rsidR="00011489" w:rsidRPr="00F2496B" w:rsidRDefault="00011489" w:rsidP="00143B0E">
            <w:pPr>
              <w:jc w:val="center"/>
              <w:rPr>
                <w:sz w:val="14"/>
                <w:szCs w:val="14"/>
                <w:lang w:val="ro-RO"/>
              </w:rPr>
            </w:pPr>
            <w:r w:rsidRPr="00F2496B">
              <w:rPr>
                <w:sz w:val="14"/>
                <w:szCs w:val="14"/>
                <w:lang w:val="ro-RO"/>
              </w:rPr>
              <w:t>x</w:t>
            </w:r>
          </w:p>
        </w:tc>
        <w:tc>
          <w:tcPr>
            <w:tcW w:w="3345" w:type="dxa"/>
            <w:vMerge/>
            <w:tcBorders>
              <w:left w:val="thinThickSmallGap" w:sz="24" w:space="0" w:color="auto"/>
              <w:right w:val="thinThickSmallGap" w:sz="24" w:space="0" w:color="auto"/>
            </w:tcBorders>
            <w:vAlign w:val="center"/>
          </w:tcPr>
          <w:p w:rsidR="00011489" w:rsidRPr="00F2496B" w:rsidRDefault="00011489" w:rsidP="00143B0E">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011489" w:rsidRPr="00F2496B" w:rsidRDefault="00011489" w:rsidP="00143B0E">
            <w:pPr>
              <w:jc w:val="center"/>
              <w:rPr>
                <w:b/>
                <w:bCs/>
                <w:sz w:val="14"/>
                <w:szCs w:val="14"/>
                <w:lang w:val="ro-RO"/>
              </w:rPr>
            </w:pPr>
          </w:p>
        </w:tc>
        <w:tc>
          <w:tcPr>
            <w:tcW w:w="1985" w:type="dxa"/>
            <w:vMerge/>
            <w:tcBorders>
              <w:right w:val="thinThickSmallGap" w:sz="24" w:space="0" w:color="auto"/>
            </w:tcBorders>
            <w:vAlign w:val="center"/>
          </w:tcPr>
          <w:p w:rsidR="00011489" w:rsidRPr="00F2496B" w:rsidRDefault="00011489" w:rsidP="00143B0E">
            <w:pPr>
              <w:rPr>
                <w:sz w:val="14"/>
                <w:szCs w:val="14"/>
                <w:lang w:val="ro-RO"/>
              </w:rPr>
            </w:pPr>
          </w:p>
        </w:tc>
        <w:tc>
          <w:tcPr>
            <w:tcW w:w="1275" w:type="dxa"/>
            <w:vMerge/>
            <w:tcBorders>
              <w:left w:val="nil"/>
            </w:tcBorders>
            <w:vAlign w:val="center"/>
          </w:tcPr>
          <w:p w:rsidR="00011489" w:rsidRPr="00F2496B" w:rsidRDefault="00011489" w:rsidP="00143B0E">
            <w:pPr>
              <w:jc w:val="center"/>
              <w:rPr>
                <w:sz w:val="14"/>
                <w:szCs w:val="14"/>
                <w:lang w:val="ro-RO"/>
              </w:rPr>
            </w:pPr>
          </w:p>
        </w:tc>
        <w:tc>
          <w:tcPr>
            <w:tcW w:w="2127" w:type="dxa"/>
            <w:vMerge/>
            <w:tcBorders>
              <w:left w:val="nil"/>
            </w:tcBorders>
            <w:vAlign w:val="center"/>
          </w:tcPr>
          <w:p w:rsidR="00011489" w:rsidRPr="00F2496B" w:rsidRDefault="00011489" w:rsidP="00143B0E">
            <w:pPr>
              <w:rPr>
                <w:sz w:val="14"/>
                <w:szCs w:val="14"/>
                <w:lang w:val="ro-RO"/>
              </w:rPr>
            </w:pPr>
          </w:p>
        </w:tc>
        <w:tc>
          <w:tcPr>
            <w:tcW w:w="567" w:type="dxa"/>
            <w:vAlign w:val="center"/>
          </w:tcPr>
          <w:p w:rsidR="00011489" w:rsidRPr="00F2496B" w:rsidRDefault="00011489" w:rsidP="00143B0E">
            <w:pPr>
              <w:numPr>
                <w:ilvl w:val="0"/>
                <w:numId w:val="1"/>
              </w:numPr>
              <w:ind w:left="0" w:firstLine="0"/>
              <w:rPr>
                <w:sz w:val="15"/>
                <w:szCs w:val="15"/>
                <w:lang w:val="ro-RO"/>
              </w:rPr>
            </w:pPr>
          </w:p>
        </w:tc>
        <w:tc>
          <w:tcPr>
            <w:tcW w:w="3714" w:type="dxa"/>
            <w:vAlign w:val="center"/>
          </w:tcPr>
          <w:p w:rsidR="00011489" w:rsidRPr="00F2496B" w:rsidRDefault="00011489" w:rsidP="00143B0E">
            <w:pPr>
              <w:rPr>
                <w:sz w:val="14"/>
                <w:szCs w:val="14"/>
                <w:lang w:val="ro-RO"/>
              </w:rPr>
            </w:pPr>
            <w:r w:rsidRPr="00F2496B">
              <w:rPr>
                <w:sz w:val="14"/>
                <w:szCs w:val="14"/>
                <w:lang w:val="ro-RO"/>
              </w:rPr>
              <w:t>Sisteme de blindate şi autovehicule rutiere</w:t>
            </w:r>
          </w:p>
        </w:tc>
        <w:tc>
          <w:tcPr>
            <w:tcW w:w="709" w:type="dxa"/>
            <w:tcBorders>
              <w:right w:val="thinThickSmallGap" w:sz="24" w:space="0" w:color="auto"/>
            </w:tcBorders>
            <w:vAlign w:val="center"/>
          </w:tcPr>
          <w:p w:rsidR="00011489" w:rsidRPr="00F2496B" w:rsidRDefault="00011489" w:rsidP="00143B0E">
            <w:pPr>
              <w:jc w:val="center"/>
              <w:rPr>
                <w:sz w:val="14"/>
                <w:szCs w:val="14"/>
                <w:lang w:val="ro-RO"/>
              </w:rPr>
            </w:pPr>
            <w:r w:rsidRPr="00F2496B">
              <w:rPr>
                <w:sz w:val="14"/>
                <w:szCs w:val="14"/>
                <w:lang w:val="ro-RO"/>
              </w:rPr>
              <w:t>x</w:t>
            </w:r>
          </w:p>
        </w:tc>
        <w:tc>
          <w:tcPr>
            <w:tcW w:w="3345" w:type="dxa"/>
            <w:vMerge/>
            <w:tcBorders>
              <w:left w:val="thinThickSmallGap" w:sz="24" w:space="0" w:color="auto"/>
              <w:right w:val="thinThickSmallGap" w:sz="24" w:space="0" w:color="auto"/>
            </w:tcBorders>
            <w:vAlign w:val="center"/>
          </w:tcPr>
          <w:p w:rsidR="00011489" w:rsidRPr="00F2496B" w:rsidRDefault="00011489" w:rsidP="00143B0E">
            <w:pPr>
              <w:jc w:val="center"/>
              <w:rPr>
                <w:b/>
                <w:bCs/>
                <w:caps/>
                <w:sz w:val="14"/>
                <w:szCs w:val="14"/>
                <w:lang w:val="ro-RO"/>
              </w:rPr>
            </w:pPr>
          </w:p>
        </w:tc>
      </w:tr>
      <w:tr w:rsidR="00F2496B" w:rsidRPr="00F2496B" w:rsidTr="00695AB1">
        <w:trPr>
          <w:cantSplit/>
          <w:trHeight w:val="171"/>
          <w:jc w:val="center"/>
        </w:trPr>
        <w:tc>
          <w:tcPr>
            <w:tcW w:w="1078" w:type="dxa"/>
            <w:vMerge/>
            <w:tcBorders>
              <w:left w:val="thinThickSmallGap" w:sz="24" w:space="0" w:color="auto"/>
            </w:tcBorders>
            <w:vAlign w:val="center"/>
          </w:tcPr>
          <w:p w:rsidR="00011489" w:rsidRPr="00F2496B" w:rsidRDefault="00011489" w:rsidP="00143B0E">
            <w:pPr>
              <w:jc w:val="center"/>
              <w:rPr>
                <w:b/>
                <w:bCs/>
                <w:sz w:val="14"/>
                <w:szCs w:val="14"/>
                <w:lang w:val="ro-RO"/>
              </w:rPr>
            </w:pPr>
          </w:p>
        </w:tc>
        <w:tc>
          <w:tcPr>
            <w:tcW w:w="1985" w:type="dxa"/>
            <w:vMerge/>
            <w:tcBorders>
              <w:right w:val="thinThickSmallGap" w:sz="24" w:space="0" w:color="auto"/>
            </w:tcBorders>
            <w:vAlign w:val="center"/>
          </w:tcPr>
          <w:p w:rsidR="00011489" w:rsidRPr="00F2496B" w:rsidRDefault="00011489" w:rsidP="00143B0E">
            <w:pPr>
              <w:rPr>
                <w:sz w:val="14"/>
                <w:szCs w:val="14"/>
                <w:lang w:val="ro-RO"/>
              </w:rPr>
            </w:pPr>
          </w:p>
        </w:tc>
        <w:tc>
          <w:tcPr>
            <w:tcW w:w="1275" w:type="dxa"/>
            <w:vMerge/>
            <w:tcBorders>
              <w:left w:val="nil"/>
            </w:tcBorders>
            <w:vAlign w:val="center"/>
          </w:tcPr>
          <w:p w:rsidR="00011489" w:rsidRPr="00F2496B" w:rsidRDefault="00011489" w:rsidP="00143B0E">
            <w:pPr>
              <w:jc w:val="center"/>
              <w:rPr>
                <w:sz w:val="14"/>
                <w:szCs w:val="14"/>
                <w:lang w:val="ro-RO"/>
              </w:rPr>
            </w:pPr>
          </w:p>
        </w:tc>
        <w:tc>
          <w:tcPr>
            <w:tcW w:w="2127" w:type="dxa"/>
            <w:tcBorders>
              <w:left w:val="nil"/>
            </w:tcBorders>
            <w:vAlign w:val="center"/>
          </w:tcPr>
          <w:p w:rsidR="00011489" w:rsidRPr="00F2496B" w:rsidRDefault="00011489" w:rsidP="00143B0E">
            <w:pPr>
              <w:rPr>
                <w:sz w:val="14"/>
                <w:szCs w:val="14"/>
                <w:lang w:val="ro-RO"/>
              </w:rPr>
            </w:pPr>
            <w:r w:rsidRPr="00F2496B">
              <w:rPr>
                <w:sz w:val="14"/>
                <w:szCs w:val="14"/>
                <w:lang w:val="ro-RO"/>
              </w:rPr>
              <w:t>INGINERIE ŞI MANAGEMENT</w:t>
            </w:r>
          </w:p>
        </w:tc>
        <w:tc>
          <w:tcPr>
            <w:tcW w:w="567" w:type="dxa"/>
            <w:vAlign w:val="center"/>
          </w:tcPr>
          <w:p w:rsidR="00011489" w:rsidRPr="00F2496B" w:rsidRDefault="00011489" w:rsidP="00143B0E">
            <w:pPr>
              <w:numPr>
                <w:ilvl w:val="0"/>
                <w:numId w:val="1"/>
              </w:numPr>
              <w:ind w:left="0" w:firstLine="0"/>
              <w:rPr>
                <w:sz w:val="15"/>
                <w:szCs w:val="15"/>
                <w:lang w:val="ro-RO"/>
              </w:rPr>
            </w:pPr>
          </w:p>
        </w:tc>
        <w:tc>
          <w:tcPr>
            <w:tcW w:w="3714" w:type="dxa"/>
            <w:vAlign w:val="center"/>
          </w:tcPr>
          <w:p w:rsidR="00011489" w:rsidRPr="00F2496B" w:rsidRDefault="00011489" w:rsidP="00143B0E">
            <w:pPr>
              <w:rPr>
                <w:sz w:val="14"/>
                <w:szCs w:val="14"/>
                <w:lang w:val="ro-RO"/>
              </w:rPr>
            </w:pPr>
            <w:r w:rsidRPr="00F2496B">
              <w:rPr>
                <w:sz w:val="14"/>
                <w:szCs w:val="14"/>
                <w:lang w:val="ro-RO"/>
              </w:rPr>
              <w:t xml:space="preserve">Inginerie economică în domeniul transporturilor  </w:t>
            </w:r>
          </w:p>
        </w:tc>
        <w:tc>
          <w:tcPr>
            <w:tcW w:w="709" w:type="dxa"/>
            <w:tcBorders>
              <w:right w:val="thinThickSmallGap" w:sz="24" w:space="0" w:color="auto"/>
            </w:tcBorders>
            <w:vAlign w:val="center"/>
          </w:tcPr>
          <w:p w:rsidR="00011489" w:rsidRPr="00F2496B" w:rsidRDefault="00011489" w:rsidP="00143B0E">
            <w:pPr>
              <w:jc w:val="center"/>
              <w:rPr>
                <w:sz w:val="14"/>
                <w:szCs w:val="14"/>
                <w:lang w:val="ro-RO"/>
              </w:rPr>
            </w:pPr>
            <w:r w:rsidRPr="00F2496B">
              <w:rPr>
                <w:sz w:val="14"/>
                <w:szCs w:val="14"/>
                <w:lang w:val="ro-RO"/>
              </w:rPr>
              <w:t>x</w:t>
            </w:r>
          </w:p>
        </w:tc>
        <w:tc>
          <w:tcPr>
            <w:tcW w:w="3345" w:type="dxa"/>
            <w:vMerge/>
            <w:tcBorders>
              <w:left w:val="thinThickSmallGap" w:sz="24" w:space="0" w:color="auto"/>
              <w:right w:val="thinThickSmallGap" w:sz="24" w:space="0" w:color="auto"/>
            </w:tcBorders>
            <w:vAlign w:val="center"/>
          </w:tcPr>
          <w:p w:rsidR="00011489" w:rsidRPr="00F2496B" w:rsidRDefault="00011489" w:rsidP="00143B0E">
            <w:pPr>
              <w:jc w:val="center"/>
              <w:rPr>
                <w:b/>
                <w:bCs/>
                <w:caps/>
                <w:sz w:val="14"/>
                <w:szCs w:val="14"/>
                <w:lang w:val="ro-RO"/>
              </w:rPr>
            </w:pPr>
          </w:p>
        </w:tc>
      </w:tr>
      <w:tr w:rsidR="00011489" w:rsidRPr="00F2496B" w:rsidTr="00695AB1">
        <w:trPr>
          <w:cantSplit/>
          <w:trHeight w:val="171"/>
          <w:jc w:val="center"/>
        </w:trPr>
        <w:tc>
          <w:tcPr>
            <w:tcW w:w="1078" w:type="dxa"/>
            <w:vMerge/>
            <w:tcBorders>
              <w:left w:val="thinThickSmallGap" w:sz="24" w:space="0" w:color="auto"/>
            </w:tcBorders>
            <w:vAlign w:val="center"/>
          </w:tcPr>
          <w:p w:rsidR="00011489" w:rsidRPr="00F2496B" w:rsidRDefault="00011489" w:rsidP="00143B0E">
            <w:pPr>
              <w:jc w:val="center"/>
              <w:rPr>
                <w:b/>
                <w:bCs/>
                <w:sz w:val="14"/>
                <w:szCs w:val="14"/>
                <w:lang w:val="ro-RO"/>
              </w:rPr>
            </w:pPr>
          </w:p>
        </w:tc>
        <w:tc>
          <w:tcPr>
            <w:tcW w:w="1985" w:type="dxa"/>
            <w:tcBorders>
              <w:right w:val="thinThickSmallGap" w:sz="24" w:space="0" w:color="auto"/>
            </w:tcBorders>
            <w:vAlign w:val="center"/>
          </w:tcPr>
          <w:p w:rsidR="00011489" w:rsidRPr="00F2496B" w:rsidRDefault="00011489" w:rsidP="00143B0E">
            <w:pPr>
              <w:rPr>
                <w:sz w:val="14"/>
                <w:szCs w:val="14"/>
                <w:lang w:val="ro-RO"/>
              </w:rPr>
            </w:pPr>
            <w:r w:rsidRPr="00F2496B">
              <w:rPr>
                <w:sz w:val="14"/>
                <w:szCs w:val="14"/>
                <w:lang w:val="ro-RO"/>
              </w:rPr>
              <w:t>Modelism feroviar</w:t>
            </w:r>
          </w:p>
        </w:tc>
        <w:tc>
          <w:tcPr>
            <w:tcW w:w="1275" w:type="dxa"/>
            <w:tcBorders>
              <w:left w:val="nil"/>
            </w:tcBorders>
            <w:vAlign w:val="center"/>
          </w:tcPr>
          <w:p w:rsidR="00011489" w:rsidRPr="00F2496B" w:rsidRDefault="00011489" w:rsidP="00143B0E">
            <w:pPr>
              <w:jc w:val="center"/>
              <w:rPr>
                <w:sz w:val="14"/>
                <w:szCs w:val="14"/>
                <w:lang w:val="ro-RO"/>
              </w:rPr>
            </w:pPr>
            <w:r w:rsidRPr="00F2496B">
              <w:rPr>
                <w:sz w:val="14"/>
                <w:szCs w:val="14"/>
                <w:lang w:val="ro-RO"/>
              </w:rPr>
              <w:t>ŞTIINŢE INGINEREŞTI</w:t>
            </w:r>
          </w:p>
        </w:tc>
        <w:tc>
          <w:tcPr>
            <w:tcW w:w="2127" w:type="dxa"/>
            <w:tcBorders>
              <w:left w:val="nil"/>
            </w:tcBorders>
            <w:vAlign w:val="center"/>
          </w:tcPr>
          <w:p w:rsidR="00011489" w:rsidRPr="00F2496B" w:rsidRDefault="00011489" w:rsidP="00143B0E">
            <w:pPr>
              <w:jc w:val="center"/>
              <w:rPr>
                <w:sz w:val="14"/>
                <w:szCs w:val="14"/>
                <w:lang w:val="ro-RO"/>
              </w:rPr>
            </w:pPr>
            <w:r w:rsidRPr="00F2496B">
              <w:rPr>
                <w:sz w:val="14"/>
                <w:szCs w:val="14"/>
                <w:lang w:val="ro-RO"/>
              </w:rPr>
              <w:t>INGINERIE MECANICĂ</w:t>
            </w:r>
          </w:p>
        </w:tc>
        <w:tc>
          <w:tcPr>
            <w:tcW w:w="567" w:type="dxa"/>
            <w:vAlign w:val="center"/>
          </w:tcPr>
          <w:p w:rsidR="00011489" w:rsidRPr="00F2496B" w:rsidRDefault="00011489" w:rsidP="00143B0E">
            <w:pPr>
              <w:numPr>
                <w:ilvl w:val="0"/>
                <w:numId w:val="1"/>
              </w:numPr>
              <w:ind w:left="0" w:firstLine="0"/>
              <w:rPr>
                <w:sz w:val="15"/>
                <w:szCs w:val="15"/>
                <w:lang w:val="ro-RO"/>
              </w:rPr>
            </w:pPr>
          </w:p>
        </w:tc>
        <w:tc>
          <w:tcPr>
            <w:tcW w:w="3714" w:type="dxa"/>
            <w:vAlign w:val="center"/>
          </w:tcPr>
          <w:p w:rsidR="00011489" w:rsidRPr="00F2496B" w:rsidRDefault="00011489" w:rsidP="00143B0E">
            <w:pPr>
              <w:rPr>
                <w:sz w:val="14"/>
                <w:szCs w:val="14"/>
                <w:lang w:val="ro-RO"/>
              </w:rPr>
            </w:pPr>
            <w:r w:rsidRPr="00F2496B">
              <w:rPr>
                <w:sz w:val="14"/>
                <w:szCs w:val="14"/>
                <w:lang w:val="ro-RO"/>
              </w:rPr>
              <w:t>Vehicule pentru transportul feroviar</w:t>
            </w:r>
          </w:p>
        </w:tc>
        <w:tc>
          <w:tcPr>
            <w:tcW w:w="709" w:type="dxa"/>
            <w:tcBorders>
              <w:right w:val="thinThickSmallGap" w:sz="24" w:space="0" w:color="auto"/>
            </w:tcBorders>
            <w:vAlign w:val="center"/>
          </w:tcPr>
          <w:p w:rsidR="00011489" w:rsidRPr="00F2496B" w:rsidRDefault="00011489" w:rsidP="00143B0E">
            <w:pPr>
              <w:jc w:val="center"/>
              <w:rPr>
                <w:sz w:val="14"/>
                <w:szCs w:val="14"/>
                <w:lang w:val="ro-RO"/>
              </w:rPr>
            </w:pPr>
            <w:r w:rsidRPr="00F2496B">
              <w:rPr>
                <w:sz w:val="14"/>
                <w:szCs w:val="14"/>
                <w:lang w:val="ro-RO"/>
              </w:rPr>
              <w:t>x</w:t>
            </w:r>
          </w:p>
        </w:tc>
        <w:tc>
          <w:tcPr>
            <w:tcW w:w="3345" w:type="dxa"/>
            <w:tcBorders>
              <w:left w:val="thinThickSmallGap" w:sz="24" w:space="0" w:color="auto"/>
              <w:right w:val="thinThickSmallGap" w:sz="24" w:space="0" w:color="auto"/>
            </w:tcBorders>
            <w:vAlign w:val="center"/>
          </w:tcPr>
          <w:p w:rsidR="00011489" w:rsidRPr="00F2496B" w:rsidRDefault="00011489" w:rsidP="00CB18F0">
            <w:pPr>
              <w:jc w:val="center"/>
              <w:rPr>
                <w:sz w:val="14"/>
                <w:szCs w:val="14"/>
              </w:rPr>
            </w:pPr>
            <w:r w:rsidRPr="00F2496B">
              <w:rPr>
                <w:sz w:val="14"/>
                <w:szCs w:val="14"/>
              </w:rPr>
              <w:t>Proba practico-metodică</w:t>
            </w:r>
          </w:p>
          <w:p w:rsidR="00011489" w:rsidRPr="00F2496B" w:rsidRDefault="00011489" w:rsidP="00CB18F0">
            <w:pPr>
              <w:jc w:val="center"/>
              <w:rPr>
                <w:sz w:val="14"/>
                <w:szCs w:val="14"/>
              </w:rPr>
            </w:pPr>
            <w:r w:rsidRPr="00F2496B">
              <w:rPr>
                <w:sz w:val="14"/>
                <w:szCs w:val="14"/>
              </w:rPr>
              <w:t>+</w:t>
            </w:r>
          </w:p>
          <w:p w:rsidR="00011489" w:rsidRPr="00F2496B" w:rsidRDefault="00011489" w:rsidP="00CB18F0">
            <w:pPr>
              <w:jc w:val="center"/>
              <w:rPr>
                <w:sz w:val="14"/>
                <w:szCs w:val="14"/>
              </w:rPr>
            </w:pPr>
            <w:r w:rsidRPr="00F2496B">
              <w:rPr>
                <w:sz w:val="14"/>
                <w:szCs w:val="14"/>
              </w:rPr>
              <w:t>Proba scrisă:</w:t>
            </w:r>
          </w:p>
          <w:p w:rsidR="00695AB1" w:rsidRPr="00F2496B" w:rsidRDefault="00695AB1" w:rsidP="00695AB1">
            <w:pPr>
              <w:jc w:val="center"/>
              <w:rPr>
                <w:b/>
                <w:bCs/>
                <w:caps/>
                <w:sz w:val="14"/>
                <w:szCs w:val="14"/>
              </w:rPr>
            </w:pPr>
            <w:r w:rsidRPr="00F2496B">
              <w:rPr>
                <w:b/>
                <w:bCs/>
                <w:caps/>
                <w:sz w:val="14"/>
                <w:szCs w:val="14"/>
              </w:rPr>
              <w:t>Transporturi feroviare</w:t>
            </w:r>
          </w:p>
          <w:p w:rsidR="00695AB1" w:rsidRPr="00F2496B" w:rsidRDefault="00695AB1" w:rsidP="00695AB1">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695AB1" w:rsidRPr="00F2496B" w:rsidRDefault="00695AB1" w:rsidP="00695AB1">
            <w:pPr>
              <w:jc w:val="center"/>
              <w:rPr>
                <w:sz w:val="16"/>
                <w:szCs w:val="16"/>
              </w:rPr>
            </w:pPr>
            <w:r w:rsidRPr="00F2496B">
              <w:rPr>
                <w:sz w:val="16"/>
                <w:szCs w:val="16"/>
              </w:rPr>
              <w:t>/</w:t>
            </w:r>
          </w:p>
          <w:p w:rsidR="00695AB1" w:rsidRPr="00F2496B" w:rsidRDefault="00695AB1" w:rsidP="00695AB1">
            <w:pPr>
              <w:jc w:val="center"/>
              <w:rPr>
                <w:b/>
                <w:iCs/>
                <w:sz w:val="14"/>
                <w:szCs w:val="14"/>
              </w:rPr>
            </w:pPr>
            <w:r w:rsidRPr="00F2496B">
              <w:rPr>
                <w:b/>
                <w:bCs/>
                <w:caps/>
                <w:sz w:val="14"/>
                <w:szCs w:val="14"/>
              </w:rPr>
              <w:t>Transporturi feroviare</w:t>
            </w:r>
          </w:p>
          <w:p w:rsidR="00011489" w:rsidRPr="00F2496B" w:rsidRDefault="00695AB1" w:rsidP="00695AB1">
            <w:pPr>
              <w:jc w:val="center"/>
              <w:rPr>
                <w:b/>
                <w:bCs/>
                <w:caps/>
                <w:sz w:val="14"/>
                <w:szCs w:val="14"/>
                <w:lang w:val="ro-RO"/>
              </w:rPr>
            </w:pPr>
            <w:r w:rsidRPr="00F2496B">
              <w:rPr>
                <w:b/>
                <w:iCs/>
                <w:sz w:val="14"/>
                <w:szCs w:val="14"/>
              </w:rPr>
              <w:t xml:space="preserve">(SPECIALITATE ŞI DIDACTICA SPECIALITĂŢII), ELEMENTE DE PEDAGOGIE ŞI PSIHOLOGIE </w:t>
            </w:r>
            <w:r w:rsidRPr="00F2496B">
              <w:rPr>
                <w:sz w:val="12"/>
                <w:szCs w:val="12"/>
              </w:rPr>
              <w:t xml:space="preserve"> (programele pentru examenul naţional de definitivare în învăţământ aprobate prin ordinul ministrului educaţiei şi cercetării ştiinţifice nr. 5558 / 2015)</w:t>
            </w:r>
          </w:p>
        </w:tc>
      </w:tr>
    </w:tbl>
    <w:p w:rsidR="00695AB1" w:rsidRPr="00F2496B" w:rsidRDefault="00695AB1"/>
    <w:p w:rsidR="00695AB1" w:rsidRPr="00F2496B" w:rsidRDefault="00695AB1"/>
    <w:p w:rsidR="00695AB1" w:rsidRPr="00F2496B" w:rsidRDefault="00695AB1"/>
    <w:p w:rsidR="00695AB1" w:rsidRPr="00F2496B" w:rsidRDefault="00695AB1"/>
    <w:p w:rsidR="00695AB1" w:rsidRPr="00F2496B" w:rsidRDefault="00695AB1"/>
    <w:tbl>
      <w:tblPr>
        <w:tblW w:w="1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13"/>
        <w:gridCol w:w="1276"/>
        <w:gridCol w:w="1843"/>
        <w:gridCol w:w="709"/>
        <w:gridCol w:w="3584"/>
        <w:gridCol w:w="851"/>
        <w:gridCol w:w="3118"/>
      </w:tblGrid>
      <w:tr w:rsidR="00F2496B" w:rsidRPr="00F2496B" w:rsidTr="00C57EE5">
        <w:trPr>
          <w:cantSplit/>
          <w:trHeight w:val="171"/>
          <w:jc w:val="center"/>
        </w:trPr>
        <w:tc>
          <w:tcPr>
            <w:tcW w:w="1134" w:type="dxa"/>
            <w:vMerge w:val="restart"/>
            <w:tcBorders>
              <w:left w:val="thinThickSmallGap" w:sz="24" w:space="0" w:color="auto"/>
            </w:tcBorders>
            <w:vAlign w:val="center"/>
          </w:tcPr>
          <w:p w:rsidR="00695AB1" w:rsidRPr="00F2496B" w:rsidRDefault="00695AB1" w:rsidP="00143B0E">
            <w:pPr>
              <w:jc w:val="center"/>
              <w:rPr>
                <w:b/>
                <w:bCs/>
                <w:sz w:val="14"/>
                <w:szCs w:val="14"/>
                <w:lang w:val="ro-RO"/>
              </w:rPr>
            </w:pPr>
            <w:r w:rsidRPr="00F2496B">
              <w:rPr>
                <w:b/>
                <w:bCs/>
                <w:sz w:val="14"/>
                <w:szCs w:val="14"/>
                <w:lang w:val="ro-RO"/>
              </w:rPr>
              <w:lastRenderedPageBreak/>
              <w:t>Palatele copiilor / Cluburile copiilor</w:t>
            </w:r>
          </w:p>
        </w:tc>
        <w:tc>
          <w:tcPr>
            <w:tcW w:w="2113" w:type="dxa"/>
            <w:vMerge w:val="restart"/>
            <w:tcBorders>
              <w:right w:val="thinThickSmallGap" w:sz="24" w:space="0" w:color="auto"/>
            </w:tcBorders>
            <w:vAlign w:val="center"/>
          </w:tcPr>
          <w:p w:rsidR="00695AB1" w:rsidRPr="00F2496B" w:rsidRDefault="00695AB1" w:rsidP="00143B0E">
            <w:pPr>
              <w:rPr>
                <w:sz w:val="14"/>
                <w:szCs w:val="14"/>
                <w:lang w:val="ro-RO"/>
              </w:rPr>
            </w:pPr>
            <w:r w:rsidRPr="00F2496B">
              <w:rPr>
                <w:sz w:val="14"/>
                <w:szCs w:val="14"/>
                <w:lang w:val="ro-RO"/>
              </w:rPr>
              <w:t xml:space="preserve"> Navomodele</w:t>
            </w:r>
          </w:p>
        </w:tc>
        <w:tc>
          <w:tcPr>
            <w:tcW w:w="1276" w:type="dxa"/>
            <w:vMerge w:val="restart"/>
            <w:tcBorders>
              <w:left w:val="nil"/>
            </w:tcBorders>
            <w:vAlign w:val="center"/>
          </w:tcPr>
          <w:p w:rsidR="00695AB1" w:rsidRPr="00F2496B" w:rsidRDefault="00695AB1" w:rsidP="00143B0E">
            <w:pPr>
              <w:jc w:val="center"/>
              <w:rPr>
                <w:sz w:val="14"/>
                <w:szCs w:val="14"/>
                <w:lang w:val="ro-RO"/>
              </w:rPr>
            </w:pPr>
            <w:r w:rsidRPr="00F2496B">
              <w:rPr>
                <w:sz w:val="14"/>
                <w:szCs w:val="14"/>
                <w:lang w:val="ro-RO"/>
              </w:rPr>
              <w:t>ŞTIINŢE INGINEREŞTI</w:t>
            </w:r>
          </w:p>
        </w:tc>
        <w:tc>
          <w:tcPr>
            <w:tcW w:w="1843" w:type="dxa"/>
            <w:vMerge w:val="restart"/>
            <w:tcBorders>
              <w:left w:val="nil"/>
            </w:tcBorders>
            <w:vAlign w:val="center"/>
          </w:tcPr>
          <w:p w:rsidR="00695AB1" w:rsidRPr="00F2496B" w:rsidRDefault="00695AB1" w:rsidP="00143B0E">
            <w:pPr>
              <w:jc w:val="center"/>
              <w:rPr>
                <w:sz w:val="14"/>
                <w:szCs w:val="14"/>
                <w:lang w:val="ro-RO"/>
              </w:rPr>
            </w:pPr>
            <w:r w:rsidRPr="00F2496B">
              <w:rPr>
                <w:sz w:val="14"/>
                <w:szCs w:val="14"/>
                <w:lang w:val="ro-RO"/>
              </w:rPr>
              <w:t>INGINERIE NAVALĂ ŞI NAVIGŢIE</w:t>
            </w: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rPr>
                <w:sz w:val="14"/>
                <w:szCs w:val="14"/>
                <w:lang w:val="ro-RO"/>
              </w:rPr>
            </w:pPr>
            <w:r w:rsidRPr="00F2496B">
              <w:rPr>
                <w:sz w:val="14"/>
                <w:szCs w:val="14"/>
                <w:lang w:val="ro-RO"/>
              </w:rPr>
              <w:t>Navigaţie şi transport maritim şi fluvial</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val="restart"/>
            <w:tcBorders>
              <w:left w:val="thinThickSmallGap" w:sz="24" w:space="0" w:color="auto"/>
              <w:right w:val="thinThickSmallGap" w:sz="24" w:space="0" w:color="auto"/>
            </w:tcBorders>
            <w:vAlign w:val="center"/>
          </w:tcPr>
          <w:p w:rsidR="00695AB1" w:rsidRPr="00F2496B" w:rsidRDefault="00695AB1" w:rsidP="00CB18F0">
            <w:pPr>
              <w:jc w:val="center"/>
              <w:rPr>
                <w:sz w:val="14"/>
                <w:szCs w:val="14"/>
              </w:rPr>
            </w:pPr>
            <w:r w:rsidRPr="00F2496B">
              <w:rPr>
                <w:sz w:val="14"/>
                <w:szCs w:val="14"/>
              </w:rPr>
              <w:t>Proba practico-metodică</w:t>
            </w:r>
          </w:p>
          <w:p w:rsidR="00695AB1" w:rsidRPr="00F2496B" w:rsidRDefault="00695AB1" w:rsidP="00CB18F0">
            <w:pPr>
              <w:jc w:val="center"/>
              <w:rPr>
                <w:sz w:val="14"/>
                <w:szCs w:val="14"/>
              </w:rPr>
            </w:pPr>
            <w:r w:rsidRPr="00F2496B">
              <w:rPr>
                <w:sz w:val="14"/>
                <w:szCs w:val="14"/>
              </w:rPr>
              <w:t>+</w:t>
            </w:r>
          </w:p>
          <w:p w:rsidR="00695AB1" w:rsidRPr="00F2496B" w:rsidRDefault="00695AB1" w:rsidP="00CB18F0">
            <w:pPr>
              <w:jc w:val="center"/>
              <w:rPr>
                <w:sz w:val="14"/>
                <w:szCs w:val="14"/>
              </w:rPr>
            </w:pPr>
            <w:r w:rsidRPr="00F2496B">
              <w:rPr>
                <w:sz w:val="14"/>
                <w:szCs w:val="14"/>
              </w:rPr>
              <w:t>Proba scrisă:</w:t>
            </w:r>
          </w:p>
          <w:p w:rsidR="00695AB1" w:rsidRPr="00F2496B" w:rsidRDefault="00695AB1" w:rsidP="00695AB1">
            <w:pPr>
              <w:jc w:val="center"/>
              <w:rPr>
                <w:b/>
                <w:bCs/>
                <w:caps/>
                <w:sz w:val="14"/>
                <w:szCs w:val="14"/>
              </w:rPr>
            </w:pPr>
            <w:r w:rsidRPr="00F2496B">
              <w:rPr>
                <w:b/>
                <w:bCs/>
                <w:caps/>
                <w:sz w:val="14"/>
                <w:szCs w:val="14"/>
              </w:rPr>
              <w:t>Transporturi navale</w:t>
            </w:r>
          </w:p>
          <w:p w:rsidR="00695AB1" w:rsidRPr="00F2496B" w:rsidRDefault="00695AB1" w:rsidP="00695AB1">
            <w:pPr>
              <w:jc w:val="center"/>
              <w:rPr>
                <w:sz w:val="16"/>
                <w:szCs w:val="16"/>
              </w:rPr>
            </w:pPr>
            <w:r w:rsidRPr="00F2496B">
              <w:rPr>
                <w:sz w:val="16"/>
                <w:szCs w:val="16"/>
              </w:rPr>
              <w:t>(</w:t>
            </w:r>
            <w:r w:rsidRPr="00F2496B">
              <w:rPr>
                <w:sz w:val="12"/>
                <w:szCs w:val="12"/>
              </w:rPr>
              <w:t>programa aprobată prin ordinul ministrului educaţiei,  cercetării,  tineretului  şi sportului nr. 5620 / 2010</w:t>
            </w:r>
            <w:r w:rsidRPr="00F2496B">
              <w:rPr>
                <w:sz w:val="16"/>
                <w:szCs w:val="16"/>
              </w:rPr>
              <w:t>)</w:t>
            </w:r>
          </w:p>
          <w:p w:rsidR="00695AB1" w:rsidRPr="00F2496B" w:rsidRDefault="00695AB1" w:rsidP="00695AB1">
            <w:pPr>
              <w:jc w:val="center"/>
              <w:rPr>
                <w:sz w:val="16"/>
                <w:szCs w:val="16"/>
              </w:rPr>
            </w:pPr>
            <w:r w:rsidRPr="00F2496B">
              <w:rPr>
                <w:sz w:val="16"/>
                <w:szCs w:val="16"/>
              </w:rPr>
              <w:t>/</w:t>
            </w:r>
          </w:p>
          <w:p w:rsidR="00695AB1" w:rsidRPr="00F2496B" w:rsidRDefault="00695AB1" w:rsidP="00695AB1">
            <w:pPr>
              <w:jc w:val="center"/>
              <w:rPr>
                <w:b/>
                <w:bCs/>
                <w:caps/>
                <w:sz w:val="14"/>
                <w:szCs w:val="14"/>
              </w:rPr>
            </w:pPr>
            <w:r w:rsidRPr="00F2496B">
              <w:rPr>
                <w:b/>
                <w:bCs/>
                <w:caps/>
                <w:sz w:val="14"/>
                <w:szCs w:val="14"/>
              </w:rPr>
              <w:t>Transporturi navale</w:t>
            </w:r>
          </w:p>
          <w:p w:rsidR="00695AB1" w:rsidRPr="00F2496B" w:rsidRDefault="00695AB1" w:rsidP="00695AB1">
            <w:pPr>
              <w:jc w:val="center"/>
              <w:rPr>
                <w:b/>
                <w:bCs/>
                <w:sz w:val="14"/>
                <w:szCs w:val="14"/>
              </w:rPr>
            </w:pPr>
            <w:r w:rsidRPr="00F2496B">
              <w:rPr>
                <w:b/>
                <w:iCs/>
                <w:sz w:val="14"/>
                <w:szCs w:val="14"/>
              </w:rPr>
              <w:t>(SPECIALITATE ŞI DIDACTICA SPECIALITĂŢII), ELEMENTE DE PEDAGOGIE ŞI PSIHOLOGIE</w:t>
            </w:r>
          </w:p>
          <w:p w:rsidR="00695AB1" w:rsidRPr="00F2496B" w:rsidRDefault="00695AB1" w:rsidP="00695AB1">
            <w:pPr>
              <w:jc w:val="center"/>
              <w:rPr>
                <w:b/>
                <w:bCs/>
                <w:caps/>
                <w:sz w:val="16"/>
                <w:szCs w:val="16"/>
                <w:lang w:val="ro-RO"/>
              </w:rPr>
            </w:pPr>
            <w:r w:rsidRPr="00F2496B">
              <w:rPr>
                <w:sz w:val="12"/>
                <w:szCs w:val="12"/>
              </w:rPr>
              <w:t xml:space="preserve"> (programele pentru examenul naţional de definitivare în învăţământ aprobate prin ordinul ministrului educaţiei şi cercetării ştiinţifice nr. 5558 / 2015)</w:t>
            </w:r>
          </w:p>
        </w:tc>
      </w:tr>
      <w:tr w:rsidR="00F2496B" w:rsidRPr="00F2496B" w:rsidTr="00C57EE5">
        <w:trPr>
          <w:cantSplit/>
          <w:trHeight w:val="171"/>
          <w:jc w:val="center"/>
        </w:trPr>
        <w:tc>
          <w:tcPr>
            <w:tcW w:w="1134"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2113" w:type="dxa"/>
            <w:vMerge/>
            <w:tcBorders>
              <w:right w:val="thinThickSmallGap" w:sz="24" w:space="0" w:color="auto"/>
            </w:tcBorders>
            <w:vAlign w:val="center"/>
          </w:tcPr>
          <w:p w:rsidR="00695AB1" w:rsidRPr="00F2496B" w:rsidRDefault="00695AB1" w:rsidP="00143B0E">
            <w:pPr>
              <w:rPr>
                <w:sz w:val="14"/>
                <w:szCs w:val="14"/>
                <w:lang w:val="ro-RO"/>
              </w:rPr>
            </w:pPr>
          </w:p>
        </w:tc>
        <w:tc>
          <w:tcPr>
            <w:tcW w:w="1276" w:type="dxa"/>
            <w:vMerge/>
            <w:tcBorders>
              <w:left w:val="nil"/>
            </w:tcBorders>
            <w:vAlign w:val="center"/>
          </w:tcPr>
          <w:p w:rsidR="00695AB1" w:rsidRPr="00F2496B" w:rsidRDefault="00695AB1" w:rsidP="00143B0E">
            <w:pPr>
              <w:jc w:val="center"/>
              <w:rPr>
                <w:sz w:val="14"/>
                <w:szCs w:val="14"/>
                <w:lang w:val="ro-RO"/>
              </w:rPr>
            </w:pPr>
          </w:p>
        </w:tc>
        <w:tc>
          <w:tcPr>
            <w:tcW w:w="1843" w:type="dxa"/>
            <w:vMerge/>
            <w:tcBorders>
              <w:left w:val="nil"/>
            </w:tcBorders>
            <w:vAlign w:val="center"/>
          </w:tcPr>
          <w:p w:rsidR="00695AB1" w:rsidRPr="00F2496B" w:rsidRDefault="00695AB1" w:rsidP="00143B0E">
            <w:pPr>
              <w:jc w:val="center"/>
              <w:rPr>
                <w:sz w:val="14"/>
                <w:szCs w:val="14"/>
                <w:lang w:val="ro-RO"/>
              </w:rPr>
            </w:pP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rPr>
                <w:sz w:val="14"/>
                <w:szCs w:val="14"/>
                <w:lang w:val="ro-RO"/>
              </w:rPr>
            </w:pPr>
            <w:r w:rsidRPr="00F2496B">
              <w:rPr>
                <w:sz w:val="14"/>
                <w:szCs w:val="14"/>
                <w:lang w:val="ro-RO"/>
              </w:rPr>
              <w:t>Hidrografie şi echipamente navale</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2113" w:type="dxa"/>
            <w:vMerge/>
            <w:tcBorders>
              <w:right w:val="thinThickSmallGap" w:sz="24" w:space="0" w:color="auto"/>
            </w:tcBorders>
            <w:vAlign w:val="center"/>
          </w:tcPr>
          <w:p w:rsidR="00695AB1" w:rsidRPr="00F2496B" w:rsidRDefault="00695AB1" w:rsidP="00143B0E">
            <w:pPr>
              <w:rPr>
                <w:sz w:val="14"/>
                <w:szCs w:val="14"/>
                <w:lang w:val="ro-RO"/>
              </w:rPr>
            </w:pPr>
          </w:p>
        </w:tc>
        <w:tc>
          <w:tcPr>
            <w:tcW w:w="1276" w:type="dxa"/>
            <w:vMerge/>
            <w:tcBorders>
              <w:left w:val="nil"/>
            </w:tcBorders>
            <w:vAlign w:val="center"/>
          </w:tcPr>
          <w:p w:rsidR="00695AB1" w:rsidRPr="00F2496B" w:rsidRDefault="00695AB1" w:rsidP="00143B0E">
            <w:pPr>
              <w:jc w:val="center"/>
              <w:rPr>
                <w:sz w:val="14"/>
                <w:szCs w:val="14"/>
                <w:lang w:val="ro-RO"/>
              </w:rPr>
            </w:pPr>
          </w:p>
        </w:tc>
        <w:tc>
          <w:tcPr>
            <w:tcW w:w="1843" w:type="dxa"/>
            <w:vMerge/>
            <w:tcBorders>
              <w:left w:val="nil"/>
            </w:tcBorders>
            <w:vAlign w:val="center"/>
          </w:tcPr>
          <w:p w:rsidR="00695AB1" w:rsidRPr="00F2496B" w:rsidRDefault="00695AB1" w:rsidP="00143B0E">
            <w:pPr>
              <w:jc w:val="center"/>
              <w:rPr>
                <w:sz w:val="14"/>
                <w:szCs w:val="14"/>
                <w:lang w:val="ro-RO"/>
              </w:rPr>
            </w:pP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rPr>
                <w:sz w:val="14"/>
                <w:szCs w:val="14"/>
                <w:lang w:val="ro-RO"/>
              </w:rPr>
            </w:pPr>
            <w:r w:rsidRPr="00F2496B">
              <w:rPr>
                <w:sz w:val="14"/>
                <w:szCs w:val="14"/>
                <w:lang w:val="ro-RO"/>
              </w:rPr>
              <w:t>Sisteme şi echipamente navale</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695AB1" w:rsidRPr="00F2496B" w:rsidRDefault="00695AB1" w:rsidP="00143B0E">
            <w:pPr>
              <w:jc w:val="center"/>
              <w:rPr>
                <w:b/>
                <w:bCs/>
                <w:sz w:val="14"/>
                <w:szCs w:val="14"/>
                <w:lang w:val="ro-RO"/>
              </w:rPr>
            </w:pPr>
          </w:p>
        </w:tc>
        <w:tc>
          <w:tcPr>
            <w:tcW w:w="2113" w:type="dxa"/>
            <w:vMerge/>
            <w:tcBorders>
              <w:right w:val="thinThickSmallGap" w:sz="24" w:space="0" w:color="auto"/>
            </w:tcBorders>
            <w:vAlign w:val="center"/>
          </w:tcPr>
          <w:p w:rsidR="00695AB1" w:rsidRPr="00F2496B" w:rsidRDefault="00695AB1" w:rsidP="00143B0E">
            <w:pPr>
              <w:rPr>
                <w:sz w:val="14"/>
                <w:szCs w:val="14"/>
                <w:lang w:val="ro-RO"/>
              </w:rPr>
            </w:pPr>
          </w:p>
        </w:tc>
        <w:tc>
          <w:tcPr>
            <w:tcW w:w="1276" w:type="dxa"/>
            <w:vMerge/>
            <w:tcBorders>
              <w:left w:val="nil"/>
            </w:tcBorders>
            <w:vAlign w:val="center"/>
          </w:tcPr>
          <w:p w:rsidR="00695AB1" w:rsidRPr="00F2496B" w:rsidRDefault="00695AB1" w:rsidP="00143B0E">
            <w:pPr>
              <w:jc w:val="center"/>
              <w:rPr>
                <w:sz w:val="14"/>
                <w:szCs w:val="14"/>
                <w:lang w:val="ro-RO"/>
              </w:rPr>
            </w:pPr>
          </w:p>
        </w:tc>
        <w:tc>
          <w:tcPr>
            <w:tcW w:w="1843"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INGINERIE ŞI MANAGEMENT</w:t>
            </w: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rPr>
                <w:sz w:val="14"/>
                <w:szCs w:val="14"/>
                <w:lang w:val="ro-RO"/>
              </w:rPr>
            </w:pPr>
            <w:r w:rsidRPr="00F2496B">
              <w:rPr>
                <w:sz w:val="14"/>
                <w:szCs w:val="14"/>
                <w:lang w:val="ro-RO"/>
              </w:rPr>
              <w:t>Inginerie şi management naval şi portuar</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695AB1" w:rsidRPr="00F2496B" w:rsidRDefault="00695AB1"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C57EE5" w:rsidRPr="00F2496B" w:rsidRDefault="00C57EE5" w:rsidP="00143B0E">
            <w:pPr>
              <w:jc w:val="center"/>
              <w:rPr>
                <w:b/>
                <w:bCs/>
                <w:sz w:val="14"/>
                <w:szCs w:val="14"/>
                <w:lang w:val="ro-RO"/>
              </w:rPr>
            </w:pPr>
          </w:p>
        </w:tc>
        <w:tc>
          <w:tcPr>
            <w:tcW w:w="2113" w:type="dxa"/>
            <w:vMerge w:val="restart"/>
            <w:tcBorders>
              <w:right w:val="thinThickSmallGap" w:sz="24" w:space="0" w:color="auto"/>
            </w:tcBorders>
            <w:vAlign w:val="center"/>
          </w:tcPr>
          <w:p w:rsidR="00C57EE5" w:rsidRPr="00F2496B" w:rsidRDefault="00C57EE5" w:rsidP="00143B0E">
            <w:pPr>
              <w:rPr>
                <w:sz w:val="14"/>
                <w:szCs w:val="14"/>
                <w:lang w:val="ro-RO"/>
              </w:rPr>
            </w:pPr>
            <w:r w:rsidRPr="00F2496B">
              <w:rPr>
                <w:sz w:val="14"/>
                <w:szCs w:val="14"/>
                <w:lang w:val="ro-RO"/>
              </w:rPr>
              <w:t>1. Teatru</w:t>
            </w:r>
          </w:p>
          <w:p w:rsidR="00C57EE5" w:rsidRPr="00F2496B" w:rsidRDefault="00C57EE5" w:rsidP="00143B0E">
            <w:pPr>
              <w:rPr>
                <w:sz w:val="14"/>
                <w:szCs w:val="14"/>
                <w:lang w:val="ro-RO"/>
              </w:rPr>
            </w:pPr>
            <w:r w:rsidRPr="00F2496B">
              <w:rPr>
                <w:sz w:val="14"/>
                <w:szCs w:val="14"/>
                <w:lang w:val="ro-RO"/>
              </w:rPr>
              <w:t xml:space="preserve">2. Artă teatrală </w:t>
            </w:r>
          </w:p>
          <w:p w:rsidR="00C57EE5" w:rsidRPr="00F2496B" w:rsidRDefault="00C57EE5" w:rsidP="00143B0E">
            <w:pPr>
              <w:rPr>
                <w:sz w:val="14"/>
                <w:szCs w:val="14"/>
                <w:lang w:val="ro-RO"/>
              </w:rPr>
            </w:pPr>
            <w:r w:rsidRPr="00F2496B">
              <w:rPr>
                <w:sz w:val="14"/>
                <w:szCs w:val="14"/>
                <w:lang w:val="ro-RO"/>
              </w:rPr>
              <w:t>3. Teatru de păpuşi/marionete</w:t>
            </w:r>
          </w:p>
          <w:p w:rsidR="00C57EE5" w:rsidRPr="00F2496B" w:rsidRDefault="00C57EE5" w:rsidP="00143B0E">
            <w:pPr>
              <w:rPr>
                <w:sz w:val="14"/>
                <w:szCs w:val="14"/>
                <w:lang w:val="ro-RO"/>
              </w:rPr>
            </w:pPr>
            <w:r w:rsidRPr="00F2496B">
              <w:rPr>
                <w:sz w:val="14"/>
                <w:szCs w:val="14"/>
                <w:lang w:val="ro-RO"/>
              </w:rPr>
              <w:t>4. Teatru / teatru de revistă</w:t>
            </w:r>
          </w:p>
          <w:p w:rsidR="00C57EE5" w:rsidRPr="00F2496B" w:rsidRDefault="00C57EE5" w:rsidP="00143B0E">
            <w:pPr>
              <w:rPr>
                <w:sz w:val="14"/>
                <w:szCs w:val="14"/>
                <w:lang w:val="ro-RO"/>
              </w:rPr>
            </w:pPr>
            <w:r w:rsidRPr="00F2496B">
              <w:rPr>
                <w:sz w:val="14"/>
                <w:szCs w:val="14"/>
                <w:lang w:val="ro-RO"/>
              </w:rPr>
              <w:t>5. Regie teatru / film</w:t>
            </w:r>
          </w:p>
          <w:p w:rsidR="00C57EE5" w:rsidRPr="00F2496B" w:rsidRDefault="00C57EE5" w:rsidP="00143B0E">
            <w:pPr>
              <w:rPr>
                <w:sz w:val="14"/>
                <w:szCs w:val="14"/>
                <w:lang w:val="ro-RO"/>
              </w:rPr>
            </w:pPr>
            <w:r w:rsidRPr="00F2496B">
              <w:rPr>
                <w:sz w:val="14"/>
                <w:szCs w:val="14"/>
                <w:lang w:val="ro-RO"/>
              </w:rPr>
              <w:t>6. Educaţie cinematografică şi teatrală</w:t>
            </w:r>
          </w:p>
          <w:p w:rsidR="00C57EE5" w:rsidRPr="00F2496B" w:rsidRDefault="00C57EE5" w:rsidP="00143B0E">
            <w:pPr>
              <w:rPr>
                <w:sz w:val="14"/>
                <w:szCs w:val="14"/>
                <w:lang w:val="ro-RO"/>
              </w:rPr>
            </w:pPr>
            <w:r w:rsidRPr="00F2496B">
              <w:rPr>
                <w:sz w:val="14"/>
                <w:szCs w:val="14"/>
                <w:lang w:val="ro-RO"/>
              </w:rPr>
              <w:t>7. Impresariat artistic</w:t>
            </w:r>
          </w:p>
          <w:p w:rsidR="00C57EE5" w:rsidRPr="00F2496B" w:rsidRDefault="00C57EE5" w:rsidP="00143B0E">
            <w:pPr>
              <w:rPr>
                <w:sz w:val="14"/>
                <w:szCs w:val="14"/>
                <w:lang w:val="ro-RO"/>
              </w:rPr>
            </w:pPr>
            <w:r w:rsidRPr="00F2496B">
              <w:rPr>
                <w:sz w:val="14"/>
                <w:szCs w:val="14"/>
                <w:lang w:val="ro-RO"/>
              </w:rPr>
              <w:t>8. Pantomimă</w:t>
            </w:r>
          </w:p>
        </w:tc>
        <w:tc>
          <w:tcPr>
            <w:tcW w:w="1276" w:type="dxa"/>
            <w:vMerge w:val="restart"/>
            <w:tcBorders>
              <w:left w:val="nil"/>
            </w:tcBorders>
            <w:vAlign w:val="center"/>
          </w:tcPr>
          <w:p w:rsidR="00C57EE5" w:rsidRPr="00F2496B" w:rsidRDefault="00C57EE5" w:rsidP="00143B0E">
            <w:pPr>
              <w:jc w:val="center"/>
              <w:rPr>
                <w:sz w:val="14"/>
                <w:szCs w:val="14"/>
                <w:lang w:val="ro-RO"/>
              </w:rPr>
            </w:pPr>
            <w:r w:rsidRPr="00F2496B">
              <w:rPr>
                <w:sz w:val="14"/>
                <w:szCs w:val="14"/>
                <w:lang w:val="ro-RO"/>
              </w:rPr>
              <w:t>ARTE</w:t>
            </w:r>
          </w:p>
        </w:tc>
        <w:tc>
          <w:tcPr>
            <w:tcW w:w="1843" w:type="dxa"/>
            <w:vMerge w:val="restart"/>
            <w:tcBorders>
              <w:left w:val="nil"/>
            </w:tcBorders>
            <w:vAlign w:val="center"/>
          </w:tcPr>
          <w:p w:rsidR="00C57EE5" w:rsidRPr="00F2496B" w:rsidRDefault="00C57EE5" w:rsidP="00143B0E">
            <w:pPr>
              <w:jc w:val="center"/>
              <w:rPr>
                <w:sz w:val="14"/>
                <w:szCs w:val="14"/>
                <w:lang w:val="ro-RO"/>
              </w:rPr>
            </w:pPr>
            <w:r w:rsidRPr="00F2496B">
              <w:rPr>
                <w:sz w:val="14"/>
                <w:szCs w:val="14"/>
                <w:lang w:val="ro-RO"/>
              </w:rPr>
              <w:t>TEATRU</w:t>
            </w:r>
          </w:p>
        </w:tc>
        <w:tc>
          <w:tcPr>
            <w:tcW w:w="709" w:type="dxa"/>
            <w:vAlign w:val="center"/>
          </w:tcPr>
          <w:p w:rsidR="00C57EE5" w:rsidRPr="00F2496B" w:rsidRDefault="00C57EE5" w:rsidP="00143B0E">
            <w:pPr>
              <w:numPr>
                <w:ilvl w:val="0"/>
                <w:numId w:val="1"/>
              </w:numPr>
              <w:ind w:left="0" w:firstLine="0"/>
              <w:rPr>
                <w:sz w:val="15"/>
                <w:szCs w:val="15"/>
                <w:lang w:val="ro-RO"/>
              </w:rPr>
            </w:pPr>
          </w:p>
        </w:tc>
        <w:tc>
          <w:tcPr>
            <w:tcW w:w="3584" w:type="dxa"/>
            <w:vAlign w:val="center"/>
          </w:tcPr>
          <w:p w:rsidR="00C57EE5" w:rsidRPr="00F2496B" w:rsidRDefault="00C57EE5" w:rsidP="00143B0E">
            <w:pPr>
              <w:rPr>
                <w:sz w:val="14"/>
                <w:szCs w:val="14"/>
                <w:lang w:val="ro-RO"/>
              </w:rPr>
            </w:pPr>
            <w:r w:rsidRPr="00F2496B">
              <w:rPr>
                <w:sz w:val="14"/>
                <w:szCs w:val="14"/>
                <w:lang w:val="ro-RO"/>
              </w:rPr>
              <w:t>Artele spectacolului (actorie)</w:t>
            </w:r>
          </w:p>
        </w:tc>
        <w:tc>
          <w:tcPr>
            <w:tcW w:w="851" w:type="dxa"/>
            <w:tcBorders>
              <w:right w:val="thinThickSmallGap" w:sz="24" w:space="0" w:color="auto"/>
            </w:tcBorders>
            <w:vAlign w:val="center"/>
          </w:tcPr>
          <w:p w:rsidR="00C57EE5" w:rsidRPr="00F2496B" w:rsidRDefault="00C57EE5" w:rsidP="00143B0E">
            <w:pPr>
              <w:jc w:val="center"/>
              <w:rPr>
                <w:sz w:val="14"/>
                <w:szCs w:val="14"/>
                <w:lang w:val="ro-RO"/>
              </w:rPr>
            </w:pPr>
            <w:r w:rsidRPr="00F2496B">
              <w:rPr>
                <w:sz w:val="14"/>
                <w:szCs w:val="14"/>
                <w:lang w:val="ro-RO"/>
              </w:rPr>
              <w:t>x</w:t>
            </w:r>
          </w:p>
        </w:tc>
        <w:tc>
          <w:tcPr>
            <w:tcW w:w="3118" w:type="dxa"/>
            <w:vMerge w:val="restart"/>
            <w:tcBorders>
              <w:left w:val="thinThickSmallGap" w:sz="24" w:space="0" w:color="auto"/>
              <w:right w:val="thinThickSmallGap" w:sz="24" w:space="0" w:color="auto"/>
            </w:tcBorders>
            <w:vAlign w:val="center"/>
          </w:tcPr>
          <w:p w:rsidR="00EB6B74" w:rsidRPr="00F2496B" w:rsidRDefault="00EB6B74" w:rsidP="00EB6B74">
            <w:pPr>
              <w:jc w:val="center"/>
              <w:rPr>
                <w:b/>
                <w:bCs/>
                <w:sz w:val="18"/>
                <w:szCs w:val="18"/>
                <w:lang w:val="ro-RO"/>
              </w:rPr>
            </w:pPr>
            <w:r w:rsidRPr="00F2496B">
              <w:rPr>
                <w:b/>
                <w:bCs/>
                <w:sz w:val="18"/>
                <w:szCs w:val="18"/>
                <w:lang w:val="ro-RO"/>
              </w:rPr>
              <w:t>Proba practico-metodică</w:t>
            </w:r>
          </w:p>
          <w:p w:rsidR="00EB6B74" w:rsidRPr="00F2496B" w:rsidRDefault="00EB6B74" w:rsidP="00EB6B74">
            <w:pPr>
              <w:jc w:val="center"/>
              <w:rPr>
                <w:b/>
                <w:bCs/>
                <w:sz w:val="18"/>
                <w:szCs w:val="18"/>
                <w:lang w:val="ro-RO"/>
              </w:rPr>
            </w:pPr>
            <w:r w:rsidRPr="00F2496B">
              <w:rPr>
                <w:b/>
                <w:bCs/>
                <w:sz w:val="18"/>
                <w:szCs w:val="18"/>
                <w:lang w:val="ro-RO"/>
              </w:rPr>
              <w:t>+</w:t>
            </w:r>
          </w:p>
          <w:p w:rsidR="00EB6B74" w:rsidRPr="00F2496B" w:rsidRDefault="00EB6B74" w:rsidP="00EB6B74">
            <w:pPr>
              <w:jc w:val="center"/>
              <w:rPr>
                <w:b/>
                <w:bCs/>
                <w:sz w:val="18"/>
                <w:szCs w:val="18"/>
                <w:lang w:val="ro-RO"/>
              </w:rPr>
            </w:pPr>
            <w:r w:rsidRPr="00F2496B">
              <w:rPr>
                <w:b/>
                <w:bCs/>
                <w:sz w:val="18"/>
                <w:szCs w:val="18"/>
                <w:lang w:val="ro-RO"/>
              </w:rPr>
              <w:t>Proba scrisă:</w:t>
            </w:r>
          </w:p>
          <w:p w:rsidR="00EB6B74" w:rsidRPr="00F2496B" w:rsidRDefault="00EB6B74" w:rsidP="00EB6B74">
            <w:pPr>
              <w:jc w:val="center"/>
              <w:rPr>
                <w:b/>
                <w:bCs/>
                <w:sz w:val="18"/>
                <w:szCs w:val="18"/>
                <w:lang w:val="ro-RO"/>
              </w:rPr>
            </w:pPr>
            <w:r w:rsidRPr="00F2496B">
              <w:rPr>
                <w:b/>
                <w:bCs/>
                <w:sz w:val="18"/>
                <w:szCs w:val="18"/>
                <w:lang w:val="ro-RO"/>
              </w:rPr>
              <w:t>Arta actorului</w:t>
            </w:r>
          </w:p>
          <w:p w:rsidR="00EB6B74" w:rsidRPr="00F2496B" w:rsidRDefault="00EB6B74" w:rsidP="00EB6B74">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B6B74" w:rsidRPr="00F2496B" w:rsidRDefault="00EB6B74" w:rsidP="00EB6B74">
            <w:pPr>
              <w:jc w:val="center"/>
              <w:rPr>
                <w:sz w:val="16"/>
                <w:szCs w:val="16"/>
                <w:lang w:val="ro-RO"/>
              </w:rPr>
            </w:pPr>
            <w:r w:rsidRPr="00F2496B">
              <w:rPr>
                <w:sz w:val="16"/>
                <w:szCs w:val="16"/>
                <w:lang w:val="ro-RO"/>
              </w:rPr>
              <w:t>/</w:t>
            </w:r>
          </w:p>
          <w:p w:rsidR="00EB6B74" w:rsidRPr="00F2496B" w:rsidRDefault="00EB6B74" w:rsidP="00EB6B74">
            <w:pPr>
              <w:pStyle w:val="Heading1"/>
              <w:jc w:val="center"/>
              <w:rPr>
                <w:b/>
                <w:iCs/>
                <w:sz w:val="14"/>
                <w:szCs w:val="14"/>
              </w:rPr>
            </w:pPr>
            <w:r w:rsidRPr="00F2496B">
              <w:rPr>
                <w:sz w:val="14"/>
                <w:szCs w:val="14"/>
                <w:lang w:eastAsia="ro-RO"/>
              </w:rPr>
              <w:t>ARTELE SPECTACOLULUI  (ARTA ACTORULUI</w:t>
            </w:r>
            <w:r w:rsidRPr="00F2496B">
              <w:rPr>
                <w:sz w:val="18"/>
                <w:szCs w:val="18"/>
                <w:lang w:eastAsia="ro-RO"/>
              </w:rPr>
              <w:t>)</w:t>
            </w:r>
            <w:r w:rsidRPr="00F2496B">
              <w:rPr>
                <w:iCs/>
                <w:sz w:val="14"/>
                <w:szCs w:val="14"/>
              </w:rPr>
              <w:t xml:space="preserve"> (SPECIALITATE ŞI DIDACTICA SPECIALITĂŢII), ELEMENTE DE PEDAGOGIE ŞI PSIHOLOGIE </w:t>
            </w:r>
          </w:p>
          <w:p w:rsidR="00C57EE5" w:rsidRPr="00F2496B" w:rsidRDefault="00EB6B74" w:rsidP="00EB6B74">
            <w:pPr>
              <w:jc w:val="center"/>
              <w:rPr>
                <w:b/>
                <w:bCs/>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C57EE5">
        <w:trPr>
          <w:cantSplit/>
          <w:trHeight w:val="171"/>
          <w:jc w:val="center"/>
        </w:trPr>
        <w:tc>
          <w:tcPr>
            <w:tcW w:w="1134" w:type="dxa"/>
            <w:vMerge/>
            <w:tcBorders>
              <w:left w:val="thinThickSmallGap" w:sz="24" w:space="0" w:color="auto"/>
            </w:tcBorders>
            <w:vAlign w:val="center"/>
          </w:tcPr>
          <w:p w:rsidR="00C57EE5" w:rsidRPr="00F2496B" w:rsidRDefault="00C57EE5" w:rsidP="00143B0E">
            <w:pPr>
              <w:jc w:val="center"/>
              <w:rPr>
                <w:b/>
                <w:bCs/>
                <w:sz w:val="14"/>
                <w:szCs w:val="14"/>
                <w:lang w:val="ro-RO"/>
              </w:rPr>
            </w:pPr>
          </w:p>
        </w:tc>
        <w:tc>
          <w:tcPr>
            <w:tcW w:w="2113" w:type="dxa"/>
            <w:vMerge/>
            <w:tcBorders>
              <w:right w:val="thinThickSmallGap" w:sz="24" w:space="0" w:color="auto"/>
            </w:tcBorders>
            <w:vAlign w:val="center"/>
          </w:tcPr>
          <w:p w:rsidR="00C57EE5" w:rsidRPr="00F2496B" w:rsidRDefault="00C57EE5" w:rsidP="00143B0E">
            <w:pPr>
              <w:rPr>
                <w:sz w:val="14"/>
                <w:szCs w:val="14"/>
                <w:lang w:val="ro-RO"/>
              </w:rPr>
            </w:pPr>
          </w:p>
        </w:tc>
        <w:tc>
          <w:tcPr>
            <w:tcW w:w="1276" w:type="dxa"/>
            <w:vMerge/>
            <w:tcBorders>
              <w:left w:val="nil"/>
            </w:tcBorders>
            <w:vAlign w:val="center"/>
          </w:tcPr>
          <w:p w:rsidR="00C57EE5" w:rsidRPr="00F2496B" w:rsidRDefault="00C57EE5" w:rsidP="00143B0E">
            <w:pPr>
              <w:jc w:val="center"/>
              <w:rPr>
                <w:sz w:val="14"/>
                <w:szCs w:val="14"/>
                <w:lang w:val="ro-RO"/>
              </w:rPr>
            </w:pPr>
          </w:p>
        </w:tc>
        <w:tc>
          <w:tcPr>
            <w:tcW w:w="1843" w:type="dxa"/>
            <w:vMerge/>
            <w:tcBorders>
              <w:left w:val="nil"/>
            </w:tcBorders>
            <w:vAlign w:val="center"/>
          </w:tcPr>
          <w:p w:rsidR="00C57EE5" w:rsidRPr="00F2496B" w:rsidRDefault="00C57EE5" w:rsidP="00143B0E">
            <w:pPr>
              <w:jc w:val="center"/>
              <w:rPr>
                <w:sz w:val="14"/>
                <w:szCs w:val="14"/>
                <w:lang w:val="ro-RO"/>
              </w:rPr>
            </w:pPr>
          </w:p>
        </w:tc>
        <w:tc>
          <w:tcPr>
            <w:tcW w:w="709" w:type="dxa"/>
            <w:vAlign w:val="center"/>
          </w:tcPr>
          <w:p w:rsidR="00C57EE5" w:rsidRPr="00F2496B" w:rsidRDefault="00C57EE5" w:rsidP="00143B0E">
            <w:pPr>
              <w:numPr>
                <w:ilvl w:val="0"/>
                <w:numId w:val="1"/>
              </w:numPr>
              <w:ind w:left="0" w:firstLine="0"/>
              <w:rPr>
                <w:sz w:val="15"/>
                <w:szCs w:val="15"/>
                <w:lang w:val="ro-RO"/>
              </w:rPr>
            </w:pPr>
          </w:p>
        </w:tc>
        <w:tc>
          <w:tcPr>
            <w:tcW w:w="3584" w:type="dxa"/>
            <w:vAlign w:val="center"/>
          </w:tcPr>
          <w:p w:rsidR="00C57EE5" w:rsidRPr="00F2496B" w:rsidRDefault="00C57EE5" w:rsidP="00143B0E">
            <w:pPr>
              <w:rPr>
                <w:sz w:val="14"/>
                <w:szCs w:val="14"/>
                <w:lang w:val="ro-RO"/>
              </w:rPr>
            </w:pPr>
            <w:r w:rsidRPr="00F2496B">
              <w:rPr>
                <w:sz w:val="14"/>
                <w:szCs w:val="14"/>
                <w:lang w:val="ro-RO"/>
              </w:rPr>
              <w:t>Artele spectacolului (regie)</w:t>
            </w:r>
          </w:p>
        </w:tc>
        <w:tc>
          <w:tcPr>
            <w:tcW w:w="851" w:type="dxa"/>
            <w:tcBorders>
              <w:right w:val="thinThickSmallGap" w:sz="24" w:space="0" w:color="auto"/>
            </w:tcBorders>
            <w:vAlign w:val="center"/>
          </w:tcPr>
          <w:p w:rsidR="00C57EE5" w:rsidRPr="00F2496B" w:rsidRDefault="00C57EE5"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C57EE5" w:rsidRPr="00F2496B" w:rsidRDefault="00C57EE5" w:rsidP="00143B0E">
            <w:pPr>
              <w:jc w:val="center"/>
              <w:rPr>
                <w:b/>
                <w:bCs/>
                <w:caps/>
                <w:sz w:val="14"/>
                <w:szCs w:val="14"/>
                <w:lang w:val="ro-RO"/>
              </w:rPr>
            </w:pPr>
          </w:p>
        </w:tc>
      </w:tr>
      <w:tr w:rsidR="00F2496B" w:rsidRPr="00F2496B" w:rsidTr="00C57EE5">
        <w:trPr>
          <w:cantSplit/>
          <w:trHeight w:val="66"/>
          <w:jc w:val="center"/>
        </w:trPr>
        <w:tc>
          <w:tcPr>
            <w:tcW w:w="1134" w:type="dxa"/>
            <w:vMerge/>
            <w:tcBorders>
              <w:left w:val="thinThickSmallGap" w:sz="24" w:space="0" w:color="auto"/>
            </w:tcBorders>
            <w:vAlign w:val="center"/>
          </w:tcPr>
          <w:p w:rsidR="00C57EE5" w:rsidRPr="00F2496B" w:rsidRDefault="00C57EE5" w:rsidP="00143B0E">
            <w:pPr>
              <w:jc w:val="center"/>
              <w:rPr>
                <w:b/>
                <w:bCs/>
                <w:sz w:val="14"/>
                <w:szCs w:val="14"/>
                <w:lang w:val="ro-RO"/>
              </w:rPr>
            </w:pPr>
          </w:p>
        </w:tc>
        <w:tc>
          <w:tcPr>
            <w:tcW w:w="2113" w:type="dxa"/>
            <w:vMerge/>
            <w:tcBorders>
              <w:right w:val="thinThickSmallGap" w:sz="24" w:space="0" w:color="auto"/>
            </w:tcBorders>
            <w:vAlign w:val="center"/>
          </w:tcPr>
          <w:p w:rsidR="00C57EE5" w:rsidRPr="00F2496B" w:rsidRDefault="00C57EE5" w:rsidP="00143B0E">
            <w:pPr>
              <w:rPr>
                <w:sz w:val="14"/>
                <w:szCs w:val="14"/>
                <w:lang w:val="ro-RO"/>
              </w:rPr>
            </w:pPr>
          </w:p>
        </w:tc>
        <w:tc>
          <w:tcPr>
            <w:tcW w:w="1276" w:type="dxa"/>
            <w:vMerge/>
            <w:tcBorders>
              <w:left w:val="nil"/>
            </w:tcBorders>
            <w:vAlign w:val="center"/>
          </w:tcPr>
          <w:p w:rsidR="00C57EE5" w:rsidRPr="00F2496B" w:rsidRDefault="00C57EE5" w:rsidP="00143B0E">
            <w:pPr>
              <w:jc w:val="center"/>
              <w:rPr>
                <w:sz w:val="14"/>
                <w:szCs w:val="14"/>
                <w:lang w:val="ro-RO"/>
              </w:rPr>
            </w:pPr>
          </w:p>
        </w:tc>
        <w:tc>
          <w:tcPr>
            <w:tcW w:w="1843" w:type="dxa"/>
            <w:vMerge/>
            <w:tcBorders>
              <w:left w:val="nil"/>
            </w:tcBorders>
            <w:vAlign w:val="center"/>
          </w:tcPr>
          <w:p w:rsidR="00C57EE5" w:rsidRPr="00F2496B" w:rsidRDefault="00C57EE5" w:rsidP="00143B0E">
            <w:pPr>
              <w:jc w:val="center"/>
              <w:rPr>
                <w:sz w:val="14"/>
                <w:szCs w:val="14"/>
                <w:lang w:val="ro-RO"/>
              </w:rPr>
            </w:pPr>
          </w:p>
        </w:tc>
        <w:tc>
          <w:tcPr>
            <w:tcW w:w="709" w:type="dxa"/>
            <w:vAlign w:val="center"/>
          </w:tcPr>
          <w:p w:rsidR="00C57EE5" w:rsidRPr="00F2496B" w:rsidRDefault="00C57EE5" w:rsidP="00143B0E">
            <w:pPr>
              <w:numPr>
                <w:ilvl w:val="0"/>
                <w:numId w:val="1"/>
              </w:numPr>
              <w:ind w:left="0" w:firstLine="0"/>
              <w:rPr>
                <w:sz w:val="15"/>
                <w:szCs w:val="15"/>
                <w:lang w:val="ro-RO"/>
              </w:rPr>
            </w:pPr>
          </w:p>
        </w:tc>
        <w:tc>
          <w:tcPr>
            <w:tcW w:w="3584" w:type="dxa"/>
            <w:vAlign w:val="center"/>
          </w:tcPr>
          <w:p w:rsidR="00C57EE5" w:rsidRPr="00F2496B" w:rsidRDefault="00C57EE5" w:rsidP="00143B0E">
            <w:pPr>
              <w:rPr>
                <w:sz w:val="14"/>
                <w:szCs w:val="14"/>
                <w:lang w:val="ro-RO"/>
              </w:rPr>
            </w:pPr>
            <w:r w:rsidRPr="00F2496B">
              <w:rPr>
                <w:sz w:val="14"/>
                <w:szCs w:val="14"/>
                <w:lang w:val="ro-RO"/>
              </w:rPr>
              <w:t>Artele spectacolului (regie de teatru)</w:t>
            </w:r>
          </w:p>
        </w:tc>
        <w:tc>
          <w:tcPr>
            <w:tcW w:w="851" w:type="dxa"/>
            <w:tcBorders>
              <w:right w:val="thinThickSmallGap" w:sz="24" w:space="0" w:color="auto"/>
            </w:tcBorders>
            <w:vAlign w:val="center"/>
          </w:tcPr>
          <w:p w:rsidR="00C57EE5" w:rsidRPr="00F2496B" w:rsidRDefault="00C57EE5"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C57EE5" w:rsidRPr="00F2496B" w:rsidRDefault="00C57EE5"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C57EE5" w:rsidRPr="00F2496B" w:rsidRDefault="00C57EE5" w:rsidP="00143B0E">
            <w:pPr>
              <w:jc w:val="center"/>
              <w:rPr>
                <w:b/>
                <w:bCs/>
                <w:sz w:val="14"/>
                <w:szCs w:val="14"/>
                <w:lang w:val="ro-RO"/>
              </w:rPr>
            </w:pPr>
          </w:p>
        </w:tc>
        <w:tc>
          <w:tcPr>
            <w:tcW w:w="2113" w:type="dxa"/>
            <w:vMerge/>
            <w:tcBorders>
              <w:right w:val="thinThickSmallGap" w:sz="24" w:space="0" w:color="auto"/>
            </w:tcBorders>
            <w:vAlign w:val="center"/>
          </w:tcPr>
          <w:p w:rsidR="00C57EE5" w:rsidRPr="00F2496B" w:rsidRDefault="00C57EE5" w:rsidP="00143B0E">
            <w:pPr>
              <w:rPr>
                <w:sz w:val="14"/>
                <w:szCs w:val="14"/>
                <w:lang w:val="ro-RO"/>
              </w:rPr>
            </w:pPr>
          </w:p>
        </w:tc>
        <w:tc>
          <w:tcPr>
            <w:tcW w:w="1276" w:type="dxa"/>
            <w:vMerge/>
            <w:tcBorders>
              <w:left w:val="nil"/>
            </w:tcBorders>
            <w:vAlign w:val="center"/>
          </w:tcPr>
          <w:p w:rsidR="00C57EE5" w:rsidRPr="00F2496B" w:rsidRDefault="00C57EE5" w:rsidP="00143B0E">
            <w:pPr>
              <w:jc w:val="center"/>
              <w:rPr>
                <w:sz w:val="14"/>
                <w:szCs w:val="14"/>
                <w:lang w:val="ro-RO"/>
              </w:rPr>
            </w:pPr>
          </w:p>
        </w:tc>
        <w:tc>
          <w:tcPr>
            <w:tcW w:w="1843" w:type="dxa"/>
            <w:vMerge/>
            <w:tcBorders>
              <w:left w:val="nil"/>
            </w:tcBorders>
            <w:vAlign w:val="center"/>
          </w:tcPr>
          <w:p w:rsidR="00C57EE5" w:rsidRPr="00F2496B" w:rsidRDefault="00C57EE5" w:rsidP="00143B0E">
            <w:pPr>
              <w:jc w:val="center"/>
              <w:rPr>
                <w:sz w:val="14"/>
                <w:szCs w:val="14"/>
                <w:lang w:val="ro-RO"/>
              </w:rPr>
            </w:pPr>
          </w:p>
        </w:tc>
        <w:tc>
          <w:tcPr>
            <w:tcW w:w="709" w:type="dxa"/>
            <w:vAlign w:val="center"/>
          </w:tcPr>
          <w:p w:rsidR="00C57EE5" w:rsidRPr="00F2496B" w:rsidRDefault="00C57EE5" w:rsidP="00143B0E">
            <w:pPr>
              <w:numPr>
                <w:ilvl w:val="0"/>
                <w:numId w:val="1"/>
              </w:numPr>
              <w:ind w:left="0" w:firstLine="0"/>
              <w:rPr>
                <w:sz w:val="15"/>
                <w:szCs w:val="15"/>
                <w:lang w:val="ro-RO"/>
              </w:rPr>
            </w:pPr>
          </w:p>
        </w:tc>
        <w:tc>
          <w:tcPr>
            <w:tcW w:w="3584" w:type="dxa"/>
            <w:vAlign w:val="center"/>
          </w:tcPr>
          <w:p w:rsidR="00C57EE5" w:rsidRPr="00F2496B" w:rsidRDefault="00C57EE5" w:rsidP="00143B0E">
            <w:pPr>
              <w:rPr>
                <w:sz w:val="14"/>
                <w:szCs w:val="14"/>
                <w:lang w:val="ro-RO"/>
              </w:rPr>
            </w:pPr>
            <w:r w:rsidRPr="00F2496B">
              <w:rPr>
                <w:sz w:val="14"/>
                <w:szCs w:val="14"/>
                <w:lang w:val="ro-RO"/>
              </w:rPr>
              <w:t>Artele spectacolului (arta actorului mânuitor de păpuşi şi marionete)</w:t>
            </w:r>
          </w:p>
        </w:tc>
        <w:tc>
          <w:tcPr>
            <w:tcW w:w="851" w:type="dxa"/>
            <w:tcBorders>
              <w:right w:val="thinThickSmallGap" w:sz="24" w:space="0" w:color="auto"/>
            </w:tcBorders>
            <w:vAlign w:val="center"/>
          </w:tcPr>
          <w:p w:rsidR="00C57EE5" w:rsidRPr="00F2496B" w:rsidRDefault="00C57EE5"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C57EE5" w:rsidRPr="00F2496B" w:rsidRDefault="00C57EE5"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C57EE5" w:rsidRPr="00F2496B" w:rsidRDefault="00C57EE5" w:rsidP="00143B0E">
            <w:pPr>
              <w:jc w:val="center"/>
              <w:rPr>
                <w:b/>
                <w:bCs/>
                <w:sz w:val="14"/>
                <w:szCs w:val="14"/>
                <w:lang w:val="ro-RO"/>
              </w:rPr>
            </w:pPr>
          </w:p>
        </w:tc>
        <w:tc>
          <w:tcPr>
            <w:tcW w:w="2113" w:type="dxa"/>
            <w:vMerge/>
            <w:tcBorders>
              <w:right w:val="thinThickSmallGap" w:sz="24" w:space="0" w:color="auto"/>
            </w:tcBorders>
            <w:vAlign w:val="center"/>
          </w:tcPr>
          <w:p w:rsidR="00C57EE5" w:rsidRPr="00F2496B" w:rsidRDefault="00C57EE5" w:rsidP="00143B0E">
            <w:pPr>
              <w:rPr>
                <w:sz w:val="14"/>
                <w:szCs w:val="14"/>
                <w:lang w:val="ro-RO"/>
              </w:rPr>
            </w:pPr>
          </w:p>
        </w:tc>
        <w:tc>
          <w:tcPr>
            <w:tcW w:w="1276" w:type="dxa"/>
            <w:vMerge/>
            <w:tcBorders>
              <w:left w:val="nil"/>
            </w:tcBorders>
            <w:vAlign w:val="center"/>
          </w:tcPr>
          <w:p w:rsidR="00C57EE5" w:rsidRPr="00F2496B" w:rsidRDefault="00C57EE5" w:rsidP="00143B0E">
            <w:pPr>
              <w:jc w:val="center"/>
              <w:rPr>
                <w:sz w:val="14"/>
                <w:szCs w:val="14"/>
                <w:lang w:val="ro-RO"/>
              </w:rPr>
            </w:pPr>
          </w:p>
        </w:tc>
        <w:tc>
          <w:tcPr>
            <w:tcW w:w="1843" w:type="dxa"/>
            <w:vMerge/>
            <w:tcBorders>
              <w:left w:val="nil"/>
            </w:tcBorders>
            <w:vAlign w:val="center"/>
          </w:tcPr>
          <w:p w:rsidR="00C57EE5" w:rsidRPr="00F2496B" w:rsidRDefault="00C57EE5" w:rsidP="00143B0E">
            <w:pPr>
              <w:jc w:val="center"/>
              <w:rPr>
                <w:sz w:val="14"/>
                <w:szCs w:val="14"/>
                <w:lang w:val="ro-RO"/>
              </w:rPr>
            </w:pPr>
          </w:p>
        </w:tc>
        <w:tc>
          <w:tcPr>
            <w:tcW w:w="709" w:type="dxa"/>
            <w:vAlign w:val="center"/>
          </w:tcPr>
          <w:p w:rsidR="00C57EE5" w:rsidRPr="00F2496B" w:rsidRDefault="00C57EE5" w:rsidP="00143B0E">
            <w:pPr>
              <w:numPr>
                <w:ilvl w:val="0"/>
                <w:numId w:val="1"/>
              </w:numPr>
              <w:ind w:left="0" w:firstLine="0"/>
              <w:rPr>
                <w:sz w:val="15"/>
                <w:szCs w:val="15"/>
                <w:lang w:val="ro-RO"/>
              </w:rPr>
            </w:pPr>
          </w:p>
        </w:tc>
        <w:tc>
          <w:tcPr>
            <w:tcW w:w="3584" w:type="dxa"/>
            <w:vAlign w:val="center"/>
          </w:tcPr>
          <w:p w:rsidR="00C57EE5" w:rsidRPr="00F2496B" w:rsidRDefault="00C57EE5" w:rsidP="00143B0E">
            <w:pPr>
              <w:rPr>
                <w:sz w:val="14"/>
                <w:szCs w:val="14"/>
                <w:lang w:val="ro-RO"/>
              </w:rPr>
            </w:pPr>
            <w:r w:rsidRPr="00F2496B">
              <w:rPr>
                <w:sz w:val="14"/>
                <w:szCs w:val="14"/>
                <w:lang w:val="ro-RO"/>
              </w:rPr>
              <w:t>Artele spectacolului (păpuşi - marionete)</w:t>
            </w:r>
          </w:p>
        </w:tc>
        <w:tc>
          <w:tcPr>
            <w:tcW w:w="851" w:type="dxa"/>
            <w:tcBorders>
              <w:right w:val="thinThickSmallGap" w:sz="24" w:space="0" w:color="auto"/>
            </w:tcBorders>
            <w:vAlign w:val="center"/>
          </w:tcPr>
          <w:p w:rsidR="00C57EE5" w:rsidRPr="00F2496B" w:rsidRDefault="00C57EE5"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C57EE5" w:rsidRPr="00F2496B" w:rsidRDefault="00C57EE5"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C57EE5" w:rsidRPr="00F2496B" w:rsidRDefault="00C57EE5" w:rsidP="00143B0E">
            <w:pPr>
              <w:jc w:val="center"/>
              <w:rPr>
                <w:b/>
                <w:bCs/>
                <w:sz w:val="14"/>
                <w:szCs w:val="14"/>
                <w:lang w:val="ro-RO"/>
              </w:rPr>
            </w:pPr>
          </w:p>
        </w:tc>
        <w:tc>
          <w:tcPr>
            <w:tcW w:w="2113" w:type="dxa"/>
            <w:vMerge/>
            <w:tcBorders>
              <w:right w:val="thinThickSmallGap" w:sz="24" w:space="0" w:color="auto"/>
            </w:tcBorders>
            <w:vAlign w:val="center"/>
          </w:tcPr>
          <w:p w:rsidR="00C57EE5" w:rsidRPr="00F2496B" w:rsidRDefault="00C57EE5" w:rsidP="00143B0E">
            <w:pPr>
              <w:rPr>
                <w:sz w:val="14"/>
                <w:szCs w:val="14"/>
                <w:lang w:val="ro-RO"/>
              </w:rPr>
            </w:pPr>
          </w:p>
        </w:tc>
        <w:tc>
          <w:tcPr>
            <w:tcW w:w="1276" w:type="dxa"/>
            <w:vMerge/>
            <w:tcBorders>
              <w:left w:val="nil"/>
            </w:tcBorders>
            <w:vAlign w:val="center"/>
          </w:tcPr>
          <w:p w:rsidR="00C57EE5" w:rsidRPr="00F2496B" w:rsidRDefault="00C57EE5" w:rsidP="00143B0E">
            <w:pPr>
              <w:jc w:val="center"/>
              <w:rPr>
                <w:sz w:val="14"/>
                <w:szCs w:val="14"/>
                <w:lang w:val="ro-RO"/>
              </w:rPr>
            </w:pPr>
          </w:p>
        </w:tc>
        <w:tc>
          <w:tcPr>
            <w:tcW w:w="1843" w:type="dxa"/>
            <w:vMerge/>
            <w:tcBorders>
              <w:left w:val="nil"/>
            </w:tcBorders>
            <w:vAlign w:val="center"/>
          </w:tcPr>
          <w:p w:rsidR="00C57EE5" w:rsidRPr="00F2496B" w:rsidRDefault="00C57EE5" w:rsidP="00143B0E">
            <w:pPr>
              <w:jc w:val="center"/>
              <w:rPr>
                <w:sz w:val="14"/>
                <w:szCs w:val="14"/>
                <w:lang w:val="ro-RO"/>
              </w:rPr>
            </w:pPr>
          </w:p>
        </w:tc>
        <w:tc>
          <w:tcPr>
            <w:tcW w:w="709" w:type="dxa"/>
            <w:vAlign w:val="center"/>
          </w:tcPr>
          <w:p w:rsidR="00C57EE5" w:rsidRPr="00F2496B" w:rsidRDefault="00C57EE5" w:rsidP="00143B0E">
            <w:pPr>
              <w:numPr>
                <w:ilvl w:val="0"/>
                <w:numId w:val="1"/>
              </w:numPr>
              <w:ind w:left="0" w:firstLine="0"/>
              <w:rPr>
                <w:sz w:val="15"/>
                <w:szCs w:val="15"/>
                <w:lang w:val="ro-RO"/>
              </w:rPr>
            </w:pPr>
          </w:p>
        </w:tc>
        <w:tc>
          <w:tcPr>
            <w:tcW w:w="3584" w:type="dxa"/>
            <w:vAlign w:val="center"/>
          </w:tcPr>
          <w:p w:rsidR="00C57EE5" w:rsidRPr="00F2496B" w:rsidRDefault="00C57EE5" w:rsidP="00143B0E">
            <w:pPr>
              <w:rPr>
                <w:sz w:val="14"/>
                <w:szCs w:val="14"/>
                <w:lang w:val="ro-RO"/>
              </w:rPr>
            </w:pPr>
            <w:r w:rsidRPr="00F2496B">
              <w:rPr>
                <w:sz w:val="14"/>
                <w:szCs w:val="14"/>
                <w:lang w:val="ro-RO"/>
              </w:rPr>
              <w:t>Teatrologie (management cultural)</w:t>
            </w:r>
          </w:p>
        </w:tc>
        <w:tc>
          <w:tcPr>
            <w:tcW w:w="851" w:type="dxa"/>
            <w:tcBorders>
              <w:right w:val="thinThickSmallGap" w:sz="24" w:space="0" w:color="auto"/>
            </w:tcBorders>
            <w:vAlign w:val="center"/>
          </w:tcPr>
          <w:p w:rsidR="00C57EE5" w:rsidRPr="00F2496B" w:rsidRDefault="00C57EE5"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C57EE5" w:rsidRPr="00F2496B" w:rsidRDefault="00C57EE5"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C57EE5" w:rsidRPr="00F2496B" w:rsidRDefault="00C57EE5" w:rsidP="00143B0E">
            <w:pPr>
              <w:jc w:val="center"/>
              <w:rPr>
                <w:b/>
                <w:bCs/>
                <w:sz w:val="14"/>
                <w:szCs w:val="14"/>
                <w:lang w:val="ro-RO"/>
              </w:rPr>
            </w:pPr>
          </w:p>
        </w:tc>
        <w:tc>
          <w:tcPr>
            <w:tcW w:w="2113" w:type="dxa"/>
            <w:vMerge/>
            <w:tcBorders>
              <w:right w:val="thinThickSmallGap" w:sz="24" w:space="0" w:color="auto"/>
            </w:tcBorders>
            <w:vAlign w:val="center"/>
          </w:tcPr>
          <w:p w:rsidR="00C57EE5" w:rsidRPr="00F2496B" w:rsidRDefault="00C57EE5" w:rsidP="00143B0E">
            <w:pPr>
              <w:rPr>
                <w:sz w:val="14"/>
                <w:szCs w:val="14"/>
                <w:lang w:val="ro-RO"/>
              </w:rPr>
            </w:pPr>
          </w:p>
        </w:tc>
        <w:tc>
          <w:tcPr>
            <w:tcW w:w="1276" w:type="dxa"/>
            <w:vMerge/>
            <w:tcBorders>
              <w:left w:val="nil"/>
            </w:tcBorders>
            <w:vAlign w:val="center"/>
          </w:tcPr>
          <w:p w:rsidR="00C57EE5" w:rsidRPr="00F2496B" w:rsidRDefault="00C57EE5" w:rsidP="00143B0E">
            <w:pPr>
              <w:jc w:val="center"/>
              <w:rPr>
                <w:sz w:val="14"/>
                <w:szCs w:val="14"/>
                <w:lang w:val="ro-RO"/>
              </w:rPr>
            </w:pPr>
          </w:p>
        </w:tc>
        <w:tc>
          <w:tcPr>
            <w:tcW w:w="1843" w:type="dxa"/>
            <w:vMerge/>
            <w:tcBorders>
              <w:left w:val="nil"/>
            </w:tcBorders>
            <w:vAlign w:val="center"/>
          </w:tcPr>
          <w:p w:rsidR="00C57EE5" w:rsidRPr="00F2496B" w:rsidRDefault="00C57EE5" w:rsidP="00143B0E">
            <w:pPr>
              <w:jc w:val="center"/>
              <w:rPr>
                <w:sz w:val="14"/>
                <w:szCs w:val="14"/>
                <w:lang w:val="ro-RO"/>
              </w:rPr>
            </w:pPr>
          </w:p>
        </w:tc>
        <w:tc>
          <w:tcPr>
            <w:tcW w:w="709" w:type="dxa"/>
            <w:vAlign w:val="center"/>
          </w:tcPr>
          <w:p w:rsidR="00C57EE5" w:rsidRPr="00F2496B" w:rsidRDefault="00C57EE5" w:rsidP="00143B0E">
            <w:pPr>
              <w:numPr>
                <w:ilvl w:val="0"/>
                <w:numId w:val="1"/>
              </w:numPr>
              <w:ind w:left="0" w:firstLine="0"/>
              <w:rPr>
                <w:sz w:val="15"/>
                <w:szCs w:val="15"/>
                <w:lang w:val="ro-RO"/>
              </w:rPr>
            </w:pPr>
          </w:p>
        </w:tc>
        <w:tc>
          <w:tcPr>
            <w:tcW w:w="3584" w:type="dxa"/>
            <w:vAlign w:val="center"/>
          </w:tcPr>
          <w:p w:rsidR="00C57EE5" w:rsidRPr="00F2496B" w:rsidRDefault="00C57EE5" w:rsidP="00143B0E">
            <w:pPr>
              <w:rPr>
                <w:sz w:val="14"/>
                <w:szCs w:val="14"/>
                <w:lang w:val="ro-RO"/>
              </w:rPr>
            </w:pPr>
            <w:r w:rsidRPr="00F2496B">
              <w:rPr>
                <w:sz w:val="14"/>
                <w:szCs w:val="14"/>
                <w:lang w:val="ro-RO"/>
              </w:rPr>
              <w:t>Teatrologie (jurnalism teatral)</w:t>
            </w:r>
          </w:p>
        </w:tc>
        <w:tc>
          <w:tcPr>
            <w:tcW w:w="851" w:type="dxa"/>
            <w:tcBorders>
              <w:right w:val="thinThickSmallGap" w:sz="24" w:space="0" w:color="auto"/>
            </w:tcBorders>
            <w:vAlign w:val="center"/>
          </w:tcPr>
          <w:p w:rsidR="00C57EE5" w:rsidRPr="00F2496B" w:rsidRDefault="00C57EE5"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C57EE5" w:rsidRPr="00F2496B" w:rsidRDefault="00C57EE5"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C57EE5" w:rsidRPr="00F2496B" w:rsidRDefault="00C57EE5" w:rsidP="00143B0E">
            <w:pPr>
              <w:jc w:val="center"/>
              <w:rPr>
                <w:b/>
                <w:bCs/>
                <w:sz w:val="14"/>
                <w:szCs w:val="14"/>
                <w:lang w:val="ro-RO"/>
              </w:rPr>
            </w:pPr>
          </w:p>
        </w:tc>
        <w:tc>
          <w:tcPr>
            <w:tcW w:w="2113" w:type="dxa"/>
            <w:vMerge/>
            <w:tcBorders>
              <w:right w:val="thinThickSmallGap" w:sz="24" w:space="0" w:color="auto"/>
            </w:tcBorders>
            <w:vAlign w:val="center"/>
          </w:tcPr>
          <w:p w:rsidR="00C57EE5" w:rsidRPr="00F2496B" w:rsidRDefault="00C57EE5" w:rsidP="00143B0E">
            <w:pPr>
              <w:rPr>
                <w:sz w:val="14"/>
                <w:szCs w:val="14"/>
                <w:lang w:val="ro-RO"/>
              </w:rPr>
            </w:pPr>
          </w:p>
        </w:tc>
        <w:tc>
          <w:tcPr>
            <w:tcW w:w="1276" w:type="dxa"/>
            <w:vMerge/>
            <w:tcBorders>
              <w:left w:val="nil"/>
            </w:tcBorders>
            <w:vAlign w:val="center"/>
          </w:tcPr>
          <w:p w:rsidR="00C57EE5" w:rsidRPr="00F2496B" w:rsidRDefault="00C57EE5" w:rsidP="00143B0E">
            <w:pPr>
              <w:jc w:val="center"/>
              <w:rPr>
                <w:sz w:val="14"/>
                <w:szCs w:val="14"/>
                <w:lang w:val="ro-RO"/>
              </w:rPr>
            </w:pPr>
          </w:p>
        </w:tc>
        <w:tc>
          <w:tcPr>
            <w:tcW w:w="1843" w:type="dxa"/>
            <w:vMerge w:val="restart"/>
            <w:tcBorders>
              <w:left w:val="nil"/>
            </w:tcBorders>
            <w:vAlign w:val="center"/>
          </w:tcPr>
          <w:p w:rsidR="00C57EE5" w:rsidRPr="00F2496B" w:rsidRDefault="00C57EE5" w:rsidP="00143B0E">
            <w:pPr>
              <w:jc w:val="center"/>
              <w:rPr>
                <w:sz w:val="14"/>
                <w:szCs w:val="14"/>
                <w:lang w:val="ro-RO"/>
              </w:rPr>
            </w:pPr>
            <w:r w:rsidRPr="00F2496B">
              <w:rPr>
                <w:sz w:val="14"/>
                <w:szCs w:val="14"/>
                <w:lang w:val="ro-RO"/>
              </w:rPr>
              <w:t>CINEMATOGRAFIE ŞI MEDIA</w:t>
            </w:r>
          </w:p>
        </w:tc>
        <w:tc>
          <w:tcPr>
            <w:tcW w:w="709" w:type="dxa"/>
            <w:vAlign w:val="center"/>
          </w:tcPr>
          <w:p w:rsidR="00C57EE5" w:rsidRPr="00F2496B" w:rsidRDefault="00C57EE5" w:rsidP="00143B0E">
            <w:pPr>
              <w:numPr>
                <w:ilvl w:val="0"/>
                <w:numId w:val="1"/>
              </w:numPr>
              <w:ind w:left="0" w:firstLine="0"/>
              <w:rPr>
                <w:sz w:val="15"/>
                <w:szCs w:val="15"/>
                <w:lang w:val="ro-RO"/>
              </w:rPr>
            </w:pPr>
          </w:p>
        </w:tc>
        <w:tc>
          <w:tcPr>
            <w:tcW w:w="3584" w:type="dxa"/>
            <w:vAlign w:val="center"/>
          </w:tcPr>
          <w:p w:rsidR="00C57EE5" w:rsidRPr="00F2496B" w:rsidRDefault="00C57EE5" w:rsidP="00143B0E">
            <w:pPr>
              <w:pStyle w:val="Header"/>
              <w:tabs>
                <w:tab w:val="clear" w:pos="4320"/>
                <w:tab w:val="clear" w:pos="8640"/>
              </w:tabs>
              <w:rPr>
                <w:sz w:val="14"/>
                <w:szCs w:val="14"/>
                <w:lang w:val="ro-RO"/>
              </w:rPr>
            </w:pPr>
            <w:r w:rsidRPr="00F2496B">
              <w:rPr>
                <w:sz w:val="14"/>
                <w:szCs w:val="14"/>
                <w:lang w:val="ro-RO"/>
              </w:rPr>
              <w:t>Cinematografie, fotografie, media</w:t>
            </w:r>
          </w:p>
          <w:p w:rsidR="00C57EE5" w:rsidRPr="00F2496B" w:rsidRDefault="00C57EE5" w:rsidP="00143B0E">
            <w:pPr>
              <w:pStyle w:val="Header"/>
              <w:tabs>
                <w:tab w:val="clear" w:pos="4320"/>
                <w:tab w:val="clear" w:pos="8640"/>
              </w:tabs>
              <w:rPr>
                <w:sz w:val="14"/>
                <w:szCs w:val="14"/>
                <w:lang w:val="ro-RO"/>
              </w:rPr>
            </w:pPr>
            <w:r w:rsidRPr="00F2496B">
              <w:rPr>
                <w:sz w:val="14"/>
                <w:szCs w:val="14"/>
                <w:lang w:val="ro-RO"/>
              </w:rPr>
              <w:t>(regie de film şi TV,imagine de film şi TV, multimedia: sunet-montaj, comunicare audiovizuală: scenaristică, publicitate media, filmologie)</w:t>
            </w:r>
          </w:p>
        </w:tc>
        <w:tc>
          <w:tcPr>
            <w:tcW w:w="851" w:type="dxa"/>
            <w:tcBorders>
              <w:right w:val="thinThickSmallGap" w:sz="24" w:space="0" w:color="auto"/>
            </w:tcBorders>
            <w:vAlign w:val="center"/>
          </w:tcPr>
          <w:p w:rsidR="00C57EE5" w:rsidRPr="00F2496B" w:rsidRDefault="00C57EE5"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C57EE5" w:rsidRPr="00F2496B" w:rsidRDefault="00C57EE5"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C57EE5" w:rsidRPr="00F2496B" w:rsidRDefault="00C57EE5" w:rsidP="00143B0E">
            <w:pPr>
              <w:jc w:val="center"/>
              <w:rPr>
                <w:b/>
                <w:bCs/>
                <w:sz w:val="14"/>
                <w:szCs w:val="14"/>
                <w:lang w:val="ro-RO"/>
              </w:rPr>
            </w:pPr>
          </w:p>
        </w:tc>
        <w:tc>
          <w:tcPr>
            <w:tcW w:w="2113" w:type="dxa"/>
            <w:vMerge/>
            <w:tcBorders>
              <w:right w:val="thinThickSmallGap" w:sz="24" w:space="0" w:color="auto"/>
            </w:tcBorders>
            <w:vAlign w:val="center"/>
          </w:tcPr>
          <w:p w:rsidR="00C57EE5" w:rsidRPr="00F2496B" w:rsidRDefault="00C57EE5" w:rsidP="00143B0E">
            <w:pPr>
              <w:rPr>
                <w:sz w:val="14"/>
                <w:szCs w:val="14"/>
                <w:lang w:val="ro-RO"/>
              </w:rPr>
            </w:pPr>
          </w:p>
        </w:tc>
        <w:tc>
          <w:tcPr>
            <w:tcW w:w="1276" w:type="dxa"/>
            <w:vMerge/>
            <w:tcBorders>
              <w:left w:val="nil"/>
            </w:tcBorders>
            <w:vAlign w:val="center"/>
          </w:tcPr>
          <w:p w:rsidR="00C57EE5" w:rsidRPr="00F2496B" w:rsidRDefault="00C57EE5" w:rsidP="00143B0E">
            <w:pPr>
              <w:jc w:val="center"/>
              <w:rPr>
                <w:sz w:val="14"/>
                <w:szCs w:val="14"/>
                <w:lang w:val="ro-RO"/>
              </w:rPr>
            </w:pPr>
          </w:p>
        </w:tc>
        <w:tc>
          <w:tcPr>
            <w:tcW w:w="1843" w:type="dxa"/>
            <w:vMerge/>
            <w:tcBorders>
              <w:left w:val="nil"/>
            </w:tcBorders>
            <w:vAlign w:val="center"/>
          </w:tcPr>
          <w:p w:rsidR="00C57EE5" w:rsidRPr="00F2496B" w:rsidRDefault="00C57EE5" w:rsidP="00143B0E">
            <w:pPr>
              <w:jc w:val="center"/>
              <w:rPr>
                <w:sz w:val="14"/>
                <w:szCs w:val="14"/>
                <w:lang w:val="ro-RO"/>
              </w:rPr>
            </w:pPr>
          </w:p>
        </w:tc>
        <w:tc>
          <w:tcPr>
            <w:tcW w:w="709" w:type="dxa"/>
            <w:vAlign w:val="center"/>
          </w:tcPr>
          <w:p w:rsidR="00C57EE5" w:rsidRPr="00F2496B" w:rsidRDefault="00C57EE5" w:rsidP="00143B0E">
            <w:pPr>
              <w:numPr>
                <w:ilvl w:val="0"/>
                <w:numId w:val="1"/>
              </w:numPr>
              <w:ind w:left="0" w:firstLine="0"/>
              <w:rPr>
                <w:sz w:val="15"/>
                <w:szCs w:val="15"/>
                <w:lang w:val="ro-RO"/>
              </w:rPr>
            </w:pPr>
          </w:p>
        </w:tc>
        <w:tc>
          <w:tcPr>
            <w:tcW w:w="3584" w:type="dxa"/>
            <w:vAlign w:val="center"/>
          </w:tcPr>
          <w:p w:rsidR="00C57EE5" w:rsidRPr="00F2496B" w:rsidRDefault="00C57EE5" w:rsidP="00143B0E">
            <w:pPr>
              <w:pStyle w:val="Header"/>
              <w:tabs>
                <w:tab w:val="clear" w:pos="4320"/>
                <w:tab w:val="clear" w:pos="8640"/>
              </w:tabs>
              <w:rPr>
                <w:sz w:val="14"/>
                <w:szCs w:val="14"/>
                <w:lang w:val="ro-RO"/>
              </w:rPr>
            </w:pPr>
            <w:r w:rsidRPr="00F2496B">
              <w:rPr>
                <w:sz w:val="14"/>
                <w:szCs w:val="14"/>
                <w:lang w:val="ro-RO"/>
              </w:rPr>
              <w:t>Filmologie</w:t>
            </w:r>
          </w:p>
        </w:tc>
        <w:tc>
          <w:tcPr>
            <w:tcW w:w="851" w:type="dxa"/>
            <w:tcBorders>
              <w:right w:val="thinThickSmallGap" w:sz="24" w:space="0" w:color="auto"/>
            </w:tcBorders>
            <w:vAlign w:val="center"/>
          </w:tcPr>
          <w:p w:rsidR="00C57EE5" w:rsidRPr="00F2496B" w:rsidRDefault="00C57EE5"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C57EE5" w:rsidRPr="00F2496B" w:rsidRDefault="00C57EE5" w:rsidP="00143B0E">
            <w:pPr>
              <w:jc w:val="center"/>
              <w:rPr>
                <w:b/>
                <w:bCs/>
                <w:caps/>
                <w:sz w:val="14"/>
                <w:szCs w:val="14"/>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695AB1" w:rsidRPr="00F2496B" w:rsidRDefault="00695AB1" w:rsidP="00143B0E">
            <w:pPr>
              <w:keepLines/>
              <w:widowControl w:val="0"/>
              <w:jc w:val="both"/>
              <w:rPr>
                <w:sz w:val="14"/>
                <w:szCs w:val="14"/>
                <w:lang w:val="ro-RO"/>
              </w:rPr>
            </w:pPr>
          </w:p>
        </w:tc>
        <w:tc>
          <w:tcPr>
            <w:tcW w:w="2113" w:type="dxa"/>
            <w:vMerge w:val="restart"/>
            <w:tcBorders>
              <w:right w:val="thinThickSmallGap" w:sz="24" w:space="0" w:color="auto"/>
            </w:tcBorders>
            <w:vAlign w:val="center"/>
          </w:tcPr>
          <w:p w:rsidR="00695AB1" w:rsidRPr="00F2496B" w:rsidRDefault="00695AB1" w:rsidP="00143B0E">
            <w:pPr>
              <w:keepLines/>
              <w:widowControl w:val="0"/>
              <w:jc w:val="both"/>
              <w:rPr>
                <w:sz w:val="14"/>
                <w:szCs w:val="14"/>
                <w:lang w:val="ro-RO"/>
              </w:rPr>
            </w:pPr>
            <w:r w:rsidRPr="00F2496B">
              <w:rPr>
                <w:sz w:val="14"/>
                <w:szCs w:val="14"/>
                <w:lang w:val="ro-RO"/>
              </w:rPr>
              <w:t>1. Balet</w:t>
            </w:r>
          </w:p>
          <w:p w:rsidR="00695AB1" w:rsidRPr="00F2496B" w:rsidRDefault="00695AB1" w:rsidP="00143B0E">
            <w:pPr>
              <w:keepLines/>
              <w:widowControl w:val="0"/>
              <w:jc w:val="both"/>
              <w:rPr>
                <w:sz w:val="14"/>
                <w:szCs w:val="14"/>
                <w:lang w:val="ro-RO"/>
              </w:rPr>
            </w:pPr>
            <w:r w:rsidRPr="00F2496B">
              <w:rPr>
                <w:sz w:val="14"/>
                <w:szCs w:val="14"/>
                <w:lang w:val="ro-RO"/>
              </w:rPr>
              <w:t>2. Dans modern</w:t>
            </w:r>
          </w:p>
          <w:p w:rsidR="00695AB1" w:rsidRPr="00F2496B" w:rsidRDefault="00695AB1" w:rsidP="00143B0E">
            <w:pPr>
              <w:keepLines/>
              <w:widowControl w:val="0"/>
              <w:rPr>
                <w:sz w:val="14"/>
                <w:szCs w:val="14"/>
                <w:lang w:val="ro-RO"/>
              </w:rPr>
            </w:pPr>
            <w:r w:rsidRPr="00F2496B">
              <w:rPr>
                <w:sz w:val="14"/>
                <w:szCs w:val="14"/>
                <w:lang w:val="ro-RO"/>
              </w:rPr>
              <w:t xml:space="preserve">3. Dans clasic               </w:t>
            </w:r>
          </w:p>
          <w:p w:rsidR="00695AB1" w:rsidRPr="00F2496B" w:rsidRDefault="00695AB1" w:rsidP="00143B0E">
            <w:pPr>
              <w:keepLines/>
              <w:widowControl w:val="0"/>
              <w:rPr>
                <w:sz w:val="14"/>
                <w:szCs w:val="14"/>
                <w:lang w:val="ro-RO"/>
              </w:rPr>
            </w:pPr>
            <w:r w:rsidRPr="00F2496B">
              <w:rPr>
                <w:sz w:val="14"/>
                <w:szCs w:val="14"/>
                <w:lang w:val="ro-RO"/>
              </w:rPr>
              <w:t>4. Dans contemporan / modern</w:t>
            </w:r>
          </w:p>
          <w:p w:rsidR="00695AB1" w:rsidRPr="00F2496B" w:rsidRDefault="00695AB1" w:rsidP="00143B0E">
            <w:pPr>
              <w:keepLines/>
              <w:widowControl w:val="0"/>
              <w:jc w:val="both"/>
              <w:rPr>
                <w:sz w:val="14"/>
                <w:szCs w:val="14"/>
                <w:lang w:val="ro-RO"/>
              </w:rPr>
            </w:pPr>
            <w:r w:rsidRPr="00F2496B">
              <w:rPr>
                <w:sz w:val="14"/>
                <w:szCs w:val="14"/>
                <w:lang w:val="ro-RO"/>
              </w:rPr>
              <w:t>5. Dans sportiv</w:t>
            </w:r>
          </w:p>
          <w:p w:rsidR="00695AB1" w:rsidRPr="00F2496B" w:rsidRDefault="00695AB1" w:rsidP="00143B0E">
            <w:pPr>
              <w:keepLines/>
              <w:widowControl w:val="0"/>
              <w:jc w:val="both"/>
              <w:rPr>
                <w:sz w:val="14"/>
                <w:szCs w:val="14"/>
                <w:lang w:val="ro-RO"/>
              </w:rPr>
            </w:pPr>
            <w:r w:rsidRPr="00F2496B">
              <w:rPr>
                <w:sz w:val="14"/>
                <w:szCs w:val="14"/>
                <w:lang w:val="ro-RO"/>
              </w:rPr>
              <w:t>6. Dans popular</w:t>
            </w:r>
          </w:p>
        </w:tc>
        <w:tc>
          <w:tcPr>
            <w:tcW w:w="1276" w:type="dxa"/>
            <w:vMerge w:val="restart"/>
            <w:tcBorders>
              <w:left w:val="nil"/>
            </w:tcBorders>
            <w:vAlign w:val="center"/>
          </w:tcPr>
          <w:p w:rsidR="00695AB1" w:rsidRPr="00F2496B" w:rsidRDefault="00695AB1" w:rsidP="00143B0E">
            <w:pPr>
              <w:jc w:val="center"/>
              <w:rPr>
                <w:sz w:val="14"/>
                <w:szCs w:val="14"/>
                <w:lang w:val="ro-RO"/>
              </w:rPr>
            </w:pPr>
            <w:r w:rsidRPr="00F2496B">
              <w:rPr>
                <w:sz w:val="14"/>
                <w:szCs w:val="14"/>
                <w:lang w:val="ro-RO"/>
              </w:rPr>
              <w:t>ARTE</w:t>
            </w:r>
          </w:p>
        </w:tc>
        <w:tc>
          <w:tcPr>
            <w:tcW w:w="1843"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MUZICĂ</w:t>
            </w: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pStyle w:val="Header"/>
              <w:tabs>
                <w:tab w:val="clear" w:pos="4320"/>
                <w:tab w:val="clear" w:pos="8640"/>
              </w:tabs>
              <w:rPr>
                <w:sz w:val="14"/>
                <w:szCs w:val="14"/>
                <w:lang w:val="ro-RO"/>
              </w:rPr>
            </w:pPr>
            <w:r w:rsidRPr="00F2496B">
              <w:rPr>
                <w:sz w:val="14"/>
                <w:szCs w:val="14"/>
                <w:lang w:val="ro-RO"/>
              </w:rPr>
              <w:t>Artele spectacolului muzical</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val="restart"/>
            <w:tcBorders>
              <w:left w:val="thinThickSmallGap" w:sz="24" w:space="0" w:color="auto"/>
              <w:right w:val="thinThickSmallGap" w:sz="24" w:space="0" w:color="auto"/>
            </w:tcBorders>
            <w:vAlign w:val="center"/>
          </w:tcPr>
          <w:p w:rsidR="00EB6B74" w:rsidRPr="00F2496B" w:rsidRDefault="00EB6B74" w:rsidP="00EB6B74">
            <w:pPr>
              <w:jc w:val="center"/>
              <w:rPr>
                <w:b/>
                <w:bCs/>
                <w:sz w:val="18"/>
                <w:szCs w:val="18"/>
                <w:lang w:val="ro-RO"/>
              </w:rPr>
            </w:pPr>
            <w:r w:rsidRPr="00F2496B">
              <w:rPr>
                <w:b/>
                <w:bCs/>
                <w:sz w:val="18"/>
                <w:szCs w:val="18"/>
                <w:lang w:val="ro-RO"/>
              </w:rPr>
              <w:t>Proba practico-metodică</w:t>
            </w:r>
          </w:p>
          <w:p w:rsidR="00EB6B74" w:rsidRPr="00F2496B" w:rsidRDefault="00EB6B74" w:rsidP="00EB6B74">
            <w:pPr>
              <w:jc w:val="center"/>
              <w:rPr>
                <w:b/>
                <w:bCs/>
                <w:sz w:val="18"/>
                <w:szCs w:val="18"/>
                <w:lang w:val="ro-RO"/>
              </w:rPr>
            </w:pPr>
            <w:r w:rsidRPr="00F2496B">
              <w:rPr>
                <w:b/>
                <w:bCs/>
                <w:sz w:val="18"/>
                <w:szCs w:val="18"/>
                <w:lang w:val="ro-RO"/>
              </w:rPr>
              <w:t>+</w:t>
            </w:r>
          </w:p>
          <w:p w:rsidR="00EB6B74" w:rsidRPr="00F2496B" w:rsidRDefault="00EB6B74" w:rsidP="00EB6B74">
            <w:pPr>
              <w:jc w:val="center"/>
              <w:rPr>
                <w:b/>
                <w:bCs/>
                <w:sz w:val="18"/>
                <w:szCs w:val="18"/>
                <w:lang w:val="ro-RO"/>
              </w:rPr>
            </w:pPr>
            <w:r w:rsidRPr="00F2496B">
              <w:rPr>
                <w:b/>
                <w:bCs/>
                <w:sz w:val="18"/>
                <w:szCs w:val="18"/>
                <w:lang w:val="ro-RO"/>
              </w:rPr>
              <w:t>Proba scrisă:</w:t>
            </w:r>
          </w:p>
          <w:p w:rsidR="00EB6B74" w:rsidRPr="00F2496B" w:rsidRDefault="00EB6B74" w:rsidP="00EB6B74">
            <w:pPr>
              <w:jc w:val="center"/>
              <w:rPr>
                <w:b/>
                <w:bCs/>
                <w:sz w:val="18"/>
                <w:szCs w:val="18"/>
                <w:lang w:val="ro-RO"/>
              </w:rPr>
            </w:pPr>
            <w:r w:rsidRPr="00F2496B">
              <w:rPr>
                <w:b/>
                <w:bCs/>
                <w:sz w:val="18"/>
                <w:szCs w:val="18"/>
                <w:lang w:val="ro-RO"/>
              </w:rPr>
              <w:t>Coregrafie</w:t>
            </w:r>
          </w:p>
          <w:p w:rsidR="00EB6B74" w:rsidRPr="00F2496B" w:rsidRDefault="00EB6B74" w:rsidP="00EB6B74">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B6B74" w:rsidRPr="00F2496B" w:rsidRDefault="00EB6B74" w:rsidP="00EB6B74">
            <w:pPr>
              <w:jc w:val="center"/>
              <w:rPr>
                <w:sz w:val="16"/>
                <w:szCs w:val="16"/>
                <w:lang w:val="ro-RO"/>
              </w:rPr>
            </w:pPr>
            <w:r w:rsidRPr="00F2496B">
              <w:rPr>
                <w:sz w:val="16"/>
                <w:szCs w:val="16"/>
                <w:lang w:val="ro-RO"/>
              </w:rPr>
              <w:t>/</w:t>
            </w:r>
          </w:p>
          <w:p w:rsidR="00EB6B74" w:rsidRPr="00F2496B" w:rsidRDefault="00EB6B74" w:rsidP="00EB6B74">
            <w:pPr>
              <w:jc w:val="center"/>
              <w:rPr>
                <w:b/>
                <w:bCs/>
                <w:sz w:val="14"/>
                <w:szCs w:val="14"/>
                <w:lang w:val="ro-RO"/>
              </w:rPr>
            </w:pPr>
            <w:r w:rsidRPr="00F2496B">
              <w:rPr>
                <w:b/>
                <w:bCs/>
                <w:sz w:val="14"/>
                <w:szCs w:val="14"/>
                <w:lang w:val="ro-RO"/>
              </w:rPr>
              <w:t>COREGRAFIE</w:t>
            </w:r>
          </w:p>
          <w:p w:rsidR="00EB6B74" w:rsidRPr="00F2496B" w:rsidRDefault="00EB6B74" w:rsidP="00EB6B74">
            <w:pPr>
              <w:pStyle w:val="Heading1"/>
              <w:jc w:val="center"/>
              <w:rPr>
                <w:b/>
                <w:iCs/>
                <w:sz w:val="14"/>
                <w:szCs w:val="14"/>
              </w:rPr>
            </w:pPr>
            <w:r w:rsidRPr="00F2496B">
              <w:rPr>
                <w:iCs/>
                <w:sz w:val="14"/>
                <w:szCs w:val="14"/>
              </w:rPr>
              <w:t xml:space="preserve"> (SPECIALITATE ŞI DIDACTICA SPECIALITĂŢII), ELEMENTE DE PEDAGOGIE ŞI PSIHOLOGIE </w:t>
            </w:r>
          </w:p>
          <w:p w:rsidR="00695AB1" w:rsidRPr="00F2496B" w:rsidRDefault="00EB6B74" w:rsidP="00EB6B74">
            <w:pPr>
              <w:keepLines/>
              <w:widowControl w:val="0"/>
              <w:jc w:val="center"/>
              <w:rPr>
                <w:sz w:val="14"/>
                <w:szCs w:val="14"/>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rsidTr="00C57EE5">
        <w:trPr>
          <w:cantSplit/>
          <w:trHeight w:val="171"/>
          <w:jc w:val="center"/>
        </w:trPr>
        <w:tc>
          <w:tcPr>
            <w:tcW w:w="1134" w:type="dxa"/>
            <w:vMerge/>
            <w:tcBorders>
              <w:left w:val="thinThickSmallGap" w:sz="24" w:space="0" w:color="auto"/>
            </w:tcBorders>
            <w:vAlign w:val="center"/>
          </w:tcPr>
          <w:p w:rsidR="00695AB1" w:rsidRPr="00F2496B" w:rsidRDefault="00695AB1" w:rsidP="00143B0E">
            <w:pPr>
              <w:keepLines/>
              <w:widowControl w:val="0"/>
              <w:jc w:val="both"/>
              <w:rPr>
                <w:sz w:val="14"/>
                <w:szCs w:val="14"/>
                <w:lang w:val="ro-RO"/>
              </w:rPr>
            </w:pPr>
          </w:p>
        </w:tc>
        <w:tc>
          <w:tcPr>
            <w:tcW w:w="2113" w:type="dxa"/>
            <w:vMerge/>
            <w:tcBorders>
              <w:right w:val="thinThickSmallGap" w:sz="24" w:space="0" w:color="auto"/>
            </w:tcBorders>
            <w:vAlign w:val="center"/>
          </w:tcPr>
          <w:p w:rsidR="00695AB1" w:rsidRPr="00F2496B" w:rsidRDefault="00695AB1" w:rsidP="00143B0E">
            <w:pPr>
              <w:keepLines/>
              <w:widowControl w:val="0"/>
              <w:jc w:val="both"/>
              <w:rPr>
                <w:sz w:val="14"/>
                <w:szCs w:val="14"/>
                <w:lang w:val="ro-RO"/>
              </w:rPr>
            </w:pPr>
          </w:p>
        </w:tc>
        <w:tc>
          <w:tcPr>
            <w:tcW w:w="1276" w:type="dxa"/>
            <w:vMerge/>
            <w:tcBorders>
              <w:left w:val="nil"/>
            </w:tcBorders>
            <w:vAlign w:val="center"/>
          </w:tcPr>
          <w:p w:rsidR="00695AB1" w:rsidRPr="00F2496B" w:rsidRDefault="00695AB1" w:rsidP="00143B0E">
            <w:pPr>
              <w:jc w:val="center"/>
              <w:rPr>
                <w:sz w:val="14"/>
                <w:szCs w:val="14"/>
                <w:lang w:val="ro-RO"/>
              </w:rPr>
            </w:pPr>
          </w:p>
        </w:tc>
        <w:tc>
          <w:tcPr>
            <w:tcW w:w="1843"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TEATRU</w:t>
            </w: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rPr>
                <w:rFonts w:ascii="Courier New" w:hAnsi="Courier New" w:cs="Courier New"/>
                <w:sz w:val="14"/>
                <w:szCs w:val="14"/>
                <w:lang w:val="ro-RO"/>
              </w:rPr>
            </w:pPr>
            <w:r w:rsidRPr="00F2496B">
              <w:rPr>
                <w:sz w:val="14"/>
                <w:szCs w:val="14"/>
                <w:lang w:val="ro-RO"/>
              </w:rPr>
              <w:t>Artele spectacolului (coregrafie)</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695AB1" w:rsidRPr="00F2496B" w:rsidRDefault="00695AB1" w:rsidP="00143B0E">
            <w:pPr>
              <w:keepLines/>
              <w:widowControl w:val="0"/>
              <w:jc w:val="center"/>
              <w:rPr>
                <w:b/>
                <w:bCs/>
                <w:sz w:val="14"/>
                <w:szCs w:val="14"/>
                <w:lang w:val="ro-RO"/>
              </w:rPr>
            </w:pPr>
          </w:p>
        </w:tc>
      </w:tr>
      <w:tr w:rsidR="00F2496B" w:rsidRPr="00F2496B" w:rsidTr="00C57EE5">
        <w:trPr>
          <w:cantSplit/>
          <w:trHeight w:val="587"/>
          <w:jc w:val="center"/>
        </w:trPr>
        <w:tc>
          <w:tcPr>
            <w:tcW w:w="1134" w:type="dxa"/>
            <w:vMerge/>
            <w:tcBorders>
              <w:left w:val="thinThickSmallGap" w:sz="24" w:space="0" w:color="auto"/>
            </w:tcBorders>
            <w:vAlign w:val="center"/>
          </w:tcPr>
          <w:p w:rsidR="00695AB1" w:rsidRPr="00F2496B" w:rsidRDefault="00695AB1" w:rsidP="00143B0E">
            <w:pPr>
              <w:keepLines/>
              <w:widowControl w:val="0"/>
              <w:jc w:val="both"/>
              <w:rPr>
                <w:sz w:val="14"/>
                <w:szCs w:val="14"/>
                <w:lang w:val="ro-RO"/>
              </w:rPr>
            </w:pPr>
          </w:p>
        </w:tc>
        <w:tc>
          <w:tcPr>
            <w:tcW w:w="2113" w:type="dxa"/>
            <w:vMerge w:val="restart"/>
            <w:tcBorders>
              <w:right w:val="thinThickSmallGap" w:sz="24" w:space="0" w:color="auto"/>
            </w:tcBorders>
            <w:vAlign w:val="center"/>
          </w:tcPr>
          <w:p w:rsidR="00695AB1" w:rsidRPr="00F2496B" w:rsidRDefault="00695AB1" w:rsidP="00143B0E">
            <w:pPr>
              <w:numPr>
                <w:ilvl w:val="0"/>
                <w:numId w:val="9"/>
              </w:numPr>
              <w:tabs>
                <w:tab w:val="left" w:pos="143"/>
              </w:tabs>
              <w:ind w:left="0" w:firstLine="0"/>
              <w:rPr>
                <w:sz w:val="14"/>
                <w:szCs w:val="14"/>
                <w:lang w:val="ro-RO"/>
              </w:rPr>
            </w:pPr>
            <w:r w:rsidRPr="00F2496B">
              <w:rPr>
                <w:sz w:val="14"/>
                <w:szCs w:val="14"/>
                <w:lang w:val="ro-RO"/>
              </w:rPr>
              <w:t>Aeromodele/ Rachetomodele</w:t>
            </w:r>
          </w:p>
          <w:p w:rsidR="00695AB1" w:rsidRPr="00F2496B" w:rsidRDefault="00695AB1" w:rsidP="00143B0E">
            <w:pPr>
              <w:numPr>
                <w:ilvl w:val="0"/>
                <w:numId w:val="9"/>
              </w:numPr>
              <w:tabs>
                <w:tab w:val="left" w:pos="143"/>
              </w:tabs>
              <w:ind w:left="0" w:firstLine="0"/>
              <w:rPr>
                <w:sz w:val="14"/>
                <w:szCs w:val="14"/>
                <w:lang w:val="ro-RO"/>
              </w:rPr>
            </w:pPr>
            <w:r w:rsidRPr="00F2496B">
              <w:rPr>
                <w:sz w:val="14"/>
                <w:szCs w:val="14"/>
                <w:lang w:val="ro-RO"/>
              </w:rPr>
              <w:t>Navomodele</w:t>
            </w:r>
          </w:p>
          <w:p w:rsidR="00695AB1" w:rsidRPr="00F2496B" w:rsidRDefault="00695AB1" w:rsidP="00143B0E">
            <w:pPr>
              <w:numPr>
                <w:ilvl w:val="0"/>
                <w:numId w:val="9"/>
              </w:numPr>
              <w:tabs>
                <w:tab w:val="left" w:pos="143"/>
              </w:tabs>
              <w:ind w:left="0" w:firstLine="0"/>
              <w:rPr>
                <w:sz w:val="14"/>
                <w:szCs w:val="14"/>
                <w:lang w:val="ro-RO"/>
              </w:rPr>
            </w:pPr>
            <w:r w:rsidRPr="00F2496B">
              <w:rPr>
                <w:sz w:val="14"/>
                <w:szCs w:val="14"/>
                <w:lang w:val="ro-RO"/>
              </w:rPr>
              <w:t>Carting</w:t>
            </w:r>
          </w:p>
          <w:p w:rsidR="00695AB1" w:rsidRPr="00F2496B" w:rsidRDefault="00695AB1" w:rsidP="00143B0E">
            <w:pPr>
              <w:numPr>
                <w:ilvl w:val="0"/>
                <w:numId w:val="9"/>
              </w:numPr>
              <w:tabs>
                <w:tab w:val="left" w:pos="143"/>
              </w:tabs>
              <w:ind w:left="0" w:firstLine="0"/>
              <w:rPr>
                <w:sz w:val="14"/>
                <w:szCs w:val="14"/>
                <w:lang w:val="ro-RO"/>
              </w:rPr>
            </w:pPr>
            <w:r w:rsidRPr="00F2496B">
              <w:rPr>
                <w:sz w:val="14"/>
                <w:szCs w:val="14"/>
                <w:lang w:val="ro-RO"/>
              </w:rPr>
              <w:t>Dans sportiv</w:t>
            </w:r>
          </w:p>
          <w:p w:rsidR="00695AB1" w:rsidRPr="00F2496B" w:rsidRDefault="00695AB1" w:rsidP="00143B0E">
            <w:pPr>
              <w:numPr>
                <w:ilvl w:val="0"/>
                <w:numId w:val="9"/>
              </w:numPr>
              <w:tabs>
                <w:tab w:val="left" w:pos="143"/>
              </w:tabs>
              <w:ind w:left="0" w:firstLine="0"/>
              <w:rPr>
                <w:sz w:val="14"/>
                <w:szCs w:val="14"/>
                <w:lang w:val="ro-RO"/>
              </w:rPr>
            </w:pPr>
            <w:r w:rsidRPr="00F2496B">
              <w:rPr>
                <w:sz w:val="14"/>
                <w:szCs w:val="14"/>
                <w:lang w:val="ro-RO"/>
              </w:rPr>
              <w:t>Dans clasic</w:t>
            </w:r>
          </w:p>
          <w:p w:rsidR="00695AB1" w:rsidRPr="00F2496B" w:rsidRDefault="00695AB1" w:rsidP="00143B0E">
            <w:pPr>
              <w:numPr>
                <w:ilvl w:val="0"/>
                <w:numId w:val="9"/>
              </w:numPr>
              <w:tabs>
                <w:tab w:val="left" w:pos="143"/>
              </w:tabs>
              <w:ind w:left="0" w:firstLine="0"/>
              <w:rPr>
                <w:sz w:val="14"/>
                <w:szCs w:val="14"/>
                <w:lang w:val="ro-RO"/>
              </w:rPr>
            </w:pPr>
            <w:r w:rsidRPr="00F2496B">
              <w:rPr>
                <w:sz w:val="14"/>
                <w:szCs w:val="14"/>
                <w:lang w:val="ro-RO"/>
              </w:rPr>
              <w:t>Dans contemporan / modern</w:t>
            </w:r>
          </w:p>
          <w:p w:rsidR="00695AB1" w:rsidRPr="00F2496B" w:rsidRDefault="00695AB1" w:rsidP="00143B0E">
            <w:pPr>
              <w:numPr>
                <w:ilvl w:val="0"/>
                <w:numId w:val="9"/>
              </w:numPr>
              <w:tabs>
                <w:tab w:val="left" w:pos="143"/>
              </w:tabs>
              <w:ind w:left="0" w:firstLine="0"/>
              <w:rPr>
                <w:sz w:val="14"/>
                <w:szCs w:val="14"/>
                <w:lang w:val="ro-RO"/>
              </w:rPr>
            </w:pPr>
            <w:r w:rsidRPr="00F2496B">
              <w:rPr>
                <w:sz w:val="14"/>
                <w:szCs w:val="14"/>
                <w:lang w:val="ro-RO"/>
              </w:rPr>
              <w:t>Dans popular</w:t>
            </w:r>
          </w:p>
          <w:p w:rsidR="00695AB1" w:rsidRPr="00F2496B" w:rsidRDefault="00695AB1" w:rsidP="00143B0E">
            <w:pPr>
              <w:numPr>
                <w:ilvl w:val="0"/>
                <w:numId w:val="9"/>
              </w:numPr>
              <w:tabs>
                <w:tab w:val="left" w:pos="143"/>
              </w:tabs>
              <w:ind w:left="0" w:firstLine="0"/>
              <w:rPr>
                <w:sz w:val="14"/>
                <w:szCs w:val="14"/>
                <w:lang w:val="ro-RO"/>
              </w:rPr>
            </w:pPr>
            <w:r w:rsidRPr="00F2496B">
              <w:rPr>
                <w:sz w:val="14"/>
                <w:szCs w:val="14"/>
                <w:lang w:val="ro-RO"/>
              </w:rPr>
              <w:t>Go</w:t>
            </w:r>
          </w:p>
          <w:p w:rsidR="00695AB1" w:rsidRPr="00F2496B" w:rsidRDefault="00695AB1" w:rsidP="00143B0E">
            <w:pPr>
              <w:numPr>
                <w:ilvl w:val="0"/>
                <w:numId w:val="9"/>
              </w:numPr>
              <w:tabs>
                <w:tab w:val="left" w:pos="143"/>
              </w:tabs>
              <w:ind w:left="0" w:firstLine="0"/>
              <w:rPr>
                <w:sz w:val="14"/>
                <w:szCs w:val="14"/>
                <w:lang w:val="ro-RO"/>
              </w:rPr>
            </w:pPr>
            <w:r w:rsidRPr="00F2496B">
              <w:rPr>
                <w:sz w:val="14"/>
                <w:szCs w:val="14"/>
                <w:lang w:val="ro-RO"/>
              </w:rPr>
              <w:t xml:space="preserve">Orientare turistică </w:t>
            </w:r>
          </w:p>
          <w:p w:rsidR="00695AB1" w:rsidRPr="00F2496B" w:rsidRDefault="00695AB1" w:rsidP="00C578C0">
            <w:pPr>
              <w:rPr>
                <w:sz w:val="14"/>
                <w:szCs w:val="14"/>
                <w:lang w:val="ro-RO" w:eastAsia="ro-RO"/>
              </w:rPr>
            </w:pPr>
            <w:r w:rsidRPr="00F2496B">
              <w:rPr>
                <w:sz w:val="14"/>
                <w:szCs w:val="14"/>
                <w:lang w:val="ro-RO"/>
              </w:rPr>
              <w:t>10. Radioamatorism (radiogoniometrie, radio-orientare)</w:t>
            </w:r>
          </w:p>
          <w:p w:rsidR="00695AB1" w:rsidRPr="00F2496B" w:rsidRDefault="00695AB1" w:rsidP="001274CC">
            <w:pPr>
              <w:tabs>
                <w:tab w:val="left" w:pos="284"/>
              </w:tabs>
              <w:rPr>
                <w:sz w:val="14"/>
                <w:szCs w:val="14"/>
                <w:lang w:val="ro-RO"/>
              </w:rPr>
            </w:pPr>
            <w:r w:rsidRPr="00F2496B">
              <w:rPr>
                <w:sz w:val="14"/>
                <w:szCs w:val="14"/>
                <w:lang w:val="ro-RO"/>
              </w:rPr>
              <w:t>11. Rebus</w:t>
            </w:r>
          </w:p>
          <w:p w:rsidR="00695AB1" w:rsidRPr="00F2496B" w:rsidRDefault="00695AB1" w:rsidP="001274CC">
            <w:pPr>
              <w:tabs>
                <w:tab w:val="left" w:pos="284"/>
              </w:tabs>
              <w:rPr>
                <w:sz w:val="14"/>
                <w:szCs w:val="14"/>
                <w:lang w:val="ro-RO"/>
              </w:rPr>
            </w:pPr>
            <w:r w:rsidRPr="00F2496B">
              <w:rPr>
                <w:sz w:val="14"/>
                <w:szCs w:val="14"/>
                <w:lang w:val="ro-RO"/>
              </w:rPr>
              <w:t>12. Şah</w:t>
            </w:r>
          </w:p>
          <w:p w:rsidR="00695AB1" w:rsidRPr="00F2496B" w:rsidRDefault="00695AB1" w:rsidP="001274CC">
            <w:pPr>
              <w:tabs>
                <w:tab w:val="left" w:pos="284"/>
              </w:tabs>
              <w:rPr>
                <w:sz w:val="14"/>
                <w:szCs w:val="14"/>
                <w:lang w:val="ro-RO"/>
              </w:rPr>
            </w:pPr>
            <w:r w:rsidRPr="00F2496B">
              <w:rPr>
                <w:sz w:val="14"/>
                <w:szCs w:val="14"/>
                <w:lang w:val="ro-RO"/>
              </w:rPr>
              <w:t>13. Sanitarii pricepuţi</w:t>
            </w:r>
          </w:p>
          <w:p w:rsidR="00695AB1" w:rsidRPr="00F2496B" w:rsidRDefault="00695AB1" w:rsidP="001274CC">
            <w:pPr>
              <w:tabs>
                <w:tab w:val="left" w:pos="284"/>
              </w:tabs>
              <w:rPr>
                <w:sz w:val="14"/>
                <w:szCs w:val="14"/>
                <w:lang w:val="ro-RO"/>
              </w:rPr>
            </w:pPr>
            <w:r w:rsidRPr="00F2496B">
              <w:rPr>
                <w:sz w:val="14"/>
                <w:szCs w:val="14"/>
                <w:lang w:val="ro-RO"/>
              </w:rPr>
              <w:t>14. Scrabble</w:t>
            </w:r>
          </w:p>
        </w:tc>
        <w:tc>
          <w:tcPr>
            <w:tcW w:w="1276"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CULTURĂ FIZICĂ ŞI SPORT</w:t>
            </w:r>
          </w:p>
        </w:tc>
        <w:tc>
          <w:tcPr>
            <w:tcW w:w="1843"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CULTURĂ FIZICĂ ŞI SPORT</w:t>
            </w: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rPr>
                <w:sz w:val="14"/>
                <w:szCs w:val="14"/>
                <w:vertAlign w:val="superscript"/>
                <w:lang w:val="ro-RO"/>
              </w:rPr>
            </w:pPr>
            <w:r w:rsidRPr="00F2496B">
              <w:rPr>
                <w:sz w:val="14"/>
                <w:szCs w:val="14"/>
                <w:lang w:val="ro-RO"/>
              </w:rPr>
              <w:t>Educaţie fizică şi sportivă</w:t>
            </w:r>
            <w:r w:rsidRPr="00F2496B">
              <w:rPr>
                <w:sz w:val="14"/>
                <w:szCs w:val="14"/>
                <w:vertAlign w:val="superscript"/>
                <w:lang w:val="ro-RO"/>
              </w:rPr>
              <w:t>1)</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val="restart"/>
            <w:tcBorders>
              <w:left w:val="thinThickSmallGap" w:sz="24" w:space="0" w:color="auto"/>
              <w:right w:val="thinThickSmallGap" w:sz="24" w:space="0" w:color="auto"/>
            </w:tcBorders>
            <w:vAlign w:val="center"/>
          </w:tcPr>
          <w:p w:rsidR="00EB6B74" w:rsidRPr="00F2496B" w:rsidRDefault="00EB6B74" w:rsidP="00EB6B74">
            <w:pPr>
              <w:jc w:val="center"/>
              <w:rPr>
                <w:b/>
                <w:bCs/>
                <w:sz w:val="16"/>
                <w:szCs w:val="16"/>
                <w:lang w:val="ro-RO"/>
              </w:rPr>
            </w:pPr>
            <w:r w:rsidRPr="00F2496B">
              <w:rPr>
                <w:sz w:val="16"/>
                <w:szCs w:val="16"/>
                <w:lang w:val="ro-RO"/>
              </w:rPr>
              <w:t>Probă teoretică:</w:t>
            </w:r>
          </w:p>
          <w:p w:rsidR="00EB6B74" w:rsidRPr="00F2496B" w:rsidRDefault="00EB6B74" w:rsidP="00EB6B74">
            <w:pPr>
              <w:jc w:val="center"/>
              <w:rPr>
                <w:sz w:val="16"/>
                <w:szCs w:val="16"/>
                <w:lang w:val="ro-RO"/>
              </w:rPr>
            </w:pPr>
            <w:r w:rsidRPr="00F2496B">
              <w:rPr>
                <w:b/>
                <w:bCs/>
                <w:sz w:val="16"/>
                <w:szCs w:val="16"/>
                <w:lang w:val="ro-RO"/>
              </w:rPr>
              <w:t>Educaţie fizică şi sport</w:t>
            </w:r>
          </w:p>
          <w:p w:rsidR="00EB6B74" w:rsidRPr="00F2496B" w:rsidRDefault="00EB6B74" w:rsidP="00EB6B74">
            <w:pPr>
              <w:jc w:val="center"/>
              <w:rPr>
                <w:sz w:val="16"/>
                <w:szCs w:val="16"/>
                <w:lang w:val="ro-RO"/>
              </w:rPr>
            </w:pPr>
            <w:r w:rsidRPr="00F2496B">
              <w:rPr>
                <w:sz w:val="16"/>
                <w:szCs w:val="16"/>
                <w:lang w:val="ro-RO"/>
              </w:rPr>
              <w:t>Probă practico – metodică</w:t>
            </w:r>
          </w:p>
          <w:p w:rsidR="00EB6B74" w:rsidRPr="00F2496B" w:rsidRDefault="00EB6B74" w:rsidP="00EB6B74">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B6B74" w:rsidRPr="00F2496B" w:rsidRDefault="00EB6B74" w:rsidP="00EB6B74">
            <w:pPr>
              <w:jc w:val="center"/>
              <w:rPr>
                <w:sz w:val="16"/>
                <w:szCs w:val="16"/>
                <w:lang w:val="ro-RO"/>
              </w:rPr>
            </w:pPr>
            <w:r w:rsidRPr="00F2496B">
              <w:rPr>
                <w:sz w:val="16"/>
                <w:szCs w:val="16"/>
                <w:lang w:val="ro-RO"/>
              </w:rPr>
              <w:t>/</w:t>
            </w:r>
          </w:p>
          <w:p w:rsidR="00EB6B74" w:rsidRPr="00F2496B" w:rsidRDefault="00EB6B74" w:rsidP="00EB6B74">
            <w:pPr>
              <w:jc w:val="center"/>
              <w:rPr>
                <w:b/>
                <w:bCs/>
                <w:sz w:val="14"/>
                <w:szCs w:val="14"/>
                <w:lang w:val="ro-RO"/>
              </w:rPr>
            </w:pPr>
            <w:r w:rsidRPr="00F2496B">
              <w:rPr>
                <w:b/>
                <w:bCs/>
                <w:sz w:val="14"/>
                <w:szCs w:val="14"/>
                <w:lang w:val="ro-RO"/>
              </w:rPr>
              <w:t>EDUCAŢIE FIZICĂ ŞI SPORT</w:t>
            </w:r>
          </w:p>
          <w:p w:rsidR="00EB6B74" w:rsidRPr="00F2496B" w:rsidRDefault="00EB6B74" w:rsidP="00EB6B74">
            <w:pPr>
              <w:pStyle w:val="Heading1"/>
              <w:jc w:val="center"/>
              <w:rPr>
                <w:b/>
                <w:iCs/>
                <w:sz w:val="14"/>
                <w:szCs w:val="14"/>
              </w:rPr>
            </w:pPr>
            <w:r w:rsidRPr="00F2496B">
              <w:rPr>
                <w:iCs/>
                <w:sz w:val="14"/>
                <w:szCs w:val="14"/>
              </w:rPr>
              <w:t xml:space="preserve">(SPECIALITATE ŞI DIDACTICA SPECIALITĂŢII), ELEMENTE DE PEDAGOGIE ŞI PSIHOLOGIE </w:t>
            </w:r>
          </w:p>
          <w:p w:rsidR="00EB6B74" w:rsidRPr="00F2496B" w:rsidRDefault="00EB6B74" w:rsidP="00EB6B74">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p w:rsidR="00695AB1" w:rsidRPr="00F2496B" w:rsidRDefault="00695AB1" w:rsidP="00143B0E">
            <w:pPr>
              <w:jc w:val="center"/>
              <w:rPr>
                <w:b/>
                <w:bCs/>
                <w:sz w:val="16"/>
                <w:szCs w:val="16"/>
                <w:lang w:val="ro-RO"/>
              </w:rPr>
            </w:pPr>
          </w:p>
        </w:tc>
      </w:tr>
      <w:tr w:rsidR="00F2496B" w:rsidRPr="00F2496B" w:rsidTr="00C57EE5">
        <w:trPr>
          <w:cantSplit/>
          <w:trHeight w:val="587"/>
          <w:jc w:val="center"/>
        </w:trPr>
        <w:tc>
          <w:tcPr>
            <w:tcW w:w="1134" w:type="dxa"/>
            <w:vMerge/>
            <w:tcBorders>
              <w:left w:val="thinThickSmallGap" w:sz="24" w:space="0" w:color="auto"/>
            </w:tcBorders>
            <w:vAlign w:val="center"/>
          </w:tcPr>
          <w:p w:rsidR="00695AB1" w:rsidRPr="00F2496B" w:rsidRDefault="00695AB1" w:rsidP="00143B0E">
            <w:pPr>
              <w:keepLines/>
              <w:widowControl w:val="0"/>
              <w:jc w:val="both"/>
              <w:rPr>
                <w:sz w:val="14"/>
                <w:szCs w:val="14"/>
                <w:lang w:val="ro-RO"/>
              </w:rPr>
            </w:pPr>
          </w:p>
        </w:tc>
        <w:tc>
          <w:tcPr>
            <w:tcW w:w="2113" w:type="dxa"/>
            <w:vMerge/>
            <w:tcBorders>
              <w:right w:val="thinThickSmallGap" w:sz="24" w:space="0" w:color="auto"/>
            </w:tcBorders>
            <w:vAlign w:val="center"/>
          </w:tcPr>
          <w:p w:rsidR="00695AB1" w:rsidRPr="00F2496B" w:rsidRDefault="00695AB1" w:rsidP="00143B0E">
            <w:pPr>
              <w:numPr>
                <w:ilvl w:val="0"/>
                <w:numId w:val="9"/>
              </w:numPr>
              <w:tabs>
                <w:tab w:val="left" w:pos="284"/>
              </w:tabs>
              <w:ind w:left="0" w:firstLine="0"/>
              <w:rPr>
                <w:sz w:val="14"/>
                <w:szCs w:val="14"/>
                <w:lang w:val="ro-RO"/>
              </w:rPr>
            </w:pPr>
          </w:p>
        </w:tc>
        <w:tc>
          <w:tcPr>
            <w:tcW w:w="1276"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EDUCAŢIE FIZICĂ ŞI SPORT</w:t>
            </w:r>
          </w:p>
        </w:tc>
        <w:tc>
          <w:tcPr>
            <w:tcW w:w="1843"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EDUCAŢIE FIZICĂ ŞI SPORT</w:t>
            </w: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rPr>
                <w:sz w:val="14"/>
                <w:szCs w:val="14"/>
                <w:lang w:val="ro-RO"/>
              </w:rPr>
            </w:pPr>
            <w:r w:rsidRPr="00F2496B">
              <w:rPr>
                <w:sz w:val="14"/>
                <w:szCs w:val="14"/>
                <w:lang w:val="ro-RO"/>
              </w:rPr>
              <w:t>Educaţie fizică şi sportivă</w:t>
            </w:r>
            <w:r w:rsidRPr="00F2496B">
              <w:rPr>
                <w:sz w:val="14"/>
                <w:szCs w:val="14"/>
                <w:vertAlign w:val="superscript"/>
                <w:lang w:val="ro-RO"/>
              </w:rPr>
              <w:t>1)</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695AB1" w:rsidRPr="00F2496B" w:rsidRDefault="00695AB1" w:rsidP="00143B0E">
            <w:pPr>
              <w:jc w:val="center"/>
              <w:rPr>
                <w:b/>
                <w:bCs/>
                <w:sz w:val="16"/>
                <w:szCs w:val="16"/>
                <w:lang w:val="ro-RO"/>
              </w:rPr>
            </w:pPr>
          </w:p>
        </w:tc>
      </w:tr>
      <w:tr w:rsidR="00F2496B" w:rsidRPr="00F2496B" w:rsidTr="00C57EE5">
        <w:trPr>
          <w:cantSplit/>
          <w:trHeight w:val="587"/>
          <w:jc w:val="center"/>
        </w:trPr>
        <w:tc>
          <w:tcPr>
            <w:tcW w:w="1134" w:type="dxa"/>
            <w:vMerge/>
            <w:tcBorders>
              <w:left w:val="thinThickSmallGap" w:sz="24" w:space="0" w:color="auto"/>
            </w:tcBorders>
            <w:vAlign w:val="center"/>
          </w:tcPr>
          <w:p w:rsidR="00695AB1" w:rsidRPr="00F2496B" w:rsidRDefault="00695AB1" w:rsidP="00143B0E">
            <w:pPr>
              <w:keepLines/>
              <w:widowControl w:val="0"/>
              <w:jc w:val="both"/>
              <w:rPr>
                <w:sz w:val="14"/>
                <w:szCs w:val="14"/>
                <w:lang w:val="ro-RO"/>
              </w:rPr>
            </w:pPr>
          </w:p>
        </w:tc>
        <w:tc>
          <w:tcPr>
            <w:tcW w:w="2113" w:type="dxa"/>
            <w:vMerge/>
            <w:tcBorders>
              <w:right w:val="thinThickSmallGap" w:sz="24" w:space="0" w:color="auto"/>
            </w:tcBorders>
            <w:vAlign w:val="center"/>
          </w:tcPr>
          <w:p w:rsidR="00695AB1" w:rsidRPr="00F2496B" w:rsidRDefault="00695AB1" w:rsidP="00143B0E">
            <w:pPr>
              <w:numPr>
                <w:ilvl w:val="0"/>
                <w:numId w:val="9"/>
              </w:numPr>
              <w:tabs>
                <w:tab w:val="left" w:pos="284"/>
              </w:tabs>
              <w:ind w:left="0" w:firstLine="0"/>
              <w:rPr>
                <w:sz w:val="14"/>
                <w:szCs w:val="14"/>
                <w:lang w:val="ro-RO"/>
              </w:rPr>
            </w:pPr>
          </w:p>
        </w:tc>
        <w:tc>
          <w:tcPr>
            <w:tcW w:w="1276"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CULTURĂ FIZICĂ ŞI SPORT</w:t>
            </w:r>
          </w:p>
        </w:tc>
        <w:tc>
          <w:tcPr>
            <w:tcW w:w="1843"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CULTURĂ FIZICĂ ŞI SPORT</w:t>
            </w: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rPr>
                <w:sz w:val="14"/>
                <w:szCs w:val="14"/>
                <w:lang w:val="ro-RO"/>
              </w:rPr>
            </w:pPr>
            <w:r w:rsidRPr="00F2496B">
              <w:rPr>
                <w:sz w:val="14"/>
                <w:szCs w:val="14"/>
                <w:lang w:val="ro-RO"/>
              </w:rPr>
              <w:t>Sport şi performanţă motrică</w:t>
            </w:r>
            <w:r w:rsidRPr="00F2496B">
              <w:rPr>
                <w:sz w:val="14"/>
                <w:szCs w:val="14"/>
                <w:vertAlign w:val="superscript"/>
                <w:lang w:val="ro-RO"/>
              </w:rPr>
              <w:t>1)</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695AB1" w:rsidRPr="00F2496B" w:rsidRDefault="00695AB1" w:rsidP="00143B0E">
            <w:pPr>
              <w:jc w:val="center"/>
              <w:rPr>
                <w:sz w:val="16"/>
                <w:szCs w:val="16"/>
                <w:lang w:val="ro-RO"/>
              </w:rPr>
            </w:pPr>
          </w:p>
        </w:tc>
      </w:tr>
      <w:tr w:rsidR="00F2496B" w:rsidRPr="00F2496B" w:rsidTr="00C57EE5">
        <w:trPr>
          <w:cantSplit/>
          <w:trHeight w:val="171"/>
          <w:jc w:val="center"/>
        </w:trPr>
        <w:tc>
          <w:tcPr>
            <w:tcW w:w="1134" w:type="dxa"/>
            <w:vMerge/>
            <w:tcBorders>
              <w:left w:val="thinThickSmallGap" w:sz="24" w:space="0" w:color="auto"/>
            </w:tcBorders>
            <w:vAlign w:val="center"/>
          </w:tcPr>
          <w:p w:rsidR="00695AB1" w:rsidRPr="00F2496B" w:rsidRDefault="00695AB1" w:rsidP="00143B0E">
            <w:pPr>
              <w:keepLines/>
              <w:widowControl w:val="0"/>
              <w:jc w:val="both"/>
              <w:rPr>
                <w:sz w:val="14"/>
                <w:szCs w:val="14"/>
                <w:lang w:val="ro-RO"/>
              </w:rPr>
            </w:pPr>
          </w:p>
        </w:tc>
        <w:tc>
          <w:tcPr>
            <w:tcW w:w="2113" w:type="dxa"/>
            <w:vMerge/>
            <w:tcBorders>
              <w:right w:val="thinThickSmallGap" w:sz="24" w:space="0" w:color="auto"/>
            </w:tcBorders>
            <w:vAlign w:val="center"/>
          </w:tcPr>
          <w:p w:rsidR="00695AB1" w:rsidRPr="00F2496B" w:rsidRDefault="00695AB1" w:rsidP="00143B0E">
            <w:pPr>
              <w:keepLines/>
              <w:widowControl w:val="0"/>
              <w:jc w:val="both"/>
              <w:rPr>
                <w:sz w:val="16"/>
                <w:szCs w:val="16"/>
                <w:lang w:val="ro-RO"/>
              </w:rPr>
            </w:pPr>
          </w:p>
        </w:tc>
        <w:tc>
          <w:tcPr>
            <w:tcW w:w="1276"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EDUCAŢIE FIZICĂ ŞI SPORT</w:t>
            </w:r>
          </w:p>
        </w:tc>
        <w:tc>
          <w:tcPr>
            <w:tcW w:w="1843" w:type="dxa"/>
            <w:tcBorders>
              <w:left w:val="nil"/>
            </w:tcBorders>
            <w:vAlign w:val="center"/>
          </w:tcPr>
          <w:p w:rsidR="00695AB1" w:rsidRPr="00F2496B" w:rsidRDefault="00695AB1" w:rsidP="00143B0E">
            <w:pPr>
              <w:jc w:val="center"/>
              <w:rPr>
                <w:sz w:val="14"/>
                <w:szCs w:val="14"/>
                <w:lang w:val="ro-RO"/>
              </w:rPr>
            </w:pPr>
            <w:r w:rsidRPr="00F2496B">
              <w:rPr>
                <w:sz w:val="14"/>
                <w:szCs w:val="14"/>
                <w:lang w:val="ro-RO"/>
              </w:rPr>
              <w:t>EDUCAŢIE FIZICĂ ŞI SPORT</w:t>
            </w:r>
          </w:p>
        </w:tc>
        <w:tc>
          <w:tcPr>
            <w:tcW w:w="709" w:type="dxa"/>
            <w:vAlign w:val="center"/>
          </w:tcPr>
          <w:p w:rsidR="00695AB1" w:rsidRPr="00F2496B" w:rsidRDefault="00695AB1" w:rsidP="00143B0E">
            <w:pPr>
              <w:numPr>
                <w:ilvl w:val="0"/>
                <w:numId w:val="1"/>
              </w:numPr>
              <w:ind w:left="0" w:firstLine="0"/>
              <w:rPr>
                <w:sz w:val="15"/>
                <w:szCs w:val="15"/>
                <w:lang w:val="ro-RO"/>
              </w:rPr>
            </w:pPr>
          </w:p>
        </w:tc>
        <w:tc>
          <w:tcPr>
            <w:tcW w:w="3584" w:type="dxa"/>
            <w:vAlign w:val="center"/>
          </w:tcPr>
          <w:p w:rsidR="00695AB1" w:rsidRPr="00F2496B" w:rsidRDefault="00695AB1" w:rsidP="00143B0E">
            <w:pPr>
              <w:rPr>
                <w:sz w:val="14"/>
                <w:szCs w:val="14"/>
                <w:lang w:val="ro-RO"/>
              </w:rPr>
            </w:pPr>
            <w:r w:rsidRPr="00F2496B">
              <w:rPr>
                <w:sz w:val="14"/>
                <w:szCs w:val="14"/>
                <w:lang w:val="ro-RO"/>
              </w:rPr>
              <w:t>Sport şi performanţă motrică</w:t>
            </w:r>
            <w:r w:rsidRPr="00F2496B">
              <w:rPr>
                <w:sz w:val="14"/>
                <w:szCs w:val="14"/>
                <w:vertAlign w:val="superscript"/>
                <w:lang w:val="ro-RO"/>
              </w:rPr>
              <w:t>1)</w:t>
            </w:r>
          </w:p>
        </w:tc>
        <w:tc>
          <w:tcPr>
            <w:tcW w:w="851" w:type="dxa"/>
            <w:tcBorders>
              <w:right w:val="thinThickSmallGap" w:sz="24" w:space="0" w:color="auto"/>
            </w:tcBorders>
            <w:vAlign w:val="center"/>
          </w:tcPr>
          <w:p w:rsidR="00695AB1" w:rsidRPr="00F2496B" w:rsidRDefault="00695AB1" w:rsidP="00143B0E">
            <w:pPr>
              <w:jc w:val="center"/>
              <w:rPr>
                <w:sz w:val="14"/>
                <w:szCs w:val="14"/>
                <w:lang w:val="ro-RO"/>
              </w:rPr>
            </w:pPr>
            <w:r w:rsidRPr="00F2496B">
              <w:rPr>
                <w:sz w:val="14"/>
                <w:szCs w:val="14"/>
                <w:lang w:val="ro-RO"/>
              </w:rPr>
              <w:t>x</w:t>
            </w:r>
          </w:p>
        </w:tc>
        <w:tc>
          <w:tcPr>
            <w:tcW w:w="3118" w:type="dxa"/>
            <w:vMerge/>
            <w:tcBorders>
              <w:left w:val="thinThickSmallGap" w:sz="24" w:space="0" w:color="auto"/>
              <w:right w:val="thinThickSmallGap" w:sz="24" w:space="0" w:color="auto"/>
            </w:tcBorders>
            <w:vAlign w:val="center"/>
          </w:tcPr>
          <w:p w:rsidR="00695AB1" w:rsidRPr="00F2496B" w:rsidRDefault="00695AB1" w:rsidP="00143B0E">
            <w:pPr>
              <w:jc w:val="center"/>
              <w:rPr>
                <w:b/>
                <w:bCs/>
                <w:sz w:val="16"/>
                <w:szCs w:val="16"/>
                <w:lang w:val="ro-RO"/>
              </w:rPr>
            </w:pPr>
          </w:p>
        </w:tc>
      </w:tr>
    </w:tbl>
    <w:p w:rsidR="00F043BB" w:rsidRPr="00F2496B" w:rsidRDefault="00F043BB" w:rsidP="00F043BB">
      <w:pPr>
        <w:jc w:val="both"/>
        <w:rPr>
          <w:sz w:val="20"/>
          <w:szCs w:val="20"/>
          <w:lang w:val="ro-RO"/>
        </w:rPr>
      </w:pPr>
      <w:r w:rsidRPr="00F2496B">
        <w:rPr>
          <w:sz w:val="20"/>
          <w:szCs w:val="20"/>
          <w:vertAlign w:val="superscript"/>
          <w:lang w:val="ro-RO"/>
        </w:rPr>
        <w:t xml:space="preserve">     </w:t>
      </w:r>
      <w:r w:rsidRPr="00F2496B">
        <w:rPr>
          <w:sz w:val="20"/>
          <w:szCs w:val="20"/>
          <w:vertAlign w:val="superscript"/>
          <w:lang w:val="ro-RO"/>
        </w:rPr>
        <w:tab/>
        <w:t>1)</w:t>
      </w:r>
      <w:r w:rsidRPr="00F2496B">
        <w:rPr>
          <w:sz w:val="20"/>
          <w:szCs w:val="20"/>
          <w:lang w:val="ro-RO"/>
        </w:rPr>
        <w:t xml:space="preserve"> Indiferent de specializarea în disciplina sportivă.</w:t>
      </w:r>
    </w:p>
    <w:p w:rsidR="00F043BB" w:rsidRPr="00F2496B" w:rsidRDefault="00F043BB" w:rsidP="00F043BB">
      <w:pPr>
        <w:rPr>
          <w:lang w:val="ro-RO"/>
        </w:rPr>
      </w:pPr>
    </w:p>
    <w:p w:rsidR="00652AEE" w:rsidRPr="00F2496B" w:rsidRDefault="00652AEE" w:rsidP="00F043BB">
      <w:pPr>
        <w:rPr>
          <w:lang w:val="ro-RO"/>
        </w:rPr>
      </w:pPr>
    </w:p>
    <w:p w:rsidR="00652AEE" w:rsidRPr="00F2496B" w:rsidRDefault="00652AEE" w:rsidP="00F043BB">
      <w:pPr>
        <w:rPr>
          <w:lang w:val="ro-RO"/>
        </w:rPr>
      </w:pPr>
    </w:p>
    <w:p w:rsidR="00652AEE" w:rsidRPr="00F2496B" w:rsidRDefault="00652AEE" w:rsidP="00F043BB">
      <w:pPr>
        <w:rPr>
          <w:lang w:val="ro-RO"/>
        </w:rPr>
      </w:pPr>
    </w:p>
    <w:tbl>
      <w:tblPr>
        <w:tblW w:w="13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244"/>
        <w:gridCol w:w="1309"/>
        <w:gridCol w:w="1495"/>
        <w:gridCol w:w="588"/>
        <w:gridCol w:w="4087"/>
        <w:gridCol w:w="936"/>
        <w:gridCol w:w="1784"/>
      </w:tblGrid>
      <w:tr w:rsidR="00F2496B" w:rsidRPr="00F2496B">
        <w:trPr>
          <w:cantSplit/>
          <w:trHeight w:val="587"/>
          <w:jc w:val="center"/>
        </w:trPr>
        <w:tc>
          <w:tcPr>
            <w:tcW w:w="1419" w:type="dxa"/>
            <w:vMerge w:val="restart"/>
            <w:tcBorders>
              <w:left w:val="thinThickSmallGap" w:sz="24" w:space="0" w:color="auto"/>
            </w:tcBorders>
            <w:vAlign w:val="center"/>
          </w:tcPr>
          <w:p w:rsidR="00F043BB" w:rsidRPr="00F2496B" w:rsidRDefault="00F043BB" w:rsidP="00143B0E">
            <w:pPr>
              <w:keepLines/>
              <w:widowControl w:val="0"/>
              <w:jc w:val="both"/>
              <w:rPr>
                <w:sz w:val="14"/>
                <w:szCs w:val="14"/>
                <w:lang w:val="ro-RO"/>
              </w:rPr>
            </w:pPr>
            <w:r w:rsidRPr="00F2496B">
              <w:rPr>
                <w:b/>
                <w:bCs/>
                <w:sz w:val="14"/>
                <w:szCs w:val="14"/>
                <w:lang w:val="ro-RO"/>
              </w:rPr>
              <w:lastRenderedPageBreak/>
              <w:t>Palatele copiilor / Cluburile copiilor</w:t>
            </w:r>
          </w:p>
        </w:tc>
        <w:tc>
          <w:tcPr>
            <w:tcW w:w="2244" w:type="dxa"/>
            <w:vMerge w:val="restart"/>
            <w:tcBorders>
              <w:right w:val="thinThickSmallGap" w:sz="24" w:space="0" w:color="auto"/>
            </w:tcBorders>
            <w:vAlign w:val="center"/>
          </w:tcPr>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Alpinism</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Autoapărare (arte marţiale, karate)</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Atletism</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Badminton</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Baschet</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Baseball</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Biatlon</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Box</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Canotaj</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Ciclism</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Culturism / Fitness</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Fotbal</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Gimnastică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Gimnastică aerobică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Gimnastică artistică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Gimnastică ritmică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Gimnastică sportivă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Haltere</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Handbal</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Hochei pe gheaţă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Hochei pe iarbă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Judo</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Kaiac-canoe</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Lupte (greco-romane, libere)</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Nataţie (înot, sărituri în apă, polo pe apă)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Oină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 xml:space="preserve">Orientare turistică </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Paraşutism / Parapantă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Patinaj</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Patinaj artistic</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Patinaj viteza</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Popice</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Rugby / Rugby-tag</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Sanie</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Schi (alpin, biatlon, combinate nord, fond, orientare turistică, sărituri)</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Scrimă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Tenis de câmp</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Tenis de masă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Tir</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Tir cu arcul</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Tir pistol</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Tir puşcă</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Volei</w:t>
            </w:r>
          </w:p>
          <w:p w:rsidR="00F043BB" w:rsidRPr="00F2496B" w:rsidRDefault="00F043BB" w:rsidP="00A84A56">
            <w:pPr>
              <w:numPr>
                <w:ilvl w:val="0"/>
                <w:numId w:val="11"/>
              </w:numPr>
              <w:tabs>
                <w:tab w:val="left" w:pos="266"/>
              </w:tabs>
              <w:ind w:left="57" w:firstLine="0"/>
              <w:rPr>
                <w:sz w:val="14"/>
                <w:szCs w:val="14"/>
                <w:lang w:val="ro-RO"/>
              </w:rPr>
            </w:pPr>
            <w:r w:rsidRPr="00F2496B">
              <w:rPr>
                <w:sz w:val="14"/>
                <w:szCs w:val="14"/>
                <w:lang w:val="ro-RO"/>
              </w:rPr>
              <w:t>Yachting</w:t>
            </w:r>
          </w:p>
        </w:tc>
        <w:tc>
          <w:tcPr>
            <w:tcW w:w="1309"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CULTURĂ FIZICĂ ŞI SPORT</w:t>
            </w:r>
          </w:p>
        </w:tc>
        <w:tc>
          <w:tcPr>
            <w:tcW w:w="1495"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CULTURĂ FIZICĂ ŞI SPORT</w:t>
            </w:r>
          </w:p>
        </w:tc>
        <w:tc>
          <w:tcPr>
            <w:tcW w:w="588" w:type="dxa"/>
            <w:vAlign w:val="center"/>
          </w:tcPr>
          <w:p w:rsidR="00F043BB" w:rsidRPr="00F2496B" w:rsidRDefault="00F043BB" w:rsidP="00143B0E">
            <w:pPr>
              <w:numPr>
                <w:ilvl w:val="0"/>
                <w:numId w:val="1"/>
              </w:numPr>
              <w:ind w:left="0" w:firstLine="0"/>
              <w:rPr>
                <w:sz w:val="15"/>
                <w:szCs w:val="15"/>
                <w:lang w:val="ro-RO"/>
              </w:rPr>
            </w:pPr>
          </w:p>
        </w:tc>
        <w:tc>
          <w:tcPr>
            <w:tcW w:w="4087" w:type="dxa"/>
            <w:vAlign w:val="center"/>
          </w:tcPr>
          <w:p w:rsidR="00F043BB" w:rsidRPr="00F2496B" w:rsidRDefault="00F043BB" w:rsidP="00143B0E">
            <w:pPr>
              <w:rPr>
                <w:sz w:val="14"/>
                <w:szCs w:val="14"/>
                <w:lang w:val="ro-RO"/>
              </w:rPr>
            </w:pPr>
            <w:r w:rsidRPr="00F2496B">
              <w:rPr>
                <w:sz w:val="14"/>
                <w:szCs w:val="14"/>
                <w:lang w:val="ro-RO"/>
              </w:rPr>
              <w:t>Sport şi performanţă motrică</w:t>
            </w:r>
            <w:r w:rsidRPr="00F2496B">
              <w:rPr>
                <w:b/>
                <w:bCs/>
                <w:sz w:val="14"/>
                <w:szCs w:val="14"/>
                <w:vertAlign w:val="superscript"/>
                <w:lang w:val="ro-RO"/>
              </w:rPr>
              <w:t>2)</w:t>
            </w:r>
          </w:p>
        </w:tc>
        <w:tc>
          <w:tcPr>
            <w:tcW w:w="936"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784" w:type="dxa"/>
            <w:vMerge w:val="restart"/>
            <w:tcBorders>
              <w:left w:val="thinThickSmallGap" w:sz="24" w:space="0" w:color="auto"/>
              <w:right w:val="thinThickSmallGap" w:sz="24" w:space="0" w:color="auto"/>
            </w:tcBorders>
            <w:vAlign w:val="center"/>
          </w:tcPr>
          <w:p w:rsidR="00EB6B74" w:rsidRPr="00F2496B" w:rsidRDefault="00EB6B74" w:rsidP="00EB6B74">
            <w:pPr>
              <w:jc w:val="center"/>
              <w:rPr>
                <w:b/>
                <w:bCs/>
                <w:sz w:val="16"/>
                <w:szCs w:val="16"/>
                <w:lang w:val="ro-RO"/>
              </w:rPr>
            </w:pPr>
            <w:r w:rsidRPr="00F2496B">
              <w:rPr>
                <w:sz w:val="16"/>
                <w:szCs w:val="16"/>
                <w:lang w:val="ro-RO"/>
              </w:rPr>
              <w:t>Probă teoretică:</w:t>
            </w:r>
          </w:p>
          <w:p w:rsidR="00EB6B74" w:rsidRPr="00F2496B" w:rsidRDefault="00EB6B74" w:rsidP="00EB6B74">
            <w:pPr>
              <w:jc w:val="center"/>
              <w:rPr>
                <w:sz w:val="16"/>
                <w:szCs w:val="16"/>
                <w:lang w:val="ro-RO"/>
              </w:rPr>
            </w:pPr>
            <w:r w:rsidRPr="00F2496B">
              <w:rPr>
                <w:b/>
                <w:bCs/>
                <w:sz w:val="16"/>
                <w:szCs w:val="16"/>
                <w:lang w:val="ro-RO"/>
              </w:rPr>
              <w:t>Educaţie fizică şi sport</w:t>
            </w:r>
          </w:p>
          <w:p w:rsidR="00EB6B74" w:rsidRPr="00F2496B" w:rsidRDefault="00EB6B74" w:rsidP="00EB6B74">
            <w:pPr>
              <w:jc w:val="center"/>
              <w:rPr>
                <w:sz w:val="16"/>
                <w:szCs w:val="16"/>
                <w:lang w:val="ro-RO"/>
              </w:rPr>
            </w:pPr>
            <w:r w:rsidRPr="00F2496B">
              <w:rPr>
                <w:sz w:val="16"/>
                <w:szCs w:val="16"/>
                <w:lang w:val="ro-RO"/>
              </w:rPr>
              <w:t>Probă practico – metodică</w:t>
            </w:r>
          </w:p>
          <w:p w:rsidR="00EB6B74" w:rsidRPr="00F2496B" w:rsidRDefault="00EB6B74" w:rsidP="00EB6B74">
            <w:pPr>
              <w:jc w:val="center"/>
              <w:rPr>
                <w:sz w:val="16"/>
                <w:szCs w:val="16"/>
                <w:lang w:val="ro-RO"/>
              </w:rPr>
            </w:pPr>
            <w:r w:rsidRPr="00F2496B">
              <w:rPr>
                <w:sz w:val="16"/>
                <w:szCs w:val="16"/>
                <w:lang w:val="ro-RO"/>
              </w:rPr>
              <w:t>(</w:t>
            </w:r>
            <w:r w:rsidRPr="00F2496B">
              <w:rPr>
                <w:sz w:val="12"/>
                <w:szCs w:val="12"/>
                <w:lang w:val="ro-RO"/>
              </w:rPr>
              <w:t>programa aprobată prin ordinul ministrului educaţiei,  cercetării,  tineretului  şi sportului nr. 5620 / 2010</w:t>
            </w:r>
            <w:r w:rsidRPr="00F2496B">
              <w:rPr>
                <w:sz w:val="16"/>
                <w:szCs w:val="16"/>
                <w:lang w:val="ro-RO"/>
              </w:rPr>
              <w:t>)</w:t>
            </w:r>
          </w:p>
          <w:p w:rsidR="00EB6B74" w:rsidRPr="00F2496B" w:rsidRDefault="00EB6B74" w:rsidP="00EB6B74">
            <w:pPr>
              <w:jc w:val="center"/>
              <w:rPr>
                <w:sz w:val="16"/>
                <w:szCs w:val="16"/>
                <w:lang w:val="ro-RO"/>
              </w:rPr>
            </w:pPr>
            <w:r w:rsidRPr="00F2496B">
              <w:rPr>
                <w:sz w:val="16"/>
                <w:szCs w:val="16"/>
                <w:lang w:val="ro-RO"/>
              </w:rPr>
              <w:t>/</w:t>
            </w:r>
          </w:p>
          <w:p w:rsidR="00EB6B74" w:rsidRPr="00F2496B" w:rsidRDefault="00EB6B74" w:rsidP="00EB6B74">
            <w:pPr>
              <w:jc w:val="center"/>
              <w:rPr>
                <w:b/>
                <w:bCs/>
                <w:sz w:val="14"/>
                <w:szCs w:val="14"/>
                <w:lang w:val="ro-RO"/>
              </w:rPr>
            </w:pPr>
            <w:r w:rsidRPr="00F2496B">
              <w:rPr>
                <w:b/>
                <w:bCs/>
                <w:sz w:val="14"/>
                <w:szCs w:val="14"/>
                <w:lang w:val="ro-RO"/>
              </w:rPr>
              <w:t>EDUCAŢIE FIZICĂ ŞI SPORT</w:t>
            </w:r>
          </w:p>
          <w:p w:rsidR="00EB6B74" w:rsidRPr="00F2496B" w:rsidRDefault="00EB6B74" w:rsidP="00EB6B74">
            <w:pPr>
              <w:pStyle w:val="Heading1"/>
              <w:jc w:val="center"/>
              <w:rPr>
                <w:b/>
                <w:iCs/>
                <w:sz w:val="14"/>
                <w:szCs w:val="14"/>
              </w:rPr>
            </w:pPr>
            <w:r w:rsidRPr="00F2496B">
              <w:rPr>
                <w:iCs/>
                <w:sz w:val="14"/>
                <w:szCs w:val="14"/>
              </w:rPr>
              <w:t xml:space="preserve">(SPECIALITATE ŞI DIDACTICA SPECIALITĂŢII), ELEMENTE DE PEDAGOGIE ŞI PSIHOLOGIE </w:t>
            </w:r>
          </w:p>
          <w:p w:rsidR="00F043BB" w:rsidRPr="00F2496B" w:rsidRDefault="00EB6B74" w:rsidP="00EB6B74">
            <w:pPr>
              <w:jc w:val="center"/>
              <w:rPr>
                <w:b/>
                <w:bCs/>
                <w:sz w:val="16"/>
                <w:szCs w:val="16"/>
                <w:lang w:val="ro-RO"/>
              </w:rPr>
            </w:pPr>
            <w:r w:rsidRPr="00F2496B">
              <w:rPr>
                <w:sz w:val="12"/>
                <w:szCs w:val="12"/>
                <w:lang w:val="ro-RO"/>
              </w:rPr>
              <w:t xml:space="preserve">(programele pentru examenul naţional de definitivare în învăţământ aprobate prin ordinul ministrului educaţiei şi cercetării ştiinţifice nr. 5558 / 2015)  </w:t>
            </w:r>
          </w:p>
        </w:tc>
      </w:tr>
      <w:tr w:rsidR="00F2496B" w:rsidRPr="00F2496B">
        <w:trPr>
          <w:cantSplit/>
          <w:trHeight w:val="171"/>
          <w:jc w:val="center"/>
        </w:trPr>
        <w:tc>
          <w:tcPr>
            <w:tcW w:w="1419" w:type="dxa"/>
            <w:vMerge/>
            <w:tcBorders>
              <w:left w:val="thinThickSmallGap" w:sz="24" w:space="0" w:color="auto"/>
            </w:tcBorders>
            <w:vAlign w:val="center"/>
          </w:tcPr>
          <w:p w:rsidR="00F043BB" w:rsidRPr="00F2496B" w:rsidRDefault="00F043BB" w:rsidP="00143B0E">
            <w:pPr>
              <w:keepLines/>
              <w:widowControl w:val="0"/>
              <w:jc w:val="both"/>
              <w:rPr>
                <w:sz w:val="14"/>
                <w:szCs w:val="14"/>
                <w:lang w:val="ro-RO"/>
              </w:rPr>
            </w:pPr>
          </w:p>
        </w:tc>
        <w:tc>
          <w:tcPr>
            <w:tcW w:w="2244" w:type="dxa"/>
            <w:vMerge/>
            <w:tcBorders>
              <w:right w:val="thinThickSmallGap" w:sz="24" w:space="0" w:color="auto"/>
            </w:tcBorders>
            <w:vAlign w:val="center"/>
          </w:tcPr>
          <w:p w:rsidR="00F043BB" w:rsidRPr="00F2496B" w:rsidRDefault="00F043BB" w:rsidP="00143B0E">
            <w:pPr>
              <w:keepLines/>
              <w:widowControl w:val="0"/>
              <w:jc w:val="both"/>
              <w:rPr>
                <w:sz w:val="16"/>
                <w:szCs w:val="16"/>
                <w:lang w:val="ro-RO"/>
              </w:rPr>
            </w:pPr>
          </w:p>
        </w:tc>
        <w:tc>
          <w:tcPr>
            <w:tcW w:w="1309"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EDUCAŢIE FIZICĂ ŞI SPORT</w:t>
            </w:r>
          </w:p>
        </w:tc>
        <w:tc>
          <w:tcPr>
            <w:tcW w:w="1495"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EDUCAŢIE FIZICĂ ŞI SPORT</w:t>
            </w:r>
          </w:p>
        </w:tc>
        <w:tc>
          <w:tcPr>
            <w:tcW w:w="588" w:type="dxa"/>
            <w:vAlign w:val="center"/>
          </w:tcPr>
          <w:p w:rsidR="00F043BB" w:rsidRPr="00F2496B" w:rsidRDefault="00F043BB" w:rsidP="00143B0E">
            <w:pPr>
              <w:numPr>
                <w:ilvl w:val="0"/>
                <w:numId w:val="1"/>
              </w:numPr>
              <w:ind w:left="0" w:firstLine="0"/>
              <w:rPr>
                <w:sz w:val="15"/>
                <w:szCs w:val="15"/>
                <w:lang w:val="ro-RO"/>
              </w:rPr>
            </w:pPr>
          </w:p>
        </w:tc>
        <w:tc>
          <w:tcPr>
            <w:tcW w:w="4087" w:type="dxa"/>
            <w:vAlign w:val="center"/>
          </w:tcPr>
          <w:p w:rsidR="00F043BB" w:rsidRPr="00F2496B" w:rsidRDefault="00F043BB" w:rsidP="00143B0E">
            <w:pPr>
              <w:rPr>
                <w:sz w:val="14"/>
                <w:szCs w:val="14"/>
                <w:lang w:val="ro-RO"/>
              </w:rPr>
            </w:pPr>
            <w:r w:rsidRPr="00F2496B">
              <w:rPr>
                <w:sz w:val="14"/>
                <w:szCs w:val="14"/>
                <w:lang w:val="ro-RO"/>
              </w:rPr>
              <w:t>Sport şi performanţă motrică</w:t>
            </w:r>
            <w:r w:rsidRPr="00F2496B">
              <w:rPr>
                <w:b/>
                <w:bCs/>
                <w:sz w:val="14"/>
                <w:szCs w:val="14"/>
                <w:vertAlign w:val="superscript"/>
                <w:lang w:val="ro-RO"/>
              </w:rPr>
              <w:t>2)</w:t>
            </w:r>
          </w:p>
        </w:tc>
        <w:tc>
          <w:tcPr>
            <w:tcW w:w="936"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784"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trPr>
          <w:cantSplit/>
          <w:trHeight w:val="171"/>
          <w:jc w:val="center"/>
        </w:trPr>
        <w:tc>
          <w:tcPr>
            <w:tcW w:w="1419" w:type="dxa"/>
            <w:vMerge/>
            <w:tcBorders>
              <w:left w:val="thinThickSmallGap" w:sz="24" w:space="0" w:color="auto"/>
            </w:tcBorders>
            <w:vAlign w:val="center"/>
          </w:tcPr>
          <w:p w:rsidR="00F043BB" w:rsidRPr="00F2496B" w:rsidRDefault="00F043BB" w:rsidP="00143B0E">
            <w:pPr>
              <w:keepLines/>
              <w:widowControl w:val="0"/>
              <w:jc w:val="both"/>
              <w:rPr>
                <w:sz w:val="14"/>
                <w:szCs w:val="14"/>
                <w:lang w:val="ro-RO"/>
              </w:rPr>
            </w:pPr>
          </w:p>
        </w:tc>
        <w:tc>
          <w:tcPr>
            <w:tcW w:w="2244" w:type="dxa"/>
            <w:vMerge/>
            <w:tcBorders>
              <w:right w:val="thinThickSmallGap" w:sz="24" w:space="0" w:color="auto"/>
            </w:tcBorders>
            <w:vAlign w:val="center"/>
          </w:tcPr>
          <w:p w:rsidR="00F043BB" w:rsidRPr="00F2496B" w:rsidRDefault="00F043BB" w:rsidP="00143B0E">
            <w:pPr>
              <w:keepLines/>
              <w:widowControl w:val="0"/>
              <w:jc w:val="both"/>
              <w:rPr>
                <w:sz w:val="16"/>
                <w:szCs w:val="16"/>
                <w:lang w:val="ro-RO"/>
              </w:rPr>
            </w:pPr>
          </w:p>
        </w:tc>
        <w:tc>
          <w:tcPr>
            <w:tcW w:w="1309"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CULTURĂ FIZICĂ ŞI SPORT</w:t>
            </w:r>
          </w:p>
        </w:tc>
        <w:tc>
          <w:tcPr>
            <w:tcW w:w="1495"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CULTURĂ FIZICĂ ŞI SPORT</w:t>
            </w:r>
          </w:p>
        </w:tc>
        <w:tc>
          <w:tcPr>
            <w:tcW w:w="588" w:type="dxa"/>
            <w:vAlign w:val="center"/>
          </w:tcPr>
          <w:p w:rsidR="00F043BB" w:rsidRPr="00F2496B" w:rsidRDefault="00F043BB" w:rsidP="00143B0E">
            <w:pPr>
              <w:numPr>
                <w:ilvl w:val="0"/>
                <w:numId w:val="1"/>
              </w:numPr>
              <w:ind w:left="0" w:firstLine="0"/>
              <w:rPr>
                <w:sz w:val="15"/>
                <w:szCs w:val="15"/>
                <w:lang w:val="ro-RO"/>
              </w:rPr>
            </w:pPr>
          </w:p>
        </w:tc>
        <w:tc>
          <w:tcPr>
            <w:tcW w:w="4087" w:type="dxa"/>
            <w:vAlign w:val="center"/>
          </w:tcPr>
          <w:p w:rsidR="00F043BB" w:rsidRPr="00F2496B" w:rsidRDefault="00F043BB" w:rsidP="00143B0E">
            <w:pPr>
              <w:rPr>
                <w:sz w:val="14"/>
                <w:szCs w:val="14"/>
                <w:vertAlign w:val="superscript"/>
                <w:lang w:val="ro-RO"/>
              </w:rPr>
            </w:pPr>
            <w:r w:rsidRPr="00F2496B">
              <w:rPr>
                <w:sz w:val="14"/>
                <w:szCs w:val="14"/>
                <w:lang w:val="ro-RO"/>
              </w:rPr>
              <w:t>Educaţie fizică şi sportivă</w:t>
            </w:r>
            <w:r w:rsidRPr="00F2496B">
              <w:rPr>
                <w:sz w:val="14"/>
                <w:szCs w:val="14"/>
                <w:vertAlign w:val="superscript"/>
                <w:lang w:val="ro-RO"/>
              </w:rPr>
              <w:t>2)</w:t>
            </w:r>
          </w:p>
        </w:tc>
        <w:tc>
          <w:tcPr>
            <w:tcW w:w="936"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784"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trPr>
          <w:cantSplit/>
          <w:trHeight w:val="171"/>
          <w:jc w:val="center"/>
        </w:trPr>
        <w:tc>
          <w:tcPr>
            <w:tcW w:w="1419" w:type="dxa"/>
            <w:vMerge/>
            <w:tcBorders>
              <w:left w:val="thinThickSmallGap" w:sz="24" w:space="0" w:color="auto"/>
            </w:tcBorders>
            <w:vAlign w:val="center"/>
          </w:tcPr>
          <w:p w:rsidR="00F043BB" w:rsidRPr="00F2496B" w:rsidRDefault="00F043BB" w:rsidP="00143B0E">
            <w:pPr>
              <w:keepLines/>
              <w:widowControl w:val="0"/>
              <w:jc w:val="both"/>
              <w:rPr>
                <w:sz w:val="14"/>
                <w:szCs w:val="14"/>
                <w:lang w:val="ro-RO"/>
              </w:rPr>
            </w:pPr>
          </w:p>
        </w:tc>
        <w:tc>
          <w:tcPr>
            <w:tcW w:w="2244" w:type="dxa"/>
            <w:vMerge/>
            <w:tcBorders>
              <w:right w:val="thinThickSmallGap" w:sz="24" w:space="0" w:color="auto"/>
            </w:tcBorders>
            <w:vAlign w:val="center"/>
          </w:tcPr>
          <w:p w:rsidR="00F043BB" w:rsidRPr="00F2496B" w:rsidRDefault="00F043BB" w:rsidP="00143B0E">
            <w:pPr>
              <w:keepLines/>
              <w:widowControl w:val="0"/>
              <w:jc w:val="both"/>
              <w:rPr>
                <w:sz w:val="16"/>
                <w:szCs w:val="16"/>
                <w:lang w:val="ro-RO"/>
              </w:rPr>
            </w:pPr>
          </w:p>
        </w:tc>
        <w:tc>
          <w:tcPr>
            <w:tcW w:w="1309"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EDUCAŢIE FIZICĂ ŞI SPORT</w:t>
            </w:r>
          </w:p>
        </w:tc>
        <w:tc>
          <w:tcPr>
            <w:tcW w:w="1495" w:type="dxa"/>
            <w:tcBorders>
              <w:left w:val="nil"/>
            </w:tcBorders>
            <w:vAlign w:val="center"/>
          </w:tcPr>
          <w:p w:rsidR="00F043BB" w:rsidRPr="00F2496B" w:rsidRDefault="00F043BB" w:rsidP="00143B0E">
            <w:pPr>
              <w:jc w:val="center"/>
              <w:rPr>
                <w:sz w:val="14"/>
                <w:szCs w:val="14"/>
                <w:lang w:val="ro-RO"/>
              </w:rPr>
            </w:pPr>
            <w:r w:rsidRPr="00F2496B">
              <w:rPr>
                <w:sz w:val="14"/>
                <w:szCs w:val="14"/>
                <w:lang w:val="ro-RO"/>
              </w:rPr>
              <w:t>EDUCAŢIE FIZICĂ ŞI SPORT</w:t>
            </w:r>
          </w:p>
        </w:tc>
        <w:tc>
          <w:tcPr>
            <w:tcW w:w="588" w:type="dxa"/>
            <w:vAlign w:val="center"/>
          </w:tcPr>
          <w:p w:rsidR="00F043BB" w:rsidRPr="00F2496B" w:rsidRDefault="00F043BB" w:rsidP="00143B0E">
            <w:pPr>
              <w:numPr>
                <w:ilvl w:val="0"/>
                <w:numId w:val="1"/>
              </w:numPr>
              <w:ind w:left="0" w:firstLine="0"/>
              <w:rPr>
                <w:sz w:val="15"/>
                <w:szCs w:val="15"/>
                <w:lang w:val="ro-RO"/>
              </w:rPr>
            </w:pPr>
          </w:p>
        </w:tc>
        <w:tc>
          <w:tcPr>
            <w:tcW w:w="4087" w:type="dxa"/>
            <w:vAlign w:val="center"/>
          </w:tcPr>
          <w:p w:rsidR="00F043BB" w:rsidRPr="00F2496B" w:rsidRDefault="00F043BB" w:rsidP="00143B0E">
            <w:pPr>
              <w:rPr>
                <w:sz w:val="14"/>
                <w:szCs w:val="14"/>
                <w:lang w:val="ro-RO"/>
              </w:rPr>
            </w:pPr>
            <w:r w:rsidRPr="00F2496B">
              <w:rPr>
                <w:sz w:val="16"/>
                <w:szCs w:val="16"/>
                <w:lang w:val="ro-RO"/>
              </w:rPr>
              <w:t>Educaţie fizică şi sportivă</w:t>
            </w:r>
            <w:r w:rsidRPr="00F2496B">
              <w:rPr>
                <w:sz w:val="14"/>
                <w:szCs w:val="14"/>
                <w:vertAlign w:val="superscript"/>
                <w:lang w:val="ro-RO"/>
              </w:rPr>
              <w:t>2</w:t>
            </w:r>
            <w:r w:rsidR="00CB0E4D" w:rsidRPr="00F2496B">
              <w:rPr>
                <w:sz w:val="14"/>
                <w:szCs w:val="14"/>
                <w:vertAlign w:val="superscript"/>
                <w:lang w:val="ro-RO"/>
              </w:rPr>
              <w:t xml:space="preserve"> </w:t>
            </w:r>
            <w:r w:rsidRPr="00F2496B">
              <w:rPr>
                <w:sz w:val="14"/>
                <w:szCs w:val="14"/>
                <w:vertAlign w:val="superscript"/>
                <w:lang w:val="ro-RO"/>
              </w:rPr>
              <w:t>)</w:t>
            </w:r>
          </w:p>
        </w:tc>
        <w:tc>
          <w:tcPr>
            <w:tcW w:w="936" w:type="dxa"/>
            <w:tcBorders>
              <w:right w:val="thinThickSmallGap" w:sz="24" w:space="0" w:color="auto"/>
            </w:tcBorders>
            <w:vAlign w:val="center"/>
          </w:tcPr>
          <w:p w:rsidR="00F043BB" w:rsidRPr="00F2496B" w:rsidRDefault="00F043BB" w:rsidP="00143B0E">
            <w:pPr>
              <w:jc w:val="center"/>
              <w:rPr>
                <w:sz w:val="14"/>
                <w:szCs w:val="14"/>
                <w:lang w:val="ro-RO"/>
              </w:rPr>
            </w:pPr>
            <w:r w:rsidRPr="00F2496B">
              <w:rPr>
                <w:sz w:val="14"/>
                <w:szCs w:val="14"/>
                <w:lang w:val="ro-RO"/>
              </w:rPr>
              <w:t>x</w:t>
            </w:r>
          </w:p>
        </w:tc>
        <w:tc>
          <w:tcPr>
            <w:tcW w:w="1784" w:type="dxa"/>
            <w:vMerge/>
            <w:tcBorders>
              <w:left w:val="thinThickSmallGap" w:sz="24" w:space="0" w:color="auto"/>
              <w:right w:val="thinThickSmallGap" w:sz="24" w:space="0" w:color="auto"/>
            </w:tcBorders>
            <w:vAlign w:val="center"/>
          </w:tcPr>
          <w:p w:rsidR="00F043BB" w:rsidRPr="00F2496B" w:rsidRDefault="00F043BB" w:rsidP="00143B0E">
            <w:pPr>
              <w:jc w:val="center"/>
              <w:rPr>
                <w:b/>
                <w:bCs/>
                <w:sz w:val="16"/>
                <w:szCs w:val="16"/>
                <w:lang w:val="ro-RO"/>
              </w:rPr>
            </w:pPr>
          </w:p>
        </w:tc>
      </w:tr>
      <w:tr w:rsidR="00F2496B" w:rsidRPr="00F2496B">
        <w:trPr>
          <w:cantSplit/>
          <w:trHeight w:val="171"/>
          <w:jc w:val="center"/>
        </w:trPr>
        <w:tc>
          <w:tcPr>
            <w:tcW w:w="13862" w:type="dxa"/>
            <w:gridSpan w:val="8"/>
            <w:tcBorders>
              <w:left w:val="thinThickSmallGap" w:sz="24" w:space="0" w:color="auto"/>
              <w:bottom w:val="thickThinSmallGap" w:sz="24" w:space="0" w:color="auto"/>
              <w:right w:val="thinThickSmallGap" w:sz="24" w:space="0" w:color="auto"/>
            </w:tcBorders>
            <w:vAlign w:val="center"/>
          </w:tcPr>
          <w:p w:rsidR="00F043BB" w:rsidRPr="00F2496B" w:rsidRDefault="00F043BB" w:rsidP="00143B0E">
            <w:pPr>
              <w:ind w:firstLine="563"/>
              <w:jc w:val="both"/>
              <w:rPr>
                <w:sz w:val="14"/>
                <w:szCs w:val="14"/>
                <w:lang w:val="ro-RO"/>
              </w:rPr>
            </w:pPr>
            <w:r w:rsidRPr="00F2496B">
              <w:rPr>
                <w:sz w:val="14"/>
                <w:szCs w:val="14"/>
                <w:lang w:val="ro-RO"/>
              </w:rPr>
              <w:t xml:space="preserve">** Pentru ocuparea posturilor didactice vacante/rezervate cu predare în limbile minorităţilor naţionale, </w:t>
            </w:r>
            <w:r w:rsidR="00B34FA1" w:rsidRPr="00163EFF">
              <w:rPr>
                <w:bCs/>
                <w:iCs/>
                <w:sz w:val="16"/>
                <w:szCs w:val="16"/>
                <w:lang w:val="ro-RO"/>
              </w:rPr>
              <w:t xml:space="preserve">candidaţii susţin proba scrisă cu subiecte mixte, în pondere egală, din programele specifice pentru concurs de limba şi literatura română şi </w:t>
            </w:r>
            <w:r w:rsidR="00B34FA1" w:rsidRPr="00163EFF">
              <w:rPr>
                <w:sz w:val="16"/>
                <w:szCs w:val="16"/>
              </w:rPr>
              <w:t>universal pentru copii şi</w:t>
            </w:r>
            <w:r w:rsidR="00B34FA1" w:rsidRPr="00163EFF">
              <w:rPr>
                <w:bCs/>
                <w:iCs/>
                <w:sz w:val="16"/>
                <w:szCs w:val="16"/>
                <w:lang w:val="ro-RO"/>
              </w:rPr>
              <w:t xml:space="preserve"> metodica predării limbii şi literaturii române pentru minorităţi în învăţământul primar şi de limba şi literatura maternă şi metodica predării limbii şi literaturii materne în învăţământul primar, aprobate prin ordinul ministrului educaţiei şi cercetării ştiinţifice  nr. 5575/2015 şi ordinul ministrului educaţiei, cercetării, tineretului şi sportului nr. 5620/2010</w:t>
            </w:r>
          </w:p>
        </w:tc>
      </w:tr>
    </w:tbl>
    <w:p w:rsidR="00F043BB" w:rsidRPr="00F2496B" w:rsidRDefault="00F043BB" w:rsidP="00F043BB">
      <w:pPr>
        <w:jc w:val="both"/>
        <w:rPr>
          <w:sz w:val="20"/>
          <w:szCs w:val="20"/>
          <w:lang w:val="ro-RO"/>
        </w:rPr>
      </w:pPr>
      <w:r w:rsidRPr="00F2496B">
        <w:rPr>
          <w:sz w:val="20"/>
          <w:szCs w:val="20"/>
          <w:vertAlign w:val="superscript"/>
          <w:lang w:val="ro-RO"/>
        </w:rPr>
        <w:t xml:space="preserve">                  2) </w:t>
      </w:r>
      <w:r w:rsidRPr="00F2496B">
        <w:rPr>
          <w:sz w:val="20"/>
          <w:szCs w:val="20"/>
          <w:lang w:val="ro-RO"/>
        </w:rPr>
        <w:t>Funcţie de disciplina sportivă. Se corelează specializarea în disciplina sportivă a candidatului cu disciplina postului/catedrei şi proba practico-metodică corespunzătoare.</w:t>
      </w:r>
    </w:p>
    <w:p w:rsidR="00F043BB" w:rsidRPr="00F2496B" w:rsidRDefault="00F043BB" w:rsidP="00F043BB">
      <w:pPr>
        <w:ind w:left="6480" w:firstLine="720"/>
        <w:jc w:val="right"/>
        <w:rPr>
          <w:b/>
          <w:bCs/>
          <w:sz w:val="22"/>
          <w:szCs w:val="22"/>
          <w:lang w:val="ro-RO"/>
        </w:rPr>
      </w:pPr>
    </w:p>
    <w:p w:rsidR="00F043BB" w:rsidRPr="00F2496B" w:rsidRDefault="00F043BB" w:rsidP="00F043BB">
      <w:pPr>
        <w:ind w:left="6480" w:firstLine="720"/>
        <w:jc w:val="right"/>
        <w:rPr>
          <w:b/>
          <w:bCs/>
          <w:sz w:val="22"/>
          <w:szCs w:val="22"/>
          <w:lang w:val="ro-RO"/>
        </w:rPr>
      </w:pPr>
    </w:p>
    <w:p w:rsidR="00F043BB" w:rsidRPr="00F2496B" w:rsidRDefault="00F043BB" w:rsidP="00F043BB">
      <w:pPr>
        <w:ind w:left="6480" w:firstLine="720"/>
        <w:jc w:val="right"/>
        <w:rPr>
          <w:b/>
          <w:bCs/>
          <w:sz w:val="22"/>
          <w:szCs w:val="22"/>
          <w:lang w:val="ro-RO"/>
        </w:rPr>
      </w:pPr>
    </w:p>
    <w:p w:rsidR="00F043BB" w:rsidRPr="00F2496B" w:rsidRDefault="00F043BB">
      <w:pPr>
        <w:rPr>
          <w:lang w:val="ro-RO"/>
        </w:rPr>
      </w:pPr>
    </w:p>
    <w:sectPr w:rsidR="00F043BB" w:rsidRPr="00F2496B" w:rsidSect="00B36E70">
      <w:headerReference w:type="even" r:id="rId9"/>
      <w:headerReference w:type="default" r:id="rId10"/>
      <w:pgSz w:w="16840" w:h="11907" w:orient="landscape" w:code="9"/>
      <w:pgMar w:top="284" w:right="851" w:bottom="244" w:left="851" w:header="284" w:footer="0" w:gutter="0"/>
      <w:pgBorders w:offsetFrom="page">
        <w:top w:val="single" w:sz="4" w:space="24" w:color="auto"/>
      </w:pgBorders>
      <w:pgNumType w:start="9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B74" w:rsidRDefault="00846B74">
      <w:r>
        <w:separator/>
      </w:r>
    </w:p>
  </w:endnote>
  <w:endnote w:type="continuationSeparator" w:id="0">
    <w:p w:rsidR="00846B74" w:rsidRDefault="0084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RomanS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B74" w:rsidRDefault="00846B74">
      <w:r>
        <w:separator/>
      </w:r>
    </w:p>
  </w:footnote>
  <w:footnote w:type="continuationSeparator" w:id="0">
    <w:p w:rsidR="00846B74" w:rsidRDefault="00846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AD" w:rsidRDefault="007C5BAD" w:rsidP="00F379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5BAD" w:rsidRDefault="007C5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AD" w:rsidRPr="003E10A4" w:rsidRDefault="007C5BAD" w:rsidP="003E10A4">
    <w:pPr>
      <w:pStyle w:val="Header"/>
      <w:jc w:val="center"/>
    </w:pPr>
    <w:r>
      <w:rPr>
        <w:rStyle w:val="PageNumber"/>
      </w:rPr>
      <w:fldChar w:fldCharType="begin"/>
    </w:r>
    <w:r>
      <w:rPr>
        <w:rStyle w:val="PageNumber"/>
      </w:rPr>
      <w:instrText xml:space="preserve"> PAGE </w:instrText>
    </w:r>
    <w:r>
      <w:rPr>
        <w:rStyle w:val="PageNumber"/>
      </w:rPr>
      <w:fldChar w:fldCharType="separate"/>
    </w:r>
    <w:r w:rsidR="00B34FA1">
      <w:rPr>
        <w:rStyle w:val="PageNumber"/>
        <w:noProof/>
      </w:rPr>
      <w:t>977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EAD"/>
    <w:multiLevelType w:val="hybridMultilevel"/>
    <w:tmpl w:val="B1082C20"/>
    <w:lvl w:ilvl="0" w:tplc="B6463D5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5D4819"/>
    <w:multiLevelType w:val="hybridMultilevel"/>
    <w:tmpl w:val="582E7394"/>
    <w:lvl w:ilvl="0" w:tplc="A32445EC">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75768F"/>
    <w:multiLevelType w:val="hybridMultilevel"/>
    <w:tmpl w:val="18E2DB84"/>
    <w:lvl w:ilvl="0" w:tplc="51520A1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3A0391"/>
    <w:multiLevelType w:val="multilevel"/>
    <w:tmpl w:val="472E0B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B36E28"/>
    <w:multiLevelType w:val="hybridMultilevel"/>
    <w:tmpl w:val="912000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03250E"/>
    <w:multiLevelType w:val="hybridMultilevel"/>
    <w:tmpl w:val="8200D824"/>
    <w:lvl w:ilvl="0" w:tplc="BB88F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5BA1487"/>
    <w:multiLevelType w:val="hybridMultilevel"/>
    <w:tmpl w:val="37006684"/>
    <w:lvl w:ilvl="0" w:tplc="30BA9B5E">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2C74B0"/>
    <w:multiLevelType w:val="hybridMultilevel"/>
    <w:tmpl w:val="C590BCE8"/>
    <w:lvl w:ilvl="0" w:tplc="FFFFFFF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4DCE0BA3"/>
    <w:multiLevelType w:val="hybridMultilevel"/>
    <w:tmpl w:val="3D6A6A0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F070F97"/>
    <w:multiLevelType w:val="singleLevel"/>
    <w:tmpl w:val="0C09000F"/>
    <w:lvl w:ilvl="0">
      <w:start w:val="1"/>
      <w:numFmt w:val="decimal"/>
      <w:lvlText w:val="%1."/>
      <w:lvlJc w:val="left"/>
      <w:pPr>
        <w:tabs>
          <w:tab w:val="num" w:pos="360"/>
        </w:tabs>
        <w:ind w:left="360" w:hanging="360"/>
      </w:pPr>
    </w:lvl>
  </w:abstractNum>
  <w:abstractNum w:abstractNumId="10">
    <w:nsid w:val="56873E58"/>
    <w:multiLevelType w:val="hybridMultilevel"/>
    <w:tmpl w:val="0B9CD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7603DCD"/>
    <w:multiLevelType w:val="hybridMultilevel"/>
    <w:tmpl w:val="976A66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A53502"/>
    <w:multiLevelType w:val="hybridMultilevel"/>
    <w:tmpl w:val="CDDC1B5A"/>
    <w:lvl w:ilvl="0" w:tplc="2CA2C9BC">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3">
    <w:nsid w:val="5E4A7D63"/>
    <w:multiLevelType w:val="hybridMultilevel"/>
    <w:tmpl w:val="0728DA74"/>
    <w:lvl w:ilvl="0" w:tplc="FFFFFFF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6814205"/>
    <w:multiLevelType w:val="hybridMultilevel"/>
    <w:tmpl w:val="B268CE48"/>
    <w:lvl w:ilvl="0" w:tplc="3FD0A2BC">
      <w:start w:val="1"/>
      <w:numFmt w:val="decimal"/>
      <w:lvlText w:val="%1."/>
      <w:lvlJc w:val="left"/>
      <w:pPr>
        <w:tabs>
          <w:tab w:val="num" w:pos="547"/>
        </w:tabs>
        <w:ind w:left="547" w:hanging="360"/>
      </w:pPr>
      <w:rPr>
        <w:sz w:val="14"/>
        <w:szCs w:val="1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nsid w:val="68246B52"/>
    <w:multiLevelType w:val="hybridMultilevel"/>
    <w:tmpl w:val="B9BE2FB8"/>
    <w:lvl w:ilvl="0" w:tplc="FFFFFFFF">
      <w:start w:val="1"/>
      <w:numFmt w:val="decimal"/>
      <w:lvlText w:val="%1."/>
      <w:lvlJc w:val="left"/>
      <w:pPr>
        <w:tabs>
          <w:tab w:val="num" w:pos="644"/>
        </w:tabs>
        <w:ind w:left="644"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EB016DA"/>
    <w:multiLevelType w:val="hybridMultilevel"/>
    <w:tmpl w:val="C042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F70266"/>
    <w:multiLevelType w:val="hybridMultilevel"/>
    <w:tmpl w:val="C3844CC2"/>
    <w:lvl w:ilvl="0" w:tplc="FFFFFFFF">
      <w:start w:val="1"/>
      <w:numFmt w:val="decimal"/>
      <w:lvlText w:val="%1."/>
      <w:lvlJc w:val="left"/>
      <w:pPr>
        <w:tabs>
          <w:tab w:val="num" w:pos="644"/>
        </w:tabs>
        <w:ind w:left="644"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nsid w:val="71187E9A"/>
    <w:multiLevelType w:val="hybridMultilevel"/>
    <w:tmpl w:val="472E0B2C"/>
    <w:lvl w:ilvl="0" w:tplc="A32445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90039E3"/>
    <w:multiLevelType w:val="hybridMultilevel"/>
    <w:tmpl w:val="DBAE59E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B52521C"/>
    <w:multiLevelType w:val="hybridMultilevel"/>
    <w:tmpl w:val="4470F8E2"/>
    <w:lvl w:ilvl="0" w:tplc="07ACBEC4">
      <w:start w:val="1"/>
      <w:numFmt w:val="decimal"/>
      <w:lvlText w:val="%1)"/>
      <w:lvlJc w:val="left"/>
      <w:pPr>
        <w:tabs>
          <w:tab w:val="num" w:pos="720"/>
        </w:tabs>
        <w:ind w:left="720" w:hanging="360"/>
      </w:pPr>
      <w:rPr>
        <w:rFonts w:hint="default"/>
      </w:rPr>
    </w:lvl>
    <w:lvl w:ilvl="1" w:tplc="796E1034">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17"/>
  </w:num>
  <w:num w:numId="2">
    <w:abstractNumId w:val="11"/>
  </w:num>
  <w:num w:numId="3">
    <w:abstractNumId w:val="20"/>
  </w:num>
  <w:num w:numId="4">
    <w:abstractNumId w:val="6"/>
  </w:num>
  <w:num w:numId="5">
    <w:abstractNumId w:val="12"/>
  </w:num>
  <w:num w:numId="6">
    <w:abstractNumId w:val="2"/>
  </w:num>
  <w:num w:numId="7">
    <w:abstractNumId w:val="5"/>
  </w:num>
  <w:num w:numId="8">
    <w:abstractNumId w:val="0"/>
  </w:num>
  <w:num w:numId="9">
    <w:abstractNumId w:val="18"/>
  </w:num>
  <w:num w:numId="10">
    <w:abstractNumId w:val="3"/>
  </w:num>
  <w:num w:numId="11">
    <w:abstractNumId w:val="1"/>
  </w:num>
  <w:num w:numId="12">
    <w:abstractNumId w:val="9"/>
  </w:num>
  <w:num w:numId="13">
    <w:abstractNumId w:val="4"/>
  </w:num>
  <w:num w:numId="14">
    <w:abstractNumId w:val="13"/>
  </w:num>
  <w:num w:numId="15">
    <w:abstractNumId w:val="8"/>
  </w:num>
  <w:num w:numId="16">
    <w:abstractNumId w:val="15"/>
  </w:num>
  <w:num w:numId="17">
    <w:abstractNumId w:val="19"/>
  </w:num>
  <w:num w:numId="18">
    <w:abstractNumId w:val="10"/>
  </w:num>
  <w:num w:numId="19">
    <w:abstractNumId w:val="7"/>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25E91"/>
    <w:rsid w:val="00000303"/>
    <w:rsid w:val="000012DB"/>
    <w:rsid w:val="00001484"/>
    <w:rsid w:val="00001644"/>
    <w:rsid w:val="00002B32"/>
    <w:rsid w:val="000044E4"/>
    <w:rsid w:val="00005CE9"/>
    <w:rsid w:val="000067CB"/>
    <w:rsid w:val="00011489"/>
    <w:rsid w:val="00011E57"/>
    <w:rsid w:val="00011ECA"/>
    <w:rsid w:val="000133CE"/>
    <w:rsid w:val="000135C5"/>
    <w:rsid w:val="000137BC"/>
    <w:rsid w:val="000139BE"/>
    <w:rsid w:val="000139D9"/>
    <w:rsid w:val="00014620"/>
    <w:rsid w:val="000164E5"/>
    <w:rsid w:val="000166A3"/>
    <w:rsid w:val="00017854"/>
    <w:rsid w:val="00017A50"/>
    <w:rsid w:val="00017F42"/>
    <w:rsid w:val="000209FD"/>
    <w:rsid w:val="00020A5C"/>
    <w:rsid w:val="000210F2"/>
    <w:rsid w:val="00021F30"/>
    <w:rsid w:val="00021F38"/>
    <w:rsid w:val="00022152"/>
    <w:rsid w:val="00023B36"/>
    <w:rsid w:val="000253EB"/>
    <w:rsid w:val="00025A55"/>
    <w:rsid w:val="00026BB9"/>
    <w:rsid w:val="000271E8"/>
    <w:rsid w:val="0002732F"/>
    <w:rsid w:val="00031224"/>
    <w:rsid w:val="00031679"/>
    <w:rsid w:val="0003175F"/>
    <w:rsid w:val="00031D54"/>
    <w:rsid w:val="000325F2"/>
    <w:rsid w:val="00033559"/>
    <w:rsid w:val="000336A6"/>
    <w:rsid w:val="0003459D"/>
    <w:rsid w:val="00036899"/>
    <w:rsid w:val="00037D16"/>
    <w:rsid w:val="000408FB"/>
    <w:rsid w:val="00042563"/>
    <w:rsid w:val="0004402B"/>
    <w:rsid w:val="0004468B"/>
    <w:rsid w:val="00044B8D"/>
    <w:rsid w:val="00044CDC"/>
    <w:rsid w:val="000454D0"/>
    <w:rsid w:val="00045950"/>
    <w:rsid w:val="00045EE9"/>
    <w:rsid w:val="00045F16"/>
    <w:rsid w:val="00046C60"/>
    <w:rsid w:val="00047806"/>
    <w:rsid w:val="00047B65"/>
    <w:rsid w:val="00047E7D"/>
    <w:rsid w:val="0005072E"/>
    <w:rsid w:val="0005094A"/>
    <w:rsid w:val="0005324E"/>
    <w:rsid w:val="0005337F"/>
    <w:rsid w:val="00053384"/>
    <w:rsid w:val="00053BC8"/>
    <w:rsid w:val="00053CDC"/>
    <w:rsid w:val="00053DAF"/>
    <w:rsid w:val="000548FA"/>
    <w:rsid w:val="00054C9D"/>
    <w:rsid w:val="0005637E"/>
    <w:rsid w:val="0005651E"/>
    <w:rsid w:val="00056530"/>
    <w:rsid w:val="00056828"/>
    <w:rsid w:val="00056CA9"/>
    <w:rsid w:val="00057A99"/>
    <w:rsid w:val="00057AD8"/>
    <w:rsid w:val="00062B29"/>
    <w:rsid w:val="00063284"/>
    <w:rsid w:val="000645CB"/>
    <w:rsid w:val="00064B57"/>
    <w:rsid w:val="000652A4"/>
    <w:rsid w:val="00065EB8"/>
    <w:rsid w:val="000661BC"/>
    <w:rsid w:val="000663CD"/>
    <w:rsid w:val="00067B4F"/>
    <w:rsid w:val="0007016F"/>
    <w:rsid w:val="0007086E"/>
    <w:rsid w:val="00071864"/>
    <w:rsid w:val="000718DB"/>
    <w:rsid w:val="0007192A"/>
    <w:rsid w:val="00071975"/>
    <w:rsid w:val="00071A8C"/>
    <w:rsid w:val="0007255D"/>
    <w:rsid w:val="000742C9"/>
    <w:rsid w:val="0007437D"/>
    <w:rsid w:val="00075166"/>
    <w:rsid w:val="00075760"/>
    <w:rsid w:val="00075E08"/>
    <w:rsid w:val="000763EA"/>
    <w:rsid w:val="000766FE"/>
    <w:rsid w:val="000769CE"/>
    <w:rsid w:val="00077306"/>
    <w:rsid w:val="0007765E"/>
    <w:rsid w:val="000800C9"/>
    <w:rsid w:val="000805ED"/>
    <w:rsid w:val="000810F9"/>
    <w:rsid w:val="00084B61"/>
    <w:rsid w:val="00086172"/>
    <w:rsid w:val="000861C3"/>
    <w:rsid w:val="00090380"/>
    <w:rsid w:val="00091503"/>
    <w:rsid w:val="000916A2"/>
    <w:rsid w:val="00091A07"/>
    <w:rsid w:val="00091CE7"/>
    <w:rsid w:val="000923D7"/>
    <w:rsid w:val="00093D6C"/>
    <w:rsid w:val="00095BF2"/>
    <w:rsid w:val="00096BB1"/>
    <w:rsid w:val="000A1C1D"/>
    <w:rsid w:val="000A21F2"/>
    <w:rsid w:val="000A3AA2"/>
    <w:rsid w:val="000A40AF"/>
    <w:rsid w:val="000A48AE"/>
    <w:rsid w:val="000A50B8"/>
    <w:rsid w:val="000A7405"/>
    <w:rsid w:val="000A7896"/>
    <w:rsid w:val="000B0A1D"/>
    <w:rsid w:val="000B1CDD"/>
    <w:rsid w:val="000B4575"/>
    <w:rsid w:val="000B4898"/>
    <w:rsid w:val="000B4904"/>
    <w:rsid w:val="000B51C2"/>
    <w:rsid w:val="000B52EC"/>
    <w:rsid w:val="000B5591"/>
    <w:rsid w:val="000B61FD"/>
    <w:rsid w:val="000B6FED"/>
    <w:rsid w:val="000C49AE"/>
    <w:rsid w:val="000C54B4"/>
    <w:rsid w:val="000D0C1C"/>
    <w:rsid w:val="000D2BF3"/>
    <w:rsid w:val="000D634B"/>
    <w:rsid w:val="000D6806"/>
    <w:rsid w:val="000D7230"/>
    <w:rsid w:val="000E09E0"/>
    <w:rsid w:val="000E114C"/>
    <w:rsid w:val="000E26AF"/>
    <w:rsid w:val="000E4A23"/>
    <w:rsid w:val="000E512E"/>
    <w:rsid w:val="000E57FE"/>
    <w:rsid w:val="000E5DB3"/>
    <w:rsid w:val="000E6763"/>
    <w:rsid w:val="000E6879"/>
    <w:rsid w:val="000E7C7F"/>
    <w:rsid w:val="000F079E"/>
    <w:rsid w:val="000F2746"/>
    <w:rsid w:val="000F2FE0"/>
    <w:rsid w:val="000F31F2"/>
    <w:rsid w:val="000F3A0B"/>
    <w:rsid w:val="000F3BB8"/>
    <w:rsid w:val="000F3E13"/>
    <w:rsid w:val="000F5089"/>
    <w:rsid w:val="000F557E"/>
    <w:rsid w:val="000F72C9"/>
    <w:rsid w:val="0010030C"/>
    <w:rsid w:val="001008D7"/>
    <w:rsid w:val="00101DC7"/>
    <w:rsid w:val="001034A7"/>
    <w:rsid w:val="00104343"/>
    <w:rsid w:val="00104604"/>
    <w:rsid w:val="00104EFF"/>
    <w:rsid w:val="00104FBD"/>
    <w:rsid w:val="001056BB"/>
    <w:rsid w:val="00106762"/>
    <w:rsid w:val="00107A2C"/>
    <w:rsid w:val="00107A34"/>
    <w:rsid w:val="00107E48"/>
    <w:rsid w:val="001103E1"/>
    <w:rsid w:val="00110773"/>
    <w:rsid w:val="00110D55"/>
    <w:rsid w:val="00110DAB"/>
    <w:rsid w:val="00110EE5"/>
    <w:rsid w:val="0011267C"/>
    <w:rsid w:val="001134D6"/>
    <w:rsid w:val="0011411E"/>
    <w:rsid w:val="001141DC"/>
    <w:rsid w:val="00114498"/>
    <w:rsid w:val="00116570"/>
    <w:rsid w:val="00116A84"/>
    <w:rsid w:val="00117AA4"/>
    <w:rsid w:val="00120031"/>
    <w:rsid w:val="001203F6"/>
    <w:rsid w:val="0012064B"/>
    <w:rsid w:val="00120746"/>
    <w:rsid w:val="00121129"/>
    <w:rsid w:val="0012195A"/>
    <w:rsid w:val="00121CCB"/>
    <w:rsid w:val="00121DC9"/>
    <w:rsid w:val="00122A27"/>
    <w:rsid w:val="0012459D"/>
    <w:rsid w:val="001252F3"/>
    <w:rsid w:val="00125689"/>
    <w:rsid w:val="00125EEE"/>
    <w:rsid w:val="0012628B"/>
    <w:rsid w:val="001267FC"/>
    <w:rsid w:val="00126DF0"/>
    <w:rsid w:val="001274CC"/>
    <w:rsid w:val="00132652"/>
    <w:rsid w:val="0013472C"/>
    <w:rsid w:val="0013476B"/>
    <w:rsid w:val="001354BD"/>
    <w:rsid w:val="00135C28"/>
    <w:rsid w:val="00137C75"/>
    <w:rsid w:val="00140CB7"/>
    <w:rsid w:val="00140FED"/>
    <w:rsid w:val="001421F9"/>
    <w:rsid w:val="00142C42"/>
    <w:rsid w:val="00142E1A"/>
    <w:rsid w:val="00143263"/>
    <w:rsid w:val="00143676"/>
    <w:rsid w:val="00143B0E"/>
    <w:rsid w:val="00145123"/>
    <w:rsid w:val="0014656A"/>
    <w:rsid w:val="00147DEB"/>
    <w:rsid w:val="0015172B"/>
    <w:rsid w:val="00151F49"/>
    <w:rsid w:val="001523FE"/>
    <w:rsid w:val="001526AF"/>
    <w:rsid w:val="00154000"/>
    <w:rsid w:val="00154069"/>
    <w:rsid w:val="0015426C"/>
    <w:rsid w:val="00155058"/>
    <w:rsid w:val="0015680E"/>
    <w:rsid w:val="00160B4C"/>
    <w:rsid w:val="001622B7"/>
    <w:rsid w:val="00162C52"/>
    <w:rsid w:val="00162D17"/>
    <w:rsid w:val="00162F64"/>
    <w:rsid w:val="00163825"/>
    <w:rsid w:val="00163EAB"/>
    <w:rsid w:val="001642F2"/>
    <w:rsid w:val="001645AC"/>
    <w:rsid w:val="00165C19"/>
    <w:rsid w:val="00166670"/>
    <w:rsid w:val="00166693"/>
    <w:rsid w:val="00170C73"/>
    <w:rsid w:val="001719D0"/>
    <w:rsid w:val="00172185"/>
    <w:rsid w:val="00172F89"/>
    <w:rsid w:val="00174BEE"/>
    <w:rsid w:val="00175C2C"/>
    <w:rsid w:val="00176359"/>
    <w:rsid w:val="001775AD"/>
    <w:rsid w:val="00177E41"/>
    <w:rsid w:val="00181840"/>
    <w:rsid w:val="00182E7A"/>
    <w:rsid w:val="00183656"/>
    <w:rsid w:val="00183F11"/>
    <w:rsid w:val="00184367"/>
    <w:rsid w:val="00184504"/>
    <w:rsid w:val="00184987"/>
    <w:rsid w:val="00184B10"/>
    <w:rsid w:val="00185138"/>
    <w:rsid w:val="001854DA"/>
    <w:rsid w:val="00185E67"/>
    <w:rsid w:val="001863EE"/>
    <w:rsid w:val="00186525"/>
    <w:rsid w:val="001866DD"/>
    <w:rsid w:val="00186986"/>
    <w:rsid w:val="001873C8"/>
    <w:rsid w:val="001906FC"/>
    <w:rsid w:val="001917E1"/>
    <w:rsid w:val="00191B86"/>
    <w:rsid w:val="001925CB"/>
    <w:rsid w:val="0019274C"/>
    <w:rsid w:val="00192C37"/>
    <w:rsid w:val="00192D99"/>
    <w:rsid w:val="0019329D"/>
    <w:rsid w:val="00193406"/>
    <w:rsid w:val="00193588"/>
    <w:rsid w:val="00196650"/>
    <w:rsid w:val="00196664"/>
    <w:rsid w:val="0019679F"/>
    <w:rsid w:val="001A0040"/>
    <w:rsid w:val="001A00AD"/>
    <w:rsid w:val="001A05E1"/>
    <w:rsid w:val="001A1505"/>
    <w:rsid w:val="001A1AD4"/>
    <w:rsid w:val="001A250B"/>
    <w:rsid w:val="001A25CC"/>
    <w:rsid w:val="001A30AA"/>
    <w:rsid w:val="001A3B1A"/>
    <w:rsid w:val="001A4616"/>
    <w:rsid w:val="001A683F"/>
    <w:rsid w:val="001A6B0F"/>
    <w:rsid w:val="001A7223"/>
    <w:rsid w:val="001A790A"/>
    <w:rsid w:val="001B12E8"/>
    <w:rsid w:val="001B3FFC"/>
    <w:rsid w:val="001B41BC"/>
    <w:rsid w:val="001B4CD4"/>
    <w:rsid w:val="001B597C"/>
    <w:rsid w:val="001B68F9"/>
    <w:rsid w:val="001C031F"/>
    <w:rsid w:val="001C042F"/>
    <w:rsid w:val="001C14D2"/>
    <w:rsid w:val="001C1DF5"/>
    <w:rsid w:val="001C2241"/>
    <w:rsid w:val="001C2B4A"/>
    <w:rsid w:val="001C2FFF"/>
    <w:rsid w:val="001C3D49"/>
    <w:rsid w:val="001C3EAC"/>
    <w:rsid w:val="001C42C9"/>
    <w:rsid w:val="001C54FD"/>
    <w:rsid w:val="001C5A81"/>
    <w:rsid w:val="001C69EA"/>
    <w:rsid w:val="001C6C92"/>
    <w:rsid w:val="001C70B5"/>
    <w:rsid w:val="001C70FB"/>
    <w:rsid w:val="001C7C39"/>
    <w:rsid w:val="001C7E14"/>
    <w:rsid w:val="001D106B"/>
    <w:rsid w:val="001D1D0A"/>
    <w:rsid w:val="001D34DE"/>
    <w:rsid w:val="001D3FAD"/>
    <w:rsid w:val="001D4155"/>
    <w:rsid w:val="001D4365"/>
    <w:rsid w:val="001D4C56"/>
    <w:rsid w:val="001D5154"/>
    <w:rsid w:val="001D63F9"/>
    <w:rsid w:val="001D6677"/>
    <w:rsid w:val="001D77A5"/>
    <w:rsid w:val="001E0510"/>
    <w:rsid w:val="001E39E6"/>
    <w:rsid w:val="001E39EA"/>
    <w:rsid w:val="001E4B76"/>
    <w:rsid w:val="001E4CAA"/>
    <w:rsid w:val="001E5555"/>
    <w:rsid w:val="001E58AA"/>
    <w:rsid w:val="001E704D"/>
    <w:rsid w:val="001E7284"/>
    <w:rsid w:val="001E73CE"/>
    <w:rsid w:val="001E7404"/>
    <w:rsid w:val="001E788B"/>
    <w:rsid w:val="001E7DFD"/>
    <w:rsid w:val="001F0A22"/>
    <w:rsid w:val="001F1A8F"/>
    <w:rsid w:val="001F26C5"/>
    <w:rsid w:val="001F2A77"/>
    <w:rsid w:val="001F3A34"/>
    <w:rsid w:val="001F3DE9"/>
    <w:rsid w:val="001F4368"/>
    <w:rsid w:val="001F45E0"/>
    <w:rsid w:val="001F5711"/>
    <w:rsid w:val="001F59E9"/>
    <w:rsid w:val="001F68BF"/>
    <w:rsid w:val="00200A8C"/>
    <w:rsid w:val="00200C4E"/>
    <w:rsid w:val="00202390"/>
    <w:rsid w:val="002027D6"/>
    <w:rsid w:val="0020315D"/>
    <w:rsid w:val="002037CF"/>
    <w:rsid w:val="00203D90"/>
    <w:rsid w:val="00203EF7"/>
    <w:rsid w:val="00205546"/>
    <w:rsid w:val="00206608"/>
    <w:rsid w:val="002069E2"/>
    <w:rsid w:val="002111BE"/>
    <w:rsid w:val="00213503"/>
    <w:rsid w:val="00213C46"/>
    <w:rsid w:val="00214CAF"/>
    <w:rsid w:val="002151F6"/>
    <w:rsid w:val="00215D68"/>
    <w:rsid w:val="002164A8"/>
    <w:rsid w:val="00216B2C"/>
    <w:rsid w:val="0021733C"/>
    <w:rsid w:val="00220D1A"/>
    <w:rsid w:val="00221FA1"/>
    <w:rsid w:val="00222121"/>
    <w:rsid w:val="00222C1C"/>
    <w:rsid w:val="0022361D"/>
    <w:rsid w:val="00223823"/>
    <w:rsid w:val="00224043"/>
    <w:rsid w:val="00224E7F"/>
    <w:rsid w:val="00227502"/>
    <w:rsid w:val="00227D83"/>
    <w:rsid w:val="00227F6A"/>
    <w:rsid w:val="002306C0"/>
    <w:rsid w:val="002308F0"/>
    <w:rsid w:val="00230AD9"/>
    <w:rsid w:val="00230FE9"/>
    <w:rsid w:val="0023105B"/>
    <w:rsid w:val="0023175E"/>
    <w:rsid w:val="00231CFA"/>
    <w:rsid w:val="00232132"/>
    <w:rsid w:val="00232876"/>
    <w:rsid w:val="00232C41"/>
    <w:rsid w:val="00232D7B"/>
    <w:rsid w:val="00234650"/>
    <w:rsid w:val="00236563"/>
    <w:rsid w:val="002367F2"/>
    <w:rsid w:val="00236C8F"/>
    <w:rsid w:val="002375A6"/>
    <w:rsid w:val="002375DC"/>
    <w:rsid w:val="00237C15"/>
    <w:rsid w:val="002413AD"/>
    <w:rsid w:val="00242426"/>
    <w:rsid w:val="002444A0"/>
    <w:rsid w:val="00245539"/>
    <w:rsid w:val="0024560E"/>
    <w:rsid w:val="00246739"/>
    <w:rsid w:val="00246DEF"/>
    <w:rsid w:val="00247828"/>
    <w:rsid w:val="00247AA8"/>
    <w:rsid w:val="002500B3"/>
    <w:rsid w:val="00250430"/>
    <w:rsid w:val="00250942"/>
    <w:rsid w:val="002520FE"/>
    <w:rsid w:val="00252163"/>
    <w:rsid w:val="002527D3"/>
    <w:rsid w:val="0025389E"/>
    <w:rsid w:val="00253977"/>
    <w:rsid w:val="0025432E"/>
    <w:rsid w:val="002549E2"/>
    <w:rsid w:val="0025601E"/>
    <w:rsid w:val="00260CB9"/>
    <w:rsid w:val="00261548"/>
    <w:rsid w:val="00262B93"/>
    <w:rsid w:val="00262FE3"/>
    <w:rsid w:val="00263054"/>
    <w:rsid w:val="00263CCA"/>
    <w:rsid w:val="002654F9"/>
    <w:rsid w:val="002658B0"/>
    <w:rsid w:val="002661EA"/>
    <w:rsid w:val="00266D0C"/>
    <w:rsid w:val="00266D6A"/>
    <w:rsid w:val="002704C7"/>
    <w:rsid w:val="00270B19"/>
    <w:rsid w:val="002710C0"/>
    <w:rsid w:val="002711E5"/>
    <w:rsid w:val="00275124"/>
    <w:rsid w:val="002752B6"/>
    <w:rsid w:val="00280839"/>
    <w:rsid w:val="00281A43"/>
    <w:rsid w:val="002826B9"/>
    <w:rsid w:val="00282D62"/>
    <w:rsid w:val="00283060"/>
    <w:rsid w:val="00283B7C"/>
    <w:rsid w:val="00283FF3"/>
    <w:rsid w:val="00286F5B"/>
    <w:rsid w:val="0028773B"/>
    <w:rsid w:val="0028793C"/>
    <w:rsid w:val="00287DBD"/>
    <w:rsid w:val="0029087E"/>
    <w:rsid w:val="00291036"/>
    <w:rsid w:val="0029219D"/>
    <w:rsid w:val="00292AC0"/>
    <w:rsid w:val="002932C9"/>
    <w:rsid w:val="00295FB8"/>
    <w:rsid w:val="00296957"/>
    <w:rsid w:val="00296D9F"/>
    <w:rsid w:val="00297F1C"/>
    <w:rsid w:val="002A0B40"/>
    <w:rsid w:val="002A12FC"/>
    <w:rsid w:val="002A1304"/>
    <w:rsid w:val="002A2118"/>
    <w:rsid w:val="002A21E8"/>
    <w:rsid w:val="002A2B1B"/>
    <w:rsid w:val="002A446D"/>
    <w:rsid w:val="002A52E5"/>
    <w:rsid w:val="002A5AFD"/>
    <w:rsid w:val="002A63B1"/>
    <w:rsid w:val="002A67A7"/>
    <w:rsid w:val="002A7009"/>
    <w:rsid w:val="002A7486"/>
    <w:rsid w:val="002B082E"/>
    <w:rsid w:val="002B19DC"/>
    <w:rsid w:val="002B1CE5"/>
    <w:rsid w:val="002B201E"/>
    <w:rsid w:val="002B2A43"/>
    <w:rsid w:val="002B2CE1"/>
    <w:rsid w:val="002B3210"/>
    <w:rsid w:val="002B6309"/>
    <w:rsid w:val="002B70FB"/>
    <w:rsid w:val="002B76B4"/>
    <w:rsid w:val="002C0233"/>
    <w:rsid w:val="002C1DA9"/>
    <w:rsid w:val="002C239E"/>
    <w:rsid w:val="002C2426"/>
    <w:rsid w:val="002C2692"/>
    <w:rsid w:val="002C5FE2"/>
    <w:rsid w:val="002C7360"/>
    <w:rsid w:val="002C777D"/>
    <w:rsid w:val="002D05E8"/>
    <w:rsid w:val="002D1B0E"/>
    <w:rsid w:val="002D242F"/>
    <w:rsid w:val="002D452F"/>
    <w:rsid w:val="002D498A"/>
    <w:rsid w:val="002D4F28"/>
    <w:rsid w:val="002D6750"/>
    <w:rsid w:val="002D70B7"/>
    <w:rsid w:val="002D7BDB"/>
    <w:rsid w:val="002E0845"/>
    <w:rsid w:val="002E0CB3"/>
    <w:rsid w:val="002E17CC"/>
    <w:rsid w:val="002E1F36"/>
    <w:rsid w:val="002E271E"/>
    <w:rsid w:val="002E4BFA"/>
    <w:rsid w:val="002E511C"/>
    <w:rsid w:val="002E6A2A"/>
    <w:rsid w:val="002E6C2A"/>
    <w:rsid w:val="002F01FC"/>
    <w:rsid w:val="002F0381"/>
    <w:rsid w:val="002F2A63"/>
    <w:rsid w:val="002F38B7"/>
    <w:rsid w:val="002F38D6"/>
    <w:rsid w:val="002F4AD3"/>
    <w:rsid w:val="002F4EC7"/>
    <w:rsid w:val="002F65ED"/>
    <w:rsid w:val="002F787E"/>
    <w:rsid w:val="003019F6"/>
    <w:rsid w:val="003024C7"/>
    <w:rsid w:val="00302C22"/>
    <w:rsid w:val="003048C1"/>
    <w:rsid w:val="00306F0C"/>
    <w:rsid w:val="003078E2"/>
    <w:rsid w:val="00307BEA"/>
    <w:rsid w:val="003100C6"/>
    <w:rsid w:val="0031016B"/>
    <w:rsid w:val="00311251"/>
    <w:rsid w:val="00311737"/>
    <w:rsid w:val="00312F8E"/>
    <w:rsid w:val="00313BC9"/>
    <w:rsid w:val="00313C19"/>
    <w:rsid w:val="00313EAA"/>
    <w:rsid w:val="00313F17"/>
    <w:rsid w:val="00314F21"/>
    <w:rsid w:val="00315BD4"/>
    <w:rsid w:val="00315FA3"/>
    <w:rsid w:val="0031648B"/>
    <w:rsid w:val="00316BAB"/>
    <w:rsid w:val="0031703B"/>
    <w:rsid w:val="00317989"/>
    <w:rsid w:val="00317D71"/>
    <w:rsid w:val="003208DB"/>
    <w:rsid w:val="00320E86"/>
    <w:rsid w:val="00323941"/>
    <w:rsid w:val="003242E1"/>
    <w:rsid w:val="00324484"/>
    <w:rsid w:val="00325FC9"/>
    <w:rsid w:val="00326DF9"/>
    <w:rsid w:val="00331758"/>
    <w:rsid w:val="003337B3"/>
    <w:rsid w:val="0033472C"/>
    <w:rsid w:val="003350F4"/>
    <w:rsid w:val="00335153"/>
    <w:rsid w:val="0033525D"/>
    <w:rsid w:val="003355D9"/>
    <w:rsid w:val="00335BF8"/>
    <w:rsid w:val="003368EE"/>
    <w:rsid w:val="00336E73"/>
    <w:rsid w:val="00337649"/>
    <w:rsid w:val="003403F7"/>
    <w:rsid w:val="0034052C"/>
    <w:rsid w:val="003409C2"/>
    <w:rsid w:val="0034195F"/>
    <w:rsid w:val="0034271F"/>
    <w:rsid w:val="00344230"/>
    <w:rsid w:val="00345E5F"/>
    <w:rsid w:val="003462C0"/>
    <w:rsid w:val="00347F09"/>
    <w:rsid w:val="00350ABA"/>
    <w:rsid w:val="00351000"/>
    <w:rsid w:val="003522B6"/>
    <w:rsid w:val="00352B0A"/>
    <w:rsid w:val="0035458F"/>
    <w:rsid w:val="00354B4B"/>
    <w:rsid w:val="00354C77"/>
    <w:rsid w:val="00354FB4"/>
    <w:rsid w:val="00355BB7"/>
    <w:rsid w:val="0036035B"/>
    <w:rsid w:val="00361A14"/>
    <w:rsid w:val="00361A8F"/>
    <w:rsid w:val="003620A2"/>
    <w:rsid w:val="00362965"/>
    <w:rsid w:val="00363CA3"/>
    <w:rsid w:val="0036435F"/>
    <w:rsid w:val="003647A3"/>
    <w:rsid w:val="003649D4"/>
    <w:rsid w:val="00365620"/>
    <w:rsid w:val="00366787"/>
    <w:rsid w:val="003672A0"/>
    <w:rsid w:val="0037020E"/>
    <w:rsid w:val="003730D4"/>
    <w:rsid w:val="00373107"/>
    <w:rsid w:val="0037339E"/>
    <w:rsid w:val="00375E30"/>
    <w:rsid w:val="00376213"/>
    <w:rsid w:val="0037684E"/>
    <w:rsid w:val="00377185"/>
    <w:rsid w:val="00377C07"/>
    <w:rsid w:val="0038007D"/>
    <w:rsid w:val="003801A2"/>
    <w:rsid w:val="00382420"/>
    <w:rsid w:val="003825BC"/>
    <w:rsid w:val="00384E8A"/>
    <w:rsid w:val="0038503C"/>
    <w:rsid w:val="003859E3"/>
    <w:rsid w:val="00386843"/>
    <w:rsid w:val="003877ED"/>
    <w:rsid w:val="00391572"/>
    <w:rsid w:val="00391CF4"/>
    <w:rsid w:val="00391F9A"/>
    <w:rsid w:val="003926EB"/>
    <w:rsid w:val="00392B5E"/>
    <w:rsid w:val="00392BD6"/>
    <w:rsid w:val="00392D03"/>
    <w:rsid w:val="003939D3"/>
    <w:rsid w:val="003943E8"/>
    <w:rsid w:val="003955FD"/>
    <w:rsid w:val="003957CC"/>
    <w:rsid w:val="00395903"/>
    <w:rsid w:val="00395C13"/>
    <w:rsid w:val="003961ED"/>
    <w:rsid w:val="00396645"/>
    <w:rsid w:val="00396B64"/>
    <w:rsid w:val="003A003C"/>
    <w:rsid w:val="003A20ED"/>
    <w:rsid w:val="003A223F"/>
    <w:rsid w:val="003A290A"/>
    <w:rsid w:val="003A2AC8"/>
    <w:rsid w:val="003A34BB"/>
    <w:rsid w:val="003A4C06"/>
    <w:rsid w:val="003A57E0"/>
    <w:rsid w:val="003A5813"/>
    <w:rsid w:val="003A5FDF"/>
    <w:rsid w:val="003A617B"/>
    <w:rsid w:val="003A6E29"/>
    <w:rsid w:val="003B15A0"/>
    <w:rsid w:val="003B1FAD"/>
    <w:rsid w:val="003B2807"/>
    <w:rsid w:val="003B3DD7"/>
    <w:rsid w:val="003B4549"/>
    <w:rsid w:val="003B4ECF"/>
    <w:rsid w:val="003B5310"/>
    <w:rsid w:val="003B5D7A"/>
    <w:rsid w:val="003B656D"/>
    <w:rsid w:val="003B6BD2"/>
    <w:rsid w:val="003B7980"/>
    <w:rsid w:val="003B7A45"/>
    <w:rsid w:val="003C0594"/>
    <w:rsid w:val="003C2F5B"/>
    <w:rsid w:val="003C335A"/>
    <w:rsid w:val="003C3A07"/>
    <w:rsid w:val="003D057D"/>
    <w:rsid w:val="003D0CAB"/>
    <w:rsid w:val="003D1163"/>
    <w:rsid w:val="003D1AE2"/>
    <w:rsid w:val="003D2106"/>
    <w:rsid w:val="003D3DBD"/>
    <w:rsid w:val="003D42FB"/>
    <w:rsid w:val="003D4C89"/>
    <w:rsid w:val="003D4DB6"/>
    <w:rsid w:val="003E0148"/>
    <w:rsid w:val="003E10A4"/>
    <w:rsid w:val="003E14E6"/>
    <w:rsid w:val="003E2140"/>
    <w:rsid w:val="003E2323"/>
    <w:rsid w:val="003E28C5"/>
    <w:rsid w:val="003E3139"/>
    <w:rsid w:val="003E59F5"/>
    <w:rsid w:val="003E6130"/>
    <w:rsid w:val="003E726D"/>
    <w:rsid w:val="003F0737"/>
    <w:rsid w:val="003F1000"/>
    <w:rsid w:val="003F163F"/>
    <w:rsid w:val="003F2797"/>
    <w:rsid w:val="003F3081"/>
    <w:rsid w:val="003F31E8"/>
    <w:rsid w:val="003F4437"/>
    <w:rsid w:val="003F47B4"/>
    <w:rsid w:val="003F529A"/>
    <w:rsid w:val="003F738C"/>
    <w:rsid w:val="003F75D7"/>
    <w:rsid w:val="003F78DB"/>
    <w:rsid w:val="003F7CF9"/>
    <w:rsid w:val="003F7F6E"/>
    <w:rsid w:val="00401FB4"/>
    <w:rsid w:val="004033EF"/>
    <w:rsid w:val="0040471C"/>
    <w:rsid w:val="0040565E"/>
    <w:rsid w:val="004057A8"/>
    <w:rsid w:val="00407C48"/>
    <w:rsid w:val="00410434"/>
    <w:rsid w:val="00411FC1"/>
    <w:rsid w:val="0041270B"/>
    <w:rsid w:val="0041302C"/>
    <w:rsid w:val="00414C0C"/>
    <w:rsid w:val="00415413"/>
    <w:rsid w:val="004159AF"/>
    <w:rsid w:val="00415E07"/>
    <w:rsid w:val="00416E19"/>
    <w:rsid w:val="004174EC"/>
    <w:rsid w:val="00417FAB"/>
    <w:rsid w:val="00423C33"/>
    <w:rsid w:val="00426D2F"/>
    <w:rsid w:val="00427264"/>
    <w:rsid w:val="0042764D"/>
    <w:rsid w:val="00427851"/>
    <w:rsid w:val="00427C13"/>
    <w:rsid w:val="004307C5"/>
    <w:rsid w:val="004315F8"/>
    <w:rsid w:val="00432330"/>
    <w:rsid w:val="0043263F"/>
    <w:rsid w:val="00433994"/>
    <w:rsid w:val="004342EC"/>
    <w:rsid w:val="00435570"/>
    <w:rsid w:val="00435DF6"/>
    <w:rsid w:val="00437134"/>
    <w:rsid w:val="00437D8E"/>
    <w:rsid w:val="00437F6B"/>
    <w:rsid w:val="0044268D"/>
    <w:rsid w:val="0044284D"/>
    <w:rsid w:val="004431F8"/>
    <w:rsid w:val="00444131"/>
    <w:rsid w:val="00444CD5"/>
    <w:rsid w:val="0044509E"/>
    <w:rsid w:val="004459C0"/>
    <w:rsid w:val="00445F0A"/>
    <w:rsid w:val="0044665C"/>
    <w:rsid w:val="00446ACB"/>
    <w:rsid w:val="00446BCD"/>
    <w:rsid w:val="00446E90"/>
    <w:rsid w:val="004473AA"/>
    <w:rsid w:val="00452E07"/>
    <w:rsid w:val="00453C57"/>
    <w:rsid w:val="004545F1"/>
    <w:rsid w:val="00454A65"/>
    <w:rsid w:val="0045572F"/>
    <w:rsid w:val="00457678"/>
    <w:rsid w:val="00457F21"/>
    <w:rsid w:val="004604FE"/>
    <w:rsid w:val="00460659"/>
    <w:rsid w:val="00460A3E"/>
    <w:rsid w:val="00461D31"/>
    <w:rsid w:val="004623E7"/>
    <w:rsid w:val="00462AE1"/>
    <w:rsid w:val="00463348"/>
    <w:rsid w:val="00463B84"/>
    <w:rsid w:val="00463E7F"/>
    <w:rsid w:val="00466DE8"/>
    <w:rsid w:val="004706ED"/>
    <w:rsid w:val="00470DBD"/>
    <w:rsid w:val="00471111"/>
    <w:rsid w:val="0047185E"/>
    <w:rsid w:val="004719B7"/>
    <w:rsid w:val="00471D27"/>
    <w:rsid w:val="00472078"/>
    <w:rsid w:val="00472770"/>
    <w:rsid w:val="00472D12"/>
    <w:rsid w:val="00472F19"/>
    <w:rsid w:val="00474938"/>
    <w:rsid w:val="004752AD"/>
    <w:rsid w:val="004765A6"/>
    <w:rsid w:val="004768E7"/>
    <w:rsid w:val="00476B48"/>
    <w:rsid w:val="00477601"/>
    <w:rsid w:val="00480FFC"/>
    <w:rsid w:val="00481347"/>
    <w:rsid w:val="00482989"/>
    <w:rsid w:val="00483D92"/>
    <w:rsid w:val="00483FAE"/>
    <w:rsid w:val="0048537F"/>
    <w:rsid w:val="00485DA7"/>
    <w:rsid w:val="0048771C"/>
    <w:rsid w:val="00490F51"/>
    <w:rsid w:val="00491411"/>
    <w:rsid w:val="00492C9A"/>
    <w:rsid w:val="00493392"/>
    <w:rsid w:val="0049417E"/>
    <w:rsid w:val="00494234"/>
    <w:rsid w:val="00494408"/>
    <w:rsid w:val="0049461C"/>
    <w:rsid w:val="00495308"/>
    <w:rsid w:val="0049583B"/>
    <w:rsid w:val="00495BC2"/>
    <w:rsid w:val="00495CB2"/>
    <w:rsid w:val="00496EFF"/>
    <w:rsid w:val="004A0BDB"/>
    <w:rsid w:val="004A1851"/>
    <w:rsid w:val="004A1955"/>
    <w:rsid w:val="004A350C"/>
    <w:rsid w:val="004A372F"/>
    <w:rsid w:val="004A3F40"/>
    <w:rsid w:val="004A48B1"/>
    <w:rsid w:val="004A4D41"/>
    <w:rsid w:val="004A6FD6"/>
    <w:rsid w:val="004A7442"/>
    <w:rsid w:val="004A76D5"/>
    <w:rsid w:val="004B08CF"/>
    <w:rsid w:val="004B1A0E"/>
    <w:rsid w:val="004B1BF8"/>
    <w:rsid w:val="004B22EE"/>
    <w:rsid w:val="004B28F7"/>
    <w:rsid w:val="004B43DE"/>
    <w:rsid w:val="004B6114"/>
    <w:rsid w:val="004B651E"/>
    <w:rsid w:val="004B7059"/>
    <w:rsid w:val="004C0F08"/>
    <w:rsid w:val="004C2DB5"/>
    <w:rsid w:val="004C2F3E"/>
    <w:rsid w:val="004C328A"/>
    <w:rsid w:val="004C357A"/>
    <w:rsid w:val="004C36F8"/>
    <w:rsid w:val="004C45B1"/>
    <w:rsid w:val="004C6460"/>
    <w:rsid w:val="004C667B"/>
    <w:rsid w:val="004C783D"/>
    <w:rsid w:val="004D150C"/>
    <w:rsid w:val="004D2700"/>
    <w:rsid w:val="004D78BB"/>
    <w:rsid w:val="004D7B9F"/>
    <w:rsid w:val="004E02D8"/>
    <w:rsid w:val="004E0369"/>
    <w:rsid w:val="004E162D"/>
    <w:rsid w:val="004E22A9"/>
    <w:rsid w:val="004E2521"/>
    <w:rsid w:val="004E270A"/>
    <w:rsid w:val="004E2C48"/>
    <w:rsid w:val="004E3865"/>
    <w:rsid w:val="004E390A"/>
    <w:rsid w:val="004E57CD"/>
    <w:rsid w:val="004E5B50"/>
    <w:rsid w:val="004E6934"/>
    <w:rsid w:val="004E6A39"/>
    <w:rsid w:val="004E6A8D"/>
    <w:rsid w:val="004F03D2"/>
    <w:rsid w:val="004F0CD8"/>
    <w:rsid w:val="004F0F24"/>
    <w:rsid w:val="004F1108"/>
    <w:rsid w:val="004F1569"/>
    <w:rsid w:val="004F2187"/>
    <w:rsid w:val="004F2BEB"/>
    <w:rsid w:val="004F2E55"/>
    <w:rsid w:val="004F476B"/>
    <w:rsid w:val="004F4DF5"/>
    <w:rsid w:val="004F5081"/>
    <w:rsid w:val="004F54DB"/>
    <w:rsid w:val="004F6BC0"/>
    <w:rsid w:val="005005C1"/>
    <w:rsid w:val="00501BC2"/>
    <w:rsid w:val="00502782"/>
    <w:rsid w:val="00502859"/>
    <w:rsid w:val="00503505"/>
    <w:rsid w:val="005038EA"/>
    <w:rsid w:val="0050536B"/>
    <w:rsid w:val="00506A96"/>
    <w:rsid w:val="00506D23"/>
    <w:rsid w:val="00507984"/>
    <w:rsid w:val="00507A9C"/>
    <w:rsid w:val="0051084C"/>
    <w:rsid w:val="005110E6"/>
    <w:rsid w:val="00512460"/>
    <w:rsid w:val="00513EEA"/>
    <w:rsid w:val="00514020"/>
    <w:rsid w:val="00514FD8"/>
    <w:rsid w:val="00517871"/>
    <w:rsid w:val="00517AA5"/>
    <w:rsid w:val="00520413"/>
    <w:rsid w:val="0052072E"/>
    <w:rsid w:val="00520D7E"/>
    <w:rsid w:val="00520D83"/>
    <w:rsid w:val="005210F8"/>
    <w:rsid w:val="005219D2"/>
    <w:rsid w:val="0052202D"/>
    <w:rsid w:val="00522C56"/>
    <w:rsid w:val="0052420E"/>
    <w:rsid w:val="00524D48"/>
    <w:rsid w:val="0052625B"/>
    <w:rsid w:val="005271D6"/>
    <w:rsid w:val="005312D8"/>
    <w:rsid w:val="0053132A"/>
    <w:rsid w:val="00531816"/>
    <w:rsid w:val="005339C0"/>
    <w:rsid w:val="005339F1"/>
    <w:rsid w:val="00535E28"/>
    <w:rsid w:val="00536342"/>
    <w:rsid w:val="005431CB"/>
    <w:rsid w:val="00543396"/>
    <w:rsid w:val="005443EE"/>
    <w:rsid w:val="00545785"/>
    <w:rsid w:val="0054679F"/>
    <w:rsid w:val="005478B0"/>
    <w:rsid w:val="00550822"/>
    <w:rsid w:val="00551416"/>
    <w:rsid w:val="00551662"/>
    <w:rsid w:val="00551677"/>
    <w:rsid w:val="00551778"/>
    <w:rsid w:val="005518BA"/>
    <w:rsid w:val="00551B9C"/>
    <w:rsid w:val="00551F7B"/>
    <w:rsid w:val="00553911"/>
    <w:rsid w:val="00555FEA"/>
    <w:rsid w:val="0055617D"/>
    <w:rsid w:val="00557951"/>
    <w:rsid w:val="00560DD4"/>
    <w:rsid w:val="00560ECC"/>
    <w:rsid w:val="00562BE7"/>
    <w:rsid w:val="00562F25"/>
    <w:rsid w:val="0056486F"/>
    <w:rsid w:val="00564DBE"/>
    <w:rsid w:val="00565568"/>
    <w:rsid w:val="00565F08"/>
    <w:rsid w:val="0056614A"/>
    <w:rsid w:val="005670AC"/>
    <w:rsid w:val="005700E4"/>
    <w:rsid w:val="00570804"/>
    <w:rsid w:val="005723C7"/>
    <w:rsid w:val="00572E97"/>
    <w:rsid w:val="005745FD"/>
    <w:rsid w:val="00574760"/>
    <w:rsid w:val="00574D47"/>
    <w:rsid w:val="005757A8"/>
    <w:rsid w:val="0057604B"/>
    <w:rsid w:val="005763FA"/>
    <w:rsid w:val="005765AC"/>
    <w:rsid w:val="005768A5"/>
    <w:rsid w:val="00576AEA"/>
    <w:rsid w:val="00576D6A"/>
    <w:rsid w:val="00576F52"/>
    <w:rsid w:val="00581DA4"/>
    <w:rsid w:val="00582DEF"/>
    <w:rsid w:val="005830D8"/>
    <w:rsid w:val="005841CA"/>
    <w:rsid w:val="005849E4"/>
    <w:rsid w:val="0058569C"/>
    <w:rsid w:val="00585742"/>
    <w:rsid w:val="0058614C"/>
    <w:rsid w:val="00587787"/>
    <w:rsid w:val="00590B81"/>
    <w:rsid w:val="00592BF5"/>
    <w:rsid w:val="005935B3"/>
    <w:rsid w:val="00593AC3"/>
    <w:rsid w:val="005944CE"/>
    <w:rsid w:val="00594F8D"/>
    <w:rsid w:val="005950F9"/>
    <w:rsid w:val="00595137"/>
    <w:rsid w:val="00595BAE"/>
    <w:rsid w:val="0059627F"/>
    <w:rsid w:val="00596893"/>
    <w:rsid w:val="005978D0"/>
    <w:rsid w:val="00597B5C"/>
    <w:rsid w:val="005A0075"/>
    <w:rsid w:val="005A0110"/>
    <w:rsid w:val="005A3925"/>
    <w:rsid w:val="005A4DD8"/>
    <w:rsid w:val="005A56DD"/>
    <w:rsid w:val="005A58AB"/>
    <w:rsid w:val="005A5BF5"/>
    <w:rsid w:val="005A6130"/>
    <w:rsid w:val="005A6606"/>
    <w:rsid w:val="005A6A2B"/>
    <w:rsid w:val="005A73A1"/>
    <w:rsid w:val="005A7A1A"/>
    <w:rsid w:val="005B072E"/>
    <w:rsid w:val="005B1595"/>
    <w:rsid w:val="005B23D8"/>
    <w:rsid w:val="005B29EF"/>
    <w:rsid w:val="005B2E16"/>
    <w:rsid w:val="005B3DF3"/>
    <w:rsid w:val="005B51AD"/>
    <w:rsid w:val="005B5714"/>
    <w:rsid w:val="005B71B9"/>
    <w:rsid w:val="005B737E"/>
    <w:rsid w:val="005B7BAA"/>
    <w:rsid w:val="005B7CD7"/>
    <w:rsid w:val="005C01E6"/>
    <w:rsid w:val="005C0936"/>
    <w:rsid w:val="005C11E0"/>
    <w:rsid w:val="005C1976"/>
    <w:rsid w:val="005C40DF"/>
    <w:rsid w:val="005C520E"/>
    <w:rsid w:val="005C596B"/>
    <w:rsid w:val="005C698F"/>
    <w:rsid w:val="005D0E63"/>
    <w:rsid w:val="005D0EF3"/>
    <w:rsid w:val="005D132B"/>
    <w:rsid w:val="005D15D2"/>
    <w:rsid w:val="005D1778"/>
    <w:rsid w:val="005D22CE"/>
    <w:rsid w:val="005D364C"/>
    <w:rsid w:val="005D4DCA"/>
    <w:rsid w:val="005D65E2"/>
    <w:rsid w:val="005E1D29"/>
    <w:rsid w:val="005E1ED8"/>
    <w:rsid w:val="005E3344"/>
    <w:rsid w:val="005E3752"/>
    <w:rsid w:val="005E426F"/>
    <w:rsid w:val="005E467B"/>
    <w:rsid w:val="005E5B7D"/>
    <w:rsid w:val="005E6A6E"/>
    <w:rsid w:val="005E7ED5"/>
    <w:rsid w:val="005F1A3D"/>
    <w:rsid w:val="005F20B8"/>
    <w:rsid w:val="005F20C7"/>
    <w:rsid w:val="005F2904"/>
    <w:rsid w:val="005F2B0A"/>
    <w:rsid w:val="005F417D"/>
    <w:rsid w:val="005F47FB"/>
    <w:rsid w:val="005F73DE"/>
    <w:rsid w:val="005F7804"/>
    <w:rsid w:val="00600315"/>
    <w:rsid w:val="006022E3"/>
    <w:rsid w:val="00602413"/>
    <w:rsid w:val="00605451"/>
    <w:rsid w:val="006058A0"/>
    <w:rsid w:val="00605BEE"/>
    <w:rsid w:val="00605CC5"/>
    <w:rsid w:val="00607B58"/>
    <w:rsid w:val="0061003D"/>
    <w:rsid w:val="0061126D"/>
    <w:rsid w:val="00612939"/>
    <w:rsid w:val="00612F93"/>
    <w:rsid w:val="0061391D"/>
    <w:rsid w:val="00613C55"/>
    <w:rsid w:val="0061440D"/>
    <w:rsid w:val="00615871"/>
    <w:rsid w:val="006169DC"/>
    <w:rsid w:val="00616F1D"/>
    <w:rsid w:val="00621063"/>
    <w:rsid w:val="006212CB"/>
    <w:rsid w:val="006212D1"/>
    <w:rsid w:val="00622067"/>
    <w:rsid w:val="00622819"/>
    <w:rsid w:val="00623388"/>
    <w:rsid w:val="00623F4E"/>
    <w:rsid w:val="00624B6D"/>
    <w:rsid w:val="006263DD"/>
    <w:rsid w:val="006267EC"/>
    <w:rsid w:val="006268A4"/>
    <w:rsid w:val="00630E61"/>
    <w:rsid w:val="006312D4"/>
    <w:rsid w:val="00631F50"/>
    <w:rsid w:val="006325FB"/>
    <w:rsid w:val="00633A8B"/>
    <w:rsid w:val="006372E6"/>
    <w:rsid w:val="0063797F"/>
    <w:rsid w:val="00637A13"/>
    <w:rsid w:val="00637E1D"/>
    <w:rsid w:val="00642C87"/>
    <w:rsid w:val="00642D7F"/>
    <w:rsid w:val="006438E2"/>
    <w:rsid w:val="00643AB5"/>
    <w:rsid w:val="00645D86"/>
    <w:rsid w:val="00646EC9"/>
    <w:rsid w:val="00650D26"/>
    <w:rsid w:val="00650F48"/>
    <w:rsid w:val="00651851"/>
    <w:rsid w:val="00652019"/>
    <w:rsid w:val="00652AEE"/>
    <w:rsid w:val="0065404F"/>
    <w:rsid w:val="00654F09"/>
    <w:rsid w:val="00657610"/>
    <w:rsid w:val="00657FEF"/>
    <w:rsid w:val="00660F16"/>
    <w:rsid w:val="00661526"/>
    <w:rsid w:val="0066190D"/>
    <w:rsid w:val="006619E3"/>
    <w:rsid w:val="006628EF"/>
    <w:rsid w:val="006643B8"/>
    <w:rsid w:val="00664885"/>
    <w:rsid w:val="006651A3"/>
    <w:rsid w:val="00665419"/>
    <w:rsid w:val="00665CCA"/>
    <w:rsid w:val="0066620F"/>
    <w:rsid w:val="0066651B"/>
    <w:rsid w:val="00667E69"/>
    <w:rsid w:val="006705B1"/>
    <w:rsid w:val="00671AD0"/>
    <w:rsid w:val="00672FFF"/>
    <w:rsid w:val="0067312E"/>
    <w:rsid w:val="0067340D"/>
    <w:rsid w:val="00674EF5"/>
    <w:rsid w:val="00676045"/>
    <w:rsid w:val="00676589"/>
    <w:rsid w:val="006766FE"/>
    <w:rsid w:val="0067722B"/>
    <w:rsid w:val="00677347"/>
    <w:rsid w:val="006779DB"/>
    <w:rsid w:val="00677C15"/>
    <w:rsid w:val="00677E75"/>
    <w:rsid w:val="00680CE3"/>
    <w:rsid w:val="006813AD"/>
    <w:rsid w:val="00683505"/>
    <w:rsid w:val="00683A0D"/>
    <w:rsid w:val="00683D22"/>
    <w:rsid w:val="006844F9"/>
    <w:rsid w:val="0068505F"/>
    <w:rsid w:val="0068606C"/>
    <w:rsid w:val="00686785"/>
    <w:rsid w:val="0068708A"/>
    <w:rsid w:val="00687AF8"/>
    <w:rsid w:val="00687CEE"/>
    <w:rsid w:val="0069185F"/>
    <w:rsid w:val="00691B75"/>
    <w:rsid w:val="0069211D"/>
    <w:rsid w:val="006927D2"/>
    <w:rsid w:val="00695AB1"/>
    <w:rsid w:val="00695FFA"/>
    <w:rsid w:val="006A0742"/>
    <w:rsid w:val="006A0870"/>
    <w:rsid w:val="006A1E29"/>
    <w:rsid w:val="006A21E0"/>
    <w:rsid w:val="006A2392"/>
    <w:rsid w:val="006A4468"/>
    <w:rsid w:val="006A57A8"/>
    <w:rsid w:val="006A63BC"/>
    <w:rsid w:val="006A6F22"/>
    <w:rsid w:val="006A7A98"/>
    <w:rsid w:val="006B0032"/>
    <w:rsid w:val="006B04B0"/>
    <w:rsid w:val="006B0AB3"/>
    <w:rsid w:val="006B19C0"/>
    <w:rsid w:val="006B4327"/>
    <w:rsid w:val="006B5663"/>
    <w:rsid w:val="006B69EB"/>
    <w:rsid w:val="006B6B4C"/>
    <w:rsid w:val="006B738B"/>
    <w:rsid w:val="006B73E4"/>
    <w:rsid w:val="006B79EA"/>
    <w:rsid w:val="006B7FF2"/>
    <w:rsid w:val="006C061B"/>
    <w:rsid w:val="006C0A9D"/>
    <w:rsid w:val="006C0C94"/>
    <w:rsid w:val="006C1C0D"/>
    <w:rsid w:val="006C2004"/>
    <w:rsid w:val="006C2FC4"/>
    <w:rsid w:val="006C3381"/>
    <w:rsid w:val="006C4210"/>
    <w:rsid w:val="006C45C8"/>
    <w:rsid w:val="006C53D9"/>
    <w:rsid w:val="006C61C6"/>
    <w:rsid w:val="006C77C3"/>
    <w:rsid w:val="006D03A7"/>
    <w:rsid w:val="006D0735"/>
    <w:rsid w:val="006D0A23"/>
    <w:rsid w:val="006D137D"/>
    <w:rsid w:val="006D2159"/>
    <w:rsid w:val="006D2691"/>
    <w:rsid w:val="006D2D0C"/>
    <w:rsid w:val="006D32A7"/>
    <w:rsid w:val="006D5411"/>
    <w:rsid w:val="006D63F8"/>
    <w:rsid w:val="006D67B7"/>
    <w:rsid w:val="006E0320"/>
    <w:rsid w:val="006E0978"/>
    <w:rsid w:val="006E0AE1"/>
    <w:rsid w:val="006E0E0D"/>
    <w:rsid w:val="006E20C8"/>
    <w:rsid w:val="006E2829"/>
    <w:rsid w:val="006E2922"/>
    <w:rsid w:val="006E31D4"/>
    <w:rsid w:val="006E4ADD"/>
    <w:rsid w:val="006E5055"/>
    <w:rsid w:val="006E515B"/>
    <w:rsid w:val="006E5252"/>
    <w:rsid w:val="006F3991"/>
    <w:rsid w:val="006F7EF9"/>
    <w:rsid w:val="007000B0"/>
    <w:rsid w:val="0070290A"/>
    <w:rsid w:val="00702918"/>
    <w:rsid w:val="007034D1"/>
    <w:rsid w:val="007039BF"/>
    <w:rsid w:val="00704757"/>
    <w:rsid w:val="007062EF"/>
    <w:rsid w:val="00706447"/>
    <w:rsid w:val="0070746A"/>
    <w:rsid w:val="00707B76"/>
    <w:rsid w:val="007100BE"/>
    <w:rsid w:val="007112AE"/>
    <w:rsid w:val="00711A2B"/>
    <w:rsid w:val="00713828"/>
    <w:rsid w:val="00713D5B"/>
    <w:rsid w:val="0071415F"/>
    <w:rsid w:val="0071457C"/>
    <w:rsid w:val="00715B45"/>
    <w:rsid w:val="007163CC"/>
    <w:rsid w:val="007174EF"/>
    <w:rsid w:val="00717DF2"/>
    <w:rsid w:val="007204C1"/>
    <w:rsid w:val="0072080E"/>
    <w:rsid w:val="007213FA"/>
    <w:rsid w:val="00723E51"/>
    <w:rsid w:val="0072401F"/>
    <w:rsid w:val="00725362"/>
    <w:rsid w:val="00725615"/>
    <w:rsid w:val="007270EE"/>
    <w:rsid w:val="00731DCE"/>
    <w:rsid w:val="00732966"/>
    <w:rsid w:val="00734349"/>
    <w:rsid w:val="00734649"/>
    <w:rsid w:val="00734DCA"/>
    <w:rsid w:val="00735483"/>
    <w:rsid w:val="00735BFF"/>
    <w:rsid w:val="00735CE9"/>
    <w:rsid w:val="00735D4A"/>
    <w:rsid w:val="00735D61"/>
    <w:rsid w:val="007361A6"/>
    <w:rsid w:val="00736360"/>
    <w:rsid w:val="00742350"/>
    <w:rsid w:val="00742879"/>
    <w:rsid w:val="00742C42"/>
    <w:rsid w:val="00743565"/>
    <w:rsid w:val="00744093"/>
    <w:rsid w:val="00744224"/>
    <w:rsid w:val="007448D0"/>
    <w:rsid w:val="007449CF"/>
    <w:rsid w:val="007452AC"/>
    <w:rsid w:val="0074553D"/>
    <w:rsid w:val="00745882"/>
    <w:rsid w:val="00745C9B"/>
    <w:rsid w:val="00745E2C"/>
    <w:rsid w:val="00746410"/>
    <w:rsid w:val="0074675E"/>
    <w:rsid w:val="00750E63"/>
    <w:rsid w:val="00750EEF"/>
    <w:rsid w:val="00751156"/>
    <w:rsid w:val="0075305A"/>
    <w:rsid w:val="00754EB6"/>
    <w:rsid w:val="007561E5"/>
    <w:rsid w:val="00756C8D"/>
    <w:rsid w:val="00757DCD"/>
    <w:rsid w:val="0076086E"/>
    <w:rsid w:val="00761114"/>
    <w:rsid w:val="0076277B"/>
    <w:rsid w:val="00764AF5"/>
    <w:rsid w:val="00766E41"/>
    <w:rsid w:val="00770655"/>
    <w:rsid w:val="00770D82"/>
    <w:rsid w:val="007713DF"/>
    <w:rsid w:val="00771644"/>
    <w:rsid w:val="00771797"/>
    <w:rsid w:val="00772565"/>
    <w:rsid w:val="00772962"/>
    <w:rsid w:val="00773755"/>
    <w:rsid w:val="007748CA"/>
    <w:rsid w:val="0077515C"/>
    <w:rsid w:val="00775AA1"/>
    <w:rsid w:val="00775BFB"/>
    <w:rsid w:val="00776436"/>
    <w:rsid w:val="0077656D"/>
    <w:rsid w:val="0078161D"/>
    <w:rsid w:val="00781A7A"/>
    <w:rsid w:val="00781B30"/>
    <w:rsid w:val="007828A6"/>
    <w:rsid w:val="007829B7"/>
    <w:rsid w:val="00782B0D"/>
    <w:rsid w:val="00784087"/>
    <w:rsid w:val="007855DC"/>
    <w:rsid w:val="00785A97"/>
    <w:rsid w:val="0078690A"/>
    <w:rsid w:val="00787C7F"/>
    <w:rsid w:val="00787F76"/>
    <w:rsid w:val="00791C97"/>
    <w:rsid w:val="0079212F"/>
    <w:rsid w:val="0079243E"/>
    <w:rsid w:val="00793FC4"/>
    <w:rsid w:val="00794374"/>
    <w:rsid w:val="00795375"/>
    <w:rsid w:val="007954B2"/>
    <w:rsid w:val="00796F3C"/>
    <w:rsid w:val="00797DE8"/>
    <w:rsid w:val="00797F9B"/>
    <w:rsid w:val="007A13B7"/>
    <w:rsid w:val="007A23CE"/>
    <w:rsid w:val="007A276C"/>
    <w:rsid w:val="007A2FBD"/>
    <w:rsid w:val="007A32FD"/>
    <w:rsid w:val="007A39C6"/>
    <w:rsid w:val="007A4B51"/>
    <w:rsid w:val="007A57FD"/>
    <w:rsid w:val="007A5C95"/>
    <w:rsid w:val="007A6968"/>
    <w:rsid w:val="007A6B8C"/>
    <w:rsid w:val="007A7969"/>
    <w:rsid w:val="007B1455"/>
    <w:rsid w:val="007B28CE"/>
    <w:rsid w:val="007B3134"/>
    <w:rsid w:val="007B4120"/>
    <w:rsid w:val="007B5396"/>
    <w:rsid w:val="007B544D"/>
    <w:rsid w:val="007B55DB"/>
    <w:rsid w:val="007B570C"/>
    <w:rsid w:val="007B59AA"/>
    <w:rsid w:val="007B5AA4"/>
    <w:rsid w:val="007B5B59"/>
    <w:rsid w:val="007B646A"/>
    <w:rsid w:val="007B69D0"/>
    <w:rsid w:val="007B7E27"/>
    <w:rsid w:val="007C0F47"/>
    <w:rsid w:val="007C1A88"/>
    <w:rsid w:val="007C2403"/>
    <w:rsid w:val="007C42CF"/>
    <w:rsid w:val="007C438B"/>
    <w:rsid w:val="007C4DE8"/>
    <w:rsid w:val="007C5BAD"/>
    <w:rsid w:val="007C6142"/>
    <w:rsid w:val="007C6B7E"/>
    <w:rsid w:val="007C6E1E"/>
    <w:rsid w:val="007C6F39"/>
    <w:rsid w:val="007C7C0A"/>
    <w:rsid w:val="007C7FAD"/>
    <w:rsid w:val="007D02E0"/>
    <w:rsid w:val="007D0D6A"/>
    <w:rsid w:val="007D1E57"/>
    <w:rsid w:val="007D317B"/>
    <w:rsid w:val="007D3DC1"/>
    <w:rsid w:val="007D5500"/>
    <w:rsid w:val="007D59AF"/>
    <w:rsid w:val="007D5F40"/>
    <w:rsid w:val="007D6607"/>
    <w:rsid w:val="007D66D0"/>
    <w:rsid w:val="007D690C"/>
    <w:rsid w:val="007D75E2"/>
    <w:rsid w:val="007E0011"/>
    <w:rsid w:val="007E25A6"/>
    <w:rsid w:val="007E270A"/>
    <w:rsid w:val="007E2890"/>
    <w:rsid w:val="007E2CD5"/>
    <w:rsid w:val="007E33EF"/>
    <w:rsid w:val="007E3804"/>
    <w:rsid w:val="007E384E"/>
    <w:rsid w:val="007E45CF"/>
    <w:rsid w:val="007E4F18"/>
    <w:rsid w:val="007E557E"/>
    <w:rsid w:val="007E612A"/>
    <w:rsid w:val="007E6718"/>
    <w:rsid w:val="007E72B4"/>
    <w:rsid w:val="007E7592"/>
    <w:rsid w:val="007E7670"/>
    <w:rsid w:val="007F00D6"/>
    <w:rsid w:val="007F03D0"/>
    <w:rsid w:val="007F056B"/>
    <w:rsid w:val="007F0619"/>
    <w:rsid w:val="007F0C7C"/>
    <w:rsid w:val="007F0F9E"/>
    <w:rsid w:val="007F11CA"/>
    <w:rsid w:val="007F1FA7"/>
    <w:rsid w:val="007F2EDC"/>
    <w:rsid w:val="007F3AD4"/>
    <w:rsid w:val="007F3BE4"/>
    <w:rsid w:val="007F4376"/>
    <w:rsid w:val="007F465F"/>
    <w:rsid w:val="007F4E55"/>
    <w:rsid w:val="007F501A"/>
    <w:rsid w:val="007F5025"/>
    <w:rsid w:val="007F512B"/>
    <w:rsid w:val="007F718E"/>
    <w:rsid w:val="007F7357"/>
    <w:rsid w:val="007F785C"/>
    <w:rsid w:val="00800295"/>
    <w:rsid w:val="00800BF0"/>
    <w:rsid w:val="00801AF1"/>
    <w:rsid w:val="00803FE7"/>
    <w:rsid w:val="008052E1"/>
    <w:rsid w:val="00806191"/>
    <w:rsid w:val="00806406"/>
    <w:rsid w:val="00806782"/>
    <w:rsid w:val="00806C65"/>
    <w:rsid w:val="008071F8"/>
    <w:rsid w:val="008072FE"/>
    <w:rsid w:val="008077EF"/>
    <w:rsid w:val="00807946"/>
    <w:rsid w:val="00807A2A"/>
    <w:rsid w:val="00807E45"/>
    <w:rsid w:val="00810627"/>
    <w:rsid w:val="008111C9"/>
    <w:rsid w:val="00811AAC"/>
    <w:rsid w:val="0081217B"/>
    <w:rsid w:val="008122FC"/>
    <w:rsid w:val="0081255C"/>
    <w:rsid w:val="0081264E"/>
    <w:rsid w:val="0081311F"/>
    <w:rsid w:val="00813237"/>
    <w:rsid w:val="008139E0"/>
    <w:rsid w:val="0081667F"/>
    <w:rsid w:val="0081708B"/>
    <w:rsid w:val="008201AF"/>
    <w:rsid w:val="00820E10"/>
    <w:rsid w:val="00821693"/>
    <w:rsid w:val="00822462"/>
    <w:rsid w:val="008226E3"/>
    <w:rsid w:val="00823879"/>
    <w:rsid w:val="00823CD0"/>
    <w:rsid w:val="00823E04"/>
    <w:rsid w:val="008255AB"/>
    <w:rsid w:val="008257BA"/>
    <w:rsid w:val="00827208"/>
    <w:rsid w:val="0082783A"/>
    <w:rsid w:val="008278C4"/>
    <w:rsid w:val="00827AF3"/>
    <w:rsid w:val="008311C1"/>
    <w:rsid w:val="00831506"/>
    <w:rsid w:val="00833BA0"/>
    <w:rsid w:val="00834513"/>
    <w:rsid w:val="00834E0A"/>
    <w:rsid w:val="00834F5A"/>
    <w:rsid w:val="00835601"/>
    <w:rsid w:val="0083587A"/>
    <w:rsid w:val="008415EE"/>
    <w:rsid w:val="008419D9"/>
    <w:rsid w:val="00842089"/>
    <w:rsid w:val="008420E2"/>
    <w:rsid w:val="0084217B"/>
    <w:rsid w:val="00842B64"/>
    <w:rsid w:val="00843446"/>
    <w:rsid w:val="00844309"/>
    <w:rsid w:val="008451BE"/>
    <w:rsid w:val="00845F35"/>
    <w:rsid w:val="0084600A"/>
    <w:rsid w:val="00846927"/>
    <w:rsid w:val="00846B74"/>
    <w:rsid w:val="00847104"/>
    <w:rsid w:val="00847B56"/>
    <w:rsid w:val="00847EA7"/>
    <w:rsid w:val="008506F5"/>
    <w:rsid w:val="0085093C"/>
    <w:rsid w:val="00850AD6"/>
    <w:rsid w:val="008522D1"/>
    <w:rsid w:val="008534C6"/>
    <w:rsid w:val="00853AEC"/>
    <w:rsid w:val="0085445A"/>
    <w:rsid w:val="008569E6"/>
    <w:rsid w:val="00856F28"/>
    <w:rsid w:val="00857290"/>
    <w:rsid w:val="008577F5"/>
    <w:rsid w:val="00862490"/>
    <w:rsid w:val="00862CF7"/>
    <w:rsid w:val="008638FB"/>
    <w:rsid w:val="0086452E"/>
    <w:rsid w:val="0086491D"/>
    <w:rsid w:val="008649E0"/>
    <w:rsid w:val="00866E77"/>
    <w:rsid w:val="008677A0"/>
    <w:rsid w:val="00867F61"/>
    <w:rsid w:val="00871000"/>
    <w:rsid w:val="00871640"/>
    <w:rsid w:val="008731E6"/>
    <w:rsid w:val="00873889"/>
    <w:rsid w:val="00873A4E"/>
    <w:rsid w:val="00873DE3"/>
    <w:rsid w:val="00874B26"/>
    <w:rsid w:val="00874F26"/>
    <w:rsid w:val="00875EC7"/>
    <w:rsid w:val="00880430"/>
    <w:rsid w:val="008804CA"/>
    <w:rsid w:val="00881CD8"/>
    <w:rsid w:val="0088220D"/>
    <w:rsid w:val="008827F9"/>
    <w:rsid w:val="00883E7F"/>
    <w:rsid w:val="00884336"/>
    <w:rsid w:val="00884597"/>
    <w:rsid w:val="008850A6"/>
    <w:rsid w:val="008856CF"/>
    <w:rsid w:val="00886014"/>
    <w:rsid w:val="00887548"/>
    <w:rsid w:val="00891052"/>
    <w:rsid w:val="0089145D"/>
    <w:rsid w:val="0089167D"/>
    <w:rsid w:val="00892484"/>
    <w:rsid w:val="00892809"/>
    <w:rsid w:val="00892DE7"/>
    <w:rsid w:val="00892DE9"/>
    <w:rsid w:val="00895809"/>
    <w:rsid w:val="00895D43"/>
    <w:rsid w:val="00896F73"/>
    <w:rsid w:val="00897F83"/>
    <w:rsid w:val="008A09F1"/>
    <w:rsid w:val="008A335C"/>
    <w:rsid w:val="008A3E95"/>
    <w:rsid w:val="008A4E6D"/>
    <w:rsid w:val="008A5882"/>
    <w:rsid w:val="008A61DD"/>
    <w:rsid w:val="008A650C"/>
    <w:rsid w:val="008B1B15"/>
    <w:rsid w:val="008B2130"/>
    <w:rsid w:val="008B2306"/>
    <w:rsid w:val="008B27D0"/>
    <w:rsid w:val="008B2DC4"/>
    <w:rsid w:val="008B5080"/>
    <w:rsid w:val="008B53A8"/>
    <w:rsid w:val="008B6832"/>
    <w:rsid w:val="008B6BF5"/>
    <w:rsid w:val="008C06A7"/>
    <w:rsid w:val="008C0A4B"/>
    <w:rsid w:val="008C25B7"/>
    <w:rsid w:val="008C4747"/>
    <w:rsid w:val="008C4EA5"/>
    <w:rsid w:val="008C60D5"/>
    <w:rsid w:val="008C6159"/>
    <w:rsid w:val="008C67B4"/>
    <w:rsid w:val="008C74E0"/>
    <w:rsid w:val="008D0A1C"/>
    <w:rsid w:val="008D0B2D"/>
    <w:rsid w:val="008D0FFB"/>
    <w:rsid w:val="008D17B3"/>
    <w:rsid w:val="008D1EC3"/>
    <w:rsid w:val="008D2BFD"/>
    <w:rsid w:val="008D2FBE"/>
    <w:rsid w:val="008D32A8"/>
    <w:rsid w:val="008D3598"/>
    <w:rsid w:val="008D4F8B"/>
    <w:rsid w:val="008D6293"/>
    <w:rsid w:val="008D667A"/>
    <w:rsid w:val="008E05DE"/>
    <w:rsid w:val="008E07D8"/>
    <w:rsid w:val="008E0B9D"/>
    <w:rsid w:val="008E0F0A"/>
    <w:rsid w:val="008E2299"/>
    <w:rsid w:val="008E2E01"/>
    <w:rsid w:val="008E4919"/>
    <w:rsid w:val="008E57D1"/>
    <w:rsid w:val="008E66E0"/>
    <w:rsid w:val="008E75BE"/>
    <w:rsid w:val="008E7688"/>
    <w:rsid w:val="008E7869"/>
    <w:rsid w:val="008F0F02"/>
    <w:rsid w:val="008F1863"/>
    <w:rsid w:val="008F1E39"/>
    <w:rsid w:val="008F3A36"/>
    <w:rsid w:val="008F465B"/>
    <w:rsid w:val="008F5366"/>
    <w:rsid w:val="008F54A9"/>
    <w:rsid w:val="008F5B05"/>
    <w:rsid w:val="008F5F68"/>
    <w:rsid w:val="008F74A4"/>
    <w:rsid w:val="008F7CCB"/>
    <w:rsid w:val="008F7DB3"/>
    <w:rsid w:val="009010C5"/>
    <w:rsid w:val="00901CAE"/>
    <w:rsid w:val="00902CB4"/>
    <w:rsid w:val="00902D07"/>
    <w:rsid w:val="00902F94"/>
    <w:rsid w:val="00903B4A"/>
    <w:rsid w:val="00904755"/>
    <w:rsid w:val="00905799"/>
    <w:rsid w:val="009061E2"/>
    <w:rsid w:val="00906C95"/>
    <w:rsid w:val="0090791A"/>
    <w:rsid w:val="00907FB6"/>
    <w:rsid w:val="00910043"/>
    <w:rsid w:val="009109D6"/>
    <w:rsid w:val="00910AC0"/>
    <w:rsid w:val="00911F4E"/>
    <w:rsid w:val="0091427F"/>
    <w:rsid w:val="00914C33"/>
    <w:rsid w:val="00916E10"/>
    <w:rsid w:val="00917623"/>
    <w:rsid w:val="009201B6"/>
    <w:rsid w:val="00920942"/>
    <w:rsid w:val="0092105D"/>
    <w:rsid w:val="0092224C"/>
    <w:rsid w:val="00922B99"/>
    <w:rsid w:val="00924C74"/>
    <w:rsid w:val="00925AA1"/>
    <w:rsid w:val="00925C82"/>
    <w:rsid w:val="00927140"/>
    <w:rsid w:val="0092740F"/>
    <w:rsid w:val="00930267"/>
    <w:rsid w:val="00931A1A"/>
    <w:rsid w:val="00931CFA"/>
    <w:rsid w:val="00934183"/>
    <w:rsid w:val="00936135"/>
    <w:rsid w:val="00936567"/>
    <w:rsid w:val="00940D04"/>
    <w:rsid w:val="00940D9D"/>
    <w:rsid w:val="009434D9"/>
    <w:rsid w:val="00944C72"/>
    <w:rsid w:val="009458BF"/>
    <w:rsid w:val="00945981"/>
    <w:rsid w:val="009472BC"/>
    <w:rsid w:val="00947989"/>
    <w:rsid w:val="0095228D"/>
    <w:rsid w:val="00952770"/>
    <w:rsid w:val="009535E7"/>
    <w:rsid w:val="00954E1C"/>
    <w:rsid w:val="00955001"/>
    <w:rsid w:val="00955B84"/>
    <w:rsid w:val="00956274"/>
    <w:rsid w:val="00956F3D"/>
    <w:rsid w:val="0095755A"/>
    <w:rsid w:val="00960338"/>
    <w:rsid w:val="00960631"/>
    <w:rsid w:val="009607E5"/>
    <w:rsid w:val="00960BFC"/>
    <w:rsid w:val="00961006"/>
    <w:rsid w:val="0096357F"/>
    <w:rsid w:val="00964EAD"/>
    <w:rsid w:val="00964F39"/>
    <w:rsid w:val="009650DE"/>
    <w:rsid w:val="009651E7"/>
    <w:rsid w:val="00967E3A"/>
    <w:rsid w:val="009701E4"/>
    <w:rsid w:val="009726C9"/>
    <w:rsid w:val="00972E4B"/>
    <w:rsid w:val="009739B8"/>
    <w:rsid w:val="00974AEC"/>
    <w:rsid w:val="00974E21"/>
    <w:rsid w:val="00975E40"/>
    <w:rsid w:val="00975E89"/>
    <w:rsid w:val="00975F38"/>
    <w:rsid w:val="0097658B"/>
    <w:rsid w:val="00976CC4"/>
    <w:rsid w:val="0097711E"/>
    <w:rsid w:val="00977C5E"/>
    <w:rsid w:val="00980680"/>
    <w:rsid w:val="00980E0F"/>
    <w:rsid w:val="00981BBA"/>
    <w:rsid w:val="00984631"/>
    <w:rsid w:val="0098579E"/>
    <w:rsid w:val="00985DF3"/>
    <w:rsid w:val="00987F31"/>
    <w:rsid w:val="009903CC"/>
    <w:rsid w:val="009910A8"/>
    <w:rsid w:val="0099113E"/>
    <w:rsid w:val="00991D4E"/>
    <w:rsid w:val="009920A4"/>
    <w:rsid w:val="009924AD"/>
    <w:rsid w:val="009927F8"/>
    <w:rsid w:val="00992A5D"/>
    <w:rsid w:val="00994109"/>
    <w:rsid w:val="009951F1"/>
    <w:rsid w:val="0099578A"/>
    <w:rsid w:val="00995941"/>
    <w:rsid w:val="009963F0"/>
    <w:rsid w:val="00996B91"/>
    <w:rsid w:val="00997CB1"/>
    <w:rsid w:val="009A198B"/>
    <w:rsid w:val="009A238B"/>
    <w:rsid w:val="009A24B7"/>
    <w:rsid w:val="009A261D"/>
    <w:rsid w:val="009A28DA"/>
    <w:rsid w:val="009A3A3B"/>
    <w:rsid w:val="009A4763"/>
    <w:rsid w:val="009A5608"/>
    <w:rsid w:val="009A6AE7"/>
    <w:rsid w:val="009A6B7E"/>
    <w:rsid w:val="009A6C59"/>
    <w:rsid w:val="009B0851"/>
    <w:rsid w:val="009B317D"/>
    <w:rsid w:val="009B5AD3"/>
    <w:rsid w:val="009B5E96"/>
    <w:rsid w:val="009B6D06"/>
    <w:rsid w:val="009B7BE6"/>
    <w:rsid w:val="009C04AD"/>
    <w:rsid w:val="009C0615"/>
    <w:rsid w:val="009C18D6"/>
    <w:rsid w:val="009C1D09"/>
    <w:rsid w:val="009C227B"/>
    <w:rsid w:val="009C2332"/>
    <w:rsid w:val="009C3A09"/>
    <w:rsid w:val="009C48A5"/>
    <w:rsid w:val="009C4A53"/>
    <w:rsid w:val="009C4A55"/>
    <w:rsid w:val="009C4AF6"/>
    <w:rsid w:val="009C4DCD"/>
    <w:rsid w:val="009C4DDA"/>
    <w:rsid w:val="009C5A4A"/>
    <w:rsid w:val="009C5BD1"/>
    <w:rsid w:val="009C5D39"/>
    <w:rsid w:val="009C656D"/>
    <w:rsid w:val="009C6A96"/>
    <w:rsid w:val="009C7F6E"/>
    <w:rsid w:val="009D0081"/>
    <w:rsid w:val="009D0EFD"/>
    <w:rsid w:val="009D102A"/>
    <w:rsid w:val="009D15F9"/>
    <w:rsid w:val="009D1E01"/>
    <w:rsid w:val="009D2668"/>
    <w:rsid w:val="009D2A74"/>
    <w:rsid w:val="009D2BD1"/>
    <w:rsid w:val="009D3075"/>
    <w:rsid w:val="009D3F04"/>
    <w:rsid w:val="009D515E"/>
    <w:rsid w:val="009D6D5E"/>
    <w:rsid w:val="009D7E63"/>
    <w:rsid w:val="009E0A8F"/>
    <w:rsid w:val="009E0E38"/>
    <w:rsid w:val="009E1080"/>
    <w:rsid w:val="009E21FE"/>
    <w:rsid w:val="009E27FA"/>
    <w:rsid w:val="009E3169"/>
    <w:rsid w:val="009E3BB3"/>
    <w:rsid w:val="009E5850"/>
    <w:rsid w:val="009E6680"/>
    <w:rsid w:val="009E6A10"/>
    <w:rsid w:val="009E6E5D"/>
    <w:rsid w:val="009E78E8"/>
    <w:rsid w:val="009E7921"/>
    <w:rsid w:val="009F048B"/>
    <w:rsid w:val="009F1B49"/>
    <w:rsid w:val="009F278E"/>
    <w:rsid w:val="009F2798"/>
    <w:rsid w:val="009F44FC"/>
    <w:rsid w:val="009F5D1E"/>
    <w:rsid w:val="009F659D"/>
    <w:rsid w:val="009F7854"/>
    <w:rsid w:val="00A00003"/>
    <w:rsid w:val="00A00130"/>
    <w:rsid w:val="00A01324"/>
    <w:rsid w:val="00A02CBB"/>
    <w:rsid w:val="00A04014"/>
    <w:rsid w:val="00A04FF8"/>
    <w:rsid w:val="00A06661"/>
    <w:rsid w:val="00A06A9F"/>
    <w:rsid w:val="00A07B1F"/>
    <w:rsid w:val="00A107D8"/>
    <w:rsid w:val="00A10D7B"/>
    <w:rsid w:val="00A1134C"/>
    <w:rsid w:val="00A11C56"/>
    <w:rsid w:val="00A12356"/>
    <w:rsid w:val="00A13BBB"/>
    <w:rsid w:val="00A14340"/>
    <w:rsid w:val="00A16FF9"/>
    <w:rsid w:val="00A172C3"/>
    <w:rsid w:val="00A178AD"/>
    <w:rsid w:val="00A204C1"/>
    <w:rsid w:val="00A21418"/>
    <w:rsid w:val="00A22446"/>
    <w:rsid w:val="00A22CA5"/>
    <w:rsid w:val="00A22ECE"/>
    <w:rsid w:val="00A22FF5"/>
    <w:rsid w:val="00A230EB"/>
    <w:rsid w:val="00A243A2"/>
    <w:rsid w:val="00A24D16"/>
    <w:rsid w:val="00A24D2B"/>
    <w:rsid w:val="00A25246"/>
    <w:rsid w:val="00A25B21"/>
    <w:rsid w:val="00A2606F"/>
    <w:rsid w:val="00A26B31"/>
    <w:rsid w:val="00A272A7"/>
    <w:rsid w:val="00A2791A"/>
    <w:rsid w:val="00A302BB"/>
    <w:rsid w:val="00A30F75"/>
    <w:rsid w:val="00A3129A"/>
    <w:rsid w:val="00A317DF"/>
    <w:rsid w:val="00A32525"/>
    <w:rsid w:val="00A32A9A"/>
    <w:rsid w:val="00A3540B"/>
    <w:rsid w:val="00A3683D"/>
    <w:rsid w:val="00A37266"/>
    <w:rsid w:val="00A37319"/>
    <w:rsid w:val="00A3737C"/>
    <w:rsid w:val="00A40515"/>
    <w:rsid w:val="00A43CED"/>
    <w:rsid w:val="00A45E8C"/>
    <w:rsid w:val="00A46130"/>
    <w:rsid w:val="00A463F3"/>
    <w:rsid w:val="00A469EF"/>
    <w:rsid w:val="00A47273"/>
    <w:rsid w:val="00A50224"/>
    <w:rsid w:val="00A51424"/>
    <w:rsid w:val="00A521B4"/>
    <w:rsid w:val="00A5336F"/>
    <w:rsid w:val="00A53945"/>
    <w:rsid w:val="00A5434D"/>
    <w:rsid w:val="00A558C6"/>
    <w:rsid w:val="00A56908"/>
    <w:rsid w:val="00A569F1"/>
    <w:rsid w:val="00A57F8C"/>
    <w:rsid w:val="00A608BB"/>
    <w:rsid w:val="00A60DD0"/>
    <w:rsid w:val="00A60EBB"/>
    <w:rsid w:val="00A60ED7"/>
    <w:rsid w:val="00A62C8A"/>
    <w:rsid w:val="00A635F5"/>
    <w:rsid w:val="00A63816"/>
    <w:rsid w:val="00A63D73"/>
    <w:rsid w:val="00A6548A"/>
    <w:rsid w:val="00A65BD0"/>
    <w:rsid w:val="00A66CDF"/>
    <w:rsid w:val="00A67B7B"/>
    <w:rsid w:val="00A70E9E"/>
    <w:rsid w:val="00A72F75"/>
    <w:rsid w:val="00A73718"/>
    <w:rsid w:val="00A74991"/>
    <w:rsid w:val="00A7726B"/>
    <w:rsid w:val="00A802CA"/>
    <w:rsid w:val="00A816E0"/>
    <w:rsid w:val="00A818EA"/>
    <w:rsid w:val="00A8307D"/>
    <w:rsid w:val="00A835B9"/>
    <w:rsid w:val="00A838B3"/>
    <w:rsid w:val="00A838CB"/>
    <w:rsid w:val="00A838F4"/>
    <w:rsid w:val="00A83B29"/>
    <w:rsid w:val="00A83C14"/>
    <w:rsid w:val="00A84A56"/>
    <w:rsid w:val="00A85BD4"/>
    <w:rsid w:val="00A85D52"/>
    <w:rsid w:val="00A8627D"/>
    <w:rsid w:val="00A9055C"/>
    <w:rsid w:val="00A92EBD"/>
    <w:rsid w:val="00A93453"/>
    <w:rsid w:val="00A93474"/>
    <w:rsid w:val="00A9363E"/>
    <w:rsid w:val="00A94271"/>
    <w:rsid w:val="00A9497F"/>
    <w:rsid w:val="00A95058"/>
    <w:rsid w:val="00A9509A"/>
    <w:rsid w:val="00A9518C"/>
    <w:rsid w:val="00A97237"/>
    <w:rsid w:val="00A97F38"/>
    <w:rsid w:val="00AA0BE7"/>
    <w:rsid w:val="00AA1C5B"/>
    <w:rsid w:val="00AA1DF9"/>
    <w:rsid w:val="00AA2BCF"/>
    <w:rsid w:val="00AA41A2"/>
    <w:rsid w:val="00AA4554"/>
    <w:rsid w:val="00AA4DB0"/>
    <w:rsid w:val="00AA53A4"/>
    <w:rsid w:val="00AA55AD"/>
    <w:rsid w:val="00AA5EC0"/>
    <w:rsid w:val="00AB033E"/>
    <w:rsid w:val="00AB04CD"/>
    <w:rsid w:val="00AB1677"/>
    <w:rsid w:val="00AB2548"/>
    <w:rsid w:val="00AB323C"/>
    <w:rsid w:val="00AB326F"/>
    <w:rsid w:val="00AB4CC1"/>
    <w:rsid w:val="00AB4E95"/>
    <w:rsid w:val="00AB537D"/>
    <w:rsid w:val="00AB544D"/>
    <w:rsid w:val="00AB731E"/>
    <w:rsid w:val="00AB732F"/>
    <w:rsid w:val="00AB76B3"/>
    <w:rsid w:val="00AC000C"/>
    <w:rsid w:val="00AC024A"/>
    <w:rsid w:val="00AC4581"/>
    <w:rsid w:val="00AC49DE"/>
    <w:rsid w:val="00AC4C3E"/>
    <w:rsid w:val="00AC4EB2"/>
    <w:rsid w:val="00AC5BAD"/>
    <w:rsid w:val="00AC60D3"/>
    <w:rsid w:val="00AC647D"/>
    <w:rsid w:val="00AC704E"/>
    <w:rsid w:val="00AC7A0C"/>
    <w:rsid w:val="00AD15E7"/>
    <w:rsid w:val="00AD1F0A"/>
    <w:rsid w:val="00AD21F3"/>
    <w:rsid w:val="00AD2478"/>
    <w:rsid w:val="00AD2DC4"/>
    <w:rsid w:val="00AD442F"/>
    <w:rsid w:val="00AD5385"/>
    <w:rsid w:val="00AD6151"/>
    <w:rsid w:val="00AD629D"/>
    <w:rsid w:val="00AD7253"/>
    <w:rsid w:val="00AD7A0F"/>
    <w:rsid w:val="00AE3341"/>
    <w:rsid w:val="00AE3442"/>
    <w:rsid w:val="00AE348A"/>
    <w:rsid w:val="00AE39E0"/>
    <w:rsid w:val="00AE3EB0"/>
    <w:rsid w:val="00AE4D8A"/>
    <w:rsid w:val="00AE4EC5"/>
    <w:rsid w:val="00AE64C5"/>
    <w:rsid w:val="00AE6BFC"/>
    <w:rsid w:val="00AE7E14"/>
    <w:rsid w:val="00AF12D1"/>
    <w:rsid w:val="00AF316B"/>
    <w:rsid w:val="00AF3BD8"/>
    <w:rsid w:val="00AF5682"/>
    <w:rsid w:val="00AF6021"/>
    <w:rsid w:val="00AF6EBB"/>
    <w:rsid w:val="00AF70CA"/>
    <w:rsid w:val="00AF72EE"/>
    <w:rsid w:val="00AF7C8B"/>
    <w:rsid w:val="00B00D04"/>
    <w:rsid w:val="00B0115F"/>
    <w:rsid w:val="00B01905"/>
    <w:rsid w:val="00B025B3"/>
    <w:rsid w:val="00B02F17"/>
    <w:rsid w:val="00B03F34"/>
    <w:rsid w:val="00B044C4"/>
    <w:rsid w:val="00B05A6F"/>
    <w:rsid w:val="00B066F0"/>
    <w:rsid w:val="00B06701"/>
    <w:rsid w:val="00B06B75"/>
    <w:rsid w:val="00B073C1"/>
    <w:rsid w:val="00B079C6"/>
    <w:rsid w:val="00B11832"/>
    <w:rsid w:val="00B13117"/>
    <w:rsid w:val="00B14F60"/>
    <w:rsid w:val="00B15242"/>
    <w:rsid w:val="00B1570E"/>
    <w:rsid w:val="00B163E6"/>
    <w:rsid w:val="00B1750B"/>
    <w:rsid w:val="00B17BE8"/>
    <w:rsid w:val="00B17D09"/>
    <w:rsid w:val="00B20CFC"/>
    <w:rsid w:val="00B21701"/>
    <w:rsid w:val="00B21979"/>
    <w:rsid w:val="00B21B99"/>
    <w:rsid w:val="00B229F2"/>
    <w:rsid w:val="00B23323"/>
    <w:rsid w:val="00B23602"/>
    <w:rsid w:val="00B23B22"/>
    <w:rsid w:val="00B23DB2"/>
    <w:rsid w:val="00B246F1"/>
    <w:rsid w:val="00B250AE"/>
    <w:rsid w:val="00B258C1"/>
    <w:rsid w:val="00B25DFA"/>
    <w:rsid w:val="00B26401"/>
    <w:rsid w:val="00B306BF"/>
    <w:rsid w:val="00B308D4"/>
    <w:rsid w:val="00B30E24"/>
    <w:rsid w:val="00B31EB5"/>
    <w:rsid w:val="00B3284F"/>
    <w:rsid w:val="00B33C03"/>
    <w:rsid w:val="00B33F3F"/>
    <w:rsid w:val="00B34648"/>
    <w:rsid w:val="00B34C6A"/>
    <w:rsid w:val="00B34FA1"/>
    <w:rsid w:val="00B36820"/>
    <w:rsid w:val="00B36BEC"/>
    <w:rsid w:val="00B36D55"/>
    <w:rsid w:val="00B36E70"/>
    <w:rsid w:val="00B370E8"/>
    <w:rsid w:val="00B37E15"/>
    <w:rsid w:val="00B4058C"/>
    <w:rsid w:val="00B40BD7"/>
    <w:rsid w:val="00B40EB7"/>
    <w:rsid w:val="00B42D9B"/>
    <w:rsid w:val="00B4330F"/>
    <w:rsid w:val="00B450AA"/>
    <w:rsid w:val="00B45BA4"/>
    <w:rsid w:val="00B461DF"/>
    <w:rsid w:val="00B46A72"/>
    <w:rsid w:val="00B47011"/>
    <w:rsid w:val="00B471A0"/>
    <w:rsid w:val="00B47A1C"/>
    <w:rsid w:val="00B50155"/>
    <w:rsid w:val="00B503D3"/>
    <w:rsid w:val="00B50445"/>
    <w:rsid w:val="00B504E1"/>
    <w:rsid w:val="00B51845"/>
    <w:rsid w:val="00B52C6E"/>
    <w:rsid w:val="00B53B8F"/>
    <w:rsid w:val="00B53E58"/>
    <w:rsid w:val="00B5404D"/>
    <w:rsid w:val="00B54586"/>
    <w:rsid w:val="00B55575"/>
    <w:rsid w:val="00B56AB9"/>
    <w:rsid w:val="00B6020B"/>
    <w:rsid w:val="00B6152F"/>
    <w:rsid w:val="00B6157B"/>
    <w:rsid w:val="00B6230B"/>
    <w:rsid w:val="00B62FE6"/>
    <w:rsid w:val="00B64869"/>
    <w:rsid w:val="00B649B5"/>
    <w:rsid w:val="00B6503B"/>
    <w:rsid w:val="00B664B0"/>
    <w:rsid w:val="00B67B0D"/>
    <w:rsid w:val="00B703E0"/>
    <w:rsid w:val="00B70FCF"/>
    <w:rsid w:val="00B71C04"/>
    <w:rsid w:val="00B71C81"/>
    <w:rsid w:val="00B71F3F"/>
    <w:rsid w:val="00B72F87"/>
    <w:rsid w:val="00B73401"/>
    <w:rsid w:val="00B73A5D"/>
    <w:rsid w:val="00B74C1B"/>
    <w:rsid w:val="00B757DC"/>
    <w:rsid w:val="00B80418"/>
    <w:rsid w:val="00B810F5"/>
    <w:rsid w:val="00B81ADF"/>
    <w:rsid w:val="00B81DCF"/>
    <w:rsid w:val="00B832AA"/>
    <w:rsid w:val="00B84190"/>
    <w:rsid w:val="00B84D8A"/>
    <w:rsid w:val="00B859C5"/>
    <w:rsid w:val="00B85A94"/>
    <w:rsid w:val="00B86C0D"/>
    <w:rsid w:val="00B86DBF"/>
    <w:rsid w:val="00B871A7"/>
    <w:rsid w:val="00B8793B"/>
    <w:rsid w:val="00B87C21"/>
    <w:rsid w:val="00B87DF5"/>
    <w:rsid w:val="00B91085"/>
    <w:rsid w:val="00B9234D"/>
    <w:rsid w:val="00B936F5"/>
    <w:rsid w:val="00B93D07"/>
    <w:rsid w:val="00B94199"/>
    <w:rsid w:val="00B94839"/>
    <w:rsid w:val="00B9501E"/>
    <w:rsid w:val="00B955DF"/>
    <w:rsid w:val="00B95970"/>
    <w:rsid w:val="00B963DA"/>
    <w:rsid w:val="00B9755A"/>
    <w:rsid w:val="00B97A0C"/>
    <w:rsid w:val="00BA0662"/>
    <w:rsid w:val="00BA1911"/>
    <w:rsid w:val="00BA221B"/>
    <w:rsid w:val="00BA31D5"/>
    <w:rsid w:val="00BA35A0"/>
    <w:rsid w:val="00BA3706"/>
    <w:rsid w:val="00BA3FAD"/>
    <w:rsid w:val="00BA4529"/>
    <w:rsid w:val="00BA4B21"/>
    <w:rsid w:val="00BA4DB1"/>
    <w:rsid w:val="00BA61A0"/>
    <w:rsid w:val="00BA61D4"/>
    <w:rsid w:val="00BA62AB"/>
    <w:rsid w:val="00BB0A2B"/>
    <w:rsid w:val="00BB2DDD"/>
    <w:rsid w:val="00BB347A"/>
    <w:rsid w:val="00BB35D6"/>
    <w:rsid w:val="00BB3C87"/>
    <w:rsid w:val="00BB415A"/>
    <w:rsid w:val="00BB568D"/>
    <w:rsid w:val="00BB6A85"/>
    <w:rsid w:val="00BB6EA5"/>
    <w:rsid w:val="00BC0F67"/>
    <w:rsid w:val="00BC28D3"/>
    <w:rsid w:val="00BC2EBF"/>
    <w:rsid w:val="00BC44B7"/>
    <w:rsid w:val="00BC4CC0"/>
    <w:rsid w:val="00BC5303"/>
    <w:rsid w:val="00BC53A4"/>
    <w:rsid w:val="00BC73DC"/>
    <w:rsid w:val="00BC7508"/>
    <w:rsid w:val="00BC7664"/>
    <w:rsid w:val="00BD04E3"/>
    <w:rsid w:val="00BD05DE"/>
    <w:rsid w:val="00BD0649"/>
    <w:rsid w:val="00BD06BC"/>
    <w:rsid w:val="00BD0909"/>
    <w:rsid w:val="00BD13D9"/>
    <w:rsid w:val="00BD4F35"/>
    <w:rsid w:val="00BD6A33"/>
    <w:rsid w:val="00BD6F3E"/>
    <w:rsid w:val="00BD7759"/>
    <w:rsid w:val="00BD79C1"/>
    <w:rsid w:val="00BD7CC4"/>
    <w:rsid w:val="00BE0EC7"/>
    <w:rsid w:val="00BE1534"/>
    <w:rsid w:val="00BE1DFB"/>
    <w:rsid w:val="00BE2FB2"/>
    <w:rsid w:val="00BE303E"/>
    <w:rsid w:val="00BE419B"/>
    <w:rsid w:val="00BE4443"/>
    <w:rsid w:val="00BE4F6F"/>
    <w:rsid w:val="00BE5041"/>
    <w:rsid w:val="00BE6435"/>
    <w:rsid w:val="00BE6B42"/>
    <w:rsid w:val="00BE6CF5"/>
    <w:rsid w:val="00BE6E47"/>
    <w:rsid w:val="00BE7377"/>
    <w:rsid w:val="00BE73EF"/>
    <w:rsid w:val="00BE7C3D"/>
    <w:rsid w:val="00BF03C6"/>
    <w:rsid w:val="00BF1126"/>
    <w:rsid w:val="00BF1D1F"/>
    <w:rsid w:val="00BF3CF2"/>
    <w:rsid w:val="00BF47C3"/>
    <w:rsid w:val="00BF4942"/>
    <w:rsid w:val="00BF4D40"/>
    <w:rsid w:val="00BF4D9B"/>
    <w:rsid w:val="00BF528F"/>
    <w:rsid w:val="00BF693D"/>
    <w:rsid w:val="00BF7B9C"/>
    <w:rsid w:val="00BF7DC6"/>
    <w:rsid w:val="00C00351"/>
    <w:rsid w:val="00C0036C"/>
    <w:rsid w:val="00C01FF1"/>
    <w:rsid w:val="00C0286D"/>
    <w:rsid w:val="00C0297A"/>
    <w:rsid w:val="00C02F66"/>
    <w:rsid w:val="00C0471D"/>
    <w:rsid w:val="00C04C37"/>
    <w:rsid w:val="00C06F72"/>
    <w:rsid w:val="00C07A1F"/>
    <w:rsid w:val="00C1001E"/>
    <w:rsid w:val="00C10587"/>
    <w:rsid w:val="00C12440"/>
    <w:rsid w:val="00C133D3"/>
    <w:rsid w:val="00C16600"/>
    <w:rsid w:val="00C17830"/>
    <w:rsid w:val="00C2099E"/>
    <w:rsid w:val="00C21003"/>
    <w:rsid w:val="00C221B5"/>
    <w:rsid w:val="00C224ED"/>
    <w:rsid w:val="00C226FB"/>
    <w:rsid w:val="00C22F8E"/>
    <w:rsid w:val="00C23139"/>
    <w:rsid w:val="00C23ABB"/>
    <w:rsid w:val="00C23D43"/>
    <w:rsid w:val="00C245D8"/>
    <w:rsid w:val="00C24D4C"/>
    <w:rsid w:val="00C254BE"/>
    <w:rsid w:val="00C257FE"/>
    <w:rsid w:val="00C25E91"/>
    <w:rsid w:val="00C25FAC"/>
    <w:rsid w:val="00C26DD8"/>
    <w:rsid w:val="00C27104"/>
    <w:rsid w:val="00C3033A"/>
    <w:rsid w:val="00C305A3"/>
    <w:rsid w:val="00C305CC"/>
    <w:rsid w:val="00C31798"/>
    <w:rsid w:val="00C34751"/>
    <w:rsid w:val="00C356C3"/>
    <w:rsid w:val="00C35A52"/>
    <w:rsid w:val="00C37C5E"/>
    <w:rsid w:val="00C40530"/>
    <w:rsid w:val="00C4251B"/>
    <w:rsid w:val="00C432F1"/>
    <w:rsid w:val="00C44FD4"/>
    <w:rsid w:val="00C4504D"/>
    <w:rsid w:val="00C4512D"/>
    <w:rsid w:val="00C4533F"/>
    <w:rsid w:val="00C45468"/>
    <w:rsid w:val="00C4557F"/>
    <w:rsid w:val="00C45621"/>
    <w:rsid w:val="00C45641"/>
    <w:rsid w:val="00C4564B"/>
    <w:rsid w:val="00C47625"/>
    <w:rsid w:val="00C47971"/>
    <w:rsid w:val="00C51B41"/>
    <w:rsid w:val="00C51D2A"/>
    <w:rsid w:val="00C52C10"/>
    <w:rsid w:val="00C53253"/>
    <w:rsid w:val="00C53684"/>
    <w:rsid w:val="00C55704"/>
    <w:rsid w:val="00C57211"/>
    <w:rsid w:val="00C57497"/>
    <w:rsid w:val="00C578C0"/>
    <w:rsid w:val="00C57EE5"/>
    <w:rsid w:val="00C60A8A"/>
    <w:rsid w:val="00C6140D"/>
    <w:rsid w:val="00C61452"/>
    <w:rsid w:val="00C617D6"/>
    <w:rsid w:val="00C621DE"/>
    <w:rsid w:val="00C622AC"/>
    <w:rsid w:val="00C63196"/>
    <w:rsid w:val="00C64348"/>
    <w:rsid w:val="00C67432"/>
    <w:rsid w:val="00C67E59"/>
    <w:rsid w:val="00C70731"/>
    <w:rsid w:val="00C71D23"/>
    <w:rsid w:val="00C72B4B"/>
    <w:rsid w:val="00C73304"/>
    <w:rsid w:val="00C74865"/>
    <w:rsid w:val="00C77675"/>
    <w:rsid w:val="00C80E8E"/>
    <w:rsid w:val="00C81449"/>
    <w:rsid w:val="00C830AF"/>
    <w:rsid w:val="00C84C59"/>
    <w:rsid w:val="00C8676A"/>
    <w:rsid w:val="00C86D3A"/>
    <w:rsid w:val="00C87588"/>
    <w:rsid w:val="00C8763B"/>
    <w:rsid w:val="00C87ADE"/>
    <w:rsid w:val="00C9060F"/>
    <w:rsid w:val="00C92071"/>
    <w:rsid w:val="00C92994"/>
    <w:rsid w:val="00C92C64"/>
    <w:rsid w:val="00C942DF"/>
    <w:rsid w:val="00C9639C"/>
    <w:rsid w:val="00C964AA"/>
    <w:rsid w:val="00C9780D"/>
    <w:rsid w:val="00C97BFC"/>
    <w:rsid w:val="00CA169A"/>
    <w:rsid w:val="00CA2857"/>
    <w:rsid w:val="00CA2BAF"/>
    <w:rsid w:val="00CA3D38"/>
    <w:rsid w:val="00CA40E2"/>
    <w:rsid w:val="00CA52F5"/>
    <w:rsid w:val="00CA56F1"/>
    <w:rsid w:val="00CA6823"/>
    <w:rsid w:val="00CB062D"/>
    <w:rsid w:val="00CB0E4D"/>
    <w:rsid w:val="00CB18F0"/>
    <w:rsid w:val="00CB2218"/>
    <w:rsid w:val="00CB2F45"/>
    <w:rsid w:val="00CB4157"/>
    <w:rsid w:val="00CB4552"/>
    <w:rsid w:val="00CB47D6"/>
    <w:rsid w:val="00CB4897"/>
    <w:rsid w:val="00CB49FA"/>
    <w:rsid w:val="00CB5CE1"/>
    <w:rsid w:val="00CB62F9"/>
    <w:rsid w:val="00CB7892"/>
    <w:rsid w:val="00CC0E5F"/>
    <w:rsid w:val="00CC287B"/>
    <w:rsid w:val="00CC2C37"/>
    <w:rsid w:val="00CC2CE0"/>
    <w:rsid w:val="00CC542D"/>
    <w:rsid w:val="00CC59CC"/>
    <w:rsid w:val="00CC7154"/>
    <w:rsid w:val="00CD004F"/>
    <w:rsid w:val="00CD01E0"/>
    <w:rsid w:val="00CD0486"/>
    <w:rsid w:val="00CD08EC"/>
    <w:rsid w:val="00CD0DBE"/>
    <w:rsid w:val="00CD11E4"/>
    <w:rsid w:val="00CD1C85"/>
    <w:rsid w:val="00CD200B"/>
    <w:rsid w:val="00CD28DE"/>
    <w:rsid w:val="00CD3C57"/>
    <w:rsid w:val="00CD54F3"/>
    <w:rsid w:val="00CD6697"/>
    <w:rsid w:val="00CD6AB3"/>
    <w:rsid w:val="00CD7181"/>
    <w:rsid w:val="00CD7E36"/>
    <w:rsid w:val="00CE0176"/>
    <w:rsid w:val="00CE165C"/>
    <w:rsid w:val="00CE1A99"/>
    <w:rsid w:val="00CE4899"/>
    <w:rsid w:val="00CE5F50"/>
    <w:rsid w:val="00CE6336"/>
    <w:rsid w:val="00CE66F0"/>
    <w:rsid w:val="00CE6718"/>
    <w:rsid w:val="00CE67CC"/>
    <w:rsid w:val="00CE6AB1"/>
    <w:rsid w:val="00CE759C"/>
    <w:rsid w:val="00CE778F"/>
    <w:rsid w:val="00CE7A49"/>
    <w:rsid w:val="00CF0A1F"/>
    <w:rsid w:val="00CF0F55"/>
    <w:rsid w:val="00CF11A0"/>
    <w:rsid w:val="00CF1582"/>
    <w:rsid w:val="00CF1E96"/>
    <w:rsid w:val="00CF224D"/>
    <w:rsid w:val="00CF2F3C"/>
    <w:rsid w:val="00CF408F"/>
    <w:rsid w:val="00D011FF"/>
    <w:rsid w:val="00D016F7"/>
    <w:rsid w:val="00D01A1F"/>
    <w:rsid w:val="00D03E50"/>
    <w:rsid w:val="00D05E52"/>
    <w:rsid w:val="00D067EB"/>
    <w:rsid w:val="00D06C60"/>
    <w:rsid w:val="00D0727F"/>
    <w:rsid w:val="00D12EAB"/>
    <w:rsid w:val="00D1334D"/>
    <w:rsid w:val="00D133E9"/>
    <w:rsid w:val="00D152C7"/>
    <w:rsid w:val="00D1699C"/>
    <w:rsid w:val="00D16BB2"/>
    <w:rsid w:val="00D178B5"/>
    <w:rsid w:val="00D22A18"/>
    <w:rsid w:val="00D23557"/>
    <w:rsid w:val="00D239A3"/>
    <w:rsid w:val="00D23D43"/>
    <w:rsid w:val="00D2445C"/>
    <w:rsid w:val="00D24C7E"/>
    <w:rsid w:val="00D24D40"/>
    <w:rsid w:val="00D25B2F"/>
    <w:rsid w:val="00D2752C"/>
    <w:rsid w:val="00D27F40"/>
    <w:rsid w:val="00D30E35"/>
    <w:rsid w:val="00D32910"/>
    <w:rsid w:val="00D3356D"/>
    <w:rsid w:val="00D35CE6"/>
    <w:rsid w:val="00D360A8"/>
    <w:rsid w:val="00D3772D"/>
    <w:rsid w:val="00D402FD"/>
    <w:rsid w:val="00D41505"/>
    <w:rsid w:val="00D41B63"/>
    <w:rsid w:val="00D44ABF"/>
    <w:rsid w:val="00D44C6E"/>
    <w:rsid w:val="00D463B3"/>
    <w:rsid w:val="00D468F1"/>
    <w:rsid w:val="00D4690A"/>
    <w:rsid w:val="00D50910"/>
    <w:rsid w:val="00D50A20"/>
    <w:rsid w:val="00D50C87"/>
    <w:rsid w:val="00D510E3"/>
    <w:rsid w:val="00D51E0A"/>
    <w:rsid w:val="00D52924"/>
    <w:rsid w:val="00D53142"/>
    <w:rsid w:val="00D5532D"/>
    <w:rsid w:val="00D560FF"/>
    <w:rsid w:val="00D57C42"/>
    <w:rsid w:val="00D60A11"/>
    <w:rsid w:val="00D6126C"/>
    <w:rsid w:val="00D61A1D"/>
    <w:rsid w:val="00D63D20"/>
    <w:rsid w:val="00D64814"/>
    <w:rsid w:val="00D64CE2"/>
    <w:rsid w:val="00D65123"/>
    <w:rsid w:val="00D660D4"/>
    <w:rsid w:val="00D70593"/>
    <w:rsid w:val="00D71FA0"/>
    <w:rsid w:val="00D74A5D"/>
    <w:rsid w:val="00D74CF9"/>
    <w:rsid w:val="00D74F1C"/>
    <w:rsid w:val="00D75073"/>
    <w:rsid w:val="00D7556F"/>
    <w:rsid w:val="00D75A64"/>
    <w:rsid w:val="00D75B6A"/>
    <w:rsid w:val="00D75E5B"/>
    <w:rsid w:val="00D76E18"/>
    <w:rsid w:val="00D811D9"/>
    <w:rsid w:val="00D8496D"/>
    <w:rsid w:val="00D85A59"/>
    <w:rsid w:val="00D86BF9"/>
    <w:rsid w:val="00D8779F"/>
    <w:rsid w:val="00D902F4"/>
    <w:rsid w:val="00D90C36"/>
    <w:rsid w:val="00D90D9D"/>
    <w:rsid w:val="00D92117"/>
    <w:rsid w:val="00D92C14"/>
    <w:rsid w:val="00D930A8"/>
    <w:rsid w:val="00D94FAA"/>
    <w:rsid w:val="00D95366"/>
    <w:rsid w:val="00D95F35"/>
    <w:rsid w:val="00D96E58"/>
    <w:rsid w:val="00D97953"/>
    <w:rsid w:val="00D97EAC"/>
    <w:rsid w:val="00DA092F"/>
    <w:rsid w:val="00DA1035"/>
    <w:rsid w:val="00DA13A3"/>
    <w:rsid w:val="00DA17B4"/>
    <w:rsid w:val="00DA31AA"/>
    <w:rsid w:val="00DA3AD3"/>
    <w:rsid w:val="00DA62F1"/>
    <w:rsid w:val="00DA6F1D"/>
    <w:rsid w:val="00DB02D8"/>
    <w:rsid w:val="00DB29D9"/>
    <w:rsid w:val="00DB33A5"/>
    <w:rsid w:val="00DB372A"/>
    <w:rsid w:val="00DB63BF"/>
    <w:rsid w:val="00DB647B"/>
    <w:rsid w:val="00DB6ED7"/>
    <w:rsid w:val="00DC03FD"/>
    <w:rsid w:val="00DC05CA"/>
    <w:rsid w:val="00DC1337"/>
    <w:rsid w:val="00DC3114"/>
    <w:rsid w:val="00DC382A"/>
    <w:rsid w:val="00DC41F9"/>
    <w:rsid w:val="00DC47E0"/>
    <w:rsid w:val="00DC4EAD"/>
    <w:rsid w:val="00DC5322"/>
    <w:rsid w:val="00DC70D7"/>
    <w:rsid w:val="00DC7F9B"/>
    <w:rsid w:val="00DD2E13"/>
    <w:rsid w:val="00DD5177"/>
    <w:rsid w:val="00DD7D81"/>
    <w:rsid w:val="00DE0DE7"/>
    <w:rsid w:val="00DE1F10"/>
    <w:rsid w:val="00DE22EE"/>
    <w:rsid w:val="00DE27C6"/>
    <w:rsid w:val="00DE3320"/>
    <w:rsid w:val="00DE50C4"/>
    <w:rsid w:val="00DE532E"/>
    <w:rsid w:val="00DE557A"/>
    <w:rsid w:val="00DE6AE7"/>
    <w:rsid w:val="00DE6BAF"/>
    <w:rsid w:val="00DE6CAB"/>
    <w:rsid w:val="00DF0255"/>
    <w:rsid w:val="00DF138E"/>
    <w:rsid w:val="00DF14AB"/>
    <w:rsid w:val="00DF1540"/>
    <w:rsid w:val="00DF1C5B"/>
    <w:rsid w:val="00DF31F7"/>
    <w:rsid w:val="00DF546C"/>
    <w:rsid w:val="00DF6554"/>
    <w:rsid w:val="00DF6609"/>
    <w:rsid w:val="00DF7317"/>
    <w:rsid w:val="00DF7E85"/>
    <w:rsid w:val="00E007D7"/>
    <w:rsid w:val="00E00A2B"/>
    <w:rsid w:val="00E00A47"/>
    <w:rsid w:val="00E01493"/>
    <w:rsid w:val="00E0256D"/>
    <w:rsid w:val="00E02EE0"/>
    <w:rsid w:val="00E03B0C"/>
    <w:rsid w:val="00E06A85"/>
    <w:rsid w:val="00E06EA4"/>
    <w:rsid w:val="00E071C1"/>
    <w:rsid w:val="00E10159"/>
    <w:rsid w:val="00E10225"/>
    <w:rsid w:val="00E11140"/>
    <w:rsid w:val="00E119A9"/>
    <w:rsid w:val="00E12203"/>
    <w:rsid w:val="00E1417E"/>
    <w:rsid w:val="00E14D1D"/>
    <w:rsid w:val="00E155F1"/>
    <w:rsid w:val="00E16443"/>
    <w:rsid w:val="00E166A5"/>
    <w:rsid w:val="00E167C4"/>
    <w:rsid w:val="00E16BAE"/>
    <w:rsid w:val="00E17B1F"/>
    <w:rsid w:val="00E17F4E"/>
    <w:rsid w:val="00E20B5C"/>
    <w:rsid w:val="00E20E50"/>
    <w:rsid w:val="00E211B6"/>
    <w:rsid w:val="00E21A0C"/>
    <w:rsid w:val="00E22EFF"/>
    <w:rsid w:val="00E230C1"/>
    <w:rsid w:val="00E24BBA"/>
    <w:rsid w:val="00E26042"/>
    <w:rsid w:val="00E264A6"/>
    <w:rsid w:val="00E279FA"/>
    <w:rsid w:val="00E30609"/>
    <w:rsid w:val="00E308DA"/>
    <w:rsid w:val="00E31616"/>
    <w:rsid w:val="00E32045"/>
    <w:rsid w:val="00E3231F"/>
    <w:rsid w:val="00E32920"/>
    <w:rsid w:val="00E33D84"/>
    <w:rsid w:val="00E3407E"/>
    <w:rsid w:val="00E34E4E"/>
    <w:rsid w:val="00E34FB8"/>
    <w:rsid w:val="00E35543"/>
    <w:rsid w:val="00E36339"/>
    <w:rsid w:val="00E36DB9"/>
    <w:rsid w:val="00E4060A"/>
    <w:rsid w:val="00E40DEF"/>
    <w:rsid w:val="00E41A63"/>
    <w:rsid w:val="00E42E77"/>
    <w:rsid w:val="00E4478E"/>
    <w:rsid w:val="00E447B7"/>
    <w:rsid w:val="00E4530D"/>
    <w:rsid w:val="00E46249"/>
    <w:rsid w:val="00E46389"/>
    <w:rsid w:val="00E51373"/>
    <w:rsid w:val="00E52BA2"/>
    <w:rsid w:val="00E53551"/>
    <w:rsid w:val="00E536BC"/>
    <w:rsid w:val="00E570D2"/>
    <w:rsid w:val="00E5720D"/>
    <w:rsid w:val="00E61D3E"/>
    <w:rsid w:val="00E626FE"/>
    <w:rsid w:val="00E62ACA"/>
    <w:rsid w:val="00E643C0"/>
    <w:rsid w:val="00E64F68"/>
    <w:rsid w:val="00E65903"/>
    <w:rsid w:val="00E6639D"/>
    <w:rsid w:val="00E70A82"/>
    <w:rsid w:val="00E71521"/>
    <w:rsid w:val="00E72C63"/>
    <w:rsid w:val="00E74817"/>
    <w:rsid w:val="00E7517D"/>
    <w:rsid w:val="00E75926"/>
    <w:rsid w:val="00E7613B"/>
    <w:rsid w:val="00E761B1"/>
    <w:rsid w:val="00E7640F"/>
    <w:rsid w:val="00E77FE7"/>
    <w:rsid w:val="00E80066"/>
    <w:rsid w:val="00E80262"/>
    <w:rsid w:val="00E82B05"/>
    <w:rsid w:val="00E8355C"/>
    <w:rsid w:val="00E838C3"/>
    <w:rsid w:val="00E83A23"/>
    <w:rsid w:val="00E8455C"/>
    <w:rsid w:val="00E85BC0"/>
    <w:rsid w:val="00E901C7"/>
    <w:rsid w:val="00E909C6"/>
    <w:rsid w:val="00E90D1B"/>
    <w:rsid w:val="00E915BE"/>
    <w:rsid w:val="00E9309D"/>
    <w:rsid w:val="00E935C8"/>
    <w:rsid w:val="00E93FB9"/>
    <w:rsid w:val="00E944BF"/>
    <w:rsid w:val="00E95067"/>
    <w:rsid w:val="00E95C47"/>
    <w:rsid w:val="00E96425"/>
    <w:rsid w:val="00E96F00"/>
    <w:rsid w:val="00E9778F"/>
    <w:rsid w:val="00E9781B"/>
    <w:rsid w:val="00EA017C"/>
    <w:rsid w:val="00EA0B71"/>
    <w:rsid w:val="00EA1629"/>
    <w:rsid w:val="00EA263E"/>
    <w:rsid w:val="00EA3722"/>
    <w:rsid w:val="00EA46D8"/>
    <w:rsid w:val="00EA732B"/>
    <w:rsid w:val="00EA770B"/>
    <w:rsid w:val="00EB0A3A"/>
    <w:rsid w:val="00EB333B"/>
    <w:rsid w:val="00EB3984"/>
    <w:rsid w:val="00EB50E9"/>
    <w:rsid w:val="00EB5523"/>
    <w:rsid w:val="00EB56D7"/>
    <w:rsid w:val="00EB5817"/>
    <w:rsid w:val="00EB6B74"/>
    <w:rsid w:val="00EB6C65"/>
    <w:rsid w:val="00EC0FDF"/>
    <w:rsid w:val="00EC2041"/>
    <w:rsid w:val="00EC2399"/>
    <w:rsid w:val="00EC2534"/>
    <w:rsid w:val="00EC378B"/>
    <w:rsid w:val="00EC3CB8"/>
    <w:rsid w:val="00EC4426"/>
    <w:rsid w:val="00EC4916"/>
    <w:rsid w:val="00EC551C"/>
    <w:rsid w:val="00EC5B69"/>
    <w:rsid w:val="00EC7976"/>
    <w:rsid w:val="00EC7E33"/>
    <w:rsid w:val="00ED0788"/>
    <w:rsid w:val="00ED08D3"/>
    <w:rsid w:val="00ED0A5C"/>
    <w:rsid w:val="00ED16CC"/>
    <w:rsid w:val="00ED2110"/>
    <w:rsid w:val="00ED23E5"/>
    <w:rsid w:val="00ED2411"/>
    <w:rsid w:val="00ED396F"/>
    <w:rsid w:val="00ED45CC"/>
    <w:rsid w:val="00ED5A02"/>
    <w:rsid w:val="00ED6258"/>
    <w:rsid w:val="00ED6A19"/>
    <w:rsid w:val="00ED7044"/>
    <w:rsid w:val="00ED7299"/>
    <w:rsid w:val="00ED7AF2"/>
    <w:rsid w:val="00EE0729"/>
    <w:rsid w:val="00EE138E"/>
    <w:rsid w:val="00EE157C"/>
    <w:rsid w:val="00EE1950"/>
    <w:rsid w:val="00EE1A96"/>
    <w:rsid w:val="00EE2104"/>
    <w:rsid w:val="00EE3F3C"/>
    <w:rsid w:val="00EE4D39"/>
    <w:rsid w:val="00EE5E90"/>
    <w:rsid w:val="00EE6376"/>
    <w:rsid w:val="00EE6FDC"/>
    <w:rsid w:val="00EE7291"/>
    <w:rsid w:val="00EE77E8"/>
    <w:rsid w:val="00EF02E3"/>
    <w:rsid w:val="00EF0658"/>
    <w:rsid w:val="00EF0984"/>
    <w:rsid w:val="00EF0ACA"/>
    <w:rsid w:val="00EF17E6"/>
    <w:rsid w:val="00EF299F"/>
    <w:rsid w:val="00EF58E4"/>
    <w:rsid w:val="00EF7520"/>
    <w:rsid w:val="00EF7653"/>
    <w:rsid w:val="00F0197B"/>
    <w:rsid w:val="00F02090"/>
    <w:rsid w:val="00F02176"/>
    <w:rsid w:val="00F024C3"/>
    <w:rsid w:val="00F02A67"/>
    <w:rsid w:val="00F02E5F"/>
    <w:rsid w:val="00F038E5"/>
    <w:rsid w:val="00F03F44"/>
    <w:rsid w:val="00F043BB"/>
    <w:rsid w:val="00F0486F"/>
    <w:rsid w:val="00F04CD8"/>
    <w:rsid w:val="00F04EC8"/>
    <w:rsid w:val="00F05EF3"/>
    <w:rsid w:val="00F060EB"/>
    <w:rsid w:val="00F06C03"/>
    <w:rsid w:val="00F076E9"/>
    <w:rsid w:val="00F103A2"/>
    <w:rsid w:val="00F106B3"/>
    <w:rsid w:val="00F106EC"/>
    <w:rsid w:val="00F10FBF"/>
    <w:rsid w:val="00F12C21"/>
    <w:rsid w:val="00F1326A"/>
    <w:rsid w:val="00F150C7"/>
    <w:rsid w:val="00F165FA"/>
    <w:rsid w:val="00F17091"/>
    <w:rsid w:val="00F1713B"/>
    <w:rsid w:val="00F17BA5"/>
    <w:rsid w:val="00F20E0E"/>
    <w:rsid w:val="00F219DF"/>
    <w:rsid w:val="00F21B93"/>
    <w:rsid w:val="00F225B2"/>
    <w:rsid w:val="00F22980"/>
    <w:rsid w:val="00F22BE6"/>
    <w:rsid w:val="00F22E37"/>
    <w:rsid w:val="00F23414"/>
    <w:rsid w:val="00F2496B"/>
    <w:rsid w:val="00F24A71"/>
    <w:rsid w:val="00F25A31"/>
    <w:rsid w:val="00F25CBE"/>
    <w:rsid w:val="00F2784A"/>
    <w:rsid w:val="00F27A0E"/>
    <w:rsid w:val="00F310D9"/>
    <w:rsid w:val="00F33779"/>
    <w:rsid w:val="00F346B2"/>
    <w:rsid w:val="00F3487D"/>
    <w:rsid w:val="00F372F3"/>
    <w:rsid w:val="00F3798C"/>
    <w:rsid w:val="00F37AB4"/>
    <w:rsid w:val="00F42212"/>
    <w:rsid w:val="00F43101"/>
    <w:rsid w:val="00F432E2"/>
    <w:rsid w:val="00F436BA"/>
    <w:rsid w:val="00F43B4B"/>
    <w:rsid w:val="00F44927"/>
    <w:rsid w:val="00F456C2"/>
    <w:rsid w:val="00F475B4"/>
    <w:rsid w:val="00F51E17"/>
    <w:rsid w:val="00F5228C"/>
    <w:rsid w:val="00F526C4"/>
    <w:rsid w:val="00F52D25"/>
    <w:rsid w:val="00F52D5B"/>
    <w:rsid w:val="00F5339C"/>
    <w:rsid w:val="00F53D17"/>
    <w:rsid w:val="00F53EF8"/>
    <w:rsid w:val="00F54569"/>
    <w:rsid w:val="00F55561"/>
    <w:rsid w:val="00F555DB"/>
    <w:rsid w:val="00F560C7"/>
    <w:rsid w:val="00F5757B"/>
    <w:rsid w:val="00F577B8"/>
    <w:rsid w:val="00F629A7"/>
    <w:rsid w:val="00F63235"/>
    <w:rsid w:val="00F648B4"/>
    <w:rsid w:val="00F65043"/>
    <w:rsid w:val="00F656CB"/>
    <w:rsid w:val="00F66D95"/>
    <w:rsid w:val="00F66DE6"/>
    <w:rsid w:val="00F6729B"/>
    <w:rsid w:val="00F67601"/>
    <w:rsid w:val="00F67A9E"/>
    <w:rsid w:val="00F67F02"/>
    <w:rsid w:val="00F7067F"/>
    <w:rsid w:val="00F714E5"/>
    <w:rsid w:val="00F7287F"/>
    <w:rsid w:val="00F76B86"/>
    <w:rsid w:val="00F800DF"/>
    <w:rsid w:val="00F805E4"/>
    <w:rsid w:val="00F814EB"/>
    <w:rsid w:val="00F81506"/>
    <w:rsid w:val="00F81517"/>
    <w:rsid w:val="00F81F6B"/>
    <w:rsid w:val="00F83266"/>
    <w:rsid w:val="00F8365A"/>
    <w:rsid w:val="00F8426A"/>
    <w:rsid w:val="00F84698"/>
    <w:rsid w:val="00F84FA3"/>
    <w:rsid w:val="00F856FC"/>
    <w:rsid w:val="00F85A7D"/>
    <w:rsid w:val="00F862ED"/>
    <w:rsid w:val="00F8707B"/>
    <w:rsid w:val="00F879A9"/>
    <w:rsid w:val="00F91898"/>
    <w:rsid w:val="00F92A64"/>
    <w:rsid w:val="00F93B5E"/>
    <w:rsid w:val="00F9768D"/>
    <w:rsid w:val="00F97B0D"/>
    <w:rsid w:val="00F97E47"/>
    <w:rsid w:val="00FA0059"/>
    <w:rsid w:val="00FA03F0"/>
    <w:rsid w:val="00FA0576"/>
    <w:rsid w:val="00FA0A23"/>
    <w:rsid w:val="00FA0B39"/>
    <w:rsid w:val="00FA1D0B"/>
    <w:rsid w:val="00FA26B2"/>
    <w:rsid w:val="00FA3BCD"/>
    <w:rsid w:val="00FA3BE7"/>
    <w:rsid w:val="00FA565C"/>
    <w:rsid w:val="00FA5A8B"/>
    <w:rsid w:val="00FA5AC4"/>
    <w:rsid w:val="00FA69D4"/>
    <w:rsid w:val="00FB042F"/>
    <w:rsid w:val="00FB07DA"/>
    <w:rsid w:val="00FB0A75"/>
    <w:rsid w:val="00FB221B"/>
    <w:rsid w:val="00FB255A"/>
    <w:rsid w:val="00FB3C5A"/>
    <w:rsid w:val="00FB51CB"/>
    <w:rsid w:val="00FB5494"/>
    <w:rsid w:val="00FB586A"/>
    <w:rsid w:val="00FB6627"/>
    <w:rsid w:val="00FB7DEF"/>
    <w:rsid w:val="00FC0A54"/>
    <w:rsid w:val="00FC0AF7"/>
    <w:rsid w:val="00FC1D6E"/>
    <w:rsid w:val="00FC216F"/>
    <w:rsid w:val="00FC407C"/>
    <w:rsid w:val="00FC4832"/>
    <w:rsid w:val="00FC52B5"/>
    <w:rsid w:val="00FC5330"/>
    <w:rsid w:val="00FC5F2E"/>
    <w:rsid w:val="00FC6EC0"/>
    <w:rsid w:val="00FD0C01"/>
    <w:rsid w:val="00FD2374"/>
    <w:rsid w:val="00FD247C"/>
    <w:rsid w:val="00FD27BE"/>
    <w:rsid w:val="00FD28A7"/>
    <w:rsid w:val="00FD3DC1"/>
    <w:rsid w:val="00FD4537"/>
    <w:rsid w:val="00FD5BE2"/>
    <w:rsid w:val="00FD66C3"/>
    <w:rsid w:val="00FD7C4E"/>
    <w:rsid w:val="00FE0108"/>
    <w:rsid w:val="00FE03D5"/>
    <w:rsid w:val="00FE09E0"/>
    <w:rsid w:val="00FE0B34"/>
    <w:rsid w:val="00FE0BC0"/>
    <w:rsid w:val="00FE1B14"/>
    <w:rsid w:val="00FE1CF6"/>
    <w:rsid w:val="00FE2114"/>
    <w:rsid w:val="00FE27B7"/>
    <w:rsid w:val="00FE2AED"/>
    <w:rsid w:val="00FE38BD"/>
    <w:rsid w:val="00FE75A3"/>
    <w:rsid w:val="00FF0E5F"/>
    <w:rsid w:val="00FF1E75"/>
    <w:rsid w:val="00FF39A5"/>
    <w:rsid w:val="00FF7A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C66F4743-DC6D-4CA1-81DE-C2FD9CB9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DB3"/>
    <w:rPr>
      <w:sz w:val="24"/>
      <w:szCs w:val="24"/>
    </w:rPr>
  </w:style>
  <w:style w:type="paragraph" w:styleId="Heading1">
    <w:name w:val="heading 1"/>
    <w:basedOn w:val="Normal"/>
    <w:next w:val="Normal"/>
    <w:link w:val="Heading1Char1"/>
    <w:uiPriority w:val="99"/>
    <w:qFormat/>
    <w:rsid w:val="000E5DB3"/>
    <w:pPr>
      <w:keepNext/>
      <w:outlineLvl w:val="0"/>
    </w:pPr>
    <w:rPr>
      <w:noProof/>
      <w:sz w:val="20"/>
      <w:szCs w:val="20"/>
      <w:lang w:val="ro-RO"/>
    </w:rPr>
  </w:style>
  <w:style w:type="paragraph" w:styleId="Heading2">
    <w:name w:val="heading 2"/>
    <w:basedOn w:val="Normal"/>
    <w:next w:val="Normal"/>
    <w:link w:val="Heading2Char"/>
    <w:uiPriority w:val="99"/>
    <w:qFormat/>
    <w:rsid w:val="000E5DB3"/>
    <w:pPr>
      <w:keepNext/>
      <w:jc w:val="right"/>
      <w:outlineLvl w:val="1"/>
    </w:pPr>
    <w:rPr>
      <w:b/>
      <w:bCs/>
      <w:noProof/>
      <w:sz w:val="22"/>
      <w:szCs w:val="22"/>
      <w:lang w:val="ro-RO"/>
    </w:rPr>
  </w:style>
  <w:style w:type="paragraph" w:styleId="Heading3">
    <w:name w:val="heading 3"/>
    <w:basedOn w:val="Normal"/>
    <w:next w:val="Normal"/>
    <w:link w:val="Heading3Char"/>
    <w:uiPriority w:val="99"/>
    <w:qFormat/>
    <w:rsid w:val="000E5DB3"/>
    <w:pPr>
      <w:keepNext/>
      <w:jc w:val="center"/>
      <w:outlineLvl w:val="2"/>
    </w:pPr>
    <w:rPr>
      <w:rFonts w:ascii="Times RomanSF" w:hAnsi="Times RomanSF" w:cs="Times RomanSF"/>
      <w:i/>
      <w:iCs/>
      <w:noProof/>
    </w:rPr>
  </w:style>
  <w:style w:type="paragraph" w:styleId="Heading4">
    <w:name w:val="heading 4"/>
    <w:basedOn w:val="Normal"/>
    <w:next w:val="Normal"/>
    <w:link w:val="Heading4Char"/>
    <w:uiPriority w:val="99"/>
    <w:qFormat/>
    <w:rsid w:val="000E5DB3"/>
    <w:pPr>
      <w:keepNext/>
      <w:outlineLvl w:val="3"/>
    </w:pPr>
    <w:rPr>
      <w:b/>
      <w:bCs/>
      <w:sz w:val="22"/>
      <w:szCs w:val="22"/>
    </w:rPr>
  </w:style>
  <w:style w:type="paragraph" w:styleId="Heading5">
    <w:name w:val="heading 5"/>
    <w:basedOn w:val="Normal"/>
    <w:next w:val="Normal"/>
    <w:link w:val="Heading5Char"/>
    <w:uiPriority w:val="99"/>
    <w:qFormat/>
    <w:rsid w:val="000E5DB3"/>
    <w:pPr>
      <w:keepNext/>
      <w:jc w:val="center"/>
      <w:outlineLvl w:val="4"/>
    </w:pPr>
    <w:rPr>
      <w:b/>
      <w:bCs/>
      <w:sz w:val="20"/>
      <w:szCs w:val="20"/>
    </w:rPr>
  </w:style>
  <w:style w:type="paragraph" w:styleId="Heading6">
    <w:name w:val="heading 6"/>
    <w:basedOn w:val="Normal"/>
    <w:next w:val="Normal"/>
    <w:link w:val="Heading6Char"/>
    <w:uiPriority w:val="99"/>
    <w:qFormat/>
    <w:rsid w:val="000E5DB3"/>
    <w:pPr>
      <w:keepNext/>
      <w:jc w:val="center"/>
      <w:outlineLvl w:val="5"/>
    </w:pPr>
  </w:style>
  <w:style w:type="paragraph" w:styleId="Heading7">
    <w:name w:val="heading 7"/>
    <w:basedOn w:val="Normal"/>
    <w:next w:val="Normal"/>
    <w:link w:val="Heading7Char"/>
    <w:uiPriority w:val="99"/>
    <w:qFormat/>
    <w:rsid w:val="000E5DB3"/>
    <w:pPr>
      <w:keepNext/>
      <w:jc w:val="right"/>
      <w:outlineLvl w:val="6"/>
    </w:pPr>
    <w:rPr>
      <w:rFonts w:ascii="Times RomanSF" w:hAnsi="Times RomanSF" w:cs="Times RomanSF"/>
      <w:b/>
      <w:bCs/>
      <w:noProof/>
    </w:rPr>
  </w:style>
  <w:style w:type="paragraph" w:styleId="Heading8">
    <w:name w:val="heading 8"/>
    <w:basedOn w:val="Normal"/>
    <w:next w:val="Normal"/>
    <w:link w:val="Heading8Char"/>
    <w:uiPriority w:val="99"/>
    <w:qFormat/>
    <w:rsid w:val="000E5DB3"/>
    <w:pPr>
      <w:spacing w:before="240" w:after="60"/>
      <w:outlineLvl w:val="7"/>
    </w:pPr>
    <w:rPr>
      <w:i/>
      <w:iCs/>
    </w:rPr>
  </w:style>
  <w:style w:type="paragraph" w:styleId="Heading9">
    <w:name w:val="heading 9"/>
    <w:basedOn w:val="Normal"/>
    <w:next w:val="Normal"/>
    <w:link w:val="Heading9Char"/>
    <w:uiPriority w:val="99"/>
    <w:qFormat/>
    <w:rsid w:val="000E5DB3"/>
    <w:pPr>
      <w:keepNext/>
      <w:jc w:val="center"/>
      <w:outlineLvl w:val="8"/>
    </w:pPr>
    <w:rPr>
      <w:b/>
      <w:bCs/>
      <w:cap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rsid w:val="009D3F04"/>
    <w:rPr>
      <w:noProof/>
      <w:sz w:val="16"/>
      <w:szCs w:val="16"/>
      <w:lang w:eastAsia="en-US"/>
    </w:rPr>
  </w:style>
  <w:style w:type="character" w:customStyle="1" w:styleId="Heading2Char">
    <w:name w:val="Heading 2 Char"/>
    <w:link w:val="Heading2"/>
    <w:uiPriority w:val="99"/>
    <w:rsid w:val="009D3F04"/>
    <w:rPr>
      <w:b/>
      <w:bCs/>
      <w:noProof/>
      <w:sz w:val="16"/>
      <w:szCs w:val="16"/>
      <w:lang w:eastAsia="en-US"/>
    </w:rPr>
  </w:style>
  <w:style w:type="character" w:customStyle="1" w:styleId="Heading3Char">
    <w:name w:val="Heading 3 Char"/>
    <w:link w:val="Heading3"/>
    <w:uiPriority w:val="99"/>
    <w:rsid w:val="009D3F04"/>
    <w:rPr>
      <w:rFonts w:ascii="Times RomanSF" w:hAnsi="Times RomanSF" w:cs="Times RomanSF"/>
      <w:i/>
      <w:iCs/>
      <w:noProof/>
      <w:sz w:val="24"/>
      <w:szCs w:val="24"/>
      <w:lang w:val="en-US" w:eastAsia="en-US"/>
    </w:rPr>
  </w:style>
  <w:style w:type="character" w:customStyle="1" w:styleId="Heading4Char">
    <w:name w:val="Heading 4 Char"/>
    <w:link w:val="Heading4"/>
    <w:uiPriority w:val="99"/>
    <w:rsid w:val="009D3F04"/>
    <w:rPr>
      <w:b/>
      <w:bCs/>
      <w:sz w:val="22"/>
      <w:szCs w:val="22"/>
      <w:lang w:val="en-US" w:eastAsia="en-US"/>
    </w:rPr>
  </w:style>
  <w:style w:type="character" w:customStyle="1" w:styleId="Heading5Char">
    <w:name w:val="Heading 5 Char"/>
    <w:link w:val="Heading5"/>
    <w:uiPriority w:val="99"/>
    <w:rsid w:val="009D3F04"/>
    <w:rPr>
      <w:b/>
      <w:bCs/>
      <w:lang w:val="en-US" w:eastAsia="en-US"/>
    </w:rPr>
  </w:style>
  <w:style w:type="character" w:customStyle="1" w:styleId="Heading6Char">
    <w:name w:val="Heading 6 Char"/>
    <w:link w:val="Heading6"/>
    <w:uiPriority w:val="99"/>
    <w:rsid w:val="009D3F04"/>
    <w:rPr>
      <w:sz w:val="24"/>
      <w:szCs w:val="24"/>
      <w:lang w:val="en-US" w:eastAsia="en-US"/>
    </w:rPr>
  </w:style>
  <w:style w:type="character" w:customStyle="1" w:styleId="Heading7Char">
    <w:name w:val="Heading 7 Char"/>
    <w:link w:val="Heading7"/>
    <w:uiPriority w:val="99"/>
    <w:rsid w:val="009D3F04"/>
    <w:rPr>
      <w:rFonts w:ascii="Times RomanSF" w:hAnsi="Times RomanSF" w:cs="Times RomanSF"/>
      <w:b/>
      <w:bCs/>
      <w:noProof/>
      <w:sz w:val="24"/>
      <w:szCs w:val="24"/>
      <w:lang w:val="en-US" w:eastAsia="en-US"/>
    </w:rPr>
  </w:style>
  <w:style w:type="character" w:customStyle="1" w:styleId="Heading8Char">
    <w:name w:val="Heading 8 Char"/>
    <w:link w:val="Heading8"/>
    <w:uiPriority w:val="99"/>
    <w:rsid w:val="009D3F04"/>
    <w:rPr>
      <w:i/>
      <w:iCs/>
      <w:sz w:val="24"/>
      <w:szCs w:val="24"/>
      <w:lang w:val="en-US" w:eastAsia="en-US"/>
    </w:rPr>
  </w:style>
  <w:style w:type="character" w:customStyle="1" w:styleId="Heading9Char">
    <w:name w:val="Heading 9 Char"/>
    <w:link w:val="Heading9"/>
    <w:uiPriority w:val="99"/>
    <w:rsid w:val="009D3F04"/>
    <w:rPr>
      <w:b/>
      <w:bCs/>
      <w:caps/>
      <w:sz w:val="14"/>
      <w:szCs w:val="14"/>
      <w:lang w:val="en-US" w:eastAsia="en-US"/>
    </w:rPr>
  </w:style>
  <w:style w:type="paragraph" w:styleId="Caption">
    <w:name w:val="caption"/>
    <w:basedOn w:val="Normal"/>
    <w:next w:val="Normal"/>
    <w:uiPriority w:val="99"/>
    <w:qFormat/>
    <w:rsid w:val="000E5DB3"/>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
    <w:uiPriority w:val="99"/>
    <w:semiHidden/>
    <w:rsid w:val="000E5DB3"/>
    <w:rPr>
      <w:rFonts w:ascii="Tahoma" w:hAnsi="Tahoma" w:cs="Tahoma"/>
      <w:sz w:val="16"/>
      <w:szCs w:val="16"/>
    </w:rPr>
  </w:style>
  <w:style w:type="character" w:customStyle="1" w:styleId="BalloonTextChar">
    <w:name w:val="Balloon Text Char"/>
    <w:link w:val="BalloonText"/>
    <w:uiPriority w:val="99"/>
    <w:semiHidden/>
    <w:rsid w:val="009D3F04"/>
    <w:rPr>
      <w:rFonts w:ascii="Tahoma" w:hAnsi="Tahoma" w:cs="Tahoma"/>
      <w:sz w:val="16"/>
      <w:szCs w:val="16"/>
      <w:lang w:val="en-US" w:eastAsia="en-US"/>
    </w:rPr>
  </w:style>
  <w:style w:type="paragraph" w:styleId="Header">
    <w:name w:val="header"/>
    <w:basedOn w:val="Normal"/>
    <w:link w:val="HeaderChar"/>
    <w:uiPriority w:val="99"/>
    <w:rsid w:val="000E5DB3"/>
    <w:pPr>
      <w:tabs>
        <w:tab w:val="center" w:pos="4320"/>
        <w:tab w:val="right" w:pos="8640"/>
      </w:tabs>
    </w:pPr>
    <w:rPr>
      <w:sz w:val="20"/>
      <w:szCs w:val="20"/>
    </w:rPr>
  </w:style>
  <w:style w:type="character" w:customStyle="1" w:styleId="HeaderChar">
    <w:name w:val="Header Char"/>
    <w:link w:val="Header"/>
    <w:uiPriority w:val="99"/>
    <w:rsid w:val="009D3F04"/>
    <w:rPr>
      <w:lang w:val="en-US" w:eastAsia="en-US"/>
    </w:rPr>
  </w:style>
  <w:style w:type="paragraph" w:styleId="BodyText">
    <w:name w:val="Body Text"/>
    <w:basedOn w:val="Normal"/>
    <w:link w:val="BodyTextChar"/>
    <w:uiPriority w:val="99"/>
    <w:rsid w:val="000E5DB3"/>
    <w:rPr>
      <w:sz w:val="18"/>
      <w:szCs w:val="18"/>
      <w:lang w:val="fr-FR"/>
    </w:rPr>
  </w:style>
  <w:style w:type="character" w:customStyle="1" w:styleId="BodyTextChar">
    <w:name w:val="Body Text Char"/>
    <w:link w:val="BodyText"/>
    <w:uiPriority w:val="99"/>
    <w:rsid w:val="009D3F04"/>
    <w:rPr>
      <w:sz w:val="24"/>
      <w:szCs w:val="24"/>
      <w:lang w:val="fr-FR" w:eastAsia="en-US"/>
    </w:rPr>
  </w:style>
  <w:style w:type="paragraph" w:styleId="BodyText2">
    <w:name w:val="Body Text 2"/>
    <w:basedOn w:val="Normal"/>
    <w:link w:val="BodyText2Char1"/>
    <w:uiPriority w:val="99"/>
    <w:rsid w:val="000E5DB3"/>
    <w:pPr>
      <w:ind w:firstLine="567"/>
      <w:jc w:val="both"/>
    </w:pPr>
    <w:rPr>
      <w:sz w:val="20"/>
      <w:szCs w:val="20"/>
      <w:lang w:val="ro-RO"/>
    </w:rPr>
  </w:style>
  <w:style w:type="character" w:customStyle="1" w:styleId="BodyText2Char1">
    <w:name w:val="Body Text 2 Char1"/>
    <w:link w:val="BodyText2"/>
    <w:uiPriority w:val="99"/>
    <w:rsid w:val="009D3F04"/>
    <w:rPr>
      <w:lang w:eastAsia="en-US"/>
    </w:rPr>
  </w:style>
  <w:style w:type="character" w:customStyle="1" w:styleId="BodyText2Char">
    <w:name w:val="Body Text 2 Char"/>
    <w:uiPriority w:val="99"/>
    <w:rsid w:val="009D3F04"/>
    <w:rPr>
      <w:sz w:val="24"/>
      <w:szCs w:val="24"/>
      <w:lang w:val="fr-FR" w:eastAsia="en-US"/>
    </w:rPr>
  </w:style>
  <w:style w:type="paragraph" w:styleId="BodyText3">
    <w:name w:val="Body Text 3"/>
    <w:basedOn w:val="Normal"/>
    <w:link w:val="BodyText3Char"/>
    <w:uiPriority w:val="99"/>
    <w:rsid w:val="000E5DB3"/>
    <w:pPr>
      <w:jc w:val="center"/>
    </w:pPr>
    <w:rPr>
      <w:b/>
      <w:bCs/>
      <w:sz w:val="20"/>
      <w:szCs w:val="20"/>
      <w:lang w:val="ro-RO"/>
    </w:rPr>
  </w:style>
  <w:style w:type="character" w:customStyle="1" w:styleId="BodyText3Char">
    <w:name w:val="Body Text 3 Char"/>
    <w:link w:val="BodyText3"/>
    <w:uiPriority w:val="99"/>
    <w:rsid w:val="009D3F04"/>
    <w:rPr>
      <w:b/>
      <w:bCs/>
      <w:sz w:val="24"/>
      <w:szCs w:val="24"/>
      <w:lang w:eastAsia="en-US"/>
    </w:rPr>
  </w:style>
  <w:style w:type="character" w:styleId="PageNumber">
    <w:name w:val="page number"/>
    <w:basedOn w:val="DefaultParagraphFont"/>
    <w:uiPriority w:val="99"/>
    <w:rsid w:val="000E5DB3"/>
  </w:style>
  <w:style w:type="paragraph" w:styleId="Footer">
    <w:name w:val="footer"/>
    <w:basedOn w:val="Normal"/>
    <w:link w:val="FooterChar"/>
    <w:uiPriority w:val="99"/>
    <w:rsid w:val="000E5DB3"/>
    <w:pPr>
      <w:tabs>
        <w:tab w:val="center" w:pos="4320"/>
        <w:tab w:val="right" w:pos="8640"/>
      </w:tabs>
    </w:pPr>
    <w:rPr>
      <w:sz w:val="20"/>
      <w:szCs w:val="20"/>
    </w:rPr>
  </w:style>
  <w:style w:type="character" w:customStyle="1" w:styleId="FooterChar">
    <w:name w:val="Footer Char"/>
    <w:link w:val="Footer"/>
    <w:uiPriority w:val="99"/>
    <w:rsid w:val="009D3F04"/>
    <w:rPr>
      <w:lang w:val="en-US" w:eastAsia="en-US"/>
    </w:rPr>
  </w:style>
  <w:style w:type="paragraph" w:styleId="Title">
    <w:name w:val="Title"/>
    <w:basedOn w:val="Normal"/>
    <w:link w:val="TitleChar1"/>
    <w:uiPriority w:val="99"/>
    <w:qFormat/>
    <w:rsid w:val="000E5DB3"/>
    <w:pPr>
      <w:jc w:val="center"/>
    </w:pPr>
    <w:rPr>
      <w:b/>
      <w:bCs/>
      <w:lang w:val="fr-FR"/>
    </w:rPr>
  </w:style>
  <w:style w:type="character" w:customStyle="1" w:styleId="TitleChar1">
    <w:name w:val="Title Char1"/>
    <w:link w:val="Title"/>
    <w:uiPriority w:val="99"/>
    <w:rsid w:val="009D3F04"/>
    <w:rPr>
      <w:b/>
      <w:bCs/>
      <w:sz w:val="24"/>
      <w:szCs w:val="24"/>
      <w:lang w:val="fr-FR" w:eastAsia="en-US"/>
    </w:rPr>
  </w:style>
  <w:style w:type="character" w:styleId="Hyperlink">
    <w:name w:val="Hyperlink"/>
    <w:uiPriority w:val="99"/>
    <w:rsid w:val="000E5DB3"/>
    <w:rPr>
      <w:color w:val="0000FF"/>
      <w:u w:val="single"/>
    </w:rPr>
  </w:style>
  <w:style w:type="character" w:styleId="FollowedHyperlink">
    <w:name w:val="FollowedHyperlink"/>
    <w:uiPriority w:val="99"/>
    <w:rsid w:val="000E5DB3"/>
    <w:rPr>
      <w:color w:val="800080"/>
      <w:u w:val="single"/>
    </w:rPr>
  </w:style>
  <w:style w:type="paragraph" w:styleId="BodyTextIndent2">
    <w:name w:val="Body Text Indent 2"/>
    <w:basedOn w:val="Normal"/>
    <w:link w:val="BodyTextIndent2Char"/>
    <w:uiPriority w:val="99"/>
    <w:rsid w:val="000E5DB3"/>
    <w:pPr>
      <w:ind w:left="9360" w:firstLine="720"/>
      <w:jc w:val="right"/>
    </w:pPr>
    <w:rPr>
      <w:b/>
      <w:bCs/>
      <w:sz w:val="22"/>
      <w:szCs w:val="22"/>
      <w:lang w:val="ro-RO"/>
    </w:rPr>
  </w:style>
  <w:style w:type="character" w:customStyle="1" w:styleId="BodyTextIndent2Char">
    <w:name w:val="Body Text Indent 2 Char"/>
    <w:link w:val="BodyTextIndent2"/>
    <w:uiPriority w:val="99"/>
    <w:rsid w:val="009D3F04"/>
    <w:rPr>
      <w:b/>
      <w:bCs/>
      <w:sz w:val="22"/>
      <w:szCs w:val="22"/>
      <w:lang w:eastAsia="en-US"/>
    </w:rPr>
  </w:style>
  <w:style w:type="character" w:styleId="Strong">
    <w:name w:val="Strong"/>
    <w:uiPriority w:val="99"/>
    <w:qFormat/>
    <w:rsid w:val="000E5DB3"/>
    <w:rPr>
      <w:b/>
      <w:bCs/>
    </w:rPr>
  </w:style>
  <w:style w:type="paragraph" w:styleId="ListParagraph">
    <w:name w:val="List Paragraph"/>
    <w:basedOn w:val="Normal"/>
    <w:uiPriority w:val="99"/>
    <w:qFormat/>
    <w:rsid w:val="001C42C9"/>
    <w:pPr>
      <w:ind w:left="708"/>
    </w:pPr>
  </w:style>
  <w:style w:type="character" w:customStyle="1" w:styleId="Heading1Char">
    <w:name w:val="Heading 1 Char"/>
    <w:uiPriority w:val="99"/>
    <w:rsid w:val="00F043BB"/>
    <w:rPr>
      <w:rFonts w:ascii="Cambria" w:hAnsi="Cambria" w:cs="Cambria"/>
      <w:b/>
      <w:bCs/>
      <w:kern w:val="32"/>
      <w:sz w:val="32"/>
      <w:szCs w:val="32"/>
    </w:rPr>
  </w:style>
  <w:style w:type="character" w:customStyle="1" w:styleId="TitleChar">
    <w:name w:val="Title Char"/>
    <w:uiPriority w:val="99"/>
    <w:rsid w:val="00F043BB"/>
    <w:rPr>
      <w:rFonts w:ascii="Cambria" w:hAnsi="Cambria" w:cs="Cambria"/>
      <w:b/>
      <w:bCs/>
      <w:kern w:val="28"/>
      <w:sz w:val="32"/>
      <w:szCs w:val="32"/>
    </w:rPr>
  </w:style>
  <w:style w:type="paragraph" w:customStyle="1" w:styleId="Listparagraf1">
    <w:name w:val="Listă paragraf1"/>
    <w:basedOn w:val="Normal"/>
    <w:uiPriority w:val="99"/>
    <w:rsid w:val="00F043BB"/>
    <w:pPr>
      <w:ind w:left="708"/>
    </w:pPr>
    <w:rPr>
      <w:lang w:val="ro-RO" w:eastAsia="ro-RO"/>
    </w:rPr>
  </w:style>
  <w:style w:type="character" w:customStyle="1" w:styleId="Char5">
    <w:name w:val="Char5"/>
    <w:uiPriority w:val="99"/>
    <w:rsid w:val="00F043BB"/>
    <w:rPr>
      <w:sz w:val="24"/>
      <w:szCs w:val="24"/>
      <w:lang w:val="fr-FR" w:eastAsia="en-US"/>
    </w:rPr>
  </w:style>
  <w:style w:type="paragraph" w:customStyle="1" w:styleId="Listparagraf11">
    <w:name w:val="Listă paragraf11"/>
    <w:basedOn w:val="Normal"/>
    <w:uiPriority w:val="99"/>
    <w:rsid w:val="00F043BB"/>
    <w:pPr>
      <w:ind w:left="708"/>
    </w:pPr>
    <w:rPr>
      <w:lang w:val="ro-RO" w:eastAsia="ro-RO"/>
    </w:rPr>
  </w:style>
  <w:style w:type="paragraph" w:customStyle="1" w:styleId="Default">
    <w:name w:val="Default"/>
    <w:rsid w:val="00C44FD4"/>
    <w:pPr>
      <w:widowControl w:val="0"/>
      <w:autoSpaceDE w:val="0"/>
      <w:autoSpaceDN w:val="0"/>
      <w:adjustRightInd w:val="0"/>
    </w:pPr>
    <w:rPr>
      <w:color w:val="000000"/>
      <w:sz w:val="24"/>
      <w:szCs w:val="24"/>
    </w:rPr>
  </w:style>
  <w:style w:type="character" w:customStyle="1" w:styleId="Heading4Char1">
    <w:name w:val="Heading 4 Char1"/>
    <w:uiPriority w:val="99"/>
    <w:rsid w:val="003859E3"/>
    <w:rPr>
      <w:rFonts w:ascii="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638950">
      <w:bodyDiv w:val="1"/>
      <w:marLeft w:val="0"/>
      <w:marRight w:val="0"/>
      <w:marTop w:val="0"/>
      <w:marBottom w:val="0"/>
      <w:divBdr>
        <w:top w:val="none" w:sz="0" w:space="0" w:color="auto"/>
        <w:left w:val="none" w:sz="0" w:space="0" w:color="auto"/>
        <w:bottom w:val="none" w:sz="0" w:space="0" w:color="auto"/>
        <w:right w:val="none" w:sz="0" w:space="0" w:color="auto"/>
      </w:divBdr>
    </w:div>
    <w:div w:id="1393651710">
      <w:bodyDiv w:val="1"/>
      <w:marLeft w:val="0"/>
      <w:marRight w:val="0"/>
      <w:marTop w:val="0"/>
      <w:marBottom w:val="0"/>
      <w:divBdr>
        <w:top w:val="none" w:sz="0" w:space="0" w:color="auto"/>
        <w:left w:val="none" w:sz="0" w:space="0" w:color="auto"/>
        <w:bottom w:val="none" w:sz="0" w:space="0" w:color="auto"/>
        <w:right w:val="none" w:sz="0" w:space="0" w:color="auto"/>
      </w:divBdr>
    </w:div>
    <w:div w:id="1746224253">
      <w:bodyDiv w:val="1"/>
      <w:marLeft w:val="0"/>
      <w:marRight w:val="0"/>
      <w:marTop w:val="0"/>
      <w:marBottom w:val="0"/>
      <w:divBdr>
        <w:top w:val="none" w:sz="0" w:space="0" w:color="auto"/>
        <w:left w:val="none" w:sz="0" w:space="0" w:color="auto"/>
        <w:bottom w:val="none" w:sz="0" w:space="0" w:color="auto"/>
        <w:right w:val="none" w:sz="0" w:space="0" w:color="auto"/>
      </w:divBdr>
    </w:div>
    <w:div w:id="2070880215">
      <w:marLeft w:val="0"/>
      <w:marRight w:val="0"/>
      <w:marTop w:val="0"/>
      <w:marBottom w:val="0"/>
      <w:divBdr>
        <w:top w:val="none" w:sz="0" w:space="0" w:color="auto"/>
        <w:left w:val="none" w:sz="0" w:space="0" w:color="auto"/>
        <w:bottom w:val="none" w:sz="0" w:space="0" w:color="auto"/>
        <w:right w:val="none" w:sz="0" w:space="0" w:color="auto"/>
      </w:divBdr>
    </w:div>
    <w:div w:id="2070880216">
      <w:marLeft w:val="0"/>
      <w:marRight w:val="0"/>
      <w:marTop w:val="0"/>
      <w:marBottom w:val="0"/>
      <w:divBdr>
        <w:top w:val="none" w:sz="0" w:space="0" w:color="auto"/>
        <w:left w:val="none" w:sz="0" w:space="0" w:color="auto"/>
        <w:bottom w:val="none" w:sz="0" w:space="0" w:color="auto"/>
        <w:right w:val="none" w:sz="0" w:space="0" w:color="auto"/>
      </w:divBdr>
    </w:div>
    <w:div w:id="2070880217">
      <w:marLeft w:val="0"/>
      <w:marRight w:val="0"/>
      <w:marTop w:val="0"/>
      <w:marBottom w:val="0"/>
      <w:divBdr>
        <w:top w:val="none" w:sz="0" w:space="0" w:color="auto"/>
        <w:left w:val="none" w:sz="0" w:space="0" w:color="auto"/>
        <w:bottom w:val="none" w:sz="0" w:space="0" w:color="auto"/>
        <w:right w:val="none" w:sz="0" w:space="0" w:color="auto"/>
      </w:divBdr>
    </w:div>
    <w:div w:id="2070880218">
      <w:marLeft w:val="0"/>
      <w:marRight w:val="0"/>
      <w:marTop w:val="0"/>
      <w:marBottom w:val="0"/>
      <w:divBdr>
        <w:top w:val="none" w:sz="0" w:space="0" w:color="auto"/>
        <w:left w:val="none" w:sz="0" w:space="0" w:color="auto"/>
        <w:bottom w:val="none" w:sz="0" w:space="0" w:color="auto"/>
        <w:right w:val="none" w:sz="0" w:space="0" w:color="auto"/>
      </w:divBdr>
    </w:div>
    <w:div w:id="2070880219">
      <w:marLeft w:val="0"/>
      <w:marRight w:val="0"/>
      <w:marTop w:val="0"/>
      <w:marBottom w:val="0"/>
      <w:divBdr>
        <w:top w:val="none" w:sz="0" w:space="0" w:color="auto"/>
        <w:left w:val="none" w:sz="0" w:space="0" w:color="auto"/>
        <w:bottom w:val="none" w:sz="0" w:space="0" w:color="auto"/>
        <w:right w:val="none" w:sz="0" w:space="0" w:color="auto"/>
      </w:divBdr>
    </w:div>
    <w:div w:id="2070880220">
      <w:marLeft w:val="0"/>
      <w:marRight w:val="0"/>
      <w:marTop w:val="0"/>
      <w:marBottom w:val="0"/>
      <w:divBdr>
        <w:top w:val="none" w:sz="0" w:space="0" w:color="auto"/>
        <w:left w:val="none" w:sz="0" w:space="0" w:color="auto"/>
        <w:bottom w:val="none" w:sz="0" w:space="0" w:color="auto"/>
        <w:right w:val="none" w:sz="0" w:space="0" w:color="auto"/>
      </w:divBdr>
    </w:div>
    <w:div w:id="2070880221">
      <w:marLeft w:val="0"/>
      <w:marRight w:val="0"/>
      <w:marTop w:val="0"/>
      <w:marBottom w:val="0"/>
      <w:divBdr>
        <w:top w:val="none" w:sz="0" w:space="0" w:color="auto"/>
        <w:left w:val="none" w:sz="0" w:space="0" w:color="auto"/>
        <w:bottom w:val="none" w:sz="0" w:space="0" w:color="auto"/>
        <w:right w:val="none" w:sz="0" w:space="0" w:color="auto"/>
      </w:divBdr>
    </w:div>
    <w:div w:id="2070880222">
      <w:marLeft w:val="0"/>
      <w:marRight w:val="0"/>
      <w:marTop w:val="0"/>
      <w:marBottom w:val="0"/>
      <w:divBdr>
        <w:top w:val="none" w:sz="0" w:space="0" w:color="auto"/>
        <w:left w:val="none" w:sz="0" w:space="0" w:color="auto"/>
        <w:bottom w:val="none" w:sz="0" w:space="0" w:color="auto"/>
        <w:right w:val="none" w:sz="0" w:space="0" w:color="auto"/>
      </w:divBdr>
    </w:div>
    <w:div w:id="2070880223">
      <w:marLeft w:val="0"/>
      <w:marRight w:val="0"/>
      <w:marTop w:val="0"/>
      <w:marBottom w:val="0"/>
      <w:divBdr>
        <w:top w:val="none" w:sz="0" w:space="0" w:color="auto"/>
        <w:left w:val="none" w:sz="0" w:space="0" w:color="auto"/>
        <w:bottom w:val="none" w:sz="0" w:space="0" w:color="auto"/>
        <w:right w:val="none" w:sz="0" w:space="0" w:color="auto"/>
      </w:divBdr>
    </w:div>
    <w:div w:id="2070880224">
      <w:marLeft w:val="0"/>
      <w:marRight w:val="0"/>
      <w:marTop w:val="0"/>
      <w:marBottom w:val="0"/>
      <w:divBdr>
        <w:top w:val="none" w:sz="0" w:space="0" w:color="auto"/>
        <w:left w:val="none" w:sz="0" w:space="0" w:color="auto"/>
        <w:bottom w:val="none" w:sz="0" w:space="0" w:color="auto"/>
        <w:right w:val="none" w:sz="0" w:space="0" w:color="auto"/>
      </w:divBdr>
    </w:div>
    <w:div w:id="2070880225">
      <w:marLeft w:val="0"/>
      <w:marRight w:val="0"/>
      <w:marTop w:val="0"/>
      <w:marBottom w:val="0"/>
      <w:divBdr>
        <w:top w:val="none" w:sz="0" w:space="0" w:color="auto"/>
        <w:left w:val="none" w:sz="0" w:space="0" w:color="auto"/>
        <w:bottom w:val="none" w:sz="0" w:space="0" w:color="auto"/>
        <w:right w:val="none" w:sz="0" w:space="0" w:color="auto"/>
      </w:divBdr>
    </w:div>
    <w:div w:id="2070880226">
      <w:marLeft w:val="0"/>
      <w:marRight w:val="0"/>
      <w:marTop w:val="0"/>
      <w:marBottom w:val="0"/>
      <w:divBdr>
        <w:top w:val="none" w:sz="0" w:space="0" w:color="auto"/>
        <w:left w:val="none" w:sz="0" w:space="0" w:color="auto"/>
        <w:bottom w:val="none" w:sz="0" w:space="0" w:color="auto"/>
        <w:right w:val="none" w:sz="0" w:space="0" w:color="auto"/>
      </w:divBdr>
    </w:div>
    <w:div w:id="2070880227">
      <w:marLeft w:val="0"/>
      <w:marRight w:val="0"/>
      <w:marTop w:val="0"/>
      <w:marBottom w:val="0"/>
      <w:divBdr>
        <w:top w:val="none" w:sz="0" w:space="0" w:color="auto"/>
        <w:left w:val="none" w:sz="0" w:space="0" w:color="auto"/>
        <w:bottom w:val="none" w:sz="0" w:space="0" w:color="auto"/>
        <w:right w:val="none" w:sz="0" w:space="0" w:color="auto"/>
      </w:divBdr>
    </w:div>
    <w:div w:id="2070880228">
      <w:marLeft w:val="0"/>
      <w:marRight w:val="0"/>
      <w:marTop w:val="0"/>
      <w:marBottom w:val="0"/>
      <w:divBdr>
        <w:top w:val="none" w:sz="0" w:space="0" w:color="auto"/>
        <w:left w:val="none" w:sz="0" w:space="0" w:color="auto"/>
        <w:bottom w:val="none" w:sz="0" w:space="0" w:color="auto"/>
        <w:right w:val="none" w:sz="0" w:space="0" w:color="auto"/>
      </w:divBdr>
    </w:div>
    <w:div w:id="2070880229">
      <w:marLeft w:val="0"/>
      <w:marRight w:val="0"/>
      <w:marTop w:val="0"/>
      <w:marBottom w:val="0"/>
      <w:divBdr>
        <w:top w:val="none" w:sz="0" w:space="0" w:color="auto"/>
        <w:left w:val="none" w:sz="0" w:space="0" w:color="auto"/>
        <w:bottom w:val="none" w:sz="0" w:space="0" w:color="auto"/>
        <w:right w:val="none" w:sz="0" w:space="0" w:color="auto"/>
      </w:divBdr>
    </w:div>
    <w:div w:id="2070880230">
      <w:marLeft w:val="0"/>
      <w:marRight w:val="0"/>
      <w:marTop w:val="0"/>
      <w:marBottom w:val="0"/>
      <w:divBdr>
        <w:top w:val="none" w:sz="0" w:space="0" w:color="auto"/>
        <w:left w:val="none" w:sz="0" w:space="0" w:color="auto"/>
        <w:bottom w:val="none" w:sz="0" w:space="0" w:color="auto"/>
        <w:right w:val="none" w:sz="0" w:space="0" w:color="auto"/>
      </w:divBdr>
    </w:div>
    <w:div w:id="2070880231">
      <w:marLeft w:val="0"/>
      <w:marRight w:val="0"/>
      <w:marTop w:val="0"/>
      <w:marBottom w:val="0"/>
      <w:divBdr>
        <w:top w:val="none" w:sz="0" w:space="0" w:color="auto"/>
        <w:left w:val="none" w:sz="0" w:space="0" w:color="auto"/>
        <w:bottom w:val="none" w:sz="0" w:space="0" w:color="auto"/>
        <w:right w:val="none" w:sz="0" w:space="0" w:color="auto"/>
      </w:divBdr>
    </w:div>
    <w:div w:id="2070880232">
      <w:marLeft w:val="0"/>
      <w:marRight w:val="0"/>
      <w:marTop w:val="0"/>
      <w:marBottom w:val="0"/>
      <w:divBdr>
        <w:top w:val="none" w:sz="0" w:space="0" w:color="auto"/>
        <w:left w:val="none" w:sz="0" w:space="0" w:color="auto"/>
        <w:bottom w:val="none" w:sz="0" w:space="0" w:color="auto"/>
        <w:right w:val="none" w:sz="0" w:space="0" w:color="auto"/>
      </w:divBdr>
    </w:div>
    <w:div w:id="2070880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7DDE0-3482-4C0C-9177-D4DD3F3E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Pages>
  <Words>43184</Words>
  <Characters>250472</Characters>
  <Application>Microsoft Office Word</Application>
  <DocSecurity>0</DocSecurity>
  <Lines>2087</Lines>
  <Paragraphs>586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MEC</Company>
  <LinksUpToDate>false</LinksUpToDate>
  <CharactersWithSpaces>293070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Barbulescu Adrian</cp:lastModifiedBy>
  <cp:revision>115</cp:revision>
  <cp:lastPrinted>2015-11-17T09:09:00Z</cp:lastPrinted>
  <dcterms:created xsi:type="dcterms:W3CDTF">2014-01-14T09:46:00Z</dcterms:created>
  <dcterms:modified xsi:type="dcterms:W3CDTF">2015-11-17T09:10:00Z</dcterms:modified>
</cp:coreProperties>
</file>